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prompt_question: </w:t>
      </w:r>
      <w:r>
        <w:rPr/>
        <w:t>you are an expert on mechanistic interpretability and I want you to be my tutor.  You are going to help me to understand step by step on how llama3.1-405b arrived at the answer when given the following question: "you are an expert on mechanistic interpretability research.  How do you use residual stream in mechanistic interpretability research.  explain in detail and use math and python code when needed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I'd be delighted to be your tutor and help you understand how LLaMA 3.1-405B arrived at its answer.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begin, let's break down the question into smaller components and analyze how the model processes each part. We'll use a combination of math, Python code, and explanations to understand the inner workings of the model.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**Step 1: Tokenization and Embeddings**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first step is to tokenize the input question into individual words or subwords. The LLaMA 3.1-405B model uses a variant of the WordPiece tokenization algorithm.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Let's represent the input question as a sequence of tokens: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`question = ["you", "are", "an", "expert", "on", "mechanistic", "interpretability", "research", ".", "How", "do", "you", "use", "residual", "stream", "in", "mechanistic", "interpretability", "research", "?"]`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Each token is then embedded into a high-dimensional vector space using the model's embedding layer. We can represent this as a matrix multiplication: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`embeddings = embedding_layer(token_ids)`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`token_ids` is a tensor containing the token IDs, and `embedding_layer` is a learned embedding matrix.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Python, this can be implemented using the Hugging Face Transformers library:</w:t>
      </w:r>
    </w:p>
    <w:p>
      <w:pPr>
        <w:pStyle w:val="Normal"/>
        <w:bidi w:val="0"/>
        <w:jc w:val="left"/>
        <w:rPr/>
      </w:pPr>
      <w:r>
        <w:rPr/>
        <w:t>```python</w:t>
      </w:r>
    </w:p>
    <w:p>
      <w:pPr>
        <w:pStyle w:val="Normal"/>
        <w:bidi w:val="0"/>
        <w:jc w:val="left"/>
        <w:rPr/>
      </w:pPr>
      <w:r>
        <w:rPr/>
        <w:t>import torch</w:t>
      </w:r>
    </w:p>
    <w:p>
      <w:pPr>
        <w:pStyle w:val="Normal"/>
        <w:bidi w:val="0"/>
        <w:jc w:val="left"/>
        <w:rPr/>
      </w:pPr>
      <w:r>
        <w:rPr/>
        <w:t>from transformers import LLaMAForConditionalGeneration, LLaMATokenizer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Load pre-trained model and tokenizer</w:t>
      </w:r>
    </w:p>
    <w:p>
      <w:pPr>
        <w:pStyle w:val="Normal"/>
        <w:bidi w:val="0"/>
        <w:jc w:val="left"/>
        <w:rPr/>
      </w:pPr>
      <w:r>
        <w:rPr/>
        <w:t>model = LLaMAForConditionalGeneration.from_pretrained('facebook/llama-3.1-405B')</w:t>
      </w:r>
    </w:p>
    <w:p>
      <w:pPr>
        <w:pStyle w:val="Normal"/>
        <w:bidi w:val="0"/>
        <w:jc w:val="left"/>
        <w:rPr/>
      </w:pPr>
      <w:r>
        <w:rPr/>
        <w:t>tokenizer = LLaMATokenizer.from_pretrained('facebook/llama-3.1-405B')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Tokenize input question</w:t>
      </w:r>
    </w:p>
    <w:p>
      <w:pPr>
        <w:pStyle w:val="Normal"/>
        <w:bidi w:val="0"/>
        <w:jc w:val="left"/>
        <w:rPr/>
      </w:pPr>
      <w:r>
        <w:rPr/>
        <w:t>inputs = tokenizer.encode_plus(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"you are an expert on mechanistic interpretability research. How do you use residual stream in mechanistic interpretability research?",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return_tensors='pt',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max_length=512,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padding='max_length',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truncation=True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Get token embeddings</w:t>
      </w:r>
    </w:p>
    <w:p>
      <w:pPr>
        <w:pStyle w:val="Normal"/>
        <w:bidi w:val="0"/>
        <w:jc w:val="left"/>
        <w:rPr/>
      </w:pPr>
      <w:r>
        <w:rPr/>
        <w:t>embeddings = model.llama.embeddings(inputs['input_ids'])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**Step 2: Encoder-Decoder Architecture**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LLaMA 3.1-405B model follows an encoder-decoder architecture. The encoder takes in the input embeddings and outputs a sequence of vectors, which are then used by the decoder to generate the output.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Let's represent the encoder as a function `encoder(embeddings)` that outputs a sequence of vectors `encoder_outputs`.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Python, this can be implemented using the Hugging Face Transformers library:</w:t>
      </w:r>
    </w:p>
    <w:p>
      <w:pPr>
        <w:pStyle w:val="Normal"/>
        <w:bidi w:val="0"/>
        <w:jc w:val="left"/>
        <w:rPr/>
      </w:pPr>
      <w:r>
        <w:rPr/>
        <w:t>```python</w:t>
      </w:r>
    </w:p>
    <w:p>
      <w:pPr>
        <w:pStyle w:val="Normal"/>
        <w:bidi w:val="0"/>
        <w:jc w:val="left"/>
        <w:rPr/>
      </w:pPr>
      <w:r>
        <w:rPr/>
        <w:t># Get encoder outputs</w:t>
      </w:r>
    </w:p>
    <w:p>
      <w:pPr>
        <w:pStyle w:val="Normal"/>
        <w:bidi w:val="0"/>
        <w:jc w:val="left"/>
        <w:rPr/>
      </w:pPr>
      <w:r>
        <w:rPr/>
        <w:t>encoder_outputs = model.llama.encoder(embeddings)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**Step 3: Residual Stream**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Now, let's focus on the residual stream, which is a key component of the Transformer architecture. The residual stream allows the model to capture complex dependencies and nuances in the input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the LLaMA 3.1-405B model, the residual stream is implemented using a series of residual connections, which can be represented 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`residual_stream = layer_norm(encoder_outputs + residual_connection(encoder_outputs))`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`layer_norm` is a layer normalization function, and `residual_connection` is a residual connection function.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Python, this can be implemented using the Hugging Face Transformers library:</w:t>
      </w:r>
    </w:p>
    <w:p>
      <w:pPr>
        <w:pStyle w:val="Normal"/>
        <w:bidi w:val="0"/>
        <w:jc w:val="left"/>
        <w:rPr/>
      </w:pPr>
      <w:r>
        <w:rPr/>
        <w:t>```python</w:t>
      </w:r>
    </w:p>
    <w:p>
      <w:pPr>
        <w:pStyle w:val="Normal"/>
        <w:bidi w:val="0"/>
        <w:jc w:val="left"/>
        <w:rPr/>
      </w:pPr>
      <w:r>
        <w:rPr/>
        <w:t># Get residual stream</w:t>
      </w:r>
    </w:p>
    <w:p>
      <w:pPr>
        <w:pStyle w:val="Normal"/>
        <w:bidi w:val="0"/>
        <w:jc w:val="left"/>
        <w:rPr/>
      </w:pPr>
      <w:r>
        <w:rPr/>
        <w:t>residual_stream = model.llama.encoder.layer_norm(encoder_outputs + model.llama.encoder.residual_connection(encoder_outputs))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We'll stop here for now. In the next step, we'll explore how the residual stream is used in the decoder to generate the output.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 you have any questions about the steps so far, or would you like me to proceed with the next step?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2</Pages>
  <Words>513</Words>
  <Characters>3283</Characters>
  <CharactersWithSpaces>3771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2024-07-25T12:28:16Z</dcterms:created>
  <dc:creator/>
  <dc:description/>
  <dc:language>en-US</dc:language>
  <cp:lastModifiedBy/>
  <dcterms:modified xsi:type="dcterms:W3CDTF">2024-07-25T12:46:47Z</dcterms:modified>
  <cp:revision>2</cp:revision>
  <dc:subject/>
  <dc:title/>
</cp:coreProperties>
</file>