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C206" w14:textId="77777777" w:rsidR="00384CD6" w:rsidRPr="00384CD6" w:rsidRDefault="00384CD6" w:rsidP="00384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CD6">
        <w:rPr>
          <w:rFonts w:ascii="Times New Roman" w:hAnsi="Times New Roman" w:cs="Times New Roman"/>
          <w:b/>
          <w:bCs/>
          <w:sz w:val="28"/>
          <w:szCs w:val="28"/>
        </w:rPr>
        <w:t>Анализ технического задания</w:t>
      </w:r>
    </w:p>
    <w:p w14:paraId="3D991DFF" w14:textId="77777777" w:rsidR="00384CD6" w:rsidRPr="00384CD6" w:rsidRDefault="00384CD6" w:rsidP="00384CD6">
      <w:pPr>
        <w:rPr>
          <w:rFonts w:ascii="Times New Roman" w:hAnsi="Times New Roman" w:cs="Times New Roman"/>
          <w:sz w:val="28"/>
          <w:szCs w:val="28"/>
        </w:rPr>
      </w:pPr>
      <w:r w:rsidRPr="00384CD6">
        <w:rPr>
          <w:rFonts w:ascii="Times New Roman" w:hAnsi="Times New Roman" w:cs="Times New Roman"/>
          <w:b/>
          <w:bCs/>
          <w:sz w:val="28"/>
          <w:szCs w:val="28"/>
        </w:rPr>
        <w:t>Система:</w:t>
      </w:r>
      <w:r w:rsidRPr="00384CD6">
        <w:rPr>
          <w:rFonts w:ascii="Times New Roman" w:hAnsi="Times New Roman" w:cs="Times New Roman"/>
          <w:sz w:val="28"/>
          <w:szCs w:val="28"/>
        </w:rPr>
        <w:t> Онлайн-голосование с защитой от накрутки</w:t>
      </w:r>
      <w:r w:rsidRPr="00384CD6">
        <w:rPr>
          <w:rFonts w:ascii="Times New Roman" w:hAnsi="Times New Roman" w:cs="Times New Roman"/>
          <w:sz w:val="28"/>
          <w:szCs w:val="28"/>
        </w:rPr>
        <w:br/>
      </w:r>
      <w:r w:rsidRPr="00384CD6">
        <w:rPr>
          <w:rFonts w:ascii="Times New Roman" w:hAnsi="Times New Roman" w:cs="Times New Roman"/>
          <w:b/>
          <w:bCs/>
          <w:sz w:val="28"/>
          <w:szCs w:val="28"/>
        </w:rPr>
        <w:t>Вариант:</w:t>
      </w:r>
      <w:r w:rsidRPr="00384CD6">
        <w:rPr>
          <w:rFonts w:ascii="Times New Roman" w:hAnsi="Times New Roman" w:cs="Times New Roman"/>
          <w:sz w:val="28"/>
          <w:szCs w:val="28"/>
        </w:rPr>
        <w:t> 5</w:t>
      </w:r>
      <w:r w:rsidRPr="00384CD6">
        <w:rPr>
          <w:rFonts w:ascii="Times New Roman" w:hAnsi="Times New Roman" w:cs="Times New Roman"/>
          <w:sz w:val="28"/>
          <w:szCs w:val="28"/>
        </w:rPr>
        <w:br/>
      </w:r>
      <w:r w:rsidRPr="00384CD6">
        <w:rPr>
          <w:rFonts w:ascii="Times New Roman" w:hAnsi="Times New Roman" w:cs="Times New Roman"/>
          <w:b/>
          <w:bCs/>
          <w:sz w:val="28"/>
          <w:szCs w:val="28"/>
        </w:rPr>
        <w:t>Документ:</w:t>
      </w:r>
      <w:r w:rsidRPr="00384CD6">
        <w:rPr>
          <w:rFonts w:ascii="Times New Roman" w:hAnsi="Times New Roman" w:cs="Times New Roman"/>
          <w:sz w:val="28"/>
          <w:szCs w:val="28"/>
        </w:rPr>
        <w:t> Отчёт по анализу требований к взаимодействию компонентов</w:t>
      </w:r>
    </w:p>
    <w:p w14:paraId="24663AD8" w14:textId="149FB2BE" w:rsidR="00154C5C" w:rsidRPr="00AE55E3" w:rsidRDefault="00154C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4CD6" w:rsidRPr="00AE55E3" w14:paraId="1BC841EE" w14:textId="77777777" w:rsidTr="00384CD6">
        <w:tc>
          <w:tcPr>
            <w:tcW w:w="3115" w:type="dxa"/>
          </w:tcPr>
          <w:p w14:paraId="24F1B347" w14:textId="449FA8A2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14:paraId="6777835B" w14:textId="1B200477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6EF72EB8" w14:textId="5E482808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Роль в системе</w:t>
            </w:r>
          </w:p>
        </w:tc>
      </w:tr>
      <w:tr w:rsidR="00384CD6" w:rsidRPr="00AE55E3" w14:paraId="3611992F" w14:textId="77777777" w:rsidTr="00384CD6">
        <w:tc>
          <w:tcPr>
            <w:tcW w:w="3115" w:type="dxa"/>
          </w:tcPr>
          <w:p w14:paraId="6C960F51" w14:textId="3C151B0E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3D677AF" w14:textId="7FD4EFEF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Веб интерфейс голосования</w:t>
            </w:r>
          </w:p>
        </w:tc>
        <w:tc>
          <w:tcPr>
            <w:tcW w:w="3115" w:type="dxa"/>
          </w:tcPr>
          <w:p w14:paraId="65BA45B8" w14:textId="3562A32C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 </w:t>
            </w: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для пользователя</w:t>
            </w:r>
          </w:p>
        </w:tc>
      </w:tr>
      <w:tr w:rsidR="00384CD6" w:rsidRPr="00AE55E3" w14:paraId="44221411" w14:textId="77777777" w:rsidTr="00384CD6">
        <w:tc>
          <w:tcPr>
            <w:tcW w:w="3115" w:type="dxa"/>
          </w:tcPr>
          <w:p w14:paraId="5C2E64C8" w14:textId="10BBB783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7ADD3C25" w14:textId="3077E7AA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Сервер авторизации (шлюз к ЕСИА)</w:t>
            </w:r>
          </w:p>
        </w:tc>
        <w:tc>
          <w:tcPr>
            <w:tcW w:w="3115" w:type="dxa"/>
          </w:tcPr>
          <w:p w14:paraId="14596270" w14:textId="74FC0161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OAuth2-прокси для подтверждения личности</w:t>
            </w:r>
          </w:p>
        </w:tc>
      </w:tr>
      <w:tr w:rsidR="00384CD6" w:rsidRPr="00AE55E3" w14:paraId="07BBBEA9" w14:textId="77777777" w:rsidTr="00384CD6">
        <w:tc>
          <w:tcPr>
            <w:tcW w:w="3115" w:type="dxa"/>
          </w:tcPr>
          <w:p w14:paraId="6A689E8C" w14:textId="0C7BE4C0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4A9760E9" w14:textId="10C151E0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Сервер голосования</w:t>
            </w:r>
          </w:p>
        </w:tc>
        <w:tc>
          <w:tcPr>
            <w:tcW w:w="3115" w:type="dxa"/>
          </w:tcPr>
          <w:p w14:paraId="2C6DB4BF" w14:textId="11CE4FB0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Основная бизнес-логика: приём, проверка, отправка голоса</w:t>
            </w:r>
          </w:p>
        </w:tc>
      </w:tr>
      <w:tr w:rsidR="00384CD6" w:rsidRPr="00AE55E3" w14:paraId="2A9F0280" w14:textId="77777777" w:rsidTr="00384CD6">
        <w:tc>
          <w:tcPr>
            <w:tcW w:w="3115" w:type="dxa"/>
          </w:tcPr>
          <w:p w14:paraId="488E0082" w14:textId="08034A28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0AB64E07" w14:textId="78A21751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Модуль проверки дублей</w:t>
            </w:r>
          </w:p>
        </w:tc>
        <w:tc>
          <w:tcPr>
            <w:tcW w:w="3115" w:type="dxa"/>
          </w:tcPr>
          <w:p w14:paraId="0EDC0B02" w14:textId="384088ED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Синхронная проверка: голосовал ли уже пользователь</w:t>
            </w:r>
          </w:p>
        </w:tc>
      </w:tr>
      <w:tr w:rsidR="00384CD6" w:rsidRPr="00AE55E3" w14:paraId="68F59862" w14:textId="77777777" w:rsidTr="00384CD6">
        <w:tc>
          <w:tcPr>
            <w:tcW w:w="3115" w:type="dxa"/>
          </w:tcPr>
          <w:p w14:paraId="312FB9E0" w14:textId="0140A10C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0EFA83E5" w14:textId="61DC11E2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Блокчейн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</w:rPr>
              <w:t xml:space="preserve"> сеть</w:t>
            </w:r>
          </w:p>
        </w:tc>
        <w:tc>
          <w:tcPr>
            <w:tcW w:w="3115" w:type="dxa"/>
          </w:tcPr>
          <w:p w14:paraId="3BA2A08A" w14:textId="07731B0B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Неизменяемое хранилище зашифрованных голосов</w:t>
            </w:r>
          </w:p>
        </w:tc>
      </w:tr>
      <w:tr w:rsidR="00384CD6" w:rsidRPr="00AE55E3" w14:paraId="1868A33C" w14:textId="77777777" w:rsidTr="00384CD6">
        <w:tc>
          <w:tcPr>
            <w:tcW w:w="3115" w:type="dxa"/>
          </w:tcPr>
          <w:p w14:paraId="30E3E808" w14:textId="276F0BE6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32493B1F" w14:textId="1DF7F2CB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Агрегатор результатов</w:t>
            </w:r>
          </w:p>
        </w:tc>
        <w:tc>
          <w:tcPr>
            <w:tcW w:w="3115" w:type="dxa"/>
          </w:tcPr>
          <w:p w14:paraId="3E6DE14A" w14:textId="49EBE816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 xml:space="preserve">Периодическое чтение из </w:t>
            </w: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блокчейна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</w:rPr>
              <w:t xml:space="preserve"> + запись в витрину</w:t>
            </w:r>
          </w:p>
        </w:tc>
      </w:tr>
      <w:tr w:rsidR="00384CD6" w:rsidRPr="00AE55E3" w14:paraId="7759D592" w14:textId="77777777" w:rsidTr="00384CD6">
        <w:tc>
          <w:tcPr>
            <w:tcW w:w="3115" w:type="dxa"/>
          </w:tcPr>
          <w:p w14:paraId="014AF5FD" w14:textId="6A28356B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33CB9F70" w14:textId="13E22C54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Витрина данных</w:t>
            </w:r>
          </w:p>
        </w:tc>
        <w:tc>
          <w:tcPr>
            <w:tcW w:w="3115" w:type="dxa"/>
          </w:tcPr>
          <w:p w14:paraId="25B04BD4" w14:textId="6BF519F0" w:rsidR="00384CD6" w:rsidRPr="00AE55E3" w:rsidRDefault="00384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</w:rPr>
              <w:t>Реляционное хранилище для быстрых отчётов</w:t>
            </w:r>
          </w:p>
        </w:tc>
      </w:tr>
    </w:tbl>
    <w:tbl>
      <w:tblPr>
        <w:tblpPr w:leftFromText="180" w:rightFromText="180" w:vertAnchor="text" w:horzAnchor="page" w:tblpX="1" w:tblpY="-24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217"/>
        <w:gridCol w:w="1252"/>
        <w:gridCol w:w="1431"/>
        <w:gridCol w:w="1206"/>
        <w:gridCol w:w="1729"/>
        <w:gridCol w:w="2137"/>
      </w:tblGrid>
      <w:tr w:rsidR="00AE55E3" w:rsidRPr="00AE55E3" w14:paraId="55D24AD2" w14:textId="77777777" w:rsidTr="00AE55E3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79136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BA2E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Компонент-источник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5053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Компонент-приёмник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76349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взаимодействия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A6E8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Протокол /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05BE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Формат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46B4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Доп. условия (таймаут, безопасность и др.)</w:t>
            </w:r>
          </w:p>
        </w:tc>
      </w:tr>
      <w:tr w:rsidR="00AE55E3" w:rsidRPr="00AE55E3" w14:paraId="2B21AB64" w14:textId="77777777" w:rsidTr="00AE55E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35A0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2512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Веб-интерфейс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1DBF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Сервер голосования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0C0A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Синхронный (запрос-ответ)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2CBCD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4E18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JSON (в теле)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DA14B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JWT-токен в заголовке </w:t>
            </w: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Authorization</w:t>
            </w:r>
            <w:proofErr w:type="spellEnd"/>
          </w:p>
        </w:tc>
      </w:tr>
      <w:tr w:rsidR="00AE55E3" w:rsidRPr="00AE55E3" w14:paraId="39F02F02" w14:textId="77777777" w:rsidTr="00AE55E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8D972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AB424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Сервер голосования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BF18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Модуль проверки дублей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8B26C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Синхронный (вызов)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7D47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Внутренний API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D9EE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userId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(строка/число)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83E71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</w:t>
            </w:r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isAlreadyVoted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userId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ответ</w:t>
            </w:r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boolean</w:t>
            </w:r>
            <w:proofErr w:type="spellEnd"/>
          </w:p>
        </w:tc>
      </w:tr>
      <w:tr w:rsidR="00AE55E3" w:rsidRPr="00AE55E3" w14:paraId="07F0DE2F" w14:textId="77777777" w:rsidTr="00AE55E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83988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E861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Сервер голосования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6A024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Блокчейн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-сеть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A42D2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Синхронный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23F8A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gRPC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7564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Protobuf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(или бинарный)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03227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invokeChaincode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требуется подпись транзакции</w:t>
            </w:r>
          </w:p>
        </w:tc>
      </w:tr>
      <w:tr w:rsidR="00AE55E3" w:rsidRPr="00AE55E3" w14:paraId="11A543DD" w14:textId="77777777" w:rsidTr="00AE55E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866A6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C347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Агрегатор результатов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E2D84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Блокчейн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-сеть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2007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Синхронный (периодический опрос)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AAF24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gRPC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E8FE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Protobuf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04E36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queryChaincode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раз в 10 секунд</w:t>
            </w:r>
          </w:p>
        </w:tc>
      </w:tr>
      <w:tr w:rsidR="00AE55E3" w:rsidRPr="00AE55E3" w14:paraId="49162AA4" w14:textId="77777777" w:rsidTr="00AE55E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2B63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22DFD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Агрегатор результатов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FF28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Витрина данных (</w:t>
            </w:r>
            <w:proofErr w:type="spellStart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B5681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Синхронный (запись)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27CD0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SQL (через драйвер)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B0B67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Реляционные строки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17870" w14:textId="77777777" w:rsidR="00AE55E3" w:rsidRPr="00AE55E3" w:rsidRDefault="00AE55E3" w:rsidP="00AE55E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E55E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Пулы соединений, транзакции</w:t>
            </w:r>
          </w:p>
        </w:tc>
      </w:tr>
    </w:tbl>
    <w:p w14:paraId="4D98DA65" w14:textId="6F419559" w:rsidR="00384CD6" w:rsidRPr="00AE55E3" w:rsidRDefault="00384CD6">
      <w:pPr>
        <w:rPr>
          <w:rFonts w:ascii="Times New Roman" w:hAnsi="Times New Roman" w:cs="Times New Roman"/>
          <w:sz w:val="28"/>
          <w:szCs w:val="28"/>
        </w:rPr>
      </w:pPr>
    </w:p>
    <w:p w14:paraId="420B5ECF" w14:textId="4940FF32" w:rsidR="00AF0845" w:rsidRPr="00AE55E3" w:rsidRDefault="00AF0845">
      <w:pPr>
        <w:rPr>
          <w:rFonts w:ascii="Times New Roman" w:hAnsi="Times New Roman" w:cs="Times New Roman"/>
          <w:sz w:val="28"/>
          <w:szCs w:val="28"/>
        </w:rPr>
      </w:pPr>
    </w:p>
    <w:p w14:paraId="5D8AEC64" w14:textId="77777777" w:rsidR="00AF0845" w:rsidRPr="00AE55E3" w:rsidRDefault="00AF0845" w:rsidP="00AE5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</w:p>
    <w:sectPr w:rsidR="00AF0845" w:rsidRPr="00AE5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E0DE6"/>
    <w:multiLevelType w:val="multilevel"/>
    <w:tmpl w:val="BA2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2B"/>
    <w:rsid w:val="00154C5C"/>
    <w:rsid w:val="00384CD6"/>
    <w:rsid w:val="00AE55E3"/>
    <w:rsid w:val="00AF0845"/>
    <w:rsid w:val="00EC022B"/>
    <w:rsid w:val="00F5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EA869"/>
  <w15:chartTrackingRefBased/>
  <w15:docId w15:val="{8F3D433F-6702-4C8A-AA12-E9A173F5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E5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2</cp:revision>
  <dcterms:created xsi:type="dcterms:W3CDTF">2026-06-15T10:04:00Z</dcterms:created>
  <dcterms:modified xsi:type="dcterms:W3CDTF">2026-06-15T12:08:00Z</dcterms:modified>
</cp:coreProperties>
</file>