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4C0FA" w14:textId="77777777" w:rsidR="00D9365E" w:rsidRDefault="00D9365E" w:rsidP="00D9365E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019BFE15" w14:textId="77777777" w:rsidR="00D9365E" w:rsidRDefault="00D9365E" w:rsidP="00D9365E">
      <w:pPr>
        <w:spacing w:after="30"/>
        <w:ind w:right="490" w:firstLine="336"/>
        <w:jc w:val="center"/>
        <w:rPr>
          <w:rFonts w:eastAsia="Calibri"/>
          <w:szCs w:val="22"/>
        </w:rPr>
      </w:pPr>
      <w:r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586F1523" w14:textId="77777777" w:rsidR="00D9365E" w:rsidRDefault="00D9365E" w:rsidP="00D9365E">
      <w:pPr>
        <w:spacing w:after="12"/>
        <w:ind w:left="800" w:right="857" w:hanging="10"/>
        <w:jc w:val="center"/>
        <w:rPr>
          <w:rFonts w:eastAsia="Calibri"/>
          <w:szCs w:val="22"/>
        </w:rPr>
      </w:pPr>
      <w:r>
        <w:rPr>
          <w:sz w:val="30"/>
          <w:szCs w:val="22"/>
        </w:rPr>
        <w:t>«КРАСНОБАКОВСКИЙ ЛЕСНОЙ КОЛЛЕДЖ»</w:t>
      </w:r>
    </w:p>
    <w:p w14:paraId="388AD1AF" w14:textId="77777777" w:rsidR="00D9365E" w:rsidRDefault="00D9365E" w:rsidP="00D9365E">
      <w:pPr>
        <w:spacing w:after="369"/>
        <w:ind w:left="10" w:right="82" w:hanging="10"/>
        <w:jc w:val="center"/>
        <w:rPr>
          <w:rFonts w:eastAsia="Calibri"/>
          <w:szCs w:val="22"/>
        </w:rPr>
      </w:pPr>
      <w:r>
        <w:rPr>
          <w:szCs w:val="22"/>
        </w:rPr>
        <w:t>(ГБПОУ НО «КБЛК»)</w:t>
      </w:r>
    </w:p>
    <w:p w14:paraId="409AF014" w14:textId="77777777" w:rsidR="00D9365E" w:rsidRDefault="00D9365E" w:rsidP="00D9365E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12F91060" w14:textId="77777777" w:rsidR="00D9365E" w:rsidRDefault="00D9365E" w:rsidP="00D9365E">
      <w:pPr>
        <w:pStyle w:val="a3"/>
        <w:rPr>
          <w:rFonts w:eastAsia="Calibri"/>
        </w:rPr>
      </w:pPr>
    </w:p>
    <w:p w14:paraId="77F5F5EF" w14:textId="77777777" w:rsidR="00D9365E" w:rsidRDefault="00D9365E" w:rsidP="00D9365E">
      <w:pPr>
        <w:pStyle w:val="a3"/>
      </w:pPr>
      <w:r>
        <w:t>День 15.</w:t>
      </w:r>
    </w:p>
    <w:p w14:paraId="31E8C178" w14:textId="77777777" w:rsidR="00D9365E" w:rsidRDefault="00D9365E" w:rsidP="00D9365E">
      <w:pPr>
        <w:pStyle w:val="a3"/>
      </w:pPr>
      <w:r>
        <w:t xml:space="preserve">«Разработка комплексных тестовых сценариев (Unit + </w:t>
      </w:r>
      <w:proofErr w:type="spellStart"/>
      <w:r>
        <w:t>Integration</w:t>
      </w:r>
      <w:proofErr w:type="spellEnd"/>
      <w:r>
        <w:t xml:space="preserve"> + </w:t>
      </w:r>
      <w:proofErr w:type="spellStart"/>
      <w:r>
        <w:t>Contract</w:t>
      </w:r>
      <w:proofErr w:type="spellEnd"/>
      <w:r>
        <w:t>)»</w:t>
      </w:r>
    </w:p>
    <w:p w14:paraId="4952E4F2" w14:textId="77777777" w:rsidR="00D9365E" w:rsidRDefault="00D9365E" w:rsidP="00D9365E">
      <w:pPr>
        <w:pStyle w:val="a3"/>
        <w:rPr>
          <w:rFonts w:eastAsia="Calibri"/>
        </w:rPr>
      </w:pPr>
    </w:p>
    <w:p w14:paraId="0C25F547" w14:textId="77777777" w:rsidR="00D9365E" w:rsidRDefault="00D9365E" w:rsidP="00D9365E">
      <w:pPr>
        <w:rPr>
          <w:rFonts w:eastAsia="Calibri"/>
          <w:szCs w:val="22"/>
        </w:rPr>
      </w:pPr>
    </w:p>
    <w:p w14:paraId="273F64B5" w14:textId="77777777" w:rsidR="00D9365E" w:rsidRDefault="00D9365E" w:rsidP="00D9365E">
      <w:pPr>
        <w:rPr>
          <w:rFonts w:eastAsia="Calibri"/>
          <w:szCs w:val="22"/>
        </w:rPr>
      </w:pPr>
    </w:p>
    <w:p w14:paraId="46074B45" w14:textId="77777777" w:rsidR="00D9365E" w:rsidRDefault="00D9365E" w:rsidP="00D9365E"/>
    <w:p w14:paraId="20DF75E7" w14:textId="77777777" w:rsidR="00D9365E" w:rsidRDefault="00D9365E" w:rsidP="00D9365E">
      <w:r>
        <w:t>.</w:t>
      </w:r>
    </w:p>
    <w:p w14:paraId="37BADE9C" w14:textId="77777777" w:rsidR="00D9365E" w:rsidRDefault="00D9365E" w:rsidP="00D9365E">
      <w:pPr>
        <w:rPr>
          <w:rFonts w:eastAsia="Calibri"/>
          <w:szCs w:val="22"/>
        </w:rPr>
      </w:pPr>
    </w:p>
    <w:p w14:paraId="16FAC949" w14:textId="77777777" w:rsidR="00D9365E" w:rsidRDefault="00D9365E" w:rsidP="00D9365E">
      <w:pPr>
        <w:rPr>
          <w:rFonts w:eastAsia="Calibri"/>
          <w:szCs w:val="22"/>
        </w:rPr>
      </w:pPr>
    </w:p>
    <w:p w14:paraId="2E08BB5B" w14:textId="77777777" w:rsidR="00D9365E" w:rsidRDefault="00D9365E" w:rsidP="00D9365E">
      <w:pPr>
        <w:rPr>
          <w:rFonts w:eastAsia="Calibri"/>
          <w:szCs w:val="22"/>
        </w:rPr>
      </w:pPr>
    </w:p>
    <w:p w14:paraId="200850A0" w14:textId="77777777" w:rsidR="00D9365E" w:rsidRDefault="00D9365E" w:rsidP="00D9365E">
      <w:pPr>
        <w:rPr>
          <w:rFonts w:eastAsia="Calibri"/>
          <w:szCs w:val="22"/>
        </w:rPr>
      </w:pPr>
    </w:p>
    <w:p w14:paraId="7A09D74C" w14:textId="77777777" w:rsidR="00D9365E" w:rsidRDefault="00D9365E" w:rsidP="00D9365E">
      <w:pPr>
        <w:rPr>
          <w:rFonts w:eastAsia="Calibri"/>
          <w:szCs w:val="22"/>
        </w:rPr>
      </w:pPr>
    </w:p>
    <w:p w14:paraId="66958242" w14:textId="7AE6B31C" w:rsidR="00D9365E" w:rsidRDefault="00D9365E" w:rsidP="00D9365E">
      <w:pPr>
        <w:ind w:firstLine="284"/>
        <w:jc w:val="right"/>
        <w:rPr>
          <w:rFonts w:eastAsia="Calibri"/>
          <w:szCs w:val="22"/>
        </w:rPr>
      </w:pPr>
      <w:r>
        <w:rPr>
          <w:rFonts w:eastAsia="Calibri"/>
          <w:szCs w:val="22"/>
        </w:rPr>
        <w:t>Выполнил:</w:t>
      </w:r>
      <w:r>
        <w:rPr>
          <w:rFonts w:eastAsia="Calibri"/>
          <w:szCs w:val="22"/>
        </w:rPr>
        <w:t xml:space="preserve"> Виноградов Андрей</w:t>
      </w:r>
      <w:r>
        <w:rPr>
          <w:rFonts w:eastAsia="Calibri"/>
          <w:szCs w:val="22"/>
        </w:rPr>
        <w:t xml:space="preserve"> </w:t>
      </w:r>
    </w:p>
    <w:p w14:paraId="10B2FD5D" w14:textId="77777777" w:rsidR="00D9365E" w:rsidRDefault="00D9365E" w:rsidP="00D9365E">
      <w:pPr>
        <w:ind w:firstLine="284"/>
        <w:jc w:val="right"/>
        <w:rPr>
          <w:rFonts w:eastAsia="Calibri"/>
          <w:szCs w:val="22"/>
        </w:rPr>
      </w:pPr>
      <w:r>
        <w:rPr>
          <w:rFonts w:eastAsia="Calibri"/>
          <w:szCs w:val="22"/>
        </w:rPr>
        <w:t>Студент 24-ИС.</w:t>
      </w:r>
    </w:p>
    <w:p w14:paraId="3DAE9507" w14:textId="77777777" w:rsidR="00D9365E" w:rsidRDefault="00D9365E" w:rsidP="00D9365E">
      <w:pPr>
        <w:ind w:firstLine="284"/>
        <w:jc w:val="center"/>
        <w:rPr>
          <w:rFonts w:eastAsia="Calibri"/>
          <w:szCs w:val="22"/>
        </w:rPr>
      </w:pPr>
    </w:p>
    <w:p w14:paraId="6D9808E1" w14:textId="77777777" w:rsidR="00D9365E" w:rsidRDefault="00D9365E" w:rsidP="00D9365E">
      <w:pPr>
        <w:jc w:val="center"/>
      </w:pPr>
      <w:proofErr w:type="spellStart"/>
      <w:r>
        <w:rPr>
          <w:rFonts w:eastAsia="Calibri"/>
          <w:szCs w:val="22"/>
        </w:rPr>
        <w:t>р.п</w:t>
      </w:r>
      <w:proofErr w:type="spellEnd"/>
      <w:r>
        <w:rPr>
          <w:rFonts w:eastAsia="Calibri"/>
          <w:szCs w:val="22"/>
        </w:rPr>
        <w:t>. Красные Баки 2026г.</w:t>
      </w:r>
    </w:p>
    <w:p w14:paraId="7C9989AF" w14:textId="77777777" w:rsidR="00D9365E" w:rsidRDefault="00D9365E" w:rsidP="00D9365E">
      <w:pPr>
        <w:pStyle w:val="a3"/>
      </w:pPr>
      <w:r>
        <w:lastRenderedPageBreak/>
        <w:t>Введение</w:t>
      </w:r>
    </w:p>
    <w:p w14:paraId="2943F8C9" w14:textId="77777777" w:rsidR="00D9365E" w:rsidRDefault="00D9365E" w:rsidP="00D9365E">
      <w:pPr>
        <w:pStyle w:val="1"/>
      </w:pPr>
      <w:r>
        <w:t>Цель</w:t>
      </w:r>
    </w:p>
    <w:p w14:paraId="2FABF463" w14:textId="77777777" w:rsidR="00D9365E" w:rsidRDefault="00D9365E" w:rsidP="00D9365E">
      <w:r>
        <w:t xml:space="preserve">Разработать набор тестов (модульных, интеграционных и контрактных) для </w:t>
      </w:r>
      <w:proofErr w:type="spellStart"/>
      <w:r>
        <w:t>микросервиса</w:t>
      </w:r>
      <w:proofErr w:type="spellEnd"/>
      <w:r>
        <w:t> </w:t>
      </w:r>
      <w:r>
        <w:rPr>
          <w:b/>
          <w:bCs/>
        </w:rPr>
        <w:t>«Система управления заказами и доставкой»</w:t>
      </w:r>
      <w:r>
        <w:t>, обеспечивающих надежность модулей авторизации, обработки заказов и внешних интеграций (платежи, логистика).</w:t>
      </w:r>
    </w:p>
    <w:p w14:paraId="72CB4ABC" w14:textId="77777777" w:rsidR="00D9365E" w:rsidRDefault="00D9365E" w:rsidP="00D9365E">
      <w:pPr>
        <w:pStyle w:val="1"/>
      </w:pPr>
      <w:r>
        <w:t>Вариант и задание</w:t>
      </w:r>
    </w:p>
    <w:p w14:paraId="7BFF0727" w14:textId="77777777" w:rsidR="00D9365E" w:rsidRDefault="00D9365E" w:rsidP="00D9365E">
      <w:pPr>
        <w:rPr>
          <w:b/>
          <w:bCs/>
        </w:rPr>
      </w:pPr>
      <w:r>
        <w:rPr>
          <w:b/>
          <w:bCs/>
        </w:rPr>
        <w:t>Вариант 5. Параметризованные тесты для валидации</w:t>
      </w:r>
    </w:p>
    <w:p w14:paraId="01C262ED" w14:textId="77777777" w:rsidR="00D9365E" w:rsidRDefault="00D9365E" w:rsidP="00D9365E">
      <w:r>
        <w:rPr>
          <w:b/>
          <w:bCs/>
        </w:rPr>
        <w:t>Задача:</w:t>
      </w:r>
      <w:r>
        <w:t> Проверка валидации DTO.</w:t>
      </w:r>
    </w:p>
    <w:p w14:paraId="1959C60A" w14:textId="77777777" w:rsidR="00D9365E" w:rsidRDefault="00D9365E" w:rsidP="00D9365E">
      <w:r>
        <w:rPr>
          <w:b/>
          <w:bCs/>
        </w:rPr>
        <w:t>Условие</w:t>
      </w:r>
      <w:proofErr w:type="gramStart"/>
      <w:r>
        <w:t>: Есть</w:t>
      </w:r>
      <w:proofErr w:type="gramEnd"/>
      <w:r>
        <w:t> </w:t>
      </w:r>
      <w:proofErr w:type="spellStart"/>
      <w:r>
        <w:t>OrderCreateDTO</w:t>
      </w:r>
      <w:proofErr w:type="spellEnd"/>
      <w:r>
        <w:t> с полями </w:t>
      </w:r>
      <w:proofErr w:type="spellStart"/>
      <w:r>
        <w:t>phone</w:t>
      </w:r>
      <w:proofErr w:type="spellEnd"/>
      <w:r>
        <w:t> (регулярка) и </w:t>
      </w:r>
      <w:proofErr w:type="spellStart"/>
      <w:r>
        <w:t>email</w:t>
      </w:r>
      <w:proofErr w:type="spellEnd"/>
      <w:r>
        <w:t>.</w:t>
      </w:r>
    </w:p>
    <w:p w14:paraId="240F19FF" w14:textId="77777777" w:rsidR="00D9365E" w:rsidRDefault="00D9365E" w:rsidP="00D9365E">
      <w:r>
        <w:rPr>
          <w:b/>
          <w:bCs/>
        </w:rPr>
        <w:t>Требование:</w:t>
      </w:r>
      <w:r>
        <w:t> Написать параметризованный тест (@</w:t>
      </w:r>
      <w:proofErr w:type="gramStart"/>
      <w:r>
        <w:t>pytest.mark</w:t>
      </w:r>
      <w:proofErr w:type="gramEnd"/>
      <w:r>
        <w:t>.parametrize), который проверяет:</w:t>
      </w:r>
    </w:p>
    <w:p w14:paraId="72650421" w14:textId="77777777" w:rsidR="00D9365E" w:rsidRDefault="00D9365E" w:rsidP="00D9365E">
      <w:pPr>
        <w:pStyle w:val="a4"/>
        <w:numPr>
          <w:ilvl w:val="0"/>
          <w:numId w:val="1"/>
        </w:numPr>
      </w:pPr>
      <w:r>
        <w:t>5 некорректных номеров (ожидается ошибка валидации).</w:t>
      </w:r>
    </w:p>
    <w:p w14:paraId="285C648B" w14:textId="77777777" w:rsidR="00D9365E" w:rsidRDefault="00D9365E" w:rsidP="00D9365E">
      <w:pPr>
        <w:pStyle w:val="a4"/>
        <w:numPr>
          <w:ilvl w:val="0"/>
          <w:numId w:val="1"/>
        </w:numPr>
      </w:pPr>
      <w:r>
        <w:t>5 корректных.</w:t>
      </w:r>
    </w:p>
    <w:p w14:paraId="62FC9046" w14:textId="7F72400A" w:rsidR="00D9365E" w:rsidRDefault="00D9365E">
      <w:pPr>
        <w:spacing w:line="259" w:lineRule="auto"/>
        <w:ind w:left="0" w:firstLine="0"/>
        <w:jc w:val="left"/>
      </w:pPr>
      <w:r>
        <w:br w:type="page"/>
      </w:r>
    </w:p>
    <w:p w14:paraId="5D0FBE09" w14:textId="7B297FE3" w:rsidR="00154C5C" w:rsidRDefault="00D9365E">
      <w:r>
        <w:lastRenderedPageBreak/>
        <w:t>Задание:</w:t>
      </w:r>
    </w:p>
    <w:p w14:paraId="021C2EF0" w14:textId="77777777" w:rsidR="00D9365E" w:rsidRDefault="00D9365E"/>
    <w:sectPr w:rsidR="00D93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60431"/>
    <w:multiLevelType w:val="hybridMultilevel"/>
    <w:tmpl w:val="DF82F96E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773" w:hanging="360"/>
      </w:pPr>
    </w:lvl>
    <w:lvl w:ilvl="2" w:tplc="0419001B">
      <w:start w:val="1"/>
      <w:numFmt w:val="lowerRoman"/>
      <w:lvlText w:val="%3."/>
      <w:lvlJc w:val="right"/>
      <w:pPr>
        <w:ind w:left="3493" w:hanging="180"/>
      </w:pPr>
    </w:lvl>
    <w:lvl w:ilvl="3" w:tplc="0419000F">
      <w:start w:val="1"/>
      <w:numFmt w:val="decimal"/>
      <w:lvlText w:val="%4."/>
      <w:lvlJc w:val="left"/>
      <w:pPr>
        <w:ind w:left="4213" w:hanging="360"/>
      </w:pPr>
    </w:lvl>
    <w:lvl w:ilvl="4" w:tplc="04190019">
      <w:start w:val="1"/>
      <w:numFmt w:val="lowerLetter"/>
      <w:lvlText w:val="%5."/>
      <w:lvlJc w:val="left"/>
      <w:pPr>
        <w:ind w:left="4933" w:hanging="360"/>
      </w:pPr>
    </w:lvl>
    <w:lvl w:ilvl="5" w:tplc="0419001B">
      <w:start w:val="1"/>
      <w:numFmt w:val="lowerRoman"/>
      <w:lvlText w:val="%6."/>
      <w:lvlJc w:val="right"/>
      <w:pPr>
        <w:ind w:left="5653" w:hanging="180"/>
      </w:pPr>
    </w:lvl>
    <w:lvl w:ilvl="6" w:tplc="0419000F">
      <w:start w:val="1"/>
      <w:numFmt w:val="decimal"/>
      <w:lvlText w:val="%7."/>
      <w:lvlJc w:val="left"/>
      <w:pPr>
        <w:ind w:left="6373" w:hanging="360"/>
      </w:pPr>
    </w:lvl>
    <w:lvl w:ilvl="7" w:tplc="04190019">
      <w:start w:val="1"/>
      <w:numFmt w:val="lowerLetter"/>
      <w:lvlText w:val="%8."/>
      <w:lvlJc w:val="left"/>
      <w:pPr>
        <w:ind w:left="7093" w:hanging="360"/>
      </w:pPr>
    </w:lvl>
    <w:lvl w:ilvl="8" w:tplc="0419001B">
      <w:start w:val="1"/>
      <w:numFmt w:val="lowerRoman"/>
      <w:lvlText w:val="%9."/>
      <w:lvlJc w:val="right"/>
      <w:pPr>
        <w:ind w:left="7813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12"/>
    <w:rsid w:val="00154C5C"/>
    <w:rsid w:val="00370912"/>
    <w:rsid w:val="00D9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7709"/>
  <w15:chartTrackingRefBased/>
  <w15:docId w15:val="{A83B3063-7D9C-4C47-ADE0-DB8A35E2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65E"/>
    <w:pPr>
      <w:spacing w:line="360" w:lineRule="auto"/>
      <w:ind w:left="624" w:firstLine="709"/>
      <w:jc w:val="both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1">
    <w:name w:val="heading 1"/>
    <w:basedOn w:val="2"/>
    <w:next w:val="a"/>
    <w:link w:val="10"/>
    <w:uiPriority w:val="9"/>
    <w:qFormat/>
    <w:rsid w:val="00D9365E"/>
    <w:pPr>
      <w:spacing w:before="240"/>
      <w:ind w:firstLine="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65E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a3">
    <w:name w:val="No Spacing"/>
    <w:basedOn w:val="1"/>
    <w:uiPriority w:val="1"/>
    <w:qFormat/>
    <w:rsid w:val="00D9365E"/>
  </w:style>
  <w:style w:type="paragraph" w:styleId="a4">
    <w:name w:val="List Paragraph"/>
    <w:basedOn w:val="a"/>
    <w:uiPriority w:val="34"/>
    <w:qFormat/>
    <w:rsid w:val="00D9365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9365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dcterms:created xsi:type="dcterms:W3CDTF">2026-06-25T12:28:00Z</dcterms:created>
  <dcterms:modified xsi:type="dcterms:W3CDTF">2026-06-25T12:55:00Z</dcterms:modified>
</cp:coreProperties>
</file>