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Ляпичев</w:t>
      </w:r>
      <w:r>
        <w:t xml:space="preserve"> </w:t>
      </w:r>
      <w:r>
        <w:t xml:space="preserve">А.Е</w:t>
      </w:r>
      <w:r>
        <w:t xml:space="preserve"> </w:t>
      </w:r>
      <w:r>
        <w:t xml:space="preserve">НБИ-бд</w:t>
      </w:r>
      <w:r>
        <w:t xml:space="preserve"> </w:t>
      </w:r>
      <w:r>
        <w:t xml:space="preserve">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5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r>
        <w:drawing>
          <wp:inline>
            <wp:extent cx="5334000" cy="2449366"/>
            <wp:effectExtent b="0" l="0" r="0" t="0"/>
            <wp:docPr descr="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r>
        <w:drawing>
          <wp:inline>
            <wp:extent cx="5334000" cy="1861048"/>
            <wp:effectExtent b="0" l="0" r="0" t="0"/>
            <wp:docPr descr="Создание своего репозитория на основании шаблон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r>
        <w:drawing>
          <wp:inline>
            <wp:extent cx="5334000" cy="4102570"/>
            <wp:effectExtent b="0" l="0" r="0" t="0"/>
            <wp:docPr descr="Созд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r>
        <w:drawing>
          <wp:inline>
            <wp:extent cx="5334000" cy="2148800"/>
            <wp:effectExtent b="0" l="0" r="0" t="0"/>
            <wp:docPr descr="Выполнение команд для предварительной настройки Гитхаб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r>
        <w:drawing>
          <wp:inline>
            <wp:extent cx="5334000" cy="3248037"/>
            <wp:effectExtent b="0" l="0" r="0" t="0"/>
            <wp:docPr descr="Выполнение команд для создания SSH ключ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r>
        <w:drawing>
          <wp:inline>
            <wp:extent cx="5334000" cy="2378995"/>
            <wp:effectExtent b="0" l="0" r="0" t="0"/>
            <wp:docPr descr="Добавление своего ключа на Гитхаб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r>
        <w:drawing>
          <wp:inline>
            <wp:extent cx="5334000" cy="2539392"/>
            <wp:effectExtent b="0" l="0" r="0" t="0"/>
            <wp:docPr descr="Создание рабочего каталог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r>
        <w:drawing>
          <wp:inline>
            <wp:extent cx="5334000" cy="1910875"/>
            <wp:effectExtent b="0" l="0" r="0" t="0"/>
            <wp:docPr descr="Создание курс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r>
        <w:drawing>
          <wp:inline>
            <wp:extent cx="5334000" cy="3393195"/>
            <wp:effectExtent b="0" l="0" r="0" t="0"/>
            <wp:docPr descr="Отправка данных на Гитхаб ч.1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r>
        <w:drawing>
          <wp:inline>
            <wp:extent cx="5334000" cy="3149599"/>
            <wp:effectExtent b="0" l="0" r="0" t="0"/>
            <wp:docPr descr="Отправка данных на Гитхаб ч.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r>
        <w:drawing>
          <wp:inline>
            <wp:extent cx="5334000" cy="2505704"/>
            <wp:effectExtent b="0" l="0" r="0" t="0"/>
            <wp:docPr descr="Результат проделанной работ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проделанной работы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Ляпичев А.Е НБИ-бд 01-24</dc:creator>
  <dc:language>ru-RU</dc:language>
  <cp:keywords/>
  <dcterms:created xsi:type="dcterms:W3CDTF">2024-10-19T13:46:40Z</dcterms:created>
  <dcterms:modified xsi:type="dcterms:W3CDTF">2024-10-19T13:46:40Z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