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МОСКОВСКИЙ ПОЛИТЕХНИЧЕСКИЙ УНИВЕРСИТЕТ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(МОСКОВСКИЙ ПОЛИТЕХ)</w:t>
      </w: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№5 ч. 3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«Программная инженерия»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«Написание ТЗ ч.3»</w:t>
      </w: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Артемов А.Д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171-333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Е.А.</w:t>
      </w: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Pr="00EF55D9" w:rsidRDefault="003B6078" w:rsidP="00EF5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Общие сведения 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 системы: Приложение «Детский сад»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Разработчик: команда разработчиков «Детсадовцы»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Заказчик: Детский сад №420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системы: 25.02 – 15.04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Финансирование: отсутствует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Назначение и цели создания системы</w:t>
      </w:r>
    </w:p>
    <w:p w:rsidR="00AE6D96" w:rsidRDefault="003B607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системы: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журнала посещений;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зарплаты воспитателей;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отметки посещений;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использование единой БД всех детей, посещающих детский сад.</w:t>
      </w: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системы:</w:t>
      </w:r>
    </w:p>
    <w:p w:rsidR="00AE6D96" w:rsidRDefault="003B60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Перевести документооборот в электронный вид для более удобного расчета зарплат;</w:t>
      </w:r>
    </w:p>
    <w:p w:rsidR="00AE6D96" w:rsidRDefault="003B60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электронной версии базы данных обеспечит сохранность данных, если случатся непредвиденные обстоятельства;</w:t>
      </w:r>
    </w:p>
    <w:p w:rsidR="00AE6D96" w:rsidRDefault="003B60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Наглядный интерфейс приложения упростит работу со всеми данными.</w:t>
      </w:r>
    </w:p>
    <w:p w:rsidR="00AE6D96" w:rsidRDefault="00AE6D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должна автоматизировать процесс учета посещения в детском саду, упрощая работу с данными.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55D9" w:rsidRDefault="00EF55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к системе</w:t>
      </w: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требований:</w:t>
      </w:r>
    </w:p>
    <w:tbl>
      <w:tblPr>
        <w:tblStyle w:val="ae"/>
        <w:tblW w:w="10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794"/>
        <w:gridCol w:w="1560"/>
        <w:gridCol w:w="1701"/>
        <w:gridCol w:w="1151"/>
        <w:gridCol w:w="1133"/>
        <w:gridCol w:w="1842"/>
      </w:tblGrid>
      <w:tr w:rsidR="00AE6D96">
        <w:tc>
          <w:tcPr>
            <w:tcW w:w="450" w:type="dxa"/>
          </w:tcPr>
          <w:p w:rsidR="00AE6D96" w:rsidRDefault="003B607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94" w:type="dxa"/>
          </w:tcPr>
          <w:p w:rsidR="00AE6D96" w:rsidRDefault="003B607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 /нефункциональное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Важность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Срочность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Обеспечить конфиденциальность данных: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пользователь видит только те данные, которые доступны для его аккаунта;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имя пользователя уникально, чтобы исключить возможность доступа к аккаунту нескольким людям</w:t>
            </w:r>
          </w:p>
        </w:tc>
        <w:tc>
          <w:tcPr>
            <w:tcW w:w="1560" w:type="dxa"/>
          </w:tcPr>
          <w:p w:rsidR="00AE6D96" w:rsidRDefault="003B6078">
            <w:pPr>
              <w:ind w:righ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AE6D96" w:rsidRDefault="003B6078" w:rsidP="00EF5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отправки сообщения воспитателю: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отправленное сообщение нельзя отредактировать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стоит делать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794" w:type="dxa"/>
          </w:tcPr>
          <w:p w:rsidR="00AE6D96" w:rsidRDefault="003B6078" w:rsidP="00EF5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про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смотра личного кабинета ребенка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просмотра журнала посещений:</w:t>
            </w:r>
          </w:p>
          <w:p w:rsidR="00AE6D96" w:rsidRDefault="003B6078" w:rsidP="0075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просматри</w:t>
            </w:r>
            <w:r w:rsidR="00755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вать можно статистику посещения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Поддержка работы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-устройствах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66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должно поддерживать русский язык: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все элементы интерфейса должны быть на русском языке;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- при использовании заимствованных слов желательно заменить слово на аналог из русского языка (пример: «логин» - «имя пользователя») 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 приоритет</w:t>
            </w:r>
          </w:p>
        </w:tc>
      </w:tr>
    </w:tbl>
    <w:p w:rsidR="00AE6D96" w:rsidRDefault="00AE6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AE6D96" w:rsidRDefault="003B6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задаче «Просмотр журнала посещений»: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Заведующий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зайти в личный кабинет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ребенка и посмотреть статистику его посещений. 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открывает нужный ЛК и выгружает соответствующую информацию.</w:t>
      </w:r>
    </w:p>
    <w:p w:rsidR="00AE6D96" w:rsidRDefault="003B6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задаче «Просмотр личного кабинета ребенка»: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Заведующий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зайти в личный кабинет ребенка и увидеть его контактные данные: ФИО ребенка и его фото, ФИО родителя, посмотреть статистику посещений ребенка, а также отправить сообщение воспитателю.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открывает ЛК нужного ребенка и выгружает соответствующую информацию из баз данных.</w:t>
      </w:r>
    </w:p>
    <w:p w:rsidR="00AE6D96" w:rsidRDefault="003B6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задаче «Отправка сообщения воспитателю»: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Заведующий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заходит в личный кабинет, а затем отправляет сообщение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родителю/воспитателю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Программа получает данные и заносит в БД.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данные: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 сообщения – автоматически инкрементируемое число для внесения в базу данных всех сообщений;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родителя - индивидуальный числовой набор (от 1 до 100);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воспитателя – индивидуальный числовой набор (от 1 до 10);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– текстовое поле (от 1 до 255);</w:t>
      </w:r>
    </w:p>
    <w:p w:rsidR="00AE6D96" w:rsidRDefault="003B6078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выходе получается новая записанная строка в БД сообщений к воспитателю.</w:t>
      </w: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программной реализации задач: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Все данные сохраняются в БД. Данные, которые появляются во время использования ПП, также записываются в БД.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программирования – объектно-ориентированный.</w:t>
      </w: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Специальные требования к математическому обеспечению программной реализации задач: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прикладному программному обеспечению: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разработки: RAD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 содержание работ по созданию системы</w:t>
      </w:r>
    </w:p>
    <w:tbl>
      <w:tblPr>
        <w:tblStyle w:val="af"/>
        <w:tblW w:w="978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2028"/>
        <w:gridCol w:w="1473"/>
        <w:gridCol w:w="1153"/>
        <w:gridCol w:w="1922"/>
        <w:gridCol w:w="1922"/>
      </w:tblGrid>
      <w:tr w:rsidR="00AE6D96">
        <w:tc>
          <w:tcPr>
            <w:tcW w:w="1287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028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73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53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844" w:type="dxa"/>
            <w:gridSpan w:val="2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AE6D96">
        <w:trPr>
          <w:trHeight w:val="1104"/>
        </w:trPr>
        <w:tc>
          <w:tcPr>
            <w:tcW w:w="1287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Проектно-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сметной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тационной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</w:tc>
      </w:tr>
      <w:tr w:rsidR="00AE6D96">
        <w:trPr>
          <w:trHeight w:val="695"/>
        </w:trPr>
        <w:tc>
          <w:tcPr>
            <w:tcW w:w="1287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2028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 к эскизному проекту</w:t>
            </w:r>
          </w:p>
        </w:tc>
        <w:tc>
          <w:tcPr>
            <w:tcW w:w="147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5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E6D96">
        <w:trPr>
          <w:trHeight w:val="1555"/>
        </w:trPr>
        <w:tc>
          <w:tcPr>
            <w:tcW w:w="1287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2028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7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5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ИО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E6D96">
        <w:trPr>
          <w:trHeight w:val="1407"/>
        </w:trPr>
        <w:tc>
          <w:tcPr>
            <w:tcW w:w="1287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028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147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115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ИО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обеспечению; ПО - решения по программному обеспечению; МО - решения по математическому обеспечению.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 Х - означает принадлежность к проектно-сметной или эксплуатационной документации.</w:t>
      </w:r>
    </w:p>
    <w:p w:rsidR="00AE6D96" w:rsidRDefault="003B6078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контроля и приемки системы</w:t>
      </w:r>
    </w:p>
    <w:p w:rsidR="00AE6D96" w:rsidRDefault="003B60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работы всех элементов интерфейса</w:t>
      </w:r>
    </w:p>
    <w:p w:rsidR="00AE6D96" w:rsidRDefault="003B60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работы по ролям использования программного продукта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10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документированию</w:t>
      </w:r>
    </w:p>
    <w:p w:rsidR="00AE6D96" w:rsidRDefault="003B60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Документы, подлежащие разработке:</w:t>
      </w:r>
    </w:p>
    <w:p w:rsidR="00AE6D96" w:rsidRDefault="003B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пользователя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Источники разработки</w:t>
      </w:r>
    </w:p>
    <w:p w:rsidR="00AE6D96" w:rsidRDefault="003B60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AE6D96" w:rsidRDefault="003B60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:rsidR="00AE6D96" w:rsidRDefault="003B60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:rsidR="00AE6D96" w:rsidRDefault="00AE6D96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E6D96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D82" w:rsidRDefault="00636D82">
      <w:pPr>
        <w:spacing w:after="0" w:line="240" w:lineRule="auto"/>
      </w:pPr>
      <w:r>
        <w:separator/>
      </w:r>
    </w:p>
  </w:endnote>
  <w:endnote w:type="continuationSeparator" w:id="0">
    <w:p w:rsidR="00636D82" w:rsidRDefault="0063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D96" w:rsidRDefault="003B60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56B4">
      <w:rPr>
        <w:noProof/>
        <w:color w:val="000000"/>
      </w:rPr>
      <w:t>6</w:t>
    </w:r>
    <w:r>
      <w:rPr>
        <w:color w:val="000000"/>
      </w:rPr>
      <w:fldChar w:fldCharType="end"/>
    </w:r>
  </w:p>
  <w:p w:rsidR="00AE6D96" w:rsidRDefault="00AE6D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D82" w:rsidRDefault="00636D82">
      <w:pPr>
        <w:spacing w:after="0" w:line="240" w:lineRule="auto"/>
      </w:pPr>
      <w:r>
        <w:separator/>
      </w:r>
    </w:p>
  </w:footnote>
  <w:footnote w:type="continuationSeparator" w:id="0">
    <w:p w:rsidR="00636D82" w:rsidRDefault="00636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A3DB8"/>
    <w:multiLevelType w:val="multilevel"/>
    <w:tmpl w:val="DB644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E308A"/>
    <w:multiLevelType w:val="multilevel"/>
    <w:tmpl w:val="A176C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552A"/>
    <w:multiLevelType w:val="multilevel"/>
    <w:tmpl w:val="01800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94311"/>
    <w:multiLevelType w:val="multilevel"/>
    <w:tmpl w:val="28B62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7D2174"/>
    <w:multiLevelType w:val="multilevel"/>
    <w:tmpl w:val="414ED7F8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A337B1"/>
    <w:multiLevelType w:val="multilevel"/>
    <w:tmpl w:val="6E22B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6685"/>
    <w:multiLevelType w:val="multilevel"/>
    <w:tmpl w:val="93165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96"/>
    <w:rsid w:val="003B6078"/>
    <w:rsid w:val="004C7283"/>
    <w:rsid w:val="00601C6E"/>
    <w:rsid w:val="00636D82"/>
    <w:rsid w:val="007556B4"/>
    <w:rsid w:val="00AE6D96"/>
    <w:rsid w:val="00E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CC26"/>
  <w15:docId w15:val="{4671A52F-4C81-4DB0-80DC-0DD6359C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F344D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13935"/>
    <w:pPr>
      <w:ind w:left="720"/>
      <w:contextualSpacing/>
    </w:pPr>
  </w:style>
  <w:style w:type="table" w:styleId="a7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289B"/>
  </w:style>
  <w:style w:type="paragraph" w:styleId="aa">
    <w:name w:val="footer"/>
    <w:basedOn w:val="a"/>
    <w:link w:val="ab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289B"/>
  </w:style>
  <w:style w:type="character" w:customStyle="1" w:styleId="10">
    <w:name w:val="Заголовок 1 Знак"/>
    <w:basedOn w:val="a0"/>
    <w:link w:val="1"/>
    <w:uiPriority w:val="9"/>
    <w:rsid w:val="00125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258CA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8B786E"/>
    <w:pPr>
      <w:spacing w:after="100" w:line="30" w:lineRule="atLeast"/>
      <w:ind w:firstLine="1134"/>
      <w:jc w:val="both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0A7441"/>
    <w:pPr>
      <w:spacing w:after="100"/>
      <w:ind w:firstLine="708"/>
    </w:pPr>
    <w:rPr>
      <w:rFonts w:ascii="Times New Roman" w:eastAsiaTheme="minorEastAsia" w:hAnsi="Times New Roman" w:cs="Times New Roman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B786E"/>
    <w:pPr>
      <w:spacing w:after="100" w:line="30" w:lineRule="atLeast"/>
      <w:ind w:firstLine="1134"/>
      <w:jc w:val="both"/>
    </w:pPr>
    <w:rPr>
      <w:rFonts w:eastAsiaTheme="minorEastAsia" w:cs="Times New Roman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lsVE5MKa6t8oyXJgrq3x1HDgw==">AMUW2mXqg4CSB0nlU9nCE9fzrzWc8RcfSvFCaTsirtLgHSXoEkYmuQ1jgnw7+JpdwERDwladYp45b8Ogc7gPvDV7+OIdSRvTFx00uAxKmbrCEMLyCU4KP8fGU68D04hwErbs1einkROy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Бокова Анастасия Игоревна</dc:creator>
  <cp:lastModifiedBy>Артемов Антон Дмитриевич</cp:lastModifiedBy>
  <cp:revision>4</cp:revision>
  <dcterms:created xsi:type="dcterms:W3CDTF">2020-04-10T17:54:00Z</dcterms:created>
  <dcterms:modified xsi:type="dcterms:W3CDTF">2021-02-22T13:37:00Z</dcterms:modified>
</cp:coreProperties>
</file>