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97489" w:rsidRDefault="00000000">
      <w:pPr>
        <w:pStyle w:val="1"/>
      </w:pPr>
      <w:bookmarkStart w:id="0" w:name="_10llmodhmjmv" w:colFirst="0" w:colLast="0"/>
      <w:bookmarkEnd w:id="0"/>
      <w:r>
        <w:t>Задание 1 - Документация</w:t>
      </w:r>
    </w:p>
    <w:p w14:paraId="00000002" w14:textId="383147FA" w:rsidR="00E97489" w:rsidRDefault="00000000">
      <w:r>
        <w:t xml:space="preserve">Придумать формальные требования и подготовить план тестирования (тест-план) для проекта </w:t>
      </w:r>
      <w:proofErr w:type="spellStart"/>
      <w:r>
        <w:rPr>
          <w:b/>
        </w:rPr>
        <w:t>Spring.PetClinic</w:t>
      </w:r>
      <w:proofErr w:type="spellEnd"/>
      <w:r>
        <w:t xml:space="preserve">. Это учебный проект, реализующий простую CRM-систему для работы ветеринарной клиники. Ссылка на репозиторий проекта и его описание (на английском) - </w:t>
      </w:r>
      <w:hyperlink r:id="rId5">
        <w:r>
          <w:rPr>
            <w:color w:val="1155CC"/>
            <w:u w:val="single"/>
          </w:rPr>
          <w:t>https://github.com/sp</w:t>
        </w:r>
        <w:r>
          <w:rPr>
            <w:color w:val="1155CC"/>
            <w:u w:val="single"/>
          </w:rPr>
          <w:t>r</w:t>
        </w:r>
        <w:r>
          <w:rPr>
            <w:color w:val="1155CC"/>
            <w:u w:val="single"/>
          </w:rPr>
          <w:t>ing-proje</w:t>
        </w:r>
        <w:r w:rsidR="000A7B4C">
          <w:rPr>
            <w:color w:val="1155CC"/>
            <w:u w:val="single"/>
          </w:rPr>
          <w:tab/>
        </w:r>
        <w:proofErr w:type="spellStart"/>
        <w:r>
          <w:rPr>
            <w:color w:val="1155CC"/>
            <w:u w:val="single"/>
          </w:rPr>
          <w:t>cts</w:t>
        </w:r>
        <w:proofErr w:type="spellEnd"/>
        <w:r>
          <w:rPr>
            <w:color w:val="1155CC"/>
            <w:u w:val="single"/>
          </w:rPr>
          <w:t>/</w:t>
        </w:r>
        <w:proofErr w:type="spellStart"/>
        <w:r>
          <w:rPr>
            <w:color w:val="1155CC"/>
            <w:u w:val="single"/>
          </w:rPr>
          <w:t>spring-petclinic</w:t>
        </w:r>
        <w:proofErr w:type="spellEnd"/>
      </w:hyperlink>
    </w:p>
    <w:p w14:paraId="00000003" w14:textId="77777777" w:rsidR="00E97489" w:rsidRDefault="00000000">
      <w:r>
        <w:t xml:space="preserve"> </w:t>
      </w:r>
    </w:p>
    <w:p w14:paraId="00000004" w14:textId="77777777" w:rsidR="00E97489" w:rsidRDefault="00000000">
      <w:pPr>
        <w:numPr>
          <w:ilvl w:val="0"/>
          <w:numId w:val="2"/>
        </w:numPr>
      </w:pPr>
      <w:r>
        <w:t>Выписать репозиторий и собрать продукт по инструкции. Это поможет придумать требования для него.</w:t>
      </w:r>
    </w:p>
    <w:p w14:paraId="00000005" w14:textId="77777777" w:rsidR="00E97489" w:rsidRDefault="00000000">
      <w:pPr>
        <w:numPr>
          <w:ilvl w:val="0"/>
          <w:numId w:val="2"/>
        </w:numPr>
      </w:pPr>
      <w:r>
        <w:t xml:space="preserve">Придумать 10 пользовательских историй для </w:t>
      </w:r>
      <w:proofErr w:type="spellStart"/>
      <w:r>
        <w:t>Spring.PetClinic</w:t>
      </w:r>
      <w:proofErr w:type="spellEnd"/>
      <w:r>
        <w:t xml:space="preserve">. Это обобщенные сценарии поведения пользователей, построенные по шаблону </w:t>
      </w:r>
      <w:r>
        <w:rPr>
          <w:i/>
        </w:rPr>
        <w:t>“</w:t>
      </w:r>
      <w:r>
        <w:rPr>
          <w:b/>
          <w:i/>
        </w:rPr>
        <w:t>КАК</w:t>
      </w:r>
      <w:r>
        <w:rPr>
          <w:i/>
        </w:rPr>
        <w:t xml:space="preserve"> &lt;роль в системе&gt; </w:t>
      </w:r>
      <w:r>
        <w:rPr>
          <w:b/>
          <w:i/>
        </w:rPr>
        <w:t>Я ХОЧУ</w:t>
      </w:r>
      <w:r>
        <w:rPr>
          <w:i/>
        </w:rPr>
        <w:t xml:space="preserve"> &lt;воспользоваться одной из функций продукта&gt; </w:t>
      </w:r>
      <w:r>
        <w:rPr>
          <w:b/>
          <w:i/>
        </w:rPr>
        <w:t>ЧТОБЫ</w:t>
      </w:r>
      <w:r>
        <w:rPr>
          <w:i/>
        </w:rPr>
        <w:t xml:space="preserve"> &lt;получить какую-то выгоду от продукта для себя&gt;”.</w:t>
      </w:r>
      <w:r>
        <w:t xml:space="preserve"> Например “Как врач, я хочу залогиниться в системе, чтобы увидеть список моих пациентов на сегодня”.</w:t>
      </w:r>
    </w:p>
    <w:p w14:paraId="00000006" w14:textId="77777777" w:rsidR="00E97489" w:rsidRDefault="00000000">
      <w:pPr>
        <w:numPr>
          <w:ilvl w:val="0"/>
          <w:numId w:val="2"/>
        </w:numPr>
      </w:pPr>
      <w:r>
        <w:t xml:space="preserve">Покрыть каждую пользовательскую историю набором тест-кейсов. В примере из п.1 их можно придумать несколько: </w:t>
      </w:r>
      <w:r>
        <w:rPr>
          <w:i/>
        </w:rPr>
        <w:t>врач вводит правильный логин/пароль; врач вводит логин и неправильный пароль; врач вводит только логин, но не вводит пароль; врач вообще ничего не вводит</w:t>
      </w:r>
      <w:r>
        <w:t xml:space="preserve"> - система должна работать корректно во всех этих случаях.</w:t>
      </w:r>
    </w:p>
    <w:p w14:paraId="00000007" w14:textId="77777777" w:rsidR="00E97489" w:rsidRDefault="00000000">
      <w:pPr>
        <w:numPr>
          <w:ilvl w:val="0"/>
          <w:numId w:val="2"/>
        </w:numPr>
      </w:pPr>
      <w:r>
        <w:t>Каждый тест-кейс должен состоять из:</w:t>
      </w:r>
    </w:p>
    <w:p w14:paraId="00000008" w14:textId="77777777" w:rsidR="00E97489" w:rsidRDefault="00000000">
      <w:pPr>
        <w:numPr>
          <w:ilvl w:val="1"/>
          <w:numId w:val="2"/>
        </w:numPr>
      </w:pPr>
      <w:r>
        <w:t>Названия - желательно, чтобы оно было кратким и отражало суть теста</w:t>
      </w:r>
    </w:p>
    <w:p w14:paraId="00000009" w14:textId="77777777" w:rsidR="00E97489" w:rsidRDefault="00000000">
      <w:pPr>
        <w:numPr>
          <w:ilvl w:val="1"/>
          <w:numId w:val="2"/>
        </w:numPr>
      </w:pPr>
      <w:r>
        <w:t>Начальных условия для выполнения теста.</w:t>
      </w:r>
    </w:p>
    <w:p w14:paraId="0000000A" w14:textId="77777777" w:rsidR="00E97489" w:rsidRDefault="00000000">
      <w:pPr>
        <w:numPr>
          <w:ilvl w:val="1"/>
          <w:numId w:val="2"/>
        </w:numPr>
      </w:pPr>
      <w:r>
        <w:t>Шагов выполнения теста.</w:t>
      </w:r>
    </w:p>
    <w:p w14:paraId="0000000B" w14:textId="77777777" w:rsidR="00E97489" w:rsidRDefault="00000000">
      <w:pPr>
        <w:numPr>
          <w:ilvl w:val="1"/>
          <w:numId w:val="2"/>
        </w:numPr>
      </w:pPr>
      <w:r>
        <w:t>Подробного описания ожидаемых результатов - то есть, формальные критерии того, что тест пройден.</w:t>
      </w:r>
    </w:p>
    <w:p w14:paraId="0000000C" w14:textId="77777777" w:rsidR="00E97489" w:rsidRDefault="00000000">
      <w:pPr>
        <w:numPr>
          <w:ilvl w:val="0"/>
          <w:numId w:val="2"/>
        </w:numPr>
      </w:pPr>
      <w:r>
        <w:t>Оформить работу, как тест-план. Этот документ может быть довольно сложным, но в данном задании, он будет содержать только:</w:t>
      </w:r>
    </w:p>
    <w:p w14:paraId="0000000D" w14:textId="77777777" w:rsidR="00E97489" w:rsidRDefault="00000000">
      <w:pPr>
        <w:numPr>
          <w:ilvl w:val="1"/>
          <w:numId w:val="2"/>
        </w:numPr>
      </w:pPr>
      <w:r>
        <w:t>Общее описание продукта</w:t>
      </w:r>
    </w:p>
    <w:p w14:paraId="0000000E" w14:textId="77777777" w:rsidR="00E97489" w:rsidRDefault="00000000">
      <w:pPr>
        <w:numPr>
          <w:ilvl w:val="1"/>
          <w:numId w:val="2"/>
        </w:numPr>
      </w:pPr>
      <w:r>
        <w:t>Ключевые требования к продукту (набор из 10 пользовательских историй)</w:t>
      </w:r>
    </w:p>
    <w:p w14:paraId="0000000F" w14:textId="77777777" w:rsidR="00E97489" w:rsidRDefault="00000000">
      <w:pPr>
        <w:numPr>
          <w:ilvl w:val="1"/>
          <w:numId w:val="2"/>
        </w:numPr>
      </w:pPr>
      <w:r>
        <w:t>Тест-кейсы для покрытия пользовательских историй. Для нетривиальных тест-кейсов, желательно обоснование - зачем они нужны.</w:t>
      </w:r>
    </w:p>
    <w:p w14:paraId="00000010" w14:textId="77777777" w:rsidR="00E97489" w:rsidRDefault="00E97489">
      <w:pPr>
        <w:pStyle w:val="1"/>
      </w:pPr>
      <w:bookmarkStart w:id="1" w:name="_d7hl8u8f5qn3" w:colFirst="0" w:colLast="0"/>
      <w:bookmarkEnd w:id="1"/>
    </w:p>
    <w:p w14:paraId="00000011" w14:textId="77777777" w:rsidR="00E97489" w:rsidRDefault="00000000">
      <w:pPr>
        <w:pStyle w:val="1"/>
      </w:pPr>
      <w:bookmarkStart w:id="2" w:name="_rhwamkm9uhco" w:colFirst="0" w:colLast="0"/>
      <w:bookmarkEnd w:id="2"/>
      <w:r>
        <w:t>Задание 2 - Автоматические тесты</w:t>
      </w:r>
    </w:p>
    <w:p w14:paraId="00000012" w14:textId="77777777" w:rsidR="00E97489" w:rsidRDefault="00000000">
      <w:r>
        <w:t xml:space="preserve">Реализовать </w:t>
      </w:r>
      <w:proofErr w:type="spellStart"/>
      <w:r>
        <w:t>автотесты</w:t>
      </w:r>
      <w:proofErr w:type="spellEnd"/>
      <w:r>
        <w:t xml:space="preserve"> для </w:t>
      </w:r>
      <w:hyperlink r:id="rId6">
        <w:r>
          <w:rPr>
            <w:color w:val="1155CC"/>
            <w:u w:val="single"/>
          </w:rPr>
          <w:t>ozon.ru</w:t>
        </w:r>
      </w:hyperlink>
      <w:r>
        <w:t xml:space="preserve">. Авторизация на сайте не требуется для тестов. Весь проект </w:t>
      </w:r>
      <w:proofErr w:type="spellStart"/>
      <w:r>
        <w:t>автотестов</w:t>
      </w:r>
      <w:proofErr w:type="spellEnd"/>
      <w:r>
        <w:t xml:space="preserve"> разделен на несколько сценариев:</w:t>
      </w:r>
    </w:p>
    <w:p w14:paraId="00000013" w14:textId="77777777" w:rsidR="00E97489" w:rsidRDefault="00E97489"/>
    <w:p w14:paraId="00000014" w14:textId="77777777" w:rsidR="00E97489" w:rsidRDefault="00000000">
      <w:pPr>
        <w:numPr>
          <w:ilvl w:val="0"/>
          <w:numId w:val="3"/>
        </w:numPr>
      </w:pPr>
      <w:r>
        <w:t xml:space="preserve">Находясь на главной странице </w:t>
      </w:r>
      <w:hyperlink r:id="rId7">
        <w:r>
          <w:rPr>
            <w:color w:val="1155CC"/>
            <w:u w:val="single"/>
          </w:rPr>
          <w:t>ozon.ru</w:t>
        </w:r>
      </w:hyperlink>
      <w:r>
        <w:t xml:space="preserve">, перейти в каталог “Бытовая техника/Техника для кухни/Кофеварки и кофемашины”, выполнить поиск с диапазоном цен от 10000 до 11000 рублей. Проверить что в результате </w:t>
      </w:r>
      <w:r>
        <w:lastRenderedPageBreak/>
        <w:t>отобразились только кофеварки с ценами в этом диапазоне. Выбрать сортировку списка по цене, начиная с самого дешевого товара. Добавить первую (самую дешевую) кофеварку в корзину и перейти в нее. Увеличить количество кофеварок до 3 и проверить, что сумма увеличилась в 3 раза. Если нужного количества кофеварок нет в наличии - тест просто должен падать.</w:t>
      </w:r>
    </w:p>
    <w:p w14:paraId="00000015" w14:textId="77777777" w:rsidR="00E97489" w:rsidRDefault="00000000">
      <w:pPr>
        <w:numPr>
          <w:ilvl w:val="0"/>
          <w:numId w:val="3"/>
        </w:numPr>
      </w:pPr>
      <w:r>
        <w:t>Сделать тест, аналогичный п.1, только добавить условие “Тип кофеварки=рожковая” и “Приготовление напитка=подогрев чашек”. Для этого, воспользоваться фильтром на сайте, в левой колонке.</w:t>
      </w:r>
    </w:p>
    <w:p w14:paraId="00000016" w14:textId="77777777" w:rsidR="00E97489" w:rsidRDefault="00000000">
      <w:pPr>
        <w:numPr>
          <w:ilvl w:val="0"/>
          <w:numId w:val="3"/>
        </w:numPr>
      </w:pPr>
      <w:r>
        <w:t>По сценарию, аналогичному п.1, выбрать самую дешевую кофеварку и добавить ее в “Избранное”. Написать тест, который открывает раздел “Избранное” и проверяет, что кофеварка присутствует в нем и ее цена и скидка не изменились.</w:t>
      </w:r>
    </w:p>
    <w:p w14:paraId="00000017" w14:textId="77777777" w:rsidR="00E97489" w:rsidRDefault="00E97489">
      <w:pPr>
        <w:ind w:left="720"/>
      </w:pPr>
    </w:p>
    <w:p w14:paraId="00000018" w14:textId="77777777" w:rsidR="00E97489" w:rsidRDefault="00E97489"/>
    <w:p w14:paraId="00000019" w14:textId="77777777" w:rsidR="00E97489" w:rsidRDefault="00E97489"/>
    <w:p w14:paraId="0000001A" w14:textId="77777777" w:rsidR="00E97489" w:rsidRDefault="00E97489"/>
    <w:p w14:paraId="0000001B" w14:textId="77777777" w:rsidR="00E97489" w:rsidRDefault="00000000">
      <w:r>
        <w:rPr>
          <w:b/>
        </w:rPr>
        <w:t>Технологии:</w:t>
      </w:r>
      <w:r>
        <w:br/>
        <w:t>Язык программирования - Java</w:t>
      </w:r>
    </w:p>
    <w:p w14:paraId="0000001C" w14:textId="77777777" w:rsidR="00E97489" w:rsidRDefault="00000000">
      <w:r>
        <w:t xml:space="preserve">Управление браузером - </w:t>
      </w:r>
      <w:proofErr w:type="spellStart"/>
      <w:r>
        <w:t>Selenium</w:t>
      </w:r>
      <w:proofErr w:type="spellEnd"/>
      <w:r>
        <w:t>/</w:t>
      </w:r>
      <w:proofErr w:type="spellStart"/>
      <w:r>
        <w:t>Selenide</w:t>
      </w:r>
      <w:proofErr w:type="spellEnd"/>
    </w:p>
    <w:p w14:paraId="0000001D" w14:textId="77777777" w:rsidR="00E97489" w:rsidRDefault="00000000">
      <w:proofErr w:type="gramStart"/>
      <w:r>
        <w:t>Сборка  проектов</w:t>
      </w:r>
      <w:proofErr w:type="gramEnd"/>
      <w:r>
        <w:t xml:space="preserve"> -  </w:t>
      </w:r>
      <w:proofErr w:type="spellStart"/>
      <w:r>
        <w:t>Maven</w:t>
      </w:r>
      <w:proofErr w:type="spellEnd"/>
    </w:p>
    <w:p w14:paraId="0000001E" w14:textId="77777777" w:rsidR="00E97489" w:rsidRDefault="00000000">
      <w:r>
        <w:t xml:space="preserve">Фреймворк для тестирования </w:t>
      </w:r>
      <w:proofErr w:type="gramStart"/>
      <w:r>
        <w:t xml:space="preserve">-  </w:t>
      </w:r>
      <w:proofErr w:type="spellStart"/>
      <w:r>
        <w:t>TestNG</w:t>
      </w:r>
      <w:proofErr w:type="spellEnd"/>
      <w:proofErr w:type="gramEnd"/>
      <w:r>
        <w:t>/</w:t>
      </w:r>
      <w:proofErr w:type="spellStart"/>
      <w:r>
        <w:t>JUnit</w:t>
      </w:r>
      <w:proofErr w:type="spellEnd"/>
    </w:p>
    <w:p w14:paraId="0000001F" w14:textId="77777777" w:rsidR="00E97489" w:rsidRDefault="00000000">
      <w:proofErr w:type="spellStart"/>
      <w:r>
        <w:t>Репортинг</w:t>
      </w:r>
      <w:proofErr w:type="spellEnd"/>
      <w:r>
        <w:t xml:space="preserve"> - </w:t>
      </w:r>
      <w:proofErr w:type="spellStart"/>
      <w:r>
        <w:t>Allure</w:t>
      </w:r>
      <w:proofErr w:type="spellEnd"/>
      <w:r>
        <w:t xml:space="preserve"> 2</w:t>
      </w:r>
    </w:p>
    <w:p w14:paraId="00000020" w14:textId="77777777" w:rsidR="00E97489" w:rsidRDefault="00000000">
      <w:r>
        <w:t xml:space="preserve">Контроль версий - </w:t>
      </w:r>
      <w:proofErr w:type="spellStart"/>
      <w:r>
        <w:t>Git</w:t>
      </w:r>
      <w:proofErr w:type="spellEnd"/>
      <w:r>
        <w:t xml:space="preserve"> (</w:t>
      </w:r>
      <w:proofErr w:type="spellStart"/>
      <w:r>
        <w:t>GitHub</w:t>
      </w:r>
      <w:proofErr w:type="spellEnd"/>
      <w:r>
        <w:t>)</w:t>
      </w:r>
    </w:p>
    <w:p w14:paraId="00000021" w14:textId="77777777" w:rsidR="00E97489" w:rsidRDefault="00E97489"/>
    <w:p w14:paraId="00000022" w14:textId="77777777" w:rsidR="00E97489" w:rsidRDefault="00000000">
      <w:pPr>
        <w:rPr>
          <w:b/>
        </w:rPr>
      </w:pPr>
      <w:r>
        <w:rPr>
          <w:b/>
        </w:rPr>
        <w:t>Критерии оценки:</w:t>
      </w:r>
    </w:p>
    <w:p w14:paraId="00000023" w14:textId="77777777" w:rsidR="00E97489" w:rsidRDefault="00E97489"/>
    <w:p w14:paraId="00000024" w14:textId="77777777" w:rsidR="00E97489" w:rsidRDefault="00000000">
      <w:pPr>
        <w:numPr>
          <w:ilvl w:val="0"/>
          <w:numId w:val="1"/>
        </w:numPr>
      </w:pPr>
      <w:r>
        <w:t xml:space="preserve">Код должен соответствовать Java Code </w:t>
      </w:r>
      <w:proofErr w:type="spellStart"/>
      <w:r>
        <w:t>Conventions</w:t>
      </w:r>
      <w:proofErr w:type="spellEnd"/>
    </w:p>
    <w:p w14:paraId="00000025" w14:textId="77777777" w:rsidR="00E97489" w:rsidRDefault="00000000">
      <w:pPr>
        <w:numPr>
          <w:ilvl w:val="0"/>
          <w:numId w:val="1"/>
        </w:numPr>
      </w:pPr>
      <w:proofErr w:type="spellStart"/>
      <w:r>
        <w:t>Автотесты</w:t>
      </w:r>
      <w:proofErr w:type="spellEnd"/>
      <w:r>
        <w:t xml:space="preserve"> должны быть корректно разделены на тесты и сопутствующие классы.</w:t>
      </w:r>
    </w:p>
    <w:p w14:paraId="00000026" w14:textId="77777777" w:rsidR="00E97489" w:rsidRDefault="00000000">
      <w:pPr>
        <w:numPr>
          <w:ilvl w:val="0"/>
          <w:numId w:val="1"/>
        </w:numPr>
      </w:pPr>
      <w:r>
        <w:t xml:space="preserve">Каждый тест проверяет конкретный сценарий и возвращает систему в исходное состояние. </w:t>
      </w:r>
    </w:p>
    <w:p w14:paraId="00000027" w14:textId="77777777" w:rsidR="00E97489" w:rsidRDefault="00000000">
      <w:pPr>
        <w:numPr>
          <w:ilvl w:val="0"/>
          <w:numId w:val="1"/>
        </w:numPr>
      </w:pPr>
      <w:r>
        <w:t xml:space="preserve">Тесты должны быть стабильными должны запускаться в момент сборки </w:t>
      </w:r>
      <w:proofErr w:type="spellStart"/>
      <w:r>
        <w:t>maven’ом</w:t>
      </w:r>
      <w:proofErr w:type="spellEnd"/>
    </w:p>
    <w:p w14:paraId="00000028" w14:textId="77777777" w:rsidR="00E97489" w:rsidRDefault="00000000">
      <w:pPr>
        <w:numPr>
          <w:ilvl w:val="0"/>
          <w:numId w:val="1"/>
        </w:numPr>
      </w:pPr>
      <w:r>
        <w:t xml:space="preserve">Отчет </w:t>
      </w:r>
      <w:proofErr w:type="spellStart"/>
      <w:r>
        <w:t>allure</w:t>
      </w:r>
      <w:proofErr w:type="spellEnd"/>
      <w:r>
        <w:t xml:space="preserve"> должен содержать скриншоты </w:t>
      </w:r>
    </w:p>
    <w:p w14:paraId="00000029" w14:textId="77777777" w:rsidR="00E97489" w:rsidRDefault="00000000">
      <w:pPr>
        <w:numPr>
          <w:ilvl w:val="0"/>
          <w:numId w:val="1"/>
        </w:numPr>
      </w:pPr>
      <w:r>
        <w:t xml:space="preserve">Задание должно быть опубликовано на </w:t>
      </w:r>
      <w:proofErr w:type="spellStart"/>
      <w:r>
        <w:t>GitHub</w:t>
      </w:r>
      <w:proofErr w:type="spellEnd"/>
    </w:p>
    <w:p w14:paraId="0000002A" w14:textId="77777777" w:rsidR="00E97489" w:rsidRDefault="00E97489"/>
    <w:p w14:paraId="0000002B" w14:textId="77777777" w:rsidR="00E97489" w:rsidRPr="000A7B4C" w:rsidRDefault="00000000">
      <w:pPr>
        <w:rPr>
          <w:b/>
          <w:lang w:val="en-US"/>
        </w:rPr>
      </w:pPr>
      <w:r>
        <w:rPr>
          <w:b/>
        </w:rPr>
        <w:t>Литература</w:t>
      </w:r>
      <w:r w:rsidRPr="000A7B4C">
        <w:rPr>
          <w:b/>
          <w:lang w:val="en-US"/>
        </w:rPr>
        <w:t>:</w:t>
      </w:r>
    </w:p>
    <w:p w14:paraId="0000002C" w14:textId="77777777" w:rsidR="00E97489" w:rsidRPr="000A7B4C" w:rsidRDefault="00000000">
      <w:pPr>
        <w:rPr>
          <w:lang w:val="en-US"/>
        </w:rPr>
      </w:pPr>
      <w:r w:rsidRPr="000A7B4C">
        <w:rPr>
          <w:lang w:val="en-US"/>
        </w:rPr>
        <w:t xml:space="preserve">Java Code Conventions: </w:t>
      </w:r>
      <w:hyperlink r:id="rId8">
        <w:r w:rsidRPr="000A7B4C">
          <w:rPr>
            <w:color w:val="1155CC"/>
            <w:u w:val="single"/>
            <w:lang w:val="en-US"/>
          </w:rPr>
          <w:t>http://www.magnumblog.space/other/131-translating-java-code-conventions</w:t>
        </w:r>
      </w:hyperlink>
    </w:p>
    <w:p w14:paraId="0000002D" w14:textId="77777777" w:rsidR="00E97489" w:rsidRPr="000A7B4C" w:rsidRDefault="00000000">
      <w:pPr>
        <w:rPr>
          <w:lang w:val="en-US"/>
        </w:rPr>
      </w:pPr>
      <w:r w:rsidRPr="000A7B4C">
        <w:rPr>
          <w:lang w:val="en-US"/>
        </w:rPr>
        <w:t xml:space="preserve">Maven: </w:t>
      </w:r>
    </w:p>
    <w:p w14:paraId="0000002E" w14:textId="77777777" w:rsidR="00E97489" w:rsidRPr="000A7B4C" w:rsidRDefault="00000000">
      <w:pPr>
        <w:rPr>
          <w:lang w:val="en-US"/>
        </w:rPr>
      </w:pPr>
      <w:hyperlink r:id="rId9">
        <w:r w:rsidRPr="000A7B4C">
          <w:rPr>
            <w:color w:val="1155CC"/>
            <w:u w:val="single"/>
            <w:lang w:val="en-US"/>
          </w:rPr>
          <w:t>http://proselyte.net/tutorials/maven/</w:t>
        </w:r>
      </w:hyperlink>
    </w:p>
    <w:p w14:paraId="0000002F" w14:textId="77777777" w:rsidR="00E97489" w:rsidRPr="000A7B4C" w:rsidRDefault="00000000">
      <w:pPr>
        <w:rPr>
          <w:lang w:val="en-US"/>
        </w:rPr>
      </w:pPr>
      <w:r w:rsidRPr="000A7B4C">
        <w:rPr>
          <w:lang w:val="en-US"/>
        </w:rPr>
        <w:t>Allure:</w:t>
      </w:r>
    </w:p>
    <w:p w14:paraId="00000030" w14:textId="77777777" w:rsidR="00E97489" w:rsidRPr="000A7B4C" w:rsidRDefault="00000000">
      <w:pPr>
        <w:rPr>
          <w:lang w:val="en-US"/>
        </w:rPr>
      </w:pPr>
      <w:hyperlink r:id="rId10">
        <w:r w:rsidRPr="000A7B4C">
          <w:rPr>
            <w:color w:val="1155CC"/>
            <w:u w:val="single"/>
            <w:lang w:val="en-US"/>
          </w:rPr>
          <w:t>https://tech.yandex.ru/allure/</w:t>
        </w:r>
      </w:hyperlink>
    </w:p>
    <w:p w14:paraId="00000031" w14:textId="77777777" w:rsidR="00E97489" w:rsidRPr="000A7B4C" w:rsidRDefault="00000000">
      <w:pPr>
        <w:rPr>
          <w:lang w:val="en-US"/>
        </w:rPr>
      </w:pPr>
      <w:r w:rsidRPr="000A7B4C">
        <w:rPr>
          <w:lang w:val="en-US"/>
        </w:rPr>
        <w:t>TestNG:</w:t>
      </w:r>
    </w:p>
    <w:p w14:paraId="00000032" w14:textId="77777777" w:rsidR="00E97489" w:rsidRPr="000A7B4C" w:rsidRDefault="00000000">
      <w:pPr>
        <w:rPr>
          <w:lang w:val="en-US"/>
        </w:rPr>
      </w:pPr>
      <w:hyperlink r:id="rId11">
        <w:r w:rsidRPr="000A7B4C">
          <w:rPr>
            <w:color w:val="1155CC"/>
            <w:u w:val="single"/>
            <w:lang w:val="en-US"/>
          </w:rPr>
          <w:t>http://testng.org/doc/documentation-main.html</w:t>
        </w:r>
      </w:hyperlink>
    </w:p>
    <w:p w14:paraId="00000033" w14:textId="77777777" w:rsidR="00E97489" w:rsidRPr="000A7B4C" w:rsidRDefault="00E97489">
      <w:pPr>
        <w:numPr>
          <w:ilvl w:val="0"/>
          <w:numId w:val="2"/>
        </w:numPr>
        <w:rPr>
          <w:lang w:val="en-US"/>
        </w:rPr>
      </w:pPr>
    </w:p>
    <w:p w14:paraId="00000034" w14:textId="77777777" w:rsidR="00E97489" w:rsidRPr="000A7B4C" w:rsidRDefault="00000000">
      <w:pPr>
        <w:rPr>
          <w:lang w:val="en-US"/>
        </w:rPr>
      </w:pPr>
      <w:r w:rsidRPr="000A7B4C">
        <w:rPr>
          <w:lang w:val="en-US"/>
        </w:rPr>
        <w:br w:type="page"/>
      </w:r>
    </w:p>
    <w:p w14:paraId="00000035" w14:textId="77777777" w:rsidR="00E97489" w:rsidRDefault="00000000">
      <w:r>
        <w:lastRenderedPageBreak/>
        <w:t>Что нужно для старта:</w:t>
      </w:r>
      <w:r>
        <w:br/>
        <w:t>1. Установить Java JDK (версия 1.8+)</w:t>
      </w:r>
      <w:r>
        <w:br/>
      </w:r>
      <w:hyperlink r:id="rId12">
        <w:r>
          <w:rPr>
            <w:color w:val="1155CC"/>
            <w:u w:val="single"/>
          </w:rPr>
          <w:t>https://www.oracle.com/technetwork/java/javase/downloads/jdk11-downloads-5066655.html</w:t>
        </w:r>
      </w:hyperlink>
    </w:p>
    <w:p w14:paraId="00000036" w14:textId="77777777" w:rsidR="00E97489" w:rsidRDefault="00000000">
      <w:r>
        <w:t xml:space="preserve">2. Установить </w:t>
      </w:r>
      <w:proofErr w:type="spellStart"/>
      <w:r>
        <w:t>Maven</w:t>
      </w:r>
      <w:proofErr w:type="spellEnd"/>
    </w:p>
    <w:p w14:paraId="00000037" w14:textId="77777777" w:rsidR="00E97489" w:rsidRDefault="00000000">
      <w:hyperlink r:id="rId13">
        <w:r>
          <w:rPr>
            <w:color w:val="1155CC"/>
            <w:u w:val="single"/>
          </w:rPr>
          <w:t>https://maven.apache.org/download.cgi</w:t>
        </w:r>
      </w:hyperlink>
    </w:p>
    <w:p w14:paraId="00000038" w14:textId="77777777" w:rsidR="00E97489" w:rsidRPr="000A7B4C" w:rsidRDefault="00000000">
      <w:pPr>
        <w:rPr>
          <w:lang w:val="en-US"/>
        </w:rPr>
      </w:pPr>
      <w:r w:rsidRPr="000A7B4C">
        <w:rPr>
          <w:lang w:val="en-US"/>
        </w:rPr>
        <w:t xml:space="preserve">3. </w:t>
      </w:r>
      <w:r>
        <w:t>Установить</w:t>
      </w:r>
      <w:r w:rsidRPr="000A7B4C">
        <w:rPr>
          <w:lang w:val="en-US"/>
        </w:rPr>
        <w:t xml:space="preserve"> </w:t>
      </w:r>
      <w:r>
        <w:t>любую</w:t>
      </w:r>
      <w:r w:rsidRPr="000A7B4C">
        <w:rPr>
          <w:lang w:val="en-US"/>
        </w:rPr>
        <w:t xml:space="preserve"> IDE </w:t>
      </w:r>
      <w:r>
        <w:t>для</w:t>
      </w:r>
      <w:r w:rsidRPr="000A7B4C">
        <w:rPr>
          <w:lang w:val="en-US"/>
        </w:rPr>
        <w:t xml:space="preserve"> Java (</w:t>
      </w:r>
      <w:hyperlink r:id="rId14">
        <w:r w:rsidRPr="000A7B4C">
          <w:rPr>
            <w:color w:val="1155CC"/>
            <w:u w:val="single"/>
            <w:lang w:val="en-US"/>
          </w:rPr>
          <w:t>Eclipse</w:t>
        </w:r>
      </w:hyperlink>
      <w:r w:rsidRPr="000A7B4C">
        <w:rPr>
          <w:lang w:val="en-US"/>
        </w:rPr>
        <w:t xml:space="preserve"> or </w:t>
      </w:r>
      <w:hyperlink r:id="rId15">
        <w:proofErr w:type="spellStart"/>
        <w:r w:rsidRPr="000A7B4C">
          <w:rPr>
            <w:color w:val="1155CC"/>
            <w:u w:val="single"/>
            <w:lang w:val="en-US"/>
          </w:rPr>
          <w:t>Intellij</w:t>
        </w:r>
        <w:proofErr w:type="spellEnd"/>
        <w:r w:rsidRPr="000A7B4C">
          <w:rPr>
            <w:color w:val="1155CC"/>
            <w:u w:val="single"/>
            <w:lang w:val="en-US"/>
          </w:rPr>
          <w:t xml:space="preserve"> Idea</w:t>
        </w:r>
      </w:hyperlink>
      <w:r w:rsidRPr="000A7B4C">
        <w:rPr>
          <w:lang w:val="en-US"/>
        </w:rPr>
        <w:t>)</w:t>
      </w:r>
    </w:p>
    <w:p w14:paraId="00000039" w14:textId="77777777" w:rsidR="00E97489" w:rsidRDefault="00000000">
      <w:r>
        <w:t xml:space="preserve">4. Установить </w:t>
      </w:r>
      <w:hyperlink r:id="rId16">
        <w:proofErr w:type="spellStart"/>
        <w:r>
          <w:rPr>
            <w:color w:val="1155CC"/>
            <w:u w:val="single"/>
          </w:rPr>
          <w:t>Git</w:t>
        </w:r>
        <w:proofErr w:type="spellEnd"/>
      </w:hyperlink>
      <w:r>
        <w:t xml:space="preserve"> и зарегистрироваться на </w:t>
      </w:r>
      <w:proofErr w:type="spellStart"/>
      <w:r>
        <w:t>GitHub</w:t>
      </w:r>
      <w:proofErr w:type="spellEnd"/>
    </w:p>
    <w:p w14:paraId="0000003A" w14:textId="77777777" w:rsidR="00E97489" w:rsidRDefault="00E97489"/>
    <w:p w14:paraId="0000003B" w14:textId="77777777" w:rsidR="00E97489" w:rsidRDefault="00E97489"/>
    <w:p w14:paraId="0000003C" w14:textId="77777777" w:rsidR="00E97489" w:rsidRDefault="00E97489"/>
    <w:p w14:paraId="0000003D" w14:textId="77777777" w:rsidR="00E97489" w:rsidRDefault="00E97489"/>
    <w:p w14:paraId="0000003E" w14:textId="77777777" w:rsidR="00E97489" w:rsidRDefault="00E97489"/>
    <w:sectPr w:rsidR="00E97489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A0FEF"/>
    <w:multiLevelType w:val="multilevel"/>
    <w:tmpl w:val="E61A1B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452DE8"/>
    <w:multiLevelType w:val="multilevel"/>
    <w:tmpl w:val="AEAA2E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002087B"/>
    <w:multiLevelType w:val="multilevel"/>
    <w:tmpl w:val="22D479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17983046">
    <w:abstractNumId w:val="2"/>
  </w:num>
  <w:num w:numId="2" w16cid:durableId="822741297">
    <w:abstractNumId w:val="0"/>
  </w:num>
  <w:num w:numId="3" w16cid:durableId="1064448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489"/>
    <w:rsid w:val="000A7B4C"/>
    <w:rsid w:val="00E9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8C8B8"/>
  <w15:docId w15:val="{BD49FC47-A4E3-45A8-B7F7-7A05D7F8C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gnumblog.space/other/131-translating-java-code-conventions" TargetMode="External"/><Relationship Id="rId13" Type="http://schemas.openxmlformats.org/officeDocument/2006/relationships/hyperlink" Target="https://maven.apache.org/download.cgi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ozon.ru/" TargetMode="External"/><Relationship Id="rId12" Type="http://schemas.openxmlformats.org/officeDocument/2006/relationships/hyperlink" Target="https://www.oracle.com/technetwork/java/javase/downloads/jdk11-downloads-5066655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-scm.com/download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ozon.ru/" TargetMode="External"/><Relationship Id="rId11" Type="http://schemas.openxmlformats.org/officeDocument/2006/relationships/hyperlink" Target="http://testng.org/doc/documentation-main.html" TargetMode="External"/><Relationship Id="rId5" Type="http://schemas.openxmlformats.org/officeDocument/2006/relationships/hyperlink" Target="https://github.com/spring-projects/spring-petclinic" TargetMode="External"/><Relationship Id="rId15" Type="http://schemas.openxmlformats.org/officeDocument/2006/relationships/hyperlink" Target="https://www.jetbrains.com/idea/download/" TargetMode="External"/><Relationship Id="rId10" Type="http://schemas.openxmlformats.org/officeDocument/2006/relationships/hyperlink" Target="https://tech.yandex.ru/allur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roselyte.net/tutorials/maven/" TargetMode="External"/><Relationship Id="rId14" Type="http://schemas.openxmlformats.org/officeDocument/2006/relationships/hyperlink" Target="https://www.eclipse.org/downloads/packages/release/mars/2/eclipse-ide-java-ee-develop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artik3314@gmail.com</cp:lastModifiedBy>
  <cp:revision>3</cp:revision>
  <dcterms:created xsi:type="dcterms:W3CDTF">2022-10-23T08:08:00Z</dcterms:created>
  <dcterms:modified xsi:type="dcterms:W3CDTF">2022-10-23T08:10:00Z</dcterms:modified>
</cp:coreProperties>
</file>