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7BA360" w14:textId="3AC48113" w:rsidR="004B02D1" w:rsidRDefault="004B02D1" w:rsidP="004B02D1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 w:rsidRPr="004B02D1">
        <w:rPr>
          <w:rFonts w:ascii="Times New Roman" w:hAnsi="Times New Roman" w:cs="Times New Roman"/>
          <w:b/>
          <w:bCs/>
          <w:sz w:val="24"/>
          <w:szCs w:val="24"/>
        </w:rPr>
        <w:t>Лекция 4. Тестирование производительности</w:t>
      </w:r>
    </w:p>
    <w:p w14:paraId="35FEADE0" w14:textId="77777777" w:rsidR="004B02D1" w:rsidRPr="004B02D1" w:rsidRDefault="004B02D1" w:rsidP="004B02D1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513E0C" w14:textId="17A0A236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4B02D1">
        <w:rPr>
          <w:rFonts w:ascii="Times New Roman" w:hAnsi="Times New Roman" w:cs="Times New Roman"/>
          <w:b/>
          <w:bCs/>
          <w:i/>
          <w:iCs/>
          <w:sz w:val="24"/>
          <w:szCs w:val="24"/>
        </w:rPr>
        <w:t>9 этапов тестирования производительности</w:t>
      </w:r>
    </w:p>
    <w:p w14:paraId="5491FE19" w14:textId="5D3447BA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Тестирование производительности проводится для обеспечения бесперебойной работы и снижения стоимости владения ПО на всех этапах жизненного цикла решения.</w:t>
      </w:r>
    </w:p>
    <w:p w14:paraId="7FCDD9F9" w14:textId="37620155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4B02D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этой лекции будет описано в </w:t>
      </w:r>
      <w:r w:rsidRPr="004B02D1">
        <w:rPr>
          <w:rFonts w:ascii="Times New Roman" w:hAnsi="Times New Roman" w:cs="Times New Roman"/>
          <w:sz w:val="24"/>
          <w:szCs w:val="24"/>
        </w:rPr>
        <w:t>какой последовательности проводится данная проверка и какие особенности характерны для каждого из 9 главных этапов:</w:t>
      </w:r>
    </w:p>
    <w:p w14:paraId="17301DF2" w14:textId="435047C4" w:rsidR="004B02D1" w:rsidRPr="004B02D1" w:rsidRDefault="004B02D1" w:rsidP="004B02D1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анализ системы и подбор требований;</w:t>
      </w:r>
    </w:p>
    <w:p w14:paraId="2BF98363" w14:textId="54E67053" w:rsidR="004B02D1" w:rsidRPr="004B02D1" w:rsidRDefault="004B02D1" w:rsidP="004B02D1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подготовка стратегии;</w:t>
      </w:r>
    </w:p>
    <w:p w14:paraId="1E3248D4" w14:textId="0D076043" w:rsidR="004B02D1" w:rsidRPr="004B02D1" w:rsidRDefault="004B02D1" w:rsidP="004B02D1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настройка генератора нагрузки;</w:t>
      </w:r>
    </w:p>
    <w:p w14:paraId="0A20BB05" w14:textId="1D8EFEF7" w:rsidR="004B02D1" w:rsidRPr="004B02D1" w:rsidRDefault="004B02D1" w:rsidP="004B02D1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проведение мониторинга серверов и генератора нагрузки;</w:t>
      </w:r>
    </w:p>
    <w:p w14:paraId="24B365AA" w14:textId="277E1BE4" w:rsidR="004B02D1" w:rsidRPr="004B02D1" w:rsidRDefault="004B02D1" w:rsidP="004B02D1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bookmarkStart w:id="1" w:name="1"/>
      <w:bookmarkEnd w:id="1"/>
      <w:r w:rsidRPr="004B02D1">
        <w:rPr>
          <w:rFonts w:ascii="Times New Roman" w:hAnsi="Times New Roman" w:cs="Times New Roman"/>
          <w:sz w:val="24"/>
          <w:szCs w:val="24"/>
        </w:rPr>
        <w:t>подготовка тестовых данных;</w:t>
      </w:r>
    </w:p>
    <w:p w14:paraId="1150031A" w14:textId="34DC6EC8" w:rsidR="004B02D1" w:rsidRPr="004B02D1" w:rsidRDefault="004B02D1" w:rsidP="004B02D1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разработка нагрузочных скриптов;</w:t>
      </w:r>
    </w:p>
    <w:p w14:paraId="4593B5D7" w14:textId="20D2B379" w:rsidR="004B02D1" w:rsidRPr="004B02D1" w:rsidRDefault="004B02D1" w:rsidP="004B02D1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предварительные запуски тестов;</w:t>
      </w:r>
    </w:p>
    <w:p w14:paraId="4EB3D830" w14:textId="6AE31037" w:rsidR="004B02D1" w:rsidRPr="004B02D1" w:rsidRDefault="004B02D1" w:rsidP="004B02D1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проведение тестирования;</w:t>
      </w:r>
    </w:p>
    <w:p w14:paraId="64799688" w14:textId="176A7A95" w:rsidR="004B02D1" w:rsidRPr="004B02D1" w:rsidRDefault="004B02D1" w:rsidP="004B02D1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анализ результатов и подготовка отчёта.</w:t>
      </w:r>
    </w:p>
    <w:p w14:paraId="2790CB3B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02D1">
        <w:rPr>
          <w:rFonts w:ascii="Times New Roman" w:hAnsi="Times New Roman" w:cs="Times New Roman"/>
          <w:b/>
          <w:bCs/>
          <w:sz w:val="24"/>
          <w:szCs w:val="24"/>
        </w:rPr>
        <w:t>ЭТАП 1 – АНАЛИЗ СИСТЕМЫ И ПОДБОР ТРЕБОВАНИЙ</w:t>
      </w:r>
    </w:p>
    <w:p w14:paraId="78D15884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Важно, чтобы перед проведением тестирования система была закончена. Если процесс разработки не завершен, то полученные данные отразят недействительные результаты.</w:t>
      </w:r>
    </w:p>
    <w:p w14:paraId="123DC81A" w14:textId="321CD83E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Также нужно убедиться, что конфигурации ПО настроены правильно, поэтому после установки приложения обязательно проводится функциональная проверка.</w:t>
      </w:r>
    </w:p>
    <w:p w14:paraId="67324291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b/>
          <w:bCs/>
          <w:sz w:val="24"/>
          <w:szCs w:val="24"/>
        </w:rPr>
        <w:t>Анализ системы</w:t>
      </w:r>
      <w:r w:rsidRPr="004B02D1">
        <w:rPr>
          <w:rFonts w:ascii="Times New Roman" w:hAnsi="Times New Roman" w:cs="Times New Roman"/>
          <w:sz w:val="24"/>
          <w:szCs w:val="24"/>
        </w:rPr>
        <w:t> включает изучение ее свойств, особенностей и режима работы. С его помощью инженеры:</w:t>
      </w:r>
    </w:p>
    <w:p w14:paraId="0E30AC90" w14:textId="77777777" w:rsidR="004B02D1" w:rsidRPr="004B02D1" w:rsidRDefault="004B02D1" w:rsidP="004B02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воспроизводят максимально объективные шаблоны поведения пользователей и профиля нагрузки;</w:t>
      </w:r>
    </w:p>
    <w:p w14:paraId="7C58DBC3" w14:textId="77777777" w:rsidR="004B02D1" w:rsidRPr="004B02D1" w:rsidRDefault="004B02D1" w:rsidP="004B02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определяют необходимое количество тестовых данных;</w:t>
      </w:r>
    </w:p>
    <w:p w14:paraId="77F3C4AB" w14:textId="77777777" w:rsidR="004B02D1" w:rsidRPr="004B02D1" w:rsidRDefault="004B02D1" w:rsidP="004B02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выявляют потенциально «узкие» места ПО;</w:t>
      </w:r>
    </w:p>
    <w:p w14:paraId="5DCCC5A3" w14:textId="77777777" w:rsidR="004B02D1" w:rsidRPr="004B02D1" w:rsidRDefault="004B02D1" w:rsidP="004B02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настраивают способы мониторинга системы.</w:t>
      </w:r>
    </w:p>
    <w:p w14:paraId="13C6DF40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b/>
          <w:bCs/>
          <w:sz w:val="24"/>
          <w:szCs w:val="24"/>
        </w:rPr>
        <w:t>Требования</w:t>
      </w:r>
      <w:r w:rsidRPr="004B02D1">
        <w:rPr>
          <w:rFonts w:ascii="Times New Roman" w:hAnsi="Times New Roman" w:cs="Times New Roman"/>
          <w:sz w:val="24"/>
          <w:szCs w:val="24"/>
        </w:rPr>
        <w:t> – это критерии, которым система соответствует с технической точки зрения.</w:t>
      </w:r>
    </w:p>
    <w:p w14:paraId="4F6F5658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Основной упор делается на определение критериев успешности проведенных тестов, которые содержатся в SLA (</w:t>
      </w:r>
      <w:proofErr w:type="spellStart"/>
      <w:r w:rsidRPr="004B02D1">
        <w:rPr>
          <w:rFonts w:ascii="Times New Roman" w:hAnsi="Times New Roman" w:cs="Times New Roman"/>
          <w:sz w:val="24"/>
          <w:szCs w:val="24"/>
        </w:rPr>
        <w:t>service-level</w:t>
      </w:r>
      <w:proofErr w:type="spellEnd"/>
      <w:r w:rsidRPr="004B02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2D1">
        <w:rPr>
          <w:rFonts w:ascii="Times New Roman" w:hAnsi="Times New Roman" w:cs="Times New Roman"/>
          <w:sz w:val="24"/>
          <w:szCs w:val="24"/>
        </w:rPr>
        <w:t>agreement</w:t>
      </w:r>
      <w:proofErr w:type="spellEnd"/>
      <w:r w:rsidRPr="004B02D1">
        <w:rPr>
          <w:rFonts w:ascii="Times New Roman" w:hAnsi="Times New Roman" w:cs="Times New Roman"/>
          <w:sz w:val="24"/>
          <w:szCs w:val="24"/>
        </w:rPr>
        <w:t>).</w:t>
      </w:r>
    </w:p>
    <w:p w14:paraId="7D503B5E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Подобранные на начальном этапе требования будут сравниваться с полученными результатами для того, чтобы оценить поведение программного продукта как в целом, так и отдельными блоками, а также найти «узкие» места.</w:t>
      </w:r>
    </w:p>
    <w:p w14:paraId="0A027758" w14:textId="20AAB501" w:rsidR="004B02D1" w:rsidRPr="004B02D1" w:rsidRDefault="004B02D1" w:rsidP="004B02D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3AFEF7F" wp14:editId="79F82EDD">
            <wp:extent cx="4132230" cy="2380394"/>
            <wp:effectExtent l="0" t="0" r="1905" b="1270"/>
            <wp:docPr id="12" name="Рисунок 12" descr="Тестирование производительно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Тестирование производительности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3789" cy="2392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9178E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lastRenderedPageBreak/>
        <w:t>Такими </w:t>
      </w:r>
      <w:r w:rsidRPr="004B02D1">
        <w:rPr>
          <w:rFonts w:ascii="Times New Roman" w:hAnsi="Times New Roman" w:cs="Times New Roman"/>
          <w:i/>
          <w:iCs/>
          <w:sz w:val="24"/>
          <w:szCs w:val="24"/>
        </w:rPr>
        <w:t>критериями</w:t>
      </w:r>
      <w:r w:rsidRPr="004B02D1">
        <w:rPr>
          <w:rFonts w:ascii="Times New Roman" w:hAnsi="Times New Roman" w:cs="Times New Roman"/>
          <w:sz w:val="24"/>
          <w:szCs w:val="24"/>
        </w:rPr>
        <w:t> будут следующие измеряемые </w:t>
      </w:r>
      <w:r w:rsidRPr="004B02D1">
        <w:rPr>
          <w:rFonts w:ascii="Times New Roman" w:hAnsi="Times New Roman" w:cs="Times New Roman"/>
          <w:b/>
          <w:bCs/>
          <w:sz w:val="24"/>
          <w:szCs w:val="24"/>
        </w:rPr>
        <w:t>метрики:</w:t>
      </w:r>
    </w:p>
    <w:tbl>
      <w:tblPr>
        <w:tblW w:w="9498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8"/>
        <w:gridCol w:w="5670"/>
      </w:tblGrid>
      <w:tr w:rsidR="004B02D1" w:rsidRPr="004B02D1" w14:paraId="40CD112C" w14:textId="77777777" w:rsidTr="004B02D1">
        <w:tc>
          <w:tcPr>
            <w:tcW w:w="38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0F958FC" w14:textId="77777777" w:rsidR="004B02D1" w:rsidRPr="004B02D1" w:rsidRDefault="004B02D1" w:rsidP="004B02D1">
            <w:pPr>
              <w:spacing w:after="0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Метрика</w:t>
            </w:r>
          </w:p>
        </w:tc>
        <w:tc>
          <w:tcPr>
            <w:tcW w:w="56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8D79071" w14:textId="77777777" w:rsidR="004B02D1" w:rsidRPr="004B02D1" w:rsidRDefault="004B02D1" w:rsidP="004B02D1">
            <w:pPr>
              <w:spacing w:after="0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Определение</w:t>
            </w:r>
          </w:p>
        </w:tc>
      </w:tr>
      <w:tr w:rsidR="004B02D1" w:rsidRPr="004B02D1" w14:paraId="35D8932B" w14:textId="77777777" w:rsidTr="004B02D1">
        <w:tc>
          <w:tcPr>
            <w:tcW w:w="38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618A1D3" w14:textId="77777777" w:rsidR="004B02D1" w:rsidRPr="004B02D1" w:rsidRDefault="004B02D1" w:rsidP="004B02D1">
            <w:pPr>
              <w:spacing w:after="0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Количество пользователей</w:t>
            </w:r>
          </w:p>
        </w:tc>
        <w:tc>
          <w:tcPr>
            <w:tcW w:w="56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A04D127" w14:textId="77777777" w:rsidR="004B02D1" w:rsidRPr="004B02D1" w:rsidRDefault="004B02D1" w:rsidP="004B02D1">
            <w:pPr>
              <w:spacing w:after="0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Программа, которая при выполнении запросов к приложению действует как реальный пользователь.</w:t>
            </w:r>
          </w:p>
        </w:tc>
      </w:tr>
      <w:tr w:rsidR="004B02D1" w:rsidRPr="004B02D1" w14:paraId="3D2E669A" w14:textId="77777777" w:rsidTr="004B02D1">
        <w:tc>
          <w:tcPr>
            <w:tcW w:w="38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092B5D5" w14:textId="77777777" w:rsidR="004B02D1" w:rsidRPr="004B02D1" w:rsidRDefault="004B02D1" w:rsidP="004B02D1">
            <w:pPr>
              <w:spacing w:after="0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Время отклика</w:t>
            </w:r>
          </w:p>
        </w:tc>
        <w:tc>
          <w:tcPr>
            <w:tcW w:w="56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75684B9" w14:textId="77777777" w:rsidR="004B02D1" w:rsidRPr="004B02D1" w:rsidRDefault="004B02D1" w:rsidP="004B02D1">
            <w:pPr>
              <w:spacing w:after="0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Время, затраченное системой на выполнение запроса пользователя.</w:t>
            </w:r>
          </w:p>
        </w:tc>
      </w:tr>
      <w:tr w:rsidR="004B02D1" w:rsidRPr="004B02D1" w14:paraId="2C67970A" w14:textId="77777777" w:rsidTr="004B02D1">
        <w:tc>
          <w:tcPr>
            <w:tcW w:w="38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8230108" w14:textId="77777777" w:rsidR="004B02D1" w:rsidRPr="004B02D1" w:rsidRDefault="004B02D1" w:rsidP="004B02D1">
            <w:pPr>
              <w:spacing w:after="0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Запросы в секунду</w:t>
            </w:r>
          </w:p>
        </w:tc>
        <w:tc>
          <w:tcPr>
            <w:tcW w:w="56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1EB56A4" w14:textId="77777777" w:rsidR="004B02D1" w:rsidRPr="004B02D1" w:rsidRDefault="004B02D1" w:rsidP="004B02D1">
            <w:pPr>
              <w:spacing w:after="0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Измерение количества запросов, отправляемых на целевой сервер.</w:t>
            </w:r>
          </w:p>
        </w:tc>
      </w:tr>
      <w:tr w:rsidR="004B02D1" w:rsidRPr="004B02D1" w14:paraId="7E3AF589" w14:textId="77777777" w:rsidTr="004B02D1">
        <w:tc>
          <w:tcPr>
            <w:tcW w:w="38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D1A1CB9" w14:textId="77777777" w:rsidR="004B02D1" w:rsidRPr="004B02D1" w:rsidRDefault="004B02D1" w:rsidP="004B02D1">
            <w:pPr>
              <w:spacing w:after="0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Транзакции в секунду</w:t>
            </w:r>
          </w:p>
        </w:tc>
        <w:tc>
          <w:tcPr>
            <w:tcW w:w="56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DCCA0A1" w14:textId="77777777" w:rsidR="004B02D1" w:rsidRPr="004B02D1" w:rsidRDefault="004B02D1" w:rsidP="004B02D1">
            <w:pPr>
              <w:spacing w:after="0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Измерение количества транзакций, отправляемых на целевой сервер.</w:t>
            </w:r>
          </w:p>
        </w:tc>
      </w:tr>
      <w:tr w:rsidR="004B02D1" w:rsidRPr="004B02D1" w14:paraId="49C76B8E" w14:textId="77777777" w:rsidTr="004B02D1">
        <w:tc>
          <w:tcPr>
            <w:tcW w:w="38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6EA79B0" w14:textId="77777777" w:rsidR="004B02D1" w:rsidRPr="004B02D1" w:rsidRDefault="004B02D1" w:rsidP="004B02D1">
            <w:pPr>
              <w:spacing w:after="0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Процент ошибок</w:t>
            </w:r>
          </w:p>
        </w:tc>
        <w:tc>
          <w:tcPr>
            <w:tcW w:w="56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C4B2496" w14:textId="77777777" w:rsidR="004B02D1" w:rsidRPr="004B02D1" w:rsidRDefault="004B02D1" w:rsidP="004B02D1">
            <w:pPr>
              <w:spacing w:after="0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Процент ошибок от общего числа ответов в единицу времени.</w:t>
            </w:r>
          </w:p>
        </w:tc>
      </w:tr>
      <w:tr w:rsidR="004B02D1" w:rsidRPr="004B02D1" w14:paraId="187525FC" w14:textId="77777777" w:rsidTr="004B02D1">
        <w:tc>
          <w:tcPr>
            <w:tcW w:w="38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275F0FE" w14:textId="77777777" w:rsidR="004B02D1" w:rsidRPr="004B02D1" w:rsidRDefault="004B02D1" w:rsidP="004B02D1">
            <w:pPr>
              <w:spacing w:after="0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Процессор</w:t>
            </w:r>
          </w:p>
        </w:tc>
        <w:tc>
          <w:tcPr>
            <w:tcW w:w="56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1AB01EA" w14:textId="77777777" w:rsidR="004B02D1" w:rsidRPr="004B02D1" w:rsidRDefault="004B02D1" w:rsidP="004B02D1">
            <w:pPr>
              <w:spacing w:after="0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Процентное соотношение времени, которое процессор тратит на выполнение рабочего потока.</w:t>
            </w:r>
          </w:p>
        </w:tc>
      </w:tr>
      <w:tr w:rsidR="004B02D1" w:rsidRPr="004B02D1" w14:paraId="394352FA" w14:textId="77777777" w:rsidTr="004B02D1">
        <w:tc>
          <w:tcPr>
            <w:tcW w:w="38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13EF2F5" w14:textId="77777777" w:rsidR="004B02D1" w:rsidRPr="004B02D1" w:rsidRDefault="004B02D1" w:rsidP="004B02D1">
            <w:pPr>
              <w:spacing w:after="0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Оперативная память</w:t>
            </w:r>
          </w:p>
        </w:tc>
        <w:tc>
          <w:tcPr>
            <w:tcW w:w="56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6FB7EFC" w14:textId="77777777" w:rsidR="004B02D1" w:rsidRPr="004B02D1" w:rsidRDefault="004B02D1" w:rsidP="004B02D1">
            <w:pPr>
              <w:spacing w:after="0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Количество MB в физической памяти, свободное для всех программ и процессов.</w:t>
            </w:r>
          </w:p>
        </w:tc>
      </w:tr>
      <w:tr w:rsidR="004B02D1" w:rsidRPr="004B02D1" w14:paraId="5673E820" w14:textId="77777777" w:rsidTr="004B02D1">
        <w:tc>
          <w:tcPr>
            <w:tcW w:w="38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6D31AF5" w14:textId="77777777" w:rsidR="004B02D1" w:rsidRPr="004B02D1" w:rsidRDefault="004B02D1" w:rsidP="004B02D1">
            <w:pPr>
              <w:spacing w:after="0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Жесткий диск</w:t>
            </w:r>
          </w:p>
        </w:tc>
        <w:tc>
          <w:tcPr>
            <w:tcW w:w="56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BBE168C" w14:textId="77777777" w:rsidR="004B02D1" w:rsidRPr="004B02D1" w:rsidRDefault="004B02D1" w:rsidP="004B02D1">
            <w:pPr>
              <w:spacing w:after="0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Информация о процентах использования дискового пространства.</w:t>
            </w:r>
          </w:p>
        </w:tc>
      </w:tr>
    </w:tbl>
    <w:p w14:paraId="379D09B6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В некоторых случаях анализ системы и подбор требований будут проходить на протяжении всего жизненного цикла проекта. Если приложение уже находится в эксплуатации, то анализ целевой аудитории и наблюдение за их действиями позволит определить, </w:t>
      </w:r>
      <w:bookmarkStart w:id="2" w:name="2"/>
      <w:bookmarkEnd w:id="2"/>
      <w:r w:rsidRPr="004B02D1">
        <w:rPr>
          <w:rFonts w:ascii="Times New Roman" w:hAnsi="Times New Roman" w:cs="Times New Roman"/>
          <w:sz w:val="24"/>
          <w:szCs w:val="24"/>
        </w:rPr>
        <w:t>какие части приложения наиболее критичны, а также как будет происходить работа с продуктом.</w:t>
      </w:r>
    </w:p>
    <w:p w14:paraId="3FD6CB16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02D1">
        <w:rPr>
          <w:rFonts w:ascii="Times New Roman" w:hAnsi="Times New Roman" w:cs="Times New Roman"/>
          <w:b/>
          <w:bCs/>
          <w:sz w:val="24"/>
          <w:szCs w:val="24"/>
        </w:rPr>
        <w:t>ЭТАП 2 – ПОДГОТОВКА СТРАТЕГИИ</w:t>
      </w:r>
    </w:p>
    <w:p w14:paraId="2E39F35E" w14:textId="3DDF9436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b/>
          <w:bCs/>
          <w:sz w:val="24"/>
          <w:szCs w:val="24"/>
        </w:rPr>
        <w:t>Стратегия </w:t>
      </w:r>
      <w:r w:rsidRPr="004B02D1">
        <w:rPr>
          <w:rFonts w:ascii="Times New Roman" w:hAnsi="Times New Roman" w:cs="Times New Roman"/>
          <w:sz w:val="24"/>
          <w:szCs w:val="24"/>
        </w:rPr>
        <w:t>разрабатывается на основе детального </w:t>
      </w:r>
      <w:r w:rsidRPr="004B02D1">
        <w:rPr>
          <w:rFonts w:ascii="Times New Roman" w:hAnsi="Times New Roman" w:cs="Times New Roman"/>
          <w:i/>
          <w:iCs/>
          <w:sz w:val="24"/>
          <w:szCs w:val="24"/>
        </w:rPr>
        <w:t>анализа</w:t>
      </w:r>
      <w:r w:rsidRPr="004B02D1">
        <w:rPr>
          <w:rFonts w:ascii="Times New Roman" w:hAnsi="Times New Roman" w:cs="Times New Roman"/>
          <w:sz w:val="24"/>
          <w:szCs w:val="24"/>
        </w:rPr>
        <w:t> ПО и описывает расширенный подход к тестированию производительности.</w:t>
      </w:r>
    </w:p>
    <w:p w14:paraId="003A37F7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i/>
          <w:iCs/>
          <w:sz w:val="24"/>
          <w:szCs w:val="24"/>
        </w:rPr>
        <w:t>Анализ</w:t>
      </w:r>
      <w:r w:rsidRPr="004B02D1">
        <w:rPr>
          <w:rFonts w:ascii="Times New Roman" w:hAnsi="Times New Roman" w:cs="Times New Roman"/>
          <w:sz w:val="24"/>
          <w:szCs w:val="24"/>
        </w:rPr>
        <w:t> включает всю собранную информацию о системе, целях тестирования, требованиях к ПО, </w:t>
      </w:r>
      <w:r w:rsidRPr="004B02D1">
        <w:rPr>
          <w:rFonts w:ascii="Times New Roman" w:hAnsi="Times New Roman" w:cs="Times New Roman"/>
          <w:i/>
          <w:iCs/>
          <w:sz w:val="24"/>
          <w:szCs w:val="24"/>
        </w:rPr>
        <w:t>конфигурации тестового стенда</w:t>
      </w:r>
      <w:r w:rsidRPr="004B02D1">
        <w:rPr>
          <w:rFonts w:ascii="Times New Roman" w:hAnsi="Times New Roman" w:cs="Times New Roman"/>
          <w:sz w:val="24"/>
          <w:szCs w:val="24"/>
        </w:rPr>
        <w:t>, мониторинге, сценариях поведения пользователей, </w:t>
      </w:r>
      <w:r w:rsidRPr="004B02D1">
        <w:rPr>
          <w:rFonts w:ascii="Times New Roman" w:hAnsi="Times New Roman" w:cs="Times New Roman"/>
          <w:i/>
          <w:iCs/>
          <w:sz w:val="24"/>
          <w:szCs w:val="24"/>
        </w:rPr>
        <w:t>профиле и модели нагрузки</w:t>
      </w:r>
      <w:r w:rsidRPr="004B02D1">
        <w:rPr>
          <w:rFonts w:ascii="Times New Roman" w:hAnsi="Times New Roman" w:cs="Times New Roman"/>
          <w:sz w:val="24"/>
          <w:szCs w:val="24"/>
        </w:rPr>
        <w:t>, </w:t>
      </w:r>
      <w:r w:rsidRPr="004B02D1">
        <w:rPr>
          <w:rFonts w:ascii="Times New Roman" w:hAnsi="Times New Roman" w:cs="Times New Roman"/>
          <w:i/>
          <w:iCs/>
          <w:sz w:val="24"/>
          <w:szCs w:val="24"/>
        </w:rPr>
        <w:t>инструментах тестирования производительности</w:t>
      </w:r>
      <w:r w:rsidRPr="004B02D1">
        <w:rPr>
          <w:rFonts w:ascii="Times New Roman" w:hAnsi="Times New Roman" w:cs="Times New Roman"/>
          <w:sz w:val="24"/>
          <w:szCs w:val="24"/>
        </w:rPr>
        <w:t>, планируемых запусках тестов, виде предоставления результатов</w:t>
      </w:r>
      <w:r w:rsidRPr="004B02D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481B7E6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4B02D1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Конфигурация тестового стенда</w:t>
      </w:r>
    </w:p>
    <w:p w14:paraId="0F78E31A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На результаты нагрузочного тестирования влияют такие факторы, как конфигурация тестового стенда, загруженность сети, наполненность БД и др.</w:t>
      </w:r>
    </w:p>
    <w:p w14:paraId="2BAD1791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Поэтому для получения достоверных результатов проверка производительности проводится на отдельном окружении с параметрами и конфигурацией, которые максимально приближены к характеристикам реальной системы.</w:t>
      </w:r>
    </w:p>
    <w:tbl>
      <w:tblPr>
        <w:tblW w:w="9365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2"/>
        <w:gridCol w:w="5963"/>
      </w:tblGrid>
      <w:tr w:rsidR="004B02D1" w:rsidRPr="004B02D1" w14:paraId="64EADFE4" w14:textId="77777777" w:rsidTr="000A5AD0"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A6DD537" w14:textId="77777777" w:rsidR="004B02D1" w:rsidRPr="004B02D1" w:rsidRDefault="004B02D1" w:rsidP="004B02D1">
            <w:pPr>
              <w:spacing w:after="0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Части тестового стенда</w:t>
            </w:r>
          </w:p>
        </w:tc>
        <w:tc>
          <w:tcPr>
            <w:tcW w:w="5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2997A04" w14:textId="77777777" w:rsidR="004B02D1" w:rsidRPr="004B02D1" w:rsidRDefault="004B02D1" w:rsidP="004B02D1">
            <w:pPr>
              <w:spacing w:after="0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Характеристики</w:t>
            </w:r>
          </w:p>
        </w:tc>
      </w:tr>
      <w:tr w:rsidR="004B02D1" w:rsidRPr="004B02D1" w14:paraId="3D63572C" w14:textId="77777777" w:rsidTr="000A5AD0"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19C1202" w14:textId="77777777" w:rsidR="004B02D1" w:rsidRPr="004B02D1" w:rsidRDefault="004B02D1" w:rsidP="004B02D1">
            <w:pPr>
              <w:spacing w:after="0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Аппаратное обеспечение</w:t>
            </w:r>
          </w:p>
        </w:tc>
        <w:tc>
          <w:tcPr>
            <w:tcW w:w="5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B6BAAF1" w14:textId="77777777" w:rsidR="004B02D1" w:rsidRPr="004B02D1" w:rsidRDefault="004B02D1" w:rsidP="004B02D1">
            <w:pPr>
              <w:numPr>
                <w:ilvl w:val="0"/>
                <w:numId w:val="3"/>
              </w:num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центральный процессор (количество ядер, тип, частота);</w:t>
            </w:r>
          </w:p>
          <w:p w14:paraId="6C89E60B" w14:textId="77777777" w:rsidR="004B02D1" w:rsidRPr="004B02D1" w:rsidRDefault="004B02D1" w:rsidP="004B02D1">
            <w:pPr>
              <w:numPr>
                <w:ilvl w:val="0"/>
                <w:numId w:val="3"/>
              </w:num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оперативная память (объём, тип);</w:t>
            </w:r>
          </w:p>
          <w:p w14:paraId="014B3600" w14:textId="77777777" w:rsidR="004B02D1" w:rsidRPr="004B02D1" w:rsidRDefault="004B02D1" w:rsidP="004B02D1">
            <w:pPr>
              <w:numPr>
                <w:ilvl w:val="0"/>
                <w:numId w:val="3"/>
              </w:num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жёсткий диск (тип, скорость).</w:t>
            </w:r>
          </w:p>
        </w:tc>
      </w:tr>
      <w:tr w:rsidR="004B02D1" w:rsidRPr="004B02D1" w14:paraId="7407C6DC" w14:textId="77777777" w:rsidTr="000A5AD0"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713FD2B" w14:textId="77777777" w:rsidR="004B02D1" w:rsidRPr="004B02D1" w:rsidRDefault="004B02D1" w:rsidP="004B02D1">
            <w:pPr>
              <w:spacing w:after="0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Программное обеспечение</w:t>
            </w:r>
          </w:p>
        </w:tc>
        <w:tc>
          <w:tcPr>
            <w:tcW w:w="5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4E412D1" w14:textId="77777777" w:rsidR="004B02D1" w:rsidRPr="004B02D1" w:rsidRDefault="004B02D1" w:rsidP="004B02D1">
            <w:pPr>
              <w:numPr>
                <w:ilvl w:val="0"/>
                <w:numId w:val="4"/>
              </w:num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ОС (версия и пакеты обновления);</w:t>
            </w:r>
          </w:p>
          <w:p w14:paraId="7CB2BE9A" w14:textId="77777777" w:rsidR="004B02D1" w:rsidRPr="004B02D1" w:rsidRDefault="004B02D1" w:rsidP="004B02D1">
            <w:pPr>
              <w:numPr>
                <w:ilvl w:val="0"/>
                <w:numId w:val="4"/>
              </w:num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сервер приложения (версия и патчи);</w:t>
            </w:r>
          </w:p>
          <w:p w14:paraId="7047229D" w14:textId="77777777" w:rsidR="004B02D1" w:rsidRPr="004B02D1" w:rsidRDefault="004B02D1" w:rsidP="004B02D1">
            <w:pPr>
              <w:numPr>
                <w:ilvl w:val="0"/>
                <w:numId w:val="4"/>
              </w:num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СУБД (версия и тип).</w:t>
            </w:r>
          </w:p>
        </w:tc>
      </w:tr>
      <w:tr w:rsidR="004B02D1" w:rsidRPr="004B02D1" w14:paraId="23D76EFC" w14:textId="77777777" w:rsidTr="000A5AD0"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964E06D" w14:textId="77777777" w:rsidR="004B02D1" w:rsidRPr="004B02D1" w:rsidRDefault="004B02D1" w:rsidP="004B02D1">
            <w:pPr>
              <w:spacing w:after="0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Сетевое оборудование</w:t>
            </w:r>
          </w:p>
        </w:tc>
        <w:tc>
          <w:tcPr>
            <w:tcW w:w="5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E02B533" w14:textId="77777777" w:rsidR="004B02D1" w:rsidRPr="004B02D1" w:rsidRDefault="004B02D1" w:rsidP="004B02D1">
            <w:pPr>
              <w:numPr>
                <w:ilvl w:val="0"/>
                <w:numId w:val="5"/>
              </w:num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топология сети;</w:t>
            </w:r>
          </w:p>
          <w:p w14:paraId="28EE4C2E" w14:textId="77777777" w:rsidR="004B02D1" w:rsidRPr="004B02D1" w:rsidRDefault="004B02D1" w:rsidP="004B02D1">
            <w:pPr>
              <w:numPr>
                <w:ilvl w:val="0"/>
                <w:numId w:val="5"/>
              </w:num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пропускная способность;</w:t>
            </w:r>
          </w:p>
          <w:p w14:paraId="58ED54B4" w14:textId="77777777" w:rsidR="004B02D1" w:rsidRPr="004B02D1" w:rsidRDefault="004B02D1" w:rsidP="004B02D1">
            <w:pPr>
              <w:numPr>
                <w:ilvl w:val="0"/>
                <w:numId w:val="5"/>
              </w:num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протокол передачи данных.</w:t>
            </w:r>
          </w:p>
        </w:tc>
      </w:tr>
      <w:tr w:rsidR="004B02D1" w:rsidRPr="004B02D1" w14:paraId="1B81E3F8" w14:textId="77777777" w:rsidTr="000A5AD0"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AC97B1D" w14:textId="77777777" w:rsidR="004B02D1" w:rsidRPr="004B02D1" w:rsidRDefault="004B02D1" w:rsidP="004B02D1">
            <w:pPr>
              <w:spacing w:after="0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Приложение</w:t>
            </w:r>
          </w:p>
        </w:tc>
        <w:tc>
          <w:tcPr>
            <w:tcW w:w="59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E84B88A" w14:textId="77777777" w:rsidR="004B02D1" w:rsidRPr="004B02D1" w:rsidRDefault="004B02D1" w:rsidP="004B02D1">
            <w:pPr>
              <w:numPr>
                <w:ilvl w:val="0"/>
                <w:numId w:val="6"/>
              </w:num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архитектура;</w:t>
            </w:r>
          </w:p>
          <w:p w14:paraId="04A85809" w14:textId="77777777" w:rsidR="004B02D1" w:rsidRPr="004B02D1" w:rsidRDefault="004B02D1" w:rsidP="004B02D1">
            <w:pPr>
              <w:numPr>
                <w:ilvl w:val="0"/>
                <w:numId w:val="6"/>
              </w:num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БД (структура, данные);</w:t>
            </w:r>
          </w:p>
          <w:p w14:paraId="4945F2D6" w14:textId="77777777" w:rsidR="004B02D1" w:rsidRPr="004B02D1" w:rsidRDefault="004B02D1" w:rsidP="004B02D1">
            <w:pPr>
              <w:numPr>
                <w:ilvl w:val="0"/>
                <w:numId w:val="6"/>
              </w:num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ПО, необходимое для работы приложения.</w:t>
            </w:r>
          </w:p>
        </w:tc>
      </w:tr>
    </w:tbl>
    <w:p w14:paraId="61136DF8" w14:textId="3E921EFE" w:rsidR="004B02D1" w:rsidRPr="004B02D1" w:rsidRDefault="004B02D1" w:rsidP="000A5AD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F8386D1" wp14:editId="5366F55C">
            <wp:extent cx="5390985" cy="1806599"/>
            <wp:effectExtent l="0" t="0" r="635" b="3175"/>
            <wp:docPr id="11" name="Рисунок 11" descr="Окружение для тестирования производительно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Окружение для тестирования производительности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438" cy="1815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EAADF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02D1">
        <w:rPr>
          <w:rFonts w:ascii="Times New Roman" w:hAnsi="Times New Roman" w:cs="Times New Roman"/>
          <w:b/>
          <w:bCs/>
          <w:sz w:val="24"/>
          <w:szCs w:val="24"/>
        </w:rPr>
        <w:t>Разработка профиля и модели нагрузки</w:t>
      </w:r>
    </w:p>
    <w:p w14:paraId="4D9DF671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Во время проведения тестирования производительности собирается статистика по использованию ПО, которая нужна для создания </w:t>
      </w:r>
      <w:r w:rsidRPr="004B02D1">
        <w:rPr>
          <w:rFonts w:ascii="Times New Roman" w:hAnsi="Times New Roman" w:cs="Times New Roman"/>
          <w:b/>
          <w:bCs/>
          <w:sz w:val="24"/>
          <w:szCs w:val="24"/>
        </w:rPr>
        <w:t>профиля нагрузки</w:t>
      </w:r>
      <w:r w:rsidRPr="004B02D1">
        <w:rPr>
          <w:rFonts w:ascii="Times New Roman" w:hAnsi="Times New Roman" w:cs="Times New Roman"/>
          <w:sz w:val="24"/>
          <w:szCs w:val="24"/>
        </w:rPr>
        <w:t> – модели поведения пользователей.</w:t>
      </w:r>
    </w:p>
    <w:p w14:paraId="40042731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Профиль отражает процентное распределение совершаемых в системе операций между пользователями разных ролей. После этого вычисляется начальная точка и размер шага для увеличения интенсивности выполненных операций.</w:t>
      </w:r>
    </w:p>
    <w:p w14:paraId="7A6049FB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b/>
          <w:bCs/>
          <w:sz w:val="24"/>
          <w:szCs w:val="24"/>
        </w:rPr>
        <w:t>Модель нагрузки</w:t>
      </w:r>
      <w:r w:rsidRPr="004B02D1">
        <w:rPr>
          <w:rFonts w:ascii="Times New Roman" w:hAnsi="Times New Roman" w:cs="Times New Roman"/>
          <w:sz w:val="24"/>
          <w:szCs w:val="24"/>
        </w:rPr>
        <w:t> для одного и того же теста бывает быть разной. Например, можно использовать модель нагрузки «+1 пользователь каждые 5 секунд» либо добавить всех пользователей сразу.</w:t>
      </w:r>
    </w:p>
    <w:p w14:paraId="5B031173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02D1">
        <w:rPr>
          <w:rFonts w:ascii="Times New Roman" w:hAnsi="Times New Roman" w:cs="Times New Roman"/>
          <w:b/>
          <w:bCs/>
          <w:sz w:val="24"/>
          <w:szCs w:val="24"/>
        </w:rPr>
        <w:t>Выбор инструмента для нагрузочного тестирования</w:t>
      </w:r>
    </w:p>
    <w:p w14:paraId="1FC15EF1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Использование инструментов нагрузочного тестирования позволяет записать процесс обмена данными между сервером и браузером на уровне HTTP(S), WS, TCP и др. и воспроизвести этот процесс с учётом логики корреляции динамических параметров.</w:t>
      </w:r>
    </w:p>
    <w:p w14:paraId="5864082F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Запуск разработанных скриптов в несколько потоков помогает сгенерировать необходимую нагрузку на систему.</w:t>
      </w:r>
    </w:p>
    <w:p w14:paraId="109ADB9A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 xml:space="preserve">Для тестирования производительности используются </w:t>
      </w:r>
      <w:proofErr w:type="spellStart"/>
      <w:r w:rsidRPr="004B02D1">
        <w:rPr>
          <w:rFonts w:ascii="Times New Roman" w:hAnsi="Times New Roman" w:cs="Times New Roman"/>
          <w:sz w:val="24"/>
          <w:szCs w:val="24"/>
        </w:rPr>
        <w:t>Apache</w:t>
      </w:r>
      <w:proofErr w:type="spellEnd"/>
      <w:r w:rsidRPr="004B02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2D1">
        <w:rPr>
          <w:rFonts w:ascii="Times New Roman" w:hAnsi="Times New Roman" w:cs="Times New Roman"/>
          <w:sz w:val="24"/>
          <w:szCs w:val="24"/>
        </w:rPr>
        <w:t>JMeter</w:t>
      </w:r>
      <w:proofErr w:type="spellEnd"/>
      <w:r w:rsidRPr="004B02D1">
        <w:rPr>
          <w:rFonts w:ascii="Times New Roman" w:hAnsi="Times New Roman" w:cs="Times New Roman"/>
          <w:sz w:val="24"/>
          <w:szCs w:val="24"/>
        </w:rPr>
        <w:t xml:space="preserve">, HP </w:t>
      </w:r>
      <w:proofErr w:type="spellStart"/>
      <w:r w:rsidRPr="004B02D1">
        <w:rPr>
          <w:rFonts w:ascii="Times New Roman" w:hAnsi="Times New Roman" w:cs="Times New Roman"/>
          <w:sz w:val="24"/>
          <w:szCs w:val="24"/>
        </w:rPr>
        <w:t>Loadrunner</w:t>
      </w:r>
      <w:proofErr w:type="spellEnd"/>
      <w:r w:rsidRPr="004B02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02D1">
        <w:rPr>
          <w:rFonts w:ascii="Times New Roman" w:hAnsi="Times New Roman" w:cs="Times New Roman"/>
          <w:sz w:val="24"/>
          <w:szCs w:val="24"/>
        </w:rPr>
        <w:t>Microsoft</w:t>
      </w:r>
      <w:proofErr w:type="spellEnd"/>
      <w:r w:rsidRPr="004B02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2D1">
        <w:rPr>
          <w:rFonts w:ascii="Times New Roman" w:hAnsi="Times New Roman" w:cs="Times New Roman"/>
          <w:sz w:val="24"/>
          <w:szCs w:val="24"/>
        </w:rPr>
        <w:t>Visual</w:t>
      </w:r>
      <w:proofErr w:type="spellEnd"/>
      <w:r w:rsidRPr="004B02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2D1">
        <w:rPr>
          <w:rFonts w:ascii="Times New Roman" w:hAnsi="Times New Roman" w:cs="Times New Roman"/>
          <w:sz w:val="24"/>
          <w:szCs w:val="24"/>
        </w:rPr>
        <w:t>Studio</w:t>
      </w:r>
      <w:proofErr w:type="spellEnd"/>
      <w:r w:rsidRPr="004B02D1">
        <w:rPr>
          <w:rFonts w:ascii="Times New Roman" w:hAnsi="Times New Roman" w:cs="Times New Roman"/>
          <w:sz w:val="24"/>
          <w:szCs w:val="24"/>
        </w:rPr>
        <w:t>, TSUNG.</w:t>
      </w:r>
    </w:p>
    <w:p w14:paraId="1FE76556" w14:textId="23881928" w:rsid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Остановимся на этих инструментах подробнее:</w:t>
      </w:r>
    </w:p>
    <w:p w14:paraId="3739D76B" w14:textId="4109ED14" w:rsidR="000A5AD0" w:rsidRDefault="000A5AD0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34D8DD80" w14:textId="7EB64B0B" w:rsidR="000A5AD0" w:rsidRDefault="000A5AD0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3269D324" w14:textId="20D5E685" w:rsidR="000A5AD0" w:rsidRDefault="000A5AD0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48F93902" w14:textId="1C0CE083" w:rsidR="000A5AD0" w:rsidRDefault="000A5AD0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350DD2D0" w14:textId="6E5D4B81" w:rsidR="000A5AD0" w:rsidRDefault="000A5AD0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0C267AD1" w14:textId="3B426D95" w:rsidR="000A5AD0" w:rsidRDefault="000A5AD0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7E72B5CE" w14:textId="11B5A762" w:rsidR="000A5AD0" w:rsidRDefault="000A5AD0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00E324B6" w14:textId="77777777" w:rsidR="000A5AD0" w:rsidRPr="004B02D1" w:rsidRDefault="000A5AD0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178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4"/>
        <w:gridCol w:w="3005"/>
        <w:gridCol w:w="397"/>
        <w:gridCol w:w="2247"/>
        <w:gridCol w:w="985"/>
      </w:tblGrid>
      <w:tr w:rsidR="004B02D1" w:rsidRPr="004B02D1" w14:paraId="0A7EBB61" w14:textId="77777777" w:rsidTr="000A5AD0">
        <w:trPr>
          <w:gridAfter w:val="1"/>
          <w:wAfter w:w="985" w:type="dxa"/>
        </w:trPr>
        <w:tc>
          <w:tcPr>
            <w:tcW w:w="254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B27452D" w14:textId="77777777" w:rsidR="004B02D1" w:rsidRPr="004B02D1" w:rsidRDefault="004B02D1" w:rsidP="004B02D1">
            <w:pPr>
              <w:spacing w:after="0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Инструмент</w:t>
            </w:r>
          </w:p>
        </w:tc>
        <w:tc>
          <w:tcPr>
            <w:tcW w:w="300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C9573E9" w14:textId="77777777" w:rsidR="004B02D1" w:rsidRPr="004B02D1" w:rsidRDefault="004B02D1" w:rsidP="004B02D1">
            <w:pPr>
              <w:spacing w:after="0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Преимущества</w:t>
            </w:r>
          </w:p>
        </w:tc>
        <w:tc>
          <w:tcPr>
            <w:tcW w:w="2644" w:type="dxa"/>
            <w:gridSpan w:val="2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C8CA410" w14:textId="77777777" w:rsidR="004B02D1" w:rsidRPr="004B02D1" w:rsidRDefault="004B02D1" w:rsidP="004B02D1">
            <w:pPr>
              <w:spacing w:after="0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Недостатки</w:t>
            </w:r>
          </w:p>
        </w:tc>
      </w:tr>
      <w:tr w:rsidR="004B02D1" w:rsidRPr="004B02D1" w14:paraId="3DF52230" w14:textId="77777777" w:rsidTr="000A5AD0">
        <w:tc>
          <w:tcPr>
            <w:tcW w:w="254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AE7293E" w14:textId="7B4550BC" w:rsidR="004B02D1" w:rsidRPr="004B02D1" w:rsidRDefault="004B02D1" w:rsidP="000A5AD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3D7FC28" wp14:editId="42DD449A">
                  <wp:extent cx="1405010" cy="477326"/>
                  <wp:effectExtent l="0" t="0" r="5080" b="0"/>
                  <wp:docPr id="10" name="Рисунок 10" descr="Логотипа Apach JMe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Логотипа Apach JMe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471" cy="5209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gridSpan w:val="2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126016B" w14:textId="77777777" w:rsidR="004B02D1" w:rsidRPr="004B02D1" w:rsidRDefault="004B02D1" w:rsidP="000A5AD0">
            <w:pPr>
              <w:numPr>
                <w:ilvl w:val="0"/>
                <w:numId w:val="7"/>
              </w:numPr>
              <w:tabs>
                <w:tab w:val="clear" w:pos="720"/>
              </w:tabs>
              <w:spacing w:after="0"/>
              <w:ind w:left="52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Проведение тестов со сложной логикой и корреляцией динамических параметров.</w:t>
            </w:r>
          </w:p>
          <w:p w14:paraId="3A11542B" w14:textId="77777777" w:rsidR="004B02D1" w:rsidRPr="004B02D1" w:rsidRDefault="004B02D1" w:rsidP="000A5AD0">
            <w:pPr>
              <w:numPr>
                <w:ilvl w:val="0"/>
                <w:numId w:val="7"/>
              </w:numPr>
              <w:tabs>
                <w:tab w:val="clear" w:pos="720"/>
              </w:tabs>
              <w:spacing w:after="0"/>
              <w:ind w:left="52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Тестирование производительности веб-приложений, включая API, веб-службы и подключение к БД.</w:t>
            </w:r>
          </w:p>
          <w:p w14:paraId="45D6B77C" w14:textId="77777777" w:rsidR="004B02D1" w:rsidRPr="004B02D1" w:rsidRDefault="004B02D1" w:rsidP="000A5AD0">
            <w:pPr>
              <w:numPr>
                <w:ilvl w:val="0"/>
                <w:numId w:val="7"/>
              </w:numPr>
              <w:tabs>
                <w:tab w:val="clear" w:pos="720"/>
              </w:tabs>
              <w:spacing w:after="0"/>
              <w:ind w:left="52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Возможность воспроизведения поведения нескольких пользователей с параллельными потоками.</w:t>
            </w:r>
          </w:p>
        </w:tc>
        <w:tc>
          <w:tcPr>
            <w:tcW w:w="3232" w:type="dxa"/>
            <w:gridSpan w:val="2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949DCEC" w14:textId="77777777" w:rsidR="004B02D1" w:rsidRPr="004B02D1" w:rsidRDefault="004B02D1" w:rsidP="000A5AD0">
            <w:pPr>
              <w:numPr>
                <w:ilvl w:val="0"/>
                <w:numId w:val="8"/>
              </w:numPr>
              <w:tabs>
                <w:tab w:val="clear" w:pos="720"/>
              </w:tabs>
              <w:spacing w:after="0"/>
              <w:ind w:left="52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Проблематичное воспроизведение трафика AJAX.</w:t>
            </w:r>
          </w:p>
          <w:p w14:paraId="01AD3184" w14:textId="77777777" w:rsidR="004B02D1" w:rsidRPr="004B02D1" w:rsidRDefault="004B02D1" w:rsidP="000A5AD0">
            <w:pPr>
              <w:numPr>
                <w:ilvl w:val="0"/>
                <w:numId w:val="8"/>
              </w:numPr>
              <w:tabs>
                <w:tab w:val="clear" w:pos="720"/>
              </w:tabs>
              <w:spacing w:after="0"/>
              <w:ind w:left="52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Ограниченные возможности создания отчётов.</w:t>
            </w:r>
          </w:p>
          <w:p w14:paraId="6C513804" w14:textId="77777777" w:rsidR="004B02D1" w:rsidRPr="004B02D1" w:rsidRDefault="004B02D1" w:rsidP="000A5AD0">
            <w:pPr>
              <w:numPr>
                <w:ilvl w:val="0"/>
                <w:numId w:val="8"/>
              </w:numPr>
              <w:tabs>
                <w:tab w:val="clear" w:pos="720"/>
              </w:tabs>
              <w:spacing w:after="0"/>
              <w:ind w:left="52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Ресурсоёмкость при запуске тестов (требуется много оперативной памяти и ЦПУ).</w:t>
            </w:r>
          </w:p>
          <w:p w14:paraId="02DEF1F6" w14:textId="77777777" w:rsidR="004B02D1" w:rsidRPr="004B02D1" w:rsidRDefault="004B02D1" w:rsidP="000A5AD0">
            <w:pPr>
              <w:spacing w:after="0"/>
              <w:ind w:left="5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4B02D1" w:rsidRPr="004B02D1" w14:paraId="2E65585A" w14:textId="77777777" w:rsidTr="000A5AD0">
        <w:tc>
          <w:tcPr>
            <w:tcW w:w="254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02D71A5" w14:textId="6CD0241F" w:rsidR="004B02D1" w:rsidRPr="004B02D1" w:rsidRDefault="004B02D1" w:rsidP="000A5AD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FF16A84" wp14:editId="539A5043">
                  <wp:extent cx="1031185" cy="969065"/>
                  <wp:effectExtent l="0" t="0" r="0" b="0"/>
                  <wp:docPr id="9" name="Рисунок 9" descr="Логотип HP LoadRun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Логотип HP LoadRunn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0259" cy="986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gridSpan w:val="2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A6D8820" w14:textId="77777777" w:rsidR="004B02D1" w:rsidRPr="004B02D1" w:rsidRDefault="004B02D1" w:rsidP="000A5AD0">
            <w:pPr>
              <w:numPr>
                <w:ilvl w:val="0"/>
                <w:numId w:val="9"/>
              </w:numPr>
              <w:tabs>
                <w:tab w:val="clear" w:pos="720"/>
              </w:tabs>
              <w:spacing w:after="0"/>
              <w:ind w:left="52" w:firstLine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Распределенная</w:t>
            </w:r>
            <w:r w:rsidRPr="004B02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архитектура</w:t>
            </w:r>
            <w:r w:rsidRPr="004B02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4B02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VuGen</w:t>
            </w:r>
            <w:proofErr w:type="spellEnd"/>
            <w:r w:rsidRPr="004B02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Controller, Load Generator, Analysis).</w:t>
            </w:r>
          </w:p>
          <w:p w14:paraId="070C34E2" w14:textId="77777777" w:rsidR="004B02D1" w:rsidRPr="004B02D1" w:rsidRDefault="004B02D1" w:rsidP="000A5AD0">
            <w:pPr>
              <w:numPr>
                <w:ilvl w:val="0"/>
                <w:numId w:val="9"/>
              </w:numPr>
              <w:tabs>
                <w:tab w:val="clear" w:pos="720"/>
              </w:tabs>
              <w:spacing w:after="0"/>
              <w:ind w:left="52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Наличие набора инструментов для работы с различными протоколами.</w:t>
            </w:r>
          </w:p>
          <w:p w14:paraId="7A556A43" w14:textId="77777777" w:rsidR="004B02D1" w:rsidRPr="004B02D1" w:rsidRDefault="004B02D1" w:rsidP="000A5AD0">
            <w:pPr>
              <w:numPr>
                <w:ilvl w:val="0"/>
                <w:numId w:val="9"/>
              </w:numPr>
              <w:tabs>
                <w:tab w:val="clear" w:pos="720"/>
              </w:tabs>
              <w:spacing w:after="0"/>
              <w:ind w:left="52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Генерация отчёта и создание шаблона для отчёта.</w:t>
            </w:r>
          </w:p>
          <w:p w14:paraId="39DA73F7" w14:textId="77777777" w:rsidR="004B02D1" w:rsidRPr="004B02D1" w:rsidRDefault="004B02D1" w:rsidP="000A5AD0">
            <w:pPr>
              <w:numPr>
                <w:ilvl w:val="0"/>
                <w:numId w:val="9"/>
              </w:numPr>
              <w:tabs>
                <w:tab w:val="clear" w:pos="720"/>
              </w:tabs>
              <w:spacing w:after="0"/>
              <w:ind w:left="52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Подробное логирование действий каждого виртуального пользователя.</w:t>
            </w:r>
          </w:p>
          <w:p w14:paraId="0C9FACAA" w14:textId="77777777" w:rsidR="004B02D1" w:rsidRPr="004B02D1" w:rsidRDefault="004B02D1" w:rsidP="000A5AD0">
            <w:pPr>
              <w:spacing w:after="0"/>
              <w:ind w:left="5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3232" w:type="dxa"/>
            <w:gridSpan w:val="2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4AFB8BE" w14:textId="77777777" w:rsidR="004B02D1" w:rsidRPr="004B02D1" w:rsidRDefault="004B02D1" w:rsidP="000A5AD0">
            <w:pPr>
              <w:numPr>
                <w:ilvl w:val="0"/>
                <w:numId w:val="10"/>
              </w:numPr>
              <w:tabs>
                <w:tab w:val="clear" w:pos="720"/>
              </w:tabs>
              <w:spacing w:after="0"/>
              <w:ind w:left="52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Лицензионное ограничение количества виртуальных пользователей.</w:t>
            </w:r>
          </w:p>
          <w:p w14:paraId="444F39B3" w14:textId="77777777" w:rsidR="004B02D1" w:rsidRPr="004B02D1" w:rsidRDefault="004B02D1" w:rsidP="000A5AD0">
            <w:pPr>
              <w:numPr>
                <w:ilvl w:val="0"/>
                <w:numId w:val="10"/>
              </w:numPr>
              <w:tabs>
                <w:tab w:val="clear" w:pos="720"/>
              </w:tabs>
              <w:spacing w:after="0"/>
              <w:ind w:left="52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Отсутствие частых обновлений.</w:t>
            </w:r>
          </w:p>
        </w:tc>
      </w:tr>
      <w:tr w:rsidR="004B02D1" w:rsidRPr="004B02D1" w14:paraId="2C5DEC95" w14:textId="77777777" w:rsidTr="000A5AD0">
        <w:tc>
          <w:tcPr>
            <w:tcW w:w="254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0FB43C0" w14:textId="38F02049" w:rsidR="004B02D1" w:rsidRPr="004B02D1" w:rsidRDefault="004B02D1" w:rsidP="000A5AD0">
            <w:pPr>
              <w:spacing w:after="0"/>
              <w:ind w:firstLine="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B901795" wp14:editId="23D98308">
                  <wp:extent cx="1118070" cy="435958"/>
                  <wp:effectExtent l="0" t="0" r="6350" b="2540"/>
                  <wp:docPr id="8" name="Рисунок 8" descr="Логотип Microsoft Visual Stud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Логотип Microsoft Visual Studi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6950" cy="455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gridSpan w:val="2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262C211" w14:textId="77777777" w:rsidR="004B02D1" w:rsidRPr="004B02D1" w:rsidRDefault="004B02D1" w:rsidP="000A5AD0">
            <w:pPr>
              <w:numPr>
                <w:ilvl w:val="0"/>
                <w:numId w:val="11"/>
              </w:numPr>
              <w:tabs>
                <w:tab w:val="clear" w:pos="720"/>
              </w:tabs>
              <w:spacing w:after="0"/>
              <w:ind w:left="52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 xml:space="preserve">Хранение результатов тестов в БД MS SQL </w:t>
            </w:r>
            <w:proofErr w:type="spellStart"/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Server</w:t>
            </w:r>
            <w:proofErr w:type="spellEnd"/>
            <w:r w:rsidRPr="004B02D1">
              <w:rPr>
                <w:rFonts w:ascii="Times New Roman" w:hAnsi="Times New Roman" w:cs="Times New Roman"/>
                <w:sz w:val="24"/>
                <w:szCs w:val="24"/>
              </w:rPr>
              <w:t xml:space="preserve"> и их удобная структуризация.</w:t>
            </w:r>
          </w:p>
          <w:p w14:paraId="61BBCB2F" w14:textId="77777777" w:rsidR="004B02D1" w:rsidRPr="004B02D1" w:rsidRDefault="004B02D1" w:rsidP="000A5AD0">
            <w:pPr>
              <w:numPr>
                <w:ilvl w:val="0"/>
                <w:numId w:val="11"/>
              </w:numPr>
              <w:tabs>
                <w:tab w:val="clear" w:pos="720"/>
              </w:tabs>
              <w:spacing w:after="0"/>
              <w:ind w:left="52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Отсутствие ограничений по количеству виртуальных пользователей при наличии лицензии.</w:t>
            </w:r>
          </w:p>
        </w:tc>
        <w:tc>
          <w:tcPr>
            <w:tcW w:w="3232" w:type="dxa"/>
            <w:gridSpan w:val="2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C6EBA8A" w14:textId="77777777" w:rsidR="004B02D1" w:rsidRPr="004B02D1" w:rsidRDefault="004B02D1" w:rsidP="000A5AD0">
            <w:pPr>
              <w:numPr>
                <w:ilvl w:val="0"/>
                <w:numId w:val="12"/>
              </w:numPr>
              <w:tabs>
                <w:tab w:val="clear" w:pos="720"/>
              </w:tabs>
              <w:spacing w:after="0"/>
              <w:ind w:left="52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Ограниченные возможности декларативных тестов для реализации логики в скриптах.</w:t>
            </w:r>
          </w:p>
          <w:p w14:paraId="3EF732A0" w14:textId="77777777" w:rsidR="004B02D1" w:rsidRPr="004B02D1" w:rsidRDefault="004B02D1" w:rsidP="000A5AD0">
            <w:pPr>
              <w:numPr>
                <w:ilvl w:val="0"/>
                <w:numId w:val="12"/>
              </w:numPr>
              <w:tabs>
                <w:tab w:val="clear" w:pos="720"/>
              </w:tabs>
              <w:spacing w:after="0"/>
              <w:ind w:left="52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 xml:space="preserve">Доступность только декларативных тестов для </w:t>
            </w:r>
            <w:proofErr w:type="spellStart"/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SharePoint</w:t>
            </w:r>
            <w:proofErr w:type="spellEnd"/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B02D1" w:rsidRPr="004B02D1" w14:paraId="0979AFFE" w14:textId="77777777" w:rsidTr="000A5AD0">
        <w:tc>
          <w:tcPr>
            <w:tcW w:w="2544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A49DC68" w14:textId="7ED89A42" w:rsidR="004B02D1" w:rsidRPr="004B02D1" w:rsidRDefault="004B02D1" w:rsidP="000A5AD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1E56980" wp14:editId="7C3C58CA">
                  <wp:extent cx="1474201" cy="684889"/>
                  <wp:effectExtent l="0" t="0" r="0" b="1270"/>
                  <wp:docPr id="7" name="Рисунок 7" descr="Логотип TS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Логотип TSU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2862" cy="702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gridSpan w:val="2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E99582C" w14:textId="77777777" w:rsidR="004B02D1" w:rsidRPr="004B02D1" w:rsidRDefault="004B02D1" w:rsidP="000A5AD0">
            <w:pPr>
              <w:numPr>
                <w:ilvl w:val="0"/>
                <w:numId w:val="13"/>
              </w:numPr>
              <w:tabs>
                <w:tab w:val="clear" w:pos="720"/>
              </w:tabs>
              <w:spacing w:after="0"/>
              <w:ind w:left="52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 xml:space="preserve">Поддержка HTTP, </w:t>
            </w:r>
            <w:proofErr w:type="spellStart"/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WebDAV</w:t>
            </w:r>
            <w:proofErr w:type="spellEnd"/>
            <w:r w:rsidRPr="004B02D1">
              <w:rPr>
                <w:rFonts w:ascii="Times New Roman" w:hAnsi="Times New Roman" w:cs="Times New Roman"/>
                <w:sz w:val="24"/>
                <w:szCs w:val="24"/>
              </w:rPr>
              <w:t xml:space="preserve">, SOAP, </w:t>
            </w:r>
            <w:proofErr w:type="spellStart"/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  <w:proofErr w:type="spellEnd"/>
            <w:r w:rsidRPr="004B02D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MySQL</w:t>
            </w:r>
            <w:proofErr w:type="spellEnd"/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, LDAP, XMPP.</w:t>
            </w:r>
          </w:p>
          <w:p w14:paraId="0BD87A63" w14:textId="77777777" w:rsidR="004B02D1" w:rsidRPr="004B02D1" w:rsidRDefault="004B02D1" w:rsidP="000A5AD0">
            <w:pPr>
              <w:numPr>
                <w:ilvl w:val="0"/>
                <w:numId w:val="13"/>
              </w:numPr>
              <w:tabs>
                <w:tab w:val="clear" w:pos="720"/>
              </w:tabs>
              <w:spacing w:after="0"/>
              <w:ind w:left="52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Удобство в тестировании API-запросов.</w:t>
            </w:r>
          </w:p>
          <w:p w14:paraId="0ADBD8BF" w14:textId="77777777" w:rsidR="004B02D1" w:rsidRPr="004B02D1" w:rsidRDefault="004B02D1" w:rsidP="000A5AD0">
            <w:pPr>
              <w:numPr>
                <w:ilvl w:val="0"/>
                <w:numId w:val="13"/>
              </w:numPr>
              <w:tabs>
                <w:tab w:val="clear" w:pos="720"/>
              </w:tabs>
              <w:spacing w:after="0"/>
              <w:ind w:left="52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Распределение нагрузки на кластере из клиентских машин.</w:t>
            </w:r>
          </w:p>
        </w:tc>
        <w:tc>
          <w:tcPr>
            <w:tcW w:w="3232" w:type="dxa"/>
            <w:gridSpan w:val="2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F16D461" w14:textId="77777777" w:rsidR="004B02D1" w:rsidRPr="004B02D1" w:rsidRDefault="004B02D1" w:rsidP="000A5AD0">
            <w:pPr>
              <w:numPr>
                <w:ilvl w:val="0"/>
                <w:numId w:val="14"/>
              </w:numPr>
              <w:tabs>
                <w:tab w:val="clear" w:pos="720"/>
              </w:tabs>
              <w:spacing w:after="0"/>
              <w:ind w:left="52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Отсутствие GUI.</w:t>
            </w:r>
          </w:p>
          <w:p w14:paraId="19DE6189" w14:textId="77777777" w:rsidR="004B02D1" w:rsidRPr="004B02D1" w:rsidRDefault="004B02D1" w:rsidP="000A5AD0">
            <w:pPr>
              <w:numPr>
                <w:ilvl w:val="0"/>
                <w:numId w:val="14"/>
              </w:numPr>
              <w:tabs>
                <w:tab w:val="clear" w:pos="720"/>
              </w:tabs>
              <w:spacing w:after="0"/>
              <w:ind w:left="52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Невозможность автоматически подгружать подзапросы, которые содержатся на странице HTML.</w:t>
            </w:r>
          </w:p>
          <w:p w14:paraId="03508583" w14:textId="77777777" w:rsidR="004B02D1" w:rsidRPr="004B02D1" w:rsidRDefault="004B02D1" w:rsidP="000A5AD0">
            <w:pPr>
              <w:numPr>
                <w:ilvl w:val="0"/>
                <w:numId w:val="14"/>
              </w:numPr>
              <w:tabs>
                <w:tab w:val="clear" w:pos="720"/>
              </w:tabs>
              <w:spacing w:after="0"/>
              <w:ind w:left="52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Сложности в работе с WS, если необходимо получить ответ и использовать его </w:t>
            </w:r>
            <w:bookmarkStart w:id="3" w:name="3"/>
            <w:bookmarkEnd w:id="3"/>
            <w:r w:rsidRPr="004B02D1">
              <w:rPr>
                <w:rFonts w:ascii="Times New Roman" w:hAnsi="Times New Roman" w:cs="Times New Roman"/>
                <w:sz w:val="24"/>
                <w:szCs w:val="24"/>
              </w:rPr>
              <w:t>в дальнейшем.</w:t>
            </w:r>
          </w:p>
          <w:p w14:paraId="431EA3AB" w14:textId="77777777" w:rsidR="004B02D1" w:rsidRPr="004B02D1" w:rsidRDefault="004B02D1" w:rsidP="000A5AD0">
            <w:pPr>
              <w:numPr>
                <w:ilvl w:val="0"/>
                <w:numId w:val="14"/>
              </w:numPr>
              <w:tabs>
                <w:tab w:val="clear" w:pos="720"/>
              </w:tabs>
              <w:spacing w:after="0"/>
              <w:ind w:left="52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2D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Недостаточно подробные отчёты.</w:t>
            </w:r>
          </w:p>
        </w:tc>
      </w:tr>
    </w:tbl>
    <w:p w14:paraId="1C6157BA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02D1">
        <w:rPr>
          <w:rFonts w:ascii="Times New Roman" w:hAnsi="Times New Roman" w:cs="Times New Roman"/>
          <w:b/>
          <w:bCs/>
          <w:sz w:val="24"/>
          <w:szCs w:val="24"/>
        </w:rPr>
        <w:lastRenderedPageBreak/>
        <w:t>ЭТАП 3 – НАСТРОЙКА ГЕНЕРАТОРА НАГРУЗКИ</w:t>
      </w:r>
    </w:p>
    <w:p w14:paraId="5D6F33BD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Для качественного проведения тестирования производительности инструмент устанавливается на </w:t>
      </w:r>
      <w:r w:rsidRPr="004B02D1">
        <w:rPr>
          <w:rFonts w:ascii="Times New Roman" w:hAnsi="Times New Roman" w:cs="Times New Roman"/>
          <w:b/>
          <w:bCs/>
          <w:sz w:val="24"/>
          <w:szCs w:val="24"/>
        </w:rPr>
        <w:t>генератор нагрузки</w:t>
      </w:r>
      <w:r w:rsidRPr="004B02D1">
        <w:rPr>
          <w:rFonts w:ascii="Times New Roman" w:hAnsi="Times New Roman" w:cs="Times New Roman"/>
          <w:sz w:val="24"/>
          <w:szCs w:val="24"/>
        </w:rPr>
        <w:t> – виртуальную или физическую машину, расположенную максимально близко к серверу(-</w:t>
      </w:r>
      <w:proofErr w:type="spellStart"/>
      <w:r w:rsidRPr="004B02D1">
        <w:rPr>
          <w:rFonts w:ascii="Times New Roman" w:hAnsi="Times New Roman" w:cs="Times New Roman"/>
          <w:sz w:val="24"/>
          <w:szCs w:val="24"/>
        </w:rPr>
        <w:t>ам</w:t>
      </w:r>
      <w:proofErr w:type="spellEnd"/>
      <w:r w:rsidRPr="004B02D1">
        <w:rPr>
          <w:rFonts w:ascii="Times New Roman" w:hAnsi="Times New Roman" w:cs="Times New Roman"/>
          <w:sz w:val="24"/>
          <w:szCs w:val="24"/>
        </w:rPr>
        <w:t>) приложения. Это снижает искажения при подаче нагрузки, вызванные задержками сети.</w:t>
      </w:r>
    </w:p>
    <w:p w14:paraId="0E20CA35" w14:textId="051D3D18" w:rsidR="004B02D1" w:rsidRPr="004B02D1" w:rsidRDefault="004B02D1" w:rsidP="000A5AD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Для создания большого объёма нагрузки ресурсов одной машины может быть недостаточно, поэтому проводится </w:t>
      </w:r>
      <w:r w:rsidRPr="004B02D1">
        <w:rPr>
          <w:rFonts w:ascii="Times New Roman" w:hAnsi="Times New Roman" w:cs="Times New Roman"/>
          <w:b/>
          <w:bCs/>
          <w:sz w:val="24"/>
          <w:szCs w:val="24"/>
        </w:rPr>
        <w:t>распределённое нагрузочное тестирование</w:t>
      </w:r>
      <w:r w:rsidRPr="004B02D1">
        <w:rPr>
          <w:rFonts w:ascii="Times New Roman" w:hAnsi="Times New Roman" w:cs="Times New Roman"/>
          <w:sz w:val="24"/>
          <w:szCs w:val="24"/>
        </w:rPr>
        <w:t>.</w:t>
      </w:r>
      <w:r w:rsidRPr="004B02D1">
        <w:rPr>
          <w:rFonts w:ascii="Times New Roman" w:hAnsi="Times New Roman" w:cs="Times New Roman"/>
          <w:sz w:val="24"/>
          <w:szCs w:val="24"/>
        </w:rPr>
        <w:br/>
      </w:r>
      <w:bookmarkStart w:id="4" w:name="4"/>
      <w:bookmarkEnd w:id="4"/>
      <w:r w:rsidRPr="004B02D1">
        <w:rPr>
          <w:rFonts w:ascii="Times New Roman" w:hAnsi="Times New Roman" w:cs="Times New Roman"/>
          <w:sz w:val="24"/>
          <w:szCs w:val="24"/>
        </w:rPr>
        <w:br/>
      </w:r>
      <w:r w:rsidRPr="004B02D1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90D1A15" wp14:editId="35F4A2FB">
            <wp:extent cx="5940425" cy="3206115"/>
            <wp:effectExtent l="0" t="0" r="3175" b="0"/>
            <wp:docPr id="6" name="Рисунок 6" descr="Распределенное нагрузочное тестиров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Распределенное нагрузочное тестирование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E5140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02D1">
        <w:rPr>
          <w:rFonts w:ascii="Times New Roman" w:hAnsi="Times New Roman" w:cs="Times New Roman"/>
          <w:b/>
          <w:bCs/>
          <w:sz w:val="24"/>
          <w:szCs w:val="24"/>
        </w:rPr>
        <w:t>ЭТАП 4 – ПРОВЕДЕНИЕ МОНИТОРИНГА СЕРВЕРОВ И ГЕНЕРАТОРА НАГРУЗКИ</w:t>
      </w:r>
    </w:p>
    <w:p w14:paraId="02DFAA8B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Выделенные на первом этапе метрики используются для оценки параметров производительности ПО и определения тех областей приложения, которые создают «узкие» места.</w:t>
      </w:r>
    </w:p>
    <w:p w14:paraId="599E4301" w14:textId="4AA97B04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Информация, полученная при мониторинге всех серверов и ресурсов системы, используется при анализе результатов тестирования производительности.</w:t>
      </w:r>
    </w:p>
    <w:p w14:paraId="277D5329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Мониторинг можно проводить с помощью специальных </w:t>
      </w:r>
      <w:r w:rsidRPr="004B02D1">
        <w:rPr>
          <w:rFonts w:ascii="Times New Roman" w:hAnsi="Times New Roman" w:cs="Times New Roman"/>
          <w:b/>
          <w:bCs/>
          <w:sz w:val="24"/>
          <w:szCs w:val="24"/>
        </w:rPr>
        <w:t>утилит</w:t>
      </w:r>
      <w:r w:rsidRPr="004B02D1">
        <w:rPr>
          <w:rFonts w:ascii="Times New Roman" w:hAnsi="Times New Roman" w:cs="Times New Roman"/>
          <w:sz w:val="24"/>
          <w:szCs w:val="24"/>
        </w:rPr>
        <w:t> для отслеживания потребления аппаратных ресурсов ПО.</w:t>
      </w:r>
    </w:p>
    <w:p w14:paraId="0DEC158D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02D1">
        <w:rPr>
          <w:rFonts w:ascii="Times New Roman" w:hAnsi="Times New Roman" w:cs="Times New Roman"/>
          <w:b/>
          <w:bCs/>
          <w:sz w:val="24"/>
          <w:szCs w:val="24"/>
        </w:rPr>
        <w:t>Выделим наиболее эффективные утилиты:</w:t>
      </w:r>
    </w:p>
    <w:p w14:paraId="35038AE7" w14:textId="77777777" w:rsidR="004B02D1" w:rsidRPr="004B02D1" w:rsidRDefault="004B02D1" w:rsidP="004B02D1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B02D1">
        <w:rPr>
          <w:rFonts w:ascii="Times New Roman" w:hAnsi="Times New Roman" w:cs="Times New Roman"/>
          <w:b/>
          <w:bCs/>
          <w:sz w:val="24"/>
          <w:szCs w:val="24"/>
        </w:rPr>
        <w:t>Nmon</w:t>
      </w:r>
      <w:proofErr w:type="spellEnd"/>
    </w:p>
    <w:p w14:paraId="63F4A119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Инструмент сохраняет и отображает краткую информацию о памяти, жестком диске, сети, файловых системах и не сильно загружает процессор (1-2%).</w:t>
      </w:r>
    </w:p>
    <w:p w14:paraId="3AD52C7A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B02D1">
        <w:rPr>
          <w:rFonts w:ascii="Times New Roman" w:hAnsi="Times New Roman" w:cs="Times New Roman"/>
          <w:sz w:val="24"/>
          <w:szCs w:val="24"/>
        </w:rPr>
        <w:t>Nmon</w:t>
      </w:r>
      <w:proofErr w:type="spellEnd"/>
      <w:r w:rsidRPr="004B02D1">
        <w:rPr>
          <w:rFonts w:ascii="Times New Roman" w:hAnsi="Times New Roman" w:cs="Times New Roman"/>
          <w:sz w:val="24"/>
          <w:szCs w:val="24"/>
        </w:rPr>
        <w:t xml:space="preserve"> используется в двух режимах:</w:t>
      </w:r>
    </w:p>
    <w:p w14:paraId="1F18097B" w14:textId="77777777" w:rsidR="004B02D1" w:rsidRPr="004B02D1" w:rsidRDefault="004B02D1" w:rsidP="004B02D1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 xml:space="preserve">Онлайн-режим. После запуска </w:t>
      </w:r>
      <w:proofErr w:type="spellStart"/>
      <w:r w:rsidRPr="004B02D1">
        <w:rPr>
          <w:rFonts w:ascii="Times New Roman" w:hAnsi="Times New Roman" w:cs="Times New Roman"/>
          <w:sz w:val="24"/>
          <w:szCs w:val="24"/>
        </w:rPr>
        <w:t>nmon</w:t>
      </w:r>
      <w:proofErr w:type="spellEnd"/>
      <w:r w:rsidRPr="004B02D1">
        <w:rPr>
          <w:rFonts w:ascii="Times New Roman" w:hAnsi="Times New Roman" w:cs="Times New Roman"/>
          <w:sz w:val="24"/>
          <w:szCs w:val="24"/>
        </w:rPr>
        <w:t xml:space="preserve"> на экране командной строки раз в 2 секунды будет выводиться информация о мониторинге в реальном времени.</w:t>
      </w:r>
    </w:p>
    <w:p w14:paraId="78308042" w14:textId="77777777" w:rsidR="004B02D1" w:rsidRPr="004B02D1" w:rsidRDefault="004B02D1" w:rsidP="004B02D1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Режим сохранения информации. Данные за время мониторинга сохраняются в CSV-файле, который используется как набор данных для построения графиков и анализа результатов вручную.</w:t>
      </w:r>
    </w:p>
    <w:p w14:paraId="77B5563D" w14:textId="77777777" w:rsidR="004B02D1" w:rsidRPr="004B02D1" w:rsidRDefault="004B02D1" w:rsidP="004B02D1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B02D1">
        <w:rPr>
          <w:rFonts w:ascii="Times New Roman" w:hAnsi="Times New Roman" w:cs="Times New Roman"/>
          <w:b/>
          <w:bCs/>
          <w:sz w:val="24"/>
          <w:szCs w:val="24"/>
        </w:rPr>
        <w:t>Performance</w:t>
      </w:r>
      <w:proofErr w:type="spellEnd"/>
      <w:r w:rsidRPr="004B02D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02D1">
        <w:rPr>
          <w:rFonts w:ascii="Times New Roman" w:hAnsi="Times New Roman" w:cs="Times New Roman"/>
          <w:b/>
          <w:bCs/>
          <w:sz w:val="24"/>
          <w:szCs w:val="24"/>
        </w:rPr>
        <w:t>Monitor</w:t>
      </w:r>
      <w:proofErr w:type="spellEnd"/>
    </w:p>
    <w:p w14:paraId="02BA6284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lastRenderedPageBreak/>
        <w:t xml:space="preserve">Для запуска достаточно открыть </w:t>
      </w:r>
      <w:proofErr w:type="spellStart"/>
      <w:r w:rsidRPr="004B02D1">
        <w:rPr>
          <w:rFonts w:ascii="Times New Roman" w:hAnsi="Times New Roman" w:cs="Times New Roman"/>
          <w:sz w:val="24"/>
          <w:szCs w:val="24"/>
        </w:rPr>
        <w:t>Performance</w:t>
      </w:r>
      <w:proofErr w:type="spellEnd"/>
      <w:r w:rsidRPr="004B02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2D1">
        <w:rPr>
          <w:rFonts w:ascii="Times New Roman" w:hAnsi="Times New Roman" w:cs="Times New Roman"/>
          <w:sz w:val="24"/>
          <w:szCs w:val="24"/>
        </w:rPr>
        <w:t>Monitor</w:t>
      </w:r>
      <w:proofErr w:type="spellEnd"/>
      <w:r w:rsidRPr="004B02D1">
        <w:rPr>
          <w:rFonts w:ascii="Times New Roman" w:hAnsi="Times New Roman" w:cs="Times New Roman"/>
          <w:sz w:val="24"/>
          <w:szCs w:val="24"/>
        </w:rPr>
        <w:t xml:space="preserve"> на машине и создать новый сборщик информации в </w:t>
      </w:r>
      <w:proofErr w:type="spellStart"/>
      <w:r w:rsidRPr="004B02D1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4B02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2D1">
        <w:rPr>
          <w:rFonts w:ascii="Times New Roman" w:hAnsi="Times New Roman" w:cs="Times New Roman"/>
          <w:sz w:val="24"/>
          <w:szCs w:val="24"/>
        </w:rPr>
        <w:t>Collector</w:t>
      </w:r>
      <w:proofErr w:type="spellEnd"/>
      <w:r w:rsidRPr="004B02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2D1">
        <w:rPr>
          <w:rFonts w:ascii="Times New Roman" w:hAnsi="Times New Roman" w:cs="Times New Roman"/>
          <w:sz w:val="24"/>
          <w:szCs w:val="24"/>
        </w:rPr>
        <w:t>Set</w:t>
      </w:r>
      <w:proofErr w:type="spellEnd"/>
      <w:r w:rsidRPr="004B02D1">
        <w:rPr>
          <w:rFonts w:ascii="Times New Roman" w:hAnsi="Times New Roman" w:cs="Times New Roman"/>
          <w:sz w:val="24"/>
          <w:szCs w:val="24"/>
        </w:rPr>
        <w:t>.</w:t>
      </w:r>
    </w:p>
    <w:p w14:paraId="43621B46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После того как мониторинг всех серверов и ресурсов закончен, создаётся BLG-файл. Он преобразуется в CSV-файл, с помощью которого анализируются результаты.</w:t>
      </w:r>
    </w:p>
    <w:p w14:paraId="25BD248D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Для упрощения построения графиков также используется специальный инструмент PAL (</w:t>
      </w:r>
      <w:proofErr w:type="spellStart"/>
      <w:r w:rsidRPr="004B02D1">
        <w:rPr>
          <w:rFonts w:ascii="Times New Roman" w:hAnsi="Times New Roman" w:cs="Times New Roman"/>
          <w:sz w:val="24"/>
          <w:szCs w:val="24"/>
        </w:rPr>
        <w:t>Performance</w:t>
      </w:r>
      <w:proofErr w:type="spellEnd"/>
      <w:r w:rsidRPr="004B02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2D1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4B02D1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4B02D1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4B02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02D1">
        <w:rPr>
          <w:rFonts w:ascii="Times New Roman" w:hAnsi="Times New Roman" w:cs="Times New Roman"/>
          <w:sz w:val="24"/>
          <w:szCs w:val="24"/>
        </w:rPr>
        <w:t>Logs</w:t>
      </w:r>
      <w:proofErr w:type="spellEnd"/>
      <w:r w:rsidRPr="004B02D1">
        <w:rPr>
          <w:rFonts w:ascii="Times New Roman" w:hAnsi="Times New Roman" w:cs="Times New Roman"/>
          <w:sz w:val="24"/>
          <w:szCs w:val="24"/>
        </w:rPr>
        <w:t>) – он позволяет структурировать информацию и автоматически строит графики.</w:t>
      </w:r>
    </w:p>
    <w:p w14:paraId="642FF0B7" w14:textId="77777777" w:rsidR="004B02D1" w:rsidRPr="004B02D1" w:rsidRDefault="004B02D1" w:rsidP="004B02D1">
      <w:pPr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B02D1">
        <w:rPr>
          <w:rFonts w:ascii="Times New Roman" w:hAnsi="Times New Roman" w:cs="Times New Roman"/>
          <w:b/>
          <w:bCs/>
          <w:sz w:val="24"/>
          <w:szCs w:val="24"/>
        </w:rPr>
        <w:t>Zabbix</w:t>
      </w:r>
      <w:proofErr w:type="spellEnd"/>
    </w:p>
    <w:p w14:paraId="1E327EDD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Данное программное обеспечение мониторинга работоспособности и состояния сервера строится по принципу «сервер-агент». Сервер собирает всю информацию, поэтому можно просматривать историю мониторинга, настраивать необходимые метрики и добавлять правила.</w:t>
      </w:r>
    </w:p>
    <w:p w14:paraId="1239AAB9" w14:textId="77777777" w:rsidR="004B02D1" w:rsidRPr="004B02D1" w:rsidRDefault="004B02D1" w:rsidP="004B02D1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B02D1">
        <w:rPr>
          <w:rFonts w:ascii="Times New Roman" w:hAnsi="Times New Roman" w:cs="Times New Roman"/>
          <w:b/>
          <w:bCs/>
          <w:sz w:val="24"/>
          <w:szCs w:val="24"/>
        </w:rPr>
        <w:t>Grafana</w:t>
      </w:r>
      <w:proofErr w:type="spellEnd"/>
    </w:p>
    <w:p w14:paraId="495724CB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 xml:space="preserve">ПО способно анализировать информацию из БД временных рядов для </w:t>
      </w:r>
      <w:proofErr w:type="spellStart"/>
      <w:r w:rsidRPr="004B02D1">
        <w:rPr>
          <w:rFonts w:ascii="Times New Roman" w:hAnsi="Times New Roman" w:cs="Times New Roman"/>
          <w:sz w:val="24"/>
          <w:szCs w:val="24"/>
        </w:rPr>
        <w:t>Graphite</w:t>
      </w:r>
      <w:proofErr w:type="spellEnd"/>
      <w:r w:rsidRPr="004B02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02D1">
        <w:rPr>
          <w:rFonts w:ascii="Times New Roman" w:hAnsi="Times New Roman" w:cs="Times New Roman"/>
          <w:sz w:val="24"/>
          <w:szCs w:val="24"/>
        </w:rPr>
        <w:t>InfluxDB</w:t>
      </w:r>
      <w:proofErr w:type="spellEnd"/>
      <w:r w:rsidRPr="004B02D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4B02D1">
        <w:rPr>
          <w:rFonts w:ascii="Times New Roman" w:hAnsi="Times New Roman" w:cs="Times New Roman"/>
          <w:sz w:val="24"/>
          <w:szCs w:val="24"/>
        </w:rPr>
        <w:t>OpenTSDB</w:t>
      </w:r>
      <w:proofErr w:type="spellEnd"/>
      <w:r w:rsidRPr="004B02D1">
        <w:rPr>
          <w:rFonts w:ascii="Times New Roman" w:hAnsi="Times New Roman" w:cs="Times New Roman"/>
          <w:sz w:val="24"/>
          <w:szCs w:val="24"/>
        </w:rPr>
        <w:t xml:space="preserve"> с мощными функциями визуализации.</w:t>
      </w:r>
    </w:p>
    <w:p w14:paraId="2F2B5252" w14:textId="77777777" w:rsidR="004B02D1" w:rsidRPr="004B02D1" w:rsidRDefault="004B02D1" w:rsidP="004B02D1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b/>
          <w:bCs/>
          <w:sz w:val="24"/>
          <w:szCs w:val="24"/>
        </w:rPr>
        <w:t xml:space="preserve">New </w:t>
      </w:r>
      <w:proofErr w:type="spellStart"/>
      <w:r w:rsidRPr="004B02D1">
        <w:rPr>
          <w:rFonts w:ascii="Times New Roman" w:hAnsi="Times New Roman" w:cs="Times New Roman"/>
          <w:b/>
          <w:bCs/>
          <w:sz w:val="24"/>
          <w:szCs w:val="24"/>
        </w:rPr>
        <w:t>Relic</w:t>
      </w:r>
      <w:proofErr w:type="spellEnd"/>
    </w:p>
    <w:p w14:paraId="2C01CDB6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Используя этот сервис отслеживания производительности, можно легко просматривать и анализировать огромные объёмы данных и получать информацию о действиях в реальном времени.</w:t>
      </w:r>
    </w:p>
    <w:p w14:paraId="5C3D8240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Профилирование БД</w:t>
      </w:r>
    </w:p>
    <w:p w14:paraId="3EBAC7DD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Для того чтобы проверить, какие запросы, хранимые процедуры и триггеры снижают быстроту работы БД, проводится профилирование. Оно позволяет быстро выполнить диагностику и не тратить время на поиск ошибок, а сразу приступить к их исправлению.</w:t>
      </w:r>
    </w:p>
    <w:p w14:paraId="1E92315E" w14:textId="77777777" w:rsidR="004B02D1" w:rsidRPr="004B02D1" w:rsidRDefault="004B02D1" w:rsidP="004B02D1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B02D1">
        <w:rPr>
          <w:rFonts w:ascii="Times New Roman" w:hAnsi="Times New Roman" w:cs="Times New Roman"/>
          <w:b/>
          <w:bCs/>
          <w:sz w:val="24"/>
          <w:szCs w:val="24"/>
        </w:rPr>
        <w:t>PostgreSQL</w:t>
      </w:r>
      <w:proofErr w:type="spellEnd"/>
      <w:r w:rsidRPr="004B02D1">
        <w:rPr>
          <w:rFonts w:ascii="Times New Roman" w:hAnsi="Times New Roman" w:cs="Times New Roman"/>
          <w:sz w:val="24"/>
          <w:szCs w:val="24"/>
        </w:rPr>
        <w:t xml:space="preserve"> — свободная объектно-реляционная система управления базами данных. Для целей тестирования производительности подходит профайлер </w:t>
      </w:r>
      <w:proofErr w:type="spellStart"/>
      <w:r w:rsidRPr="004B02D1">
        <w:rPr>
          <w:rFonts w:ascii="Times New Roman" w:hAnsi="Times New Roman" w:cs="Times New Roman"/>
          <w:sz w:val="24"/>
          <w:szCs w:val="24"/>
        </w:rPr>
        <w:t>pgBadger</w:t>
      </w:r>
      <w:proofErr w:type="spellEnd"/>
      <w:r w:rsidRPr="004B02D1">
        <w:rPr>
          <w:rFonts w:ascii="Times New Roman" w:hAnsi="Times New Roman" w:cs="Times New Roman"/>
          <w:sz w:val="24"/>
          <w:szCs w:val="24"/>
        </w:rPr>
        <w:t>.</w:t>
      </w:r>
    </w:p>
    <w:p w14:paraId="697CB2F2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B02D1">
        <w:rPr>
          <w:rFonts w:ascii="Times New Roman" w:hAnsi="Times New Roman" w:cs="Times New Roman"/>
          <w:sz w:val="24"/>
          <w:szCs w:val="24"/>
        </w:rPr>
        <w:t>pgBadger</w:t>
      </w:r>
      <w:proofErr w:type="spellEnd"/>
      <w:r w:rsidRPr="004B02D1">
        <w:rPr>
          <w:rFonts w:ascii="Times New Roman" w:hAnsi="Times New Roman" w:cs="Times New Roman"/>
          <w:sz w:val="24"/>
          <w:szCs w:val="24"/>
        </w:rPr>
        <w:t xml:space="preserve"> — это анализатор логов </w:t>
      </w:r>
      <w:proofErr w:type="spellStart"/>
      <w:r w:rsidRPr="004B02D1">
        <w:rPr>
          <w:rFonts w:ascii="Times New Roman" w:hAnsi="Times New Roman" w:cs="Times New Roman"/>
          <w:sz w:val="24"/>
          <w:szCs w:val="24"/>
        </w:rPr>
        <w:t>Postgre</w:t>
      </w:r>
      <w:proofErr w:type="spellEnd"/>
      <w:r w:rsidRPr="004B02D1">
        <w:rPr>
          <w:rFonts w:ascii="Times New Roman" w:hAnsi="Times New Roman" w:cs="Times New Roman"/>
          <w:sz w:val="24"/>
          <w:szCs w:val="24"/>
        </w:rPr>
        <w:t xml:space="preserve"> SQL, который предоставляет общую статистику по запросам, информацию по медленным запросам, данные о соединениях и сессиях и т. д.</w:t>
      </w:r>
    </w:p>
    <w:p w14:paraId="6FE9D8E9" w14:textId="77777777" w:rsidR="004B02D1" w:rsidRPr="004B02D1" w:rsidRDefault="004B02D1" w:rsidP="004B02D1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b/>
          <w:bCs/>
          <w:sz w:val="24"/>
          <w:szCs w:val="24"/>
        </w:rPr>
        <w:t xml:space="preserve">SQL </w:t>
      </w:r>
      <w:proofErr w:type="spellStart"/>
      <w:r w:rsidRPr="004B02D1">
        <w:rPr>
          <w:rFonts w:ascii="Times New Roman" w:hAnsi="Times New Roman" w:cs="Times New Roman"/>
          <w:b/>
          <w:bCs/>
          <w:sz w:val="24"/>
          <w:szCs w:val="24"/>
        </w:rPr>
        <w:t>Server</w:t>
      </w:r>
      <w:proofErr w:type="spellEnd"/>
      <w:r w:rsidRPr="004B02D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B02D1">
        <w:rPr>
          <w:rFonts w:ascii="Times New Roman" w:hAnsi="Times New Roman" w:cs="Times New Roman"/>
          <w:b/>
          <w:bCs/>
          <w:sz w:val="24"/>
          <w:szCs w:val="24"/>
        </w:rPr>
        <w:t>Profiler</w:t>
      </w:r>
      <w:proofErr w:type="spellEnd"/>
      <w:r w:rsidRPr="004B02D1">
        <w:rPr>
          <w:rFonts w:ascii="Times New Roman" w:hAnsi="Times New Roman" w:cs="Times New Roman"/>
          <w:sz w:val="24"/>
          <w:szCs w:val="24"/>
        </w:rPr>
        <w:t xml:space="preserve"> — инструмент для отслеживания, воссоздания и устранения неполадок MS SQL </w:t>
      </w:r>
      <w:proofErr w:type="spellStart"/>
      <w:r w:rsidRPr="004B02D1">
        <w:rPr>
          <w:rFonts w:ascii="Times New Roman" w:hAnsi="Times New Roman" w:cs="Times New Roman"/>
          <w:sz w:val="24"/>
          <w:szCs w:val="24"/>
        </w:rPr>
        <w:t>Server</w:t>
      </w:r>
      <w:proofErr w:type="spellEnd"/>
      <w:r w:rsidRPr="004B02D1">
        <w:rPr>
          <w:rFonts w:ascii="Times New Roman" w:hAnsi="Times New Roman" w:cs="Times New Roman"/>
          <w:sz w:val="24"/>
          <w:szCs w:val="24"/>
        </w:rPr>
        <w:t>. Он используется для создания и обработки запросов, воспроизведения и анализа результатов их выполнения.</w:t>
      </w:r>
    </w:p>
    <w:p w14:paraId="79334B2B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Профилирование веб-серверов</w:t>
      </w:r>
    </w:p>
    <w:p w14:paraId="3FD79972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Все системы уникальные, а использование профилирования помогает понять, где стоит увеличить производительность.</w:t>
      </w:r>
    </w:p>
    <w:p w14:paraId="4D2688C0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B02D1">
        <w:rPr>
          <w:rFonts w:ascii="Times New Roman" w:hAnsi="Times New Roman" w:cs="Times New Roman"/>
          <w:b/>
          <w:bCs/>
          <w:sz w:val="24"/>
          <w:szCs w:val="24"/>
        </w:rPr>
        <w:t>JProfiler</w:t>
      </w:r>
      <w:proofErr w:type="spellEnd"/>
      <w:r w:rsidRPr="004B02D1">
        <w:rPr>
          <w:rFonts w:ascii="Times New Roman" w:hAnsi="Times New Roman" w:cs="Times New Roman"/>
          <w:sz w:val="24"/>
          <w:szCs w:val="24"/>
        </w:rPr>
        <w:t> объединяет профилирование ЦПУ, памяти и потоков, поэтому очень легко узнать, что нужно оптимизировать, устранить или изменить. Этот инструмент может использоваться как для локальных, так и для удаленных сеансов.</w:t>
      </w:r>
    </w:p>
    <w:p w14:paraId="5A58FB86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Профилирование PHP</w:t>
      </w:r>
    </w:p>
    <w:p w14:paraId="22B6325A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Профилирование позволяет выявить участки кода, которые замедляют работу.</w:t>
      </w:r>
    </w:p>
    <w:p w14:paraId="42B66509" w14:textId="77777777" w:rsidR="004B02D1" w:rsidRPr="004B02D1" w:rsidRDefault="004B02D1" w:rsidP="004B02D1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B02D1">
        <w:rPr>
          <w:rFonts w:ascii="Times New Roman" w:hAnsi="Times New Roman" w:cs="Times New Roman"/>
          <w:b/>
          <w:bCs/>
          <w:sz w:val="24"/>
          <w:szCs w:val="24"/>
        </w:rPr>
        <w:t>Xdebug</w:t>
      </w:r>
      <w:proofErr w:type="spellEnd"/>
      <w:r w:rsidRPr="004B02D1">
        <w:rPr>
          <w:rFonts w:ascii="Times New Roman" w:hAnsi="Times New Roman" w:cs="Times New Roman"/>
          <w:sz w:val="24"/>
          <w:szCs w:val="24"/>
        </w:rPr>
        <w:t> – это мощный инструмент, </w:t>
      </w:r>
      <w:bookmarkStart w:id="5" w:name="5"/>
      <w:bookmarkEnd w:id="5"/>
      <w:r w:rsidRPr="004B02D1">
        <w:rPr>
          <w:rFonts w:ascii="Times New Roman" w:hAnsi="Times New Roman" w:cs="Times New Roman"/>
          <w:sz w:val="24"/>
          <w:szCs w:val="24"/>
        </w:rPr>
        <w:t>который используется для анализа PHP-кода и определения узких мест.</w:t>
      </w:r>
    </w:p>
    <w:p w14:paraId="6A4EE8E7" w14:textId="77777777" w:rsidR="004B02D1" w:rsidRPr="004B02D1" w:rsidRDefault="004B02D1" w:rsidP="004B02D1">
      <w:pPr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B02D1">
        <w:rPr>
          <w:rFonts w:ascii="Times New Roman" w:hAnsi="Times New Roman" w:cs="Times New Roman"/>
          <w:b/>
          <w:bCs/>
          <w:sz w:val="24"/>
          <w:szCs w:val="24"/>
        </w:rPr>
        <w:t>XHProf</w:t>
      </w:r>
      <w:proofErr w:type="spellEnd"/>
      <w:r w:rsidRPr="004B02D1">
        <w:rPr>
          <w:rFonts w:ascii="Times New Roman" w:hAnsi="Times New Roman" w:cs="Times New Roman"/>
          <w:sz w:val="24"/>
          <w:szCs w:val="24"/>
        </w:rPr>
        <w:t xml:space="preserve"> работает по принципу декомпозиции системы на вызовы функций (методов) и построения статистики в разрезе их </w:t>
      </w:r>
      <w:proofErr w:type="spellStart"/>
      <w:r w:rsidRPr="004B02D1">
        <w:rPr>
          <w:rFonts w:ascii="Times New Roman" w:hAnsi="Times New Roman" w:cs="Times New Roman"/>
          <w:sz w:val="24"/>
          <w:szCs w:val="24"/>
        </w:rPr>
        <w:t>ресурсопотребления</w:t>
      </w:r>
      <w:proofErr w:type="spellEnd"/>
      <w:r w:rsidRPr="004B02D1">
        <w:rPr>
          <w:rFonts w:ascii="Times New Roman" w:hAnsi="Times New Roman" w:cs="Times New Roman"/>
          <w:sz w:val="24"/>
          <w:szCs w:val="24"/>
        </w:rPr>
        <w:t>. В результате можно получить информацию о количестве выделяемой памяти, вызовов функций, времени исполнения и т. д.</w:t>
      </w:r>
    </w:p>
    <w:p w14:paraId="7049CF90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02D1">
        <w:rPr>
          <w:rFonts w:ascii="Times New Roman" w:hAnsi="Times New Roman" w:cs="Times New Roman"/>
          <w:b/>
          <w:bCs/>
          <w:sz w:val="24"/>
          <w:szCs w:val="24"/>
        </w:rPr>
        <w:t>ЭТАП 5 – ПОДГОТОВКА ТЕСТОВЫХ ДАННЫХ</w:t>
      </w:r>
    </w:p>
    <w:p w14:paraId="5AACCBDC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lastRenderedPageBreak/>
        <w:t>Универсального подхода к такой подготовке нет. Часто для корректной работы решения нужно создавать данные в объёме, достаточном для разработки скриптов и проведения тестов.</w:t>
      </w:r>
    </w:p>
    <w:p w14:paraId="32159D33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Как правило, подходящий метод устанавливается на этапе анализа особенностей ПО, когда совместно со стороной разработки обсуждаются типы тестовых данных и их структура.</w:t>
      </w:r>
    </w:p>
    <w:p w14:paraId="023C850C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b/>
          <w:bCs/>
          <w:sz w:val="24"/>
          <w:szCs w:val="24"/>
        </w:rPr>
        <w:t>Выделим 4 способа подготовки данных:</w:t>
      </w:r>
    </w:p>
    <w:p w14:paraId="66C8D6D4" w14:textId="77777777" w:rsidR="004B02D1" w:rsidRPr="004B02D1" w:rsidRDefault="004B02D1" w:rsidP="004B02D1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Код</w:t>
      </w:r>
    </w:p>
    <w:p w14:paraId="41E66912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С помощью скриптов на различных языках программирования (</w:t>
      </w:r>
      <w:proofErr w:type="spellStart"/>
      <w:r w:rsidRPr="004B02D1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4B02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02D1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4B02D1">
        <w:rPr>
          <w:rFonts w:ascii="Times New Roman" w:hAnsi="Times New Roman" w:cs="Times New Roman"/>
          <w:sz w:val="24"/>
          <w:szCs w:val="24"/>
        </w:rPr>
        <w:t xml:space="preserve"> и др.) можно создавать пользователей, пароли для пользователей и другие необходимые значения для корректного использования данных. Акцент делается на уникальности имен и их паролях, которые отвечают установленным критериям надежности.</w:t>
      </w:r>
    </w:p>
    <w:p w14:paraId="3F59B127" w14:textId="77777777" w:rsidR="004B02D1" w:rsidRPr="004B02D1" w:rsidRDefault="004B02D1" w:rsidP="004B02D1">
      <w:pPr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SQL-запросы</w:t>
      </w:r>
    </w:p>
    <w:p w14:paraId="6EEE084C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Один из способов заполнения базы данных – SQL-запросы. Такой вариант подходит только в случае, если есть доступ к БД на стороне сервера.</w:t>
      </w:r>
    </w:p>
    <w:p w14:paraId="3CC1315D" w14:textId="77777777" w:rsidR="004B02D1" w:rsidRPr="004B02D1" w:rsidRDefault="004B02D1" w:rsidP="004B02D1">
      <w:pPr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API-запросы</w:t>
      </w:r>
    </w:p>
    <w:p w14:paraId="5A8F8A09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Если необходимо наполнить базу товарами, информацией о пользователях, то используются API-запросы.</w:t>
      </w:r>
    </w:p>
    <w:p w14:paraId="4FAF5F86" w14:textId="77777777" w:rsidR="004B02D1" w:rsidRPr="004B02D1" w:rsidRDefault="004B02D1" w:rsidP="004B02D1">
      <w:pPr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Интерфейс</w:t>
      </w:r>
    </w:p>
    <w:p w14:paraId="15F072DF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Можно создать скрипт, который будет проходить шаги реального пользователя при регистрации. В таком случае есть смысл использовать встроенные функции нагрузочных инструментов, позволяющие провести рандомизацию значений по конкретному алгоритму.</w:t>
      </w:r>
    </w:p>
    <w:p w14:paraId="44738AA9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Во время выполнения скрипта пользователи </w:t>
      </w:r>
      <w:bookmarkStart w:id="6" w:name="6"/>
      <w:bookmarkEnd w:id="6"/>
      <w:r w:rsidRPr="004B02D1">
        <w:rPr>
          <w:rFonts w:ascii="Times New Roman" w:hAnsi="Times New Roman" w:cs="Times New Roman"/>
          <w:sz w:val="24"/>
          <w:szCs w:val="24"/>
        </w:rPr>
        <w:t>записываются в БД, после чего делается снимок файловой системы для дальнейшего использования полученной информации при запусках тестов.</w:t>
      </w:r>
    </w:p>
    <w:p w14:paraId="248BFED9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02D1">
        <w:rPr>
          <w:rFonts w:ascii="Times New Roman" w:hAnsi="Times New Roman" w:cs="Times New Roman"/>
          <w:b/>
          <w:bCs/>
          <w:sz w:val="24"/>
          <w:szCs w:val="24"/>
        </w:rPr>
        <w:t>ЭТАП 6 – РАЗРАБОТКА НАГРУЗОЧНЫХ СКРИПТОВ</w:t>
      </w:r>
    </w:p>
    <w:p w14:paraId="29BCA3EC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Сценарии тестирования производительности создаются с использованием выбранного инструмента.</w:t>
      </w:r>
    </w:p>
    <w:p w14:paraId="44E96D73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Процесс разработки скриптов состоит из трех шагов:</w:t>
      </w:r>
    </w:p>
    <w:p w14:paraId="4A18B104" w14:textId="77777777" w:rsidR="004B02D1" w:rsidRPr="004B02D1" w:rsidRDefault="004B02D1" w:rsidP="004B02D1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Изучение сценариев</w:t>
      </w:r>
    </w:p>
    <w:p w14:paraId="304BB0EF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Необходимо проанализировать подготовленные сценарии, определить, что должен делать каждый из них и каким образом. После того как каждый из шагов будет проверен вручную и никаких ошибок в процессе выполнения не возникнет, можно приступать к записи скрипта.</w:t>
      </w:r>
    </w:p>
    <w:p w14:paraId="62CF896E" w14:textId="77777777" w:rsidR="004B02D1" w:rsidRPr="004B02D1" w:rsidRDefault="004B02D1" w:rsidP="004B02D1">
      <w:pPr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Создание тест-кейсов</w:t>
      </w:r>
    </w:p>
    <w:p w14:paraId="4ED81B2D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Для каждого из сценариев записывается шаблон, в котором нет параметризации, и проводится проверка. После проверки каждый из запросов параметризируется для того, чтобы для разных пользователей один и тот же сценарий отрабатывал корректно.</w:t>
      </w:r>
      <w:bookmarkStart w:id="7" w:name="7"/>
      <w:bookmarkEnd w:id="7"/>
    </w:p>
    <w:p w14:paraId="53975B7F" w14:textId="77777777" w:rsidR="004B02D1" w:rsidRPr="004B02D1" w:rsidRDefault="004B02D1" w:rsidP="004B02D1">
      <w:pPr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Отладка сценариев</w:t>
      </w:r>
    </w:p>
    <w:p w14:paraId="709E0248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На этой стадии проверяется запуск каждого сценария по X-итерациям для разных пользователей. Если в скрипте каждый тест-кейс отрабатывает корректно, то последний шаг завершается.</w:t>
      </w:r>
    </w:p>
    <w:p w14:paraId="78CA7A9D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02D1">
        <w:rPr>
          <w:rFonts w:ascii="Times New Roman" w:hAnsi="Times New Roman" w:cs="Times New Roman"/>
          <w:b/>
          <w:bCs/>
          <w:sz w:val="24"/>
          <w:szCs w:val="24"/>
        </w:rPr>
        <w:t>ЭТАП 7 – ПРЕДВАРИТЕЛЬНЫЕ ЗАПУСКИ ТЕСТОВ</w:t>
      </w:r>
    </w:p>
    <w:p w14:paraId="0ACEDFFC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Предварительные запуски тестов нужны для проверки корректности работы подготовленных нагрузочных скриптов, а также для поиска оптимальной модели нагрузки на систему. Они позволяют определить утилизацию ресурсов генератора(-</w:t>
      </w:r>
      <w:proofErr w:type="spellStart"/>
      <w:r w:rsidRPr="004B02D1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Pr="004B02D1">
        <w:rPr>
          <w:rFonts w:ascii="Times New Roman" w:hAnsi="Times New Roman" w:cs="Times New Roman"/>
          <w:sz w:val="24"/>
          <w:szCs w:val="24"/>
        </w:rPr>
        <w:t>) нагрузки и понять, хватит ли заложенных мощностей генератора(-</w:t>
      </w:r>
      <w:proofErr w:type="spellStart"/>
      <w:r w:rsidRPr="004B02D1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Pr="004B02D1">
        <w:rPr>
          <w:rFonts w:ascii="Times New Roman" w:hAnsi="Times New Roman" w:cs="Times New Roman"/>
          <w:sz w:val="24"/>
          <w:szCs w:val="24"/>
        </w:rPr>
        <w:t>) для проведения полноценных тестов.</w:t>
      </w:r>
    </w:p>
    <w:p w14:paraId="3D737F45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lastRenderedPageBreak/>
        <w:t>Запускать тесты следует с разной моделью нагрузки. После каждого запуска необходимо проанализировать результаты</w:t>
      </w:r>
      <w:bookmarkStart w:id="8" w:name="8"/>
      <w:bookmarkEnd w:id="8"/>
      <w:r w:rsidRPr="004B02D1">
        <w:rPr>
          <w:rFonts w:ascii="Times New Roman" w:hAnsi="Times New Roman" w:cs="Times New Roman"/>
          <w:sz w:val="24"/>
          <w:szCs w:val="24"/>
        </w:rPr>
        <w:t> и получить оптимальную нагрузку, которую может выдержать решение.</w:t>
      </w:r>
    </w:p>
    <w:p w14:paraId="12E640CD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Таким образом, путем анализа результатов теста и мониторинга ПО устанавливается нагрузка, которая в дальнейшем будет использоваться для проведения тестирования.</w:t>
      </w:r>
    </w:p>
    <w:p w14:paraId="2650BDEF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02D1">
        <w:rPr>
          <w:rFonts w:ascii="Times New Roman" w:hAnsi="Times New Roman" w:cs="Times New Roman"/>
          <w:b/>
          <w:bCs/>
          <w:sz w:val="24"/>
          <w:szCs w:val="24"/>
        </w:rPr>
        <w:t>ЭТАП 8 – ПРОВЕДЕНИЕ ТЕСТИРОВАНИЯ</w:t>
      </w:r>
    </w:p>
    <w:p w14:paraId="02933BEA" w14:textId="25E8FD6F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При тестировании производительности выполняются следующие виды проверок:</w:t>
      </w:r>
    </w:p>
    <w:p w14:paraId="656E3B6D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b/>
          <w:bCs/>
          <w:sz w:val="24"/>
          <w:szCs w:val="24"/>
        </w:rPr>
        <w:t>1. Стресс-тест</w:t>
      </w:r>
      <w:r w:rsidRPr="004B02D1">
        <w:rPr>
          <w:rFonts w:ascii="Times New Roman" w:hAnsi="Times New Roman" w:cs="Times New Roman"/>
          <w:sz w:val="24"/>
          <w:szCs w:val="24"/>
        </w:rPr>
        <w:t> проходит с постепенно увеличивающейся на сервер нагрузкой и возрастает до тех пор, пока не будет достигнут один из критериев остановки теста:</w:t>
      </w:r>
    </w:p>
    <w:p w14:paraId="50EAA003" w14:textId="77777777" w:rsidR="004B02D1" w:rsidRPr="004B02D1" w:rsidRDefault="004B02D1" w:rsidP="004B02D1">
      <w:pPr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превышение требуемых значений отклика в несколько раз;</w:t>
      </w:r>
    </w:p>
    <w:p w14:paraId="540974A5" w14:textId="77777777" w:rsidR="004B02D1" w:rsidRPr="004B02D1" w:rsidRDefault="004B02D1" w:rsidP="004B02D1">
      <w:pPr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достижение критического уровня использования аппаратных ресурсов (ЦП&gt;80%, память&gt;90%);</w:t>
      </w:r>
    </w:p>
    <w:p w14:paraId="09CCCAD1" w14:textId="77777777" w:rsidR="004B02D1" w:rsidRPr="004B02D1" w:rsidRDefault="004B02D1" w:rsidP="004B02D1">
      <w:pPr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количество ошибок HTTP превышает 1% от общего числа запросов;</w:t>
      </w:r>
    </w:p>
    <w:p w14:paraId="108D647C" w14:textId="77777777" w:rsidR="004B02D1" w:rsidRPr="004B02D1" w:rsidRDefault="004B02D1" w:rsidP="004B02D1">
      <w:pPr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сбой системного ПО.</w:t>
      </w:r>
    </w:p>
    <w:p w14:paraId="1B549123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Стресс-тест позволяет оценить поведение программного продукта при повышенной интенсивности выполнения операций и установить предельный уровень производительности решения.</w:t>
      </w:r>
    </w:p>
    <w:p w14:paraId="1650A603" w14:textId="362655FA" w:rsidR="004B02D1" w:rsidRPr="004B02D1" w:rsidRDefault="004B02D1" w:rsidP="006D096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6AE7584" wp14:editId="0C5BBB1F">
            <wp:extent cx="5940425" cy="1918970"/>
            <wp:effectExtent l="0" t="0" r="3175" b="5080"/>
            <wp:docPr id="5" name="Рисунок 5" descr="Стресс-тестиров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Стресс-тестирова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1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D80B5" w14:textId="77777777" w:rsidR="004B02D1" w:rsidRPr="004B02D1" w:rsidRDefault="004B02D1" w:rsidP="006D0965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4B02D1">
        <w:rPr>
          <w:rFonts w:ascii="Times New Roman" w:hAnsi="Times New Roman" w:cs="Times New Roman"/>
          <w:sz w:val="24"/>
          <w:szCs w:val="24"/>
        </w:rPr>
        <w:t> </w:t>
      </w:r>
      <w:r w:rsidRPr="004B02D1">
        <w:rPr>
          <w:rFonts w:ascii="Times New Roman" w:hAnsi="Times New Roman" w:cs="Times New Roman"/>
          <w:b/>
          <w:bCs/>
          <w:sz w:val="24"/>
          <w:szCs w:val="24"/>
        </w:rPr>
        <w:t>Нагрузочное тестирование</w:t>
      </w:r>
      <w:r w:rsidRPr="004B02D1">
        <w:rPr>
          <w:rFonts w:ascii="Times New Roman" w:hAnsi="Times New Roman" w:cs="Times New Roman"/>
          <w:sz w:val="24"/>
          <w:szCs w:val="24"/>
        </w:rPr>
        <w:t> проводится в течение длительного промежутка времени (4-8 ч.).</w:t>
      </w:r>
      <w:r w:rsidRPr="004B02D1">
        <w:rPr>
          <w:rFonts w:ascii="Times New Roman" w:hAnsi="Times New Roman" w:cs="Times New Roman"/>
          <w:sz w:val="24"/>
          <w:szCs w:val="24"/>
        </w:rPr>
        <w:br/>
        <w:t>Если в результате стресс-теста система не выдержала целевую нагрузку, то проверка проходит под нагрузкой 80% от результата максимальной производительности, полученной при проведении стресс-теста.</w:t>
      </w:r>
    </w:p>
    <w:p w14:paraId="4E3F5B65" w14:textId="36269849" w:rsidR="004B02D1" w:rsidRPr="004B02D1" w:rsidRDefault="004B02D1" w:rsidP="006D09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DDF1348" wp14:editId="1397806D">
            <wp:extent cx="5940425" cy="1918970"/>
            <wp:effectExtent l="0" t="0" r="3175" b="5080"/>
            <wp:docPr id="4" name="Рисунок 4" descr="Нагрузочное тестиров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Нагрузочное тестирование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1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22202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b/>
          <w:bCs/>
          <w:sz w:val="24"/>
          <w:szCs w:val="24"/>
        </w:rPr>
        <w:t>3. Проверка стабильности</w:t>
      </w:r>
      <w:r w:rsidRPr="004B02D1">
        <w:rPr>
          <w:rFonts w:ascii="Times New Roman" w:hAnsi="Times New Roman" w:cs="Times New Roman"/>
          <w:sz w:val="24"/>
          <w:szCs w:val="24"/>
        </w:rPr>
        <w:t> проводится с ожидаемым уровнем нагрузки при длительном многочасовом тестировании. При достижении максимального количества пользователей нагрузка на сервер больше не подаётся и остаётся постоянной на протяжении всей проверки. Тестирование стабильности может продолжаться несколько дней.</w:t>
      </w:r>
    </w:p>
    <w:p w14:paraId="39FF8B48" w14:textId="705DA000" w:rsidR="004B02D1" w:rsidRPr="004B02D1" w:rsidRDefault="004B02D1" w:rsidP="006D09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1F39231" wp14:editId="043B41F2">
            <wp:extent cx="5940425" cy="1918970"/>
            <wp:effectExtent l="0" t="0" r="3175" b="5080"/>
            <wp:docPr id="3" name="Рисунок 3" descr="Тестирование стабильно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Тестирование стабильности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1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F1A02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b/>
          <w:bCs/>
          <w:sz w:val="24"/>
          <w:szCs w:val="24"/>
        </w:rPr>
        <w:t>4. Объемное тестирование</w:t>
      </w:r>
      <w:r w:rsidRPr="004B02D1">
        <w:rPr>
          <w:rFonts w:ascii="Times New Roman" w:hAnsi="Times New Roman" w:cs="Times New Roman"/>
          <w:sz w:val="24"/>
          <w:szCs w:val="24"/>
        </w:rPr>
        <w:t> используется для оценки производительности работы ПО при увеличении данных, которые хранятся в БД приложения. Для проведения такого теста предварительно необходимо заполнить базу необходимым объёмом информации.</w:t>
      </w:r>
    </w:p>
    <w:p w14:paraId="5BE571D4" w14:textId="68B51F03" w:rsidR="004B02D1" w:rsidRPr="004B02D1" w:rsidRDefault="004B02D1" w:rsidP="006D09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83C1DE4" wp14:editId="115AEFFB">
            <wp:extent cx="5940425" cy="1854835"/>
            <wp:effectExtent l="0" t="0" r="3175" b="0"/>
            <wp:docPr id="2" name="Рисунок 2" descr="Объемное тестиров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Объемное тестирование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CA736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b/>
          <w:bCs/>
          <w:sz w:val="24"/>
          <w:szCs w:val="24"/>
        </w:rPr>
        <w:t>5. Проверка масштабируемости</w:t>
      </w:r>
      <w:r w:rsidRPr="004B02D1">
        <w:rPr>
          <w:rFonts w:ascii="Times New Roman" w:hAnsi="Times New Roman" w:cs="Times New Roman"/>
          <w:sz w:val="24"/>
          <w:szCs w:val="24"/>
        </w:rPr>
        <w:t> позволяет оценить способность решения увеличивать производительность пропорционально добавлению аппаратных ресурсов системы.</w:t>
      </w:r>
    </w:p>
    <w:p w14:paraId="73B78A3F" w14:textId="07DFA199" w:rsidR="004B02D1" w:rsidRPr="004B02D1" w:rsidRDefault="004B02D1" w:rsidP="006D09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553A797" wp14:editId="57919A77">
            <wp:extent cx="5940425" cy="1478915"/>
            <wp:effectExtent l="0" t="0" r="3175" b="6985"/>
            <wp:docPr id="1" name="Рисунок 1" descr="Тестирование масштабируемо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Тестирование масштабируемости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7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F859A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b/>
          <w:bCs/>
          <w:sz w:val="24"/>
          <w:szCs w:val="24"/>
        </w:rPr>
        <w:t>6. При модульном тестировании</w:t>
      </w:r>
      <w:r w:rsidRPr="004B02D1">
        <w:rPr>
          <w:rFonts w:ascii="Times New Roman" w:hAnsi="Times New Roman" w:cs="Times New Roman"/>
          <w:sz w:val="24"/>
          <w:szCs w:val="24"/>
        </w:rPr>
        <w:t> нагрузка подаётся на отдельные компоненты ПО.</w:t>
      </w:r>
      <w:bookmarkStart w:id="9" w:name="9"/>
      <w:bookmarkEnd w:id="9"/>
    </w:p>
    <w:p w14:paraId="16F54262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b/>
          <w:bCs/>
          <w:sz w:val="24"/>
          <w:szCs w:val="24"/>
        </w:rPr>
        <w:t>7. Тест «часа пик</w:t>
      </w:r>
      <w:r w:rsidRPr="004B02D1">
        <w:rPr>
          <w:rFonts w:ascii="Times New Roman" w:hAnsi="Times New Roman" w:cs="Times New Roman"/>
          <w:sz w:val="24"/>
          <w:szCs w:val="24"/>
        </w:rPr>
        <w:t>» проводится для того, чтобы проверить реакцию системы как в момент наибольшей загруженности, так и непосредственно после снижения нагрузки.</w:t>
      </w:r>
    </w:p>
    <w:p w14:paraId="5A00707C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b/>
          <w:bCs/>
          <w:sz w:val="24"/>
          <w:szCs w:val="24"/>
        </w:rPr>
        <w:t>8. Тестирование конфигурации</w:t>
      </w:r>
      <w:r w:rsidRPr="004B02D1">
        <w:rPr>
          <w:rFonts w:ascii="Times New Roman" w:hAnsi="Times New Roman" w:cs="Times New Roman"/>
          <w:sz w:val="24"/>
          <w:szCs w:val="24"/>
        </w:rPr>
        <w:t> оценивает работу программного продукта при разных конфигурациях окружения.</w:t>
      </w:r>
    </w:p>
    <w:p w14:paraId="5DE81871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02D1">
        <w:rPr>
          <w:rFonts w:ascii="Times New Roman" w:hAnsi="Times New Roman" w:cs="Times New Roman"/>
          <w:b/>
          <w:bCs/>
          <w:sz w:val="24"/>
          <w:szCs w:val="24"/>
        </w:rPr>
        <w:t>ЭТАП 9 – АНАЛИЗ РЕЗУЛЬТАТОВ И ПОДГОТОВКА ОТЧЁТА</w:t>
      </w:r>
    </w:p>
    <w:p w14:paraId="2BFE8743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На основе предыдущих этапов создаётся документ, который описывает не только результаты проведенных тестов, но и ход выполнения каждого из них.</w:t>
      </w:r>
    </w:p>
    <w:p w14:paraId="5E97D181" w14:textId="77777777" w:rsidR="004B02D1" w:rsidRPr="004B02D1" w:rsidRDefault="004B02D1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Отчёт по тестированию содержит следующую информацию:</w:t>
      </w:r>
    </w:p>
    <w:p w14:paraId="014D3C9A" w14:textId="77777777" w:rsidR="004B02D1" w:rsidRPr="004B02D1" w:rsidRDefault="004B02D1" w:rsidP="004B02D1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цель проведения тестирования;</w:t>
      </w:r>
    </w:p>
    <w:p w14:paraId="0B1A814B" w14:textId="77777777" w:rsidR="004B02D1" w:rsidRPr="004B02D1" w:rsidRDefault="004B02D1" w:rsidP="004B02D1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конфигурацию тестового стенда и генератора нагрузки;</w:t>
      </w:r>
    </w:p>
    <w:p w14:paraId="12DEC735" w14:textId="77777777" w:rsidR="004B02D1" w:rsidRPr="004B02D1" w:rsidRDefault="004B02D1" w:rsidP="004B02D1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требования к ПО;</w:t>
      </w:r>
    </w:p>
    <w:p w14:paraId="078CFAA3" w14:textId="77777777" w:rsidR="004B02D1" w:rsidRPr="004B02D1" w:rsidRDefault="004B02D1" w:rsidP="004B02D1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сценарии поведения пользователей, профиль нагрузки;</w:t>
      </w:r>
    </w:p>
    <w:p w14:paraId="4677E7CA" w14:textId="77777777" w:rsidR="004B02D1" w:rsidRPr="004B02D1" w:rsidRDefault="004B02D1" w:rsidP="004B02D1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lastRenderedPageBreak/>
        <w:t>статистику по ключевым характеристикам производительности (время отклика, количество запросов в секунду, количество транзакций в секунду);</w:t>
      </w:r>
    </w:p>
    <w:p w14:paraId="010404CB" w14:textId="77777777" w:rsidR="004B02D1" w:rsidRPr="004B02D1" w:rsidRDefault="004B02D1" w:rsidP="004B02D1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данные о максимально возможном количестве одновременно работающих пользователей, при котором решение будет справляться с нагрузкой;</w:t>
      </w:r>
    </w:p>
    <w:p w14:paraId="123897CC" w14:textId="77777777" w:rsidR="004B02D1" w:rsidRPr="004B02D1" w:rsidRDefault="004B02D1" w:rsidP="004B02D1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сведения о количестве и типах ошибок HTTP;</w:t>
      </w:r>
    </w:p>
    <w:p w14:paraId="20241B7E" w14:textId="77777777" w:rsidR="004B02D1" w:rsidRPr="004B02D1" w:rsidRDefault="004B02D1" w:rsidP="004B02D1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графики, показывающие зависимость производительности системы от количества одновременно работающих пользователей;</w:t>
      </w:r>
    </w:p>
    <w:p w14:paraId="243F8076" w14:textId="77777777" w:rsidR="004B02D1" w:rsidRPr="004B02D1" w:rsidRDefault="004B02D1" w:rsidP="004B02D1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выводы о производительности системы в целом и о слабых местах, если они будут обнаружены;</w:t>
      </w:r>
    </w:p>
    <w:p w14:paraId="332FFC3B" w14:textId="77777777" w:rsidR="004B02D1" w:rsidRPr="004B02D1" w:rsidRDefault="004B02D1" w:rsidP="004B02D1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B02D1">
        <w:rPr>
          <w:rFonts w:ascii="Times New Roman" w:hAnsi="Times New Roman" w:cs="Times New Roman"/>
          <w:sz w:val="24"/>
          <w:szCs w:val="24"/>
        </w:rPr>
        <w:t>рекомендации по улучшению производительности ПО.</w:t>
      </w:r>
    </w:p>
    <w:p w14:paraId="28D57F5D" w14:textId="77777777" w:rsidR="00592BDA" w:rsidRPr="004B02D1" w:rsidRDefault="00592BDA" w:rsidP="004B02D1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sectPr w:rsidR="00592BDA" w:rsidRPr="004B02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33F7E"/>
    <w:multiLevelType w:val="multilevel"/>
    <w:tmpl w:val="01EE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77CE9"/>
    <w:multiLevelType w:val="multilevel"/>
    <w:tmpl w:val="9DEE2E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F59F5"/>
    <w:multiLevelType w:val="multilevel"/>
    <w:tmpl w:val="ACB4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C3D11"/>
    <w:multiLevelType w:val="multilevel"/>
    <w:tmpl w:val="E0746E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DB6D9A"/>
    <w:multiLevelType w:val="multilevel"/>
    <w:tmpl w:val="0D7E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900F9"/>
    <w:multiLevelType w:val="multilevel"/>
    <w:tmpl w:val="EBC2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15C98"/>
    <w:multiLevelType w:val="multilevel"/>
    <w:tmpl w:val="D5989F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BA3EB3"/>
    <w:multiLevelType w:val="multilevel"/>
    <w:tmpl w:val="196E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345B9"/>
    <w:multiLevelType w:val="multilevel"/>
    <w:tmpl w:val="0DCE1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FD2873"/>
    <w:multiLevelType w:val="multilevel"/>
    <w:tmpl w:val="F4B6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55A23"/>
    <w:multiLevelType w:val="multilevel"/>
    <w:tmpl w:val="5864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053519"/>
    <w:multiLevelType w:val="multilevel"/>
    <w:tmpl w:val="5A46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9A7950"/>
    <w:multiLevelType w:val="multilevel"/>
    <w:tmpl w:val="667A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3F5C96"/>
    <w:multiLevelType w:val="multilevel"/>
    <w:tmpl w:val="4D76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094D5D"/>
    <w:multiLevelType w:val="multilevel"/>
    <w:tmpl w:val="3C5E6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361486"/>
    <w:multiLevelType w:val="multilevel"/>
    <w:tmpl w:val="1E42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E7061C"/>
    <w:multiLevelType w:val="multilevel"/>
    <w:tmpl w:val="467E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7C3891"/>
    <w:multiLevelType w:val="multilevel"/>
    <w:tmpl w:val="91560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B15799"/>
    <w:multiLevelType w:val="multilevel"/>
    <w:tmpl w:val="7C80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6F45E0"/>
    <w:multiLevelType w:val="multilevel"/>
    <w:tmpl w:val="D8AC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194065"/>
    <w:multiLevelType w:val="multilevel"/>
    <w:tmpl w:val="6B20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233121"/>
    <w:multiLevelType w:val="multilevel"/>
    <w:tmpl w:val="100A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E510E1"/>
    <w:multiLevelType w:val="multilevel"/>
    <w:tmpl w:val="75AC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B66A71"/>
    <w:multiLevelType w:val="multilevel"/>
    <w:tmpl w:val="A352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B7204D"/>
    <w:multiLevelType w:val="multilevel"/>
    <w:tmpl w:val="B1CE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150E97"/>
    <w:multiLevelType w:val="multilevel"/>
    <w:tmpl w:val="C48C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2C209F"/>
    <w:multiLevelType w:val="multilevel"/>
    <w:tmpl w:val="3ECE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673E0D"/>
    <w:multiLevelType w:val="multilevel"/>
    <w:tmpl w:val="7DFA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DB5AEA"/>
    <w:multiLevelType w:val="multilevel"/>
    <w:tmpl w:val="006E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2736A2"/>
    <w:multiLevelType w:val="multilevel"/>
    <w:tmpl w:val="3B5E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D0350E"/>
    <w:multiLevelType w:val="multilevel"/>
    <w:tmpl w:val="2FB8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AF758D"/>
    <w:multiLevelType w:val="multilevel"/>
    <w:tmpl w:val="074C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5B4480"/>
    <w:multiLevelType w:val="multilevel"/>
    <w:tmpl w:val="64BA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2"/>
  </w:num>
  <w:num w:numId="3">
    <w:abstractNumId w:val="25"/>
  </w:num>
  <w:num w:numId="4">
    <w:abstractNumId w:val="26"/>
  </w:num>
  <w:num w:numId="5">
    <w:abstractNumId w:val="15"/>
  </w:num>
  <w:num w:numId="6">
    <w:abstractNumId w:val="29"/>
  </w:num>
  <w:num w:numId="7">
    <w:abstractNumId w:val="18"/>
  </w:num>
  <w:num w:numId="8">
    <w:abstractNumId w:val="7"/>
  </w:num>
  <w:num w:numId="9">
    <w:abstractNumId w:val="4"/>
  </w:num>
  <w:num w:numId="10">
    <w:abstractNumId w:val="23"/>
  </w:num>
  <w:num w:numId="11">
    <w:abstractNumId w:val="30"/>
  </w:num>
  <w:num w:numId="12">
    <w:abstractNumId w:val="19"/>
  </w:num>
  <w:num w:numId="13">
    <w:abstractNumId w:val="11"/>
  </w:num>
  <w:num w:numId="14">
    <w:abstractNumId w:val="21"/>
  </w:num>
  <w:num w:numId="15">
    <w:abstractNumId w:val="5"/>
  </w:num>
  <w:num w:numId="16">
    <w:abstractNumId w:val="14"/>
  </w:num>
  <w:num w:numId="17">
    <w:abstractNumId w:val="3"/>
  </w:num>
  <w:num w:numId="18">
    <w:abstractNumId w:val="2"/>
  </w:num>
  <w:num w:numId="19">
    <w:abstractNumId w:val="31"/>
  </w:num>
  <w:num w:numId="20">
    <w:abstractNumId w:val="16"/>
  </w:num>
  <w:num w:numId="21">
    <w:abstractNumId w:val="28"/>
  </w:num>
  <w:num w:numId="22">
    <w:abstractNumId w:val="20"/>
  </w:num>
  <w:num w:numId="23">
    <w:abstractNumId w:val="12"/>
  </w:num>
  <w:num w:numId="24">
    <w:abstractNumId w:val="10"/>
  </w:num>
  <w:num w:numId="25">
    <w:abstractNumId w:val="24"/>
  </w:num>
  <w:num w:numId="26">
    <w:abstractNumId w:val="9"/>
  </w:num>
  <w:num w:numId="27">
    <w:abstractNumId w:val="13"/>
  </w:num>
  <w:num w:numId="28">
    <w:abstractNumId w:val="0"/>
  </w:num>
  <w:num w:numId="29">
    <w:abstractNumId w:val="8"/>
  </w:num>
  <w:num w:numId="30">
    <w:abstractNumId w:val="6"/>
  </w:num>
  <w:num w:numId="31">
    <w:abstractNumId w:val="1"/>
  </w:num>
  <w:num w:numId="32">
    <w:abstractNumId w:val="27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2D1"/>
    <w:rsid w:val="000A5AD0"/>
    <w:rsid w:val="004B02D1"/>
    <w:rsid w:val="00592BDA"/>
    <w:rsid w:val="00673E1F"/>
    <w:rsid w:val="006D0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A5DB"/>
  <w15:chartTrackingRefBased/>
  <w15:docId w15:val="{769A2ACB-24A8-4B9F-9743-72D70626C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B02D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B02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31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67555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43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2534</Words>
  <Characters>14449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Ксюша</dc:creator>
  <cp:keywords/>
  <dc:description/>
  <cp:lastModifiedBy>nks</cp:lastModifiedBy>
  <cp:revision>2</cp:revision>
  <dcterms:created xsi:type="dcterms:W3CDTF">2022-02-18T07:17:00Z</dcterms:created>
  <dcterms:modified xsi:type="dcterms:W3CDTF">2022-02-18T07:17:00Z</dcterms:modified>
</cp:coreProperties>
</file>