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0A80" w:rsidRDefault="000A79CB" w:rsidP="000A79CB">
      <w:r>
        <w:t>Добавил проверку на положительность первой объявленной переменной с выводом сообщения об этом</w:t>
      </w:r>
    </w:p>
    <w:p w:rsidR="000A79CB" w:rsidRDefault="000A79CB" w:rsidP="000A79CB">
      <w:r w:rsidRPr="000A79CB">
        <w:rPr>
          <w:noProof/>
          <w:lang w:eastAsia="ru-RU"/>
        </w:rPr>
        <w:drawing>
          <wp:inline distT="0" distB="0" distL="0" distR="0">
            <wp:extent cx="5940425" cy="43637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9CB" w:rsidRDefault="000A79CB" w:rsidP="000A79CB">
      <w:r w:rsidRPr="000A79CB">
        <w:rPr>
          <w:noProof/>
          <w:lang w:eastAsia="ru-RU"/>
        </w:rPr>
        <w:drawing>
          <wp:inline distT="0" distB="0" distL="0" distR="0">
            <wp:extent cx="5940425" cy="36239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9CB" w:rsidRDefault="000A79CB" w:rsidP="000A79CB">
      <w:r>
        <w:t>Добавил комментарий, поясняющий строку с условным выражением</w:t>
      </w:r>
    </w:p>
    <w:p w:rsidR="000A79CB" w:rsidRDefault="000A79CB" w:rsidP="000A79CB">
      <w:r w:rsidRPr="000A79CB">
        <w:rPr>
          <w:noProof/>
          <w:lang w:eastAsia="ru-RU"/>
        </w:rPr>
        <w:lastRenderedPageBreak/>
        <w:drawing>
          <wp:inline distT="0" distB="0" distL="0" distR="0">
            <wp:extent cx="5940425" cy="41351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9CB" w:rsidRDefault="000A79CB" w:rsidP="000A79CB">
      <w:r w:rsidRPr="000A79CB">
        <w:rPr>
          <w:noProof/>
          <w:lang w:eastAsia="ru-RU"/>
        </w:rPr>
        <w:lastRenderedPageBreak/>
        <w:drawing>
          <wp:inline distT="0" distB="0" distL="0" distR="0">
            <wp:extent cx="5940425" cy="61868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C30" w:rsidRDefault="00887C30" w:rsidP="000A79CB">
      <w:pPr>
        <w:rPr>
          <w:noProof/>
          <w:lang w:val="en-US" w:eastAsia="ru-RU"/>
        </w:rPr>
      </w:pPr>
    </w:p>
    <w:p w:rsidR="000A79CB" w:rsidRDefault="000A79CB" w:rsidP="000A79CB">
      <w:pPr>
        <w:rPr>
          <w:lang w:val="en-US"/>
        </w:rPr>
      </w:pPr>
      <w:r w:rsidRPr="000A79CB">
        <w:rPr>
          <w:noProof/>
          <w:lang w:eastAsia="ru-RU"/>
        </w:rPr>
        <w:lastRenderedPageBreak/>
        <w:drawing>
          <wp:inline distT="0" distB="0" distL="0" distR="0">
            <wp:extent cx="5940425" cy="632269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87C30" w:rsidRDefault="00887C30" w:rsidP="000A79CB">
      <w:pPr>
        <w:rPr>
          <w:lang w:val="en-US"/>
        </w:rPr>
      </w:pPr>
    </w:p>
    <w:p w:rsidR="00887C30" w:rsidRPr="00887C30" w:rsidRDefault="00887C30" w:rsidP="000A79CB">
      <w:pPr>
        <w:rPr>
          <w:lang w:val="en-US"/>
        </w:rPr>
      </w:pPr>
    </w:p>
    <w:sectPr w:rsidR="00887C30" w:rsidRPr="00887C30" w:rsidSect="001524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CC"/>
    <w:family w:val="swiss"/>
    <w:pitch w:val="variable"/>
    <w:sig w:usb0="00000000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175801"/>
    <w:rsid w:val="000A79CB"/>
    <w:rsid w:val="0015244D"/>
    <w:rsid w:val="00175801"/>
    <w:rsid w:val="00887C30"/>
    <w:rsid w:val="009044FF"/>
    <w:rsid w:val="009E2602"/>
    <w:rsid w:val="00BD1FB7"/>
    <w:rsid w:val="00D10A80"/>
    <w:rsid w:val="00E346FC"/>
    <w:rsid w:val="00F03482"/>
    <w:rsid w:val="00F466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244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87C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87C3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Студент</cp:lastModifiedBy>
  <cp:revision>4</cp:revision>
  <dcterms:created xsi:type="dcterms:W3CDTF">2026-04-27T03:46:00Z</dcterms:created>
  <dcterms:modified xsi:type="dcterms:W3CDTF">2026-05-05T13:38:00Z</dcterms:modified>
</cp:coreProperties>
</file>