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28C" w:rsidRDefault="0058028C" w:rsidP="002969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3A82" w:rsidRPr="0058028C" w:rsidRDefault="00963A82" w:rsidP="0029690E">
      <w:pPr>
        <w:jc w:val="both"/>
        <w:rPr>
          <w:rFonts w:ascii="Arial" w:hAnsi="Arial" w:cs="Arial"/>
          <w:sz w:val="24"/>
          <w:szCs w:val="24"/>
          <w:lang w:val="uk-UA"/>
        </w:rPr>
      </w:pPr>
      <w:r w:rsidRPr="0058028C">
        <w:rPr>
          <w:rFonts w:ascii="Arial" w:hAnsi="Arial" w:cs="Arial"/>
          <w:sz w:val="24"/>
          <w:szCs w:val="24"/>
          <w:lang w:val="uk-UA"/>
        </w:rPr>
        <w:t>На замовлення відокремленого підрозділу «Південна електроенергетична система» ДП «Національна енергетична компанія «Укренерго» фахівцями Корпорації  «Союз» виконано роботи: «Р</w:t>
      </w:r>
      <w:r w:rsidR="005F7F6B" w:rsidRPr="0058028C">
        <w:rPr>
          <w:rFonts w:ascii="Arial" w:hAnsi="Arial" w:cs="Arial"/>
          <w:sz w:val="24"/>
          <w:szCs w:val="24"/>
          <w:lang w:val="uk-UA"/>
        </w:rPr>
        <w:t>еконструкці</w:t>
      </w:r>
      <w:r w:rsidRPr="0058028C">
        <w:rPr>
          <w:rFonts w:ascii="Arial" w:hAnsi="Arial" w:cs="Arial"/>
          <w:sz w:val="24"/>
          <w:szCs w:val="24"/>
          <w:lang w:val="uk-UA"/>
        </w:rPr>
        <w:t xml:space="preserve">я </w:t>
      </w:r>
      <w:r w:rsidR="005F7F6B" w:rsidRPr="0058028C">
        <w:rPr>
          <w:rFonts w:ascii="Arial" w:hAnsi="Arial" w:cs="Arial"/>
          <w:sz w:val="24"/>
          <w:szCs w:val="24"/>
          <w:lang w:val="uk-UA"/>
        </w:rPr>
        <w:t xml:space="preserve"> </w:t>
      </w:r>
      <w:r w:rsidR="006E73F7" w:rsidRPr="0058028C">
        <w:rPr>
          <w:rFonts w:ascii="Arial" w:hAnsi="Arial" w:cs="Arial"/>
          <w:sz w:val="24"/>
          <w:szCs w:val="24"/>
          <w:lang w:val="uk-UA"/>
        </w:rPr>
        <w:t>ПЛ 220</w:t>
      </w:r>
      <w:r w:rsidR="005F7F6B" w:rsidRPr="0058028C">
        <w:rPr>
          <w:rFonts w:ascii="Arial" w:hAnsi="Arial" w:cs="Arial"/>
          <w:sz w:val="24"/>
          <w:szCs w:val="24"/>
          <w:lang w:val="uk-UA"/>
        </w:rPr>
        <w:t xml:space="preserve"> кВ</w:t>
      </w:r>
      <w:r w:rsidR="006E73F7" w:rsidRPr="0058028C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="006E73F7" w:rsidRPr="0058028C">
        <w:rPr>
          <w:rFonts w:ascii="Arial" w:hAnsi="Arial" w:cs="Arial"/>
          <w:sz w:val="24"/>
          <w:szCs w:val="24"/>
          <w:lang w:val="uk-UA"/>
        </w:rPr>
        <w:t>Центроліт</w:t>
      </w:r>
      <w:proofErr w:type="spellEnd"/>
      <w:r w:rsidR="006E73F7" w:rsidRPr="0058028C">
        <w:rPr>
          <w:rFonts w:ascii="Arial" w:hAnsi="Arial" w:cs="Arial"/>
          <w:sz w:val="24"/>
          <w:szCs w:val="24"/>
          <w:lang w:val="uk-UA"/>
        </w:rPr>
        <w:t xml:space="preserve"> – </w:t>
      </w:r>
      <w:proofErr w:type="spellStart"/>
      <w:r w:rsidR="006E73F7" w:rsidRPr="0058028C">
        <w:rPr>
          <w:rFonts w:ascii="Arial" w:hAnsi="Arial" w:cs="Arial"/>
          <w:sz w:val="24"/>
          <w:szCs w:val="24"/>
          <w:lang w:val="uk-UA"/>
        </w:rPr>
        <w:t>Комінтернове</w:t>
      </w:r>
      <w:proofErr w:type="spellEnd"/>
      <w:r w:rsidR="006E73F7" w:rsidRPr="0058028C">
        <w:rPr>
          <w:rFonts w:ascii="Arial" w:hAnsi="Arial" w:cs="Arial"/>
          <w:sz w:val="24"/>
          <w:szCs w:val="24"/>
          <w:lang w:val="uk-UA"/>
        </w:rPr>
        <w:t xml:space="preserve"> в прогоні опор № 1 – 99 з заміною залізобетонних  опор та грозозахисного тросу</w:t>
      </w:r>
      <w:r w:rsidR="00A10A1D" w:rsidRPr="0058028C">
        <w:rPr>
          <w:rFonts w:ascii="Arial" w:hAnsi="Arial" w:cs="Arial"/>
          <w:sz w:val="24"/>
          <w:szCs w:val="24"/>
          <w:lang w:val="uk-UA"/>
        </w:rPr>
        <w:t>»</w:t>
      </w:r>
      <w:r w:rsidRPr="0058028C">
        <w:rPr>
          <w:rFonts w:ascii="Arial" w:hAnsi="Arial" w:cs="Arial"/>
          <w:sz w:val="24"/>
          <w:szCs w:val="24"/>
          <w:lang w:val="uk-UA"/>
        </w:rPr>
        <w:t>.</w:t>
      </w:r>
    </w:p>
    <w:p w:rsidR="006E73F7" w:rsidRPr="0058028C" w:rsidRDefault="006E73F7" w:rsidP="0058028C">
      <w:pPr>
        <w:jc w:val="both"/>
        <w:rPr>
          <w:rFonts w:ascii="Arial" w:hAnsi="Arial" w:cs="Arial"/>
          <w:sz w:val="24"/>
          <w:szCs w:val="24"/>
          <w:lang w:val="uk-UA"/>
        </w:rPr>
      </w:pPr>
      <w:r w:rsidRPr="0058028C">
        <w:rPr>
          <w:rFonts w:ascii="Arial" w:hAnsi="Arial" w:cs="Arial"/>
          <w:sz w:val="24"/>
          <w:szCs w:val="24"/>
          <w:lang w:val="uk-UA"/>
        </w:rPr>
        <w:t>Зазначені роботи проводились в ускладнених умовах. ПЛ</w:t>
      </w:r>
      <w:r w:rsidR="001E6D32" w:rsidRPr="0058028C">
        <w:rPr>
          <w:rFonts w:ascii="Arial" w:hAnsi="Arial" w:cs="Arial"/>
          <w:sz w:val="24"/>
          <w:szCs w:val="24"/>
          <w:lang w:val="uk-UA"/>
        </w:rPr>
        <w:t xml:space="preserve"> 220 кВ </w:t>
      </w:r>
      <w:proofErr w:type="spellStart"/>
      <w:r w:rsidR="001E6D32" w:rsidRPr="0058028C">
        <w:rPr>
          <w:rFonts w:ascii="Arial" w:hAnsi="Arial" w:cs="Arial"/>
          <w:sz w:val="24"/>
          <w:szCs w:val="24"/>
          <w:lang w:val="uk-UA"/>
        </w:rPr>
        <w:t>Центроліт</w:t>
      </w:r>
      <w:proofErr w:type="spellEnd"/>
      <w:r w:rsidR="001E6D32" w:rsidRPr="0058028C">
        <w:rPr>
          <w:rFonts w:ascii="Arial" w:hAnsi="Arial" w:cs="Arial"/>
          <w:sz w:val="24"/>
          <w:szCs w:val="24"/>
          <w:lang w:val="uk-UA"/>
        </w:rPr>
        <w:t xml:space="preserve"> – </w:t>
      </w:r>
      <w:proofErr w:type="spellStart"/>
      <w:r w:rsidR="001E6D32" w:rsidRPr="0058028C">
        <w:rPr>
          <w:rFonts w:ascii="Arial" w:hAnsi="Arial" w:cs="Arial"/>
          <w:sz w:val="24"/>
          <w:szCs w:val="24"/>
          <w:lang w:val="uk-UA"/>
        </w:rPr>
        <w:t>Комінтернове</w:t>
      </w:r>
      <w:proofErr w:type="spellEnd"/>
      <w:r w:rsidR="001E6D32" w:rsidRPr="0058028C">
        <w:rPr>
          <w:rFonts w:ascii="Arial" w:hAnsi="Arial" w:cs="Arial"/>
          <w:sz w:val="24"/>
          <w:szCs w:val="24"/>
          <w:lang w:val="uk-UA"/>
        </w:rPr>
        <w:t xml:space="preserve"> </w:t>
      </w:r>
      <w:r w:rsidRPr="0058028C">
        <w:rPr>
          <w:rFonts w:ascii="Arial" w:hAnsi="Arial" w:cs="Arial"/>
          <w:sz w:val="24"/>
          <w:szCs w:val="24"/>
          <w:lang w:val="uk-UA"/>
        </w:rPr>
        <w:t xml:space="preserve"> знаходиться в зоні сильної дії наведеної напруги</w:t>
      </w:r>
      <w:r w:rsidR="00533C16" w:rsidRPr="0058028C">
        <w:rPr>
          <w:rFonts w:ascii="Arial" w:hAnsi="Arial" w:cs="Arial"/>
          <w:sz w:val="24"/>
          <w:szCs w:val="24"/>
          <w:lang w:val="uk-UA"/>
        </w:rPr>
        <w:t>.</w:t>
      </w:r>
      <w:r w:rsidR="001E6D32" w:rsidRPr="0058028C">
        <w:rPr>
          <w:rFonts w:ascii="Arial" w:hAnsi="Arial" w:cs="Arial"/>
          <w:sz w:val="24"/>
          <w:szCs w:val="24"/>
          <w:lang w:val="uk-UA"/>
        </w:rPr>
        <w:t xml:space="preserve"> Замовник визначив обмежені строки реалізації договору. </w:t>
      </w:r>
      <w:bookmarkStart w:id="0" w:name="_GoBack"/>
      <w:bookmarkEnd w:id="0"/>
      <w:r w:rsidR="001E6D32" w:rsidRPr="0058028C">
        <w:rPr>
          <w:rFonts w:ascii="Arial" w:hAnsi="Arial" w:cs="Arial"/>
          <w:sz w:val="24"/>
          <w:szCs w:val="24"/>
          <w:lang w:val="uk-UA"/>
        </w:rPr>
        <w:t>Роботи виконані якісно та у визначені терміни.</w:t>
      </w:r>
      <w:r w:rsidR="00533C16" w:rsidRPr="0058028C">
        <w:rPr>
          <w:rFonts w:ascii="Arial" w:hAnsi="Arial" w:cs="Arial"/>
          <w:sz w:val="24"/>
          <w:szCs w:val="24"/>
          <w:lang w:val="uk-UA"/>
        </w:rPr>
        <w:t xml:space="preserve">                      </w:t>
      </w:r>
    </w:p>
    <w:sectPr w:rsidR="006E73F7" w:rsidRPr="0058028C" w:rsidSect="00211DA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8E"/>
    <w:rsid w:val="00010F4E"/>
    <w:rsid w:val="000278CA"/>
    <w:rsid w:val="00115669"/>
    <w:rsid w:val="001414F1"/>
    <w:rsid w:val="001E6D32"/>
    <w:rsid w:val="00211DAE"/>
    <w:rsid w:val="0021504E"/>
    <w:rsid w:val="0029690E"/>
    <w:rsid w:val="002F2C95"/>
    <w:rsid w:val="003D364A"/>
    <w:rsid w:val="00451575"/>
    <w:rsid w:val="004B4E67"/>
    <w:rsid w:val="00533C16"/>
    <w:rsid w:val="00572A3D"/>
    <w:rsid w:val="0058028C"/>
    <w:rsid w:val="00593AEC"/>
    <w:rsid w:val="005F0087"/>
    <w:rsid w:val="005F30A8"/>
    <w:rsid w:val="005F7F6B"/>
    <w:rsid w:val="006E73F7"/>
    <w:rsid w:val="007A15C5"/>
    <w:rsid w:val="0087195E"/>
    <w:rsid w:val="008927F3"/>
    <w:rsid w:val="00963A82"/>
    <w:rsid w:val="00A10A1D"/>
    <w:rsid w:val="00B303FC"/>
    <w:rsid w:val="00BC61D7"/>
    <w:rsid w:val="00BD6ABD"/>
    <w:rsid w:val="00C64C38"/>
    <w:rsid w:val="00D42BF4"/>
    <w:rsid w:val="00D6097D"/>
    <w:rsid w:val="00DA2368"/>
    <w:rsid w:val="00E066F2"/>
    <w:rsid w:val="00E7348E"/>
    <w:rsid w:val="00EE7D8E"/>
    <w:rsid w:val="00EF28A2"/>
    <w:rsid w:val="00F64E48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1B78"/>
  <w15:docId w15:val="{27FCE038-1A17-4C2D-A4ED-240A4F84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11</cp:revision>
  <cp:lastPrinted>2016-07-20T09:00:00Z</cp:lastPrinted>
  <dcterms:created xsi:type="dcterms:W3CDTF">2016-06-13T12:59:00Z</dcterms:created>
  <dcterms:modified xsi:type="dcterms:W3CDTF">2025-07-07T08:58:00Z</dcterms:modified>
</cp:coreProperties>
</file>