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B26" w:rsidRDefault="001414F1" w:rsidP="001414F1">
      <w:pPr>
        <w:jc w:val="both"/>
        <w:rPr>
          <w:rFonts w:ascii="Arial" w:hAnsi="Arial" w:cs="Arial"/>
          <w:sz w:val="24"/>
          <w:szCs w:val="24"/>
          <w:lang w:val="uk-UA"/>
        </w:rPr>
      </w:pPr>
      <w:r w:rsidRPr="00585A86">
        <w:rPr>
          <w:rFonts w:ascii="Arial" w:hAnsi="Arial" w:cs="Arial"/>
          <w:sz w:val="24"/>
          <w:szCs w:val="24"/>
          <w:lang w:val="uk-UA"/>
        </w:rPr>
        <w:t xml:space="preserve">На замовлення Державного підприємства </w:t>
      </w:r>
      <w:r w:rsidR="00602406" w:rsidRPr="00585A86">
        <w:rPr>
          <w:rFonts w:ascii="Arial" w:hAnsi="Arial" w:cs="Arial"/>
          <w:sz w:val="24"/>
          <w:szCs w:val="24"/>
          <w:lang w:val="uk-UA"/>
        </w:rPr>
        <w:t>«</w:t>
      </w:r>
      <w:r w:rsidRPr="00585A86">
        <w:rPr>
          <w:rFonts w:ascii="Arial" w:hAnsi="Arial" w:cs="Arial"/>
          <w:sz w:val="24"/>
          <w:szCs w:val="24"/>
          <w:lang w:val="uk-UA"/>
        </w:rPr>
        <w:t xml:space="preserve">Національна енергетична компанія «Укренерго» </w:t>
      </w:r>
      <w:r w:rsidR="004B4E67" w:rsidRPr="00585A86">
        <w:rPr>
          <w:rFonts w:ascii="Arial" w:hAnsi="Arial" w:cs="Arial"/>
          <w:sz w:val="24"/>
          <w:szCs w:val="24"/>
          <w:lang w:val="uk-UA"/>
        </w:rPr>
        <w:t>Корпорацією «С</w:t>
      </w:r>
      <w:r w:rsidR="00D27B26">
        <w:rPr>
          <w:rFonts w:ascii="Arial" w:hAnsi="Arial" w:cs="Arial"/>
          <w:sz w:val="24"/>
          <w:szCs w:val="24"/>
          <w:lang w:val="uk-UA"/>
        </w:rPr>
        <w:t>оюз</w:t>
      </w:r>
      <w:r w:rsidR="004B4E67" w:rsidRPr="00585A86">
        <w:rPr>
          <w:rFonts w:ascii="Arial" w:hAnsi="Arial" w:cs="Arial"/>
          <w:sz w:val="24"/>
          <w:szCs w:val="24"/>
          <w:lang w:val="uk-UA"/>
        </w:rPr>
        <w:t xml:space="preserve">» </w:t>
      </w:r>
      <w:r w:rsidR="005F629A" w:rsidRPr="00585A86">
        <w:rPr>
          <w:rFonts w:ascii="Arial" w:hAnsi="Arial" w:cs="Arial"/>
          <w:sz w:val="24"/>
          <w:szCs w:val="24"/>
          <w:lang w:val="uk-UA"/>
        </w:rPr>
        <w:t xml:space="preserve">виконані </w:t>
      </w:r>
      <w:r w:rsidR="004B4E67" w:rsidRPr="00585A86">
        <w:rPr>
          <w:rFonts w:ascii="Arial" w:hAnsi="Arial" w:cs="Arial"/>
          <w:sz w:val="24"/>
          <w:szCs w:val="24"/>
          <w:lang w:val="uk-UA"/>
        </w:rPr>
        <w:t>роботи</w:t>
      </w:r>
      <w:r w:rsidR="005F629A" w:rsidRPr="00585A86">
        <w:rPr>
          <w:rFonts w:ascii="Arial" w:hAnsi="Arial" w:cs="Arial"/>
          <w:sz w:val="24"/>
          <w:szCs w:val="24"/>
          <w:lang w:val="uk-UA"/>
        </w:rPr>
        <w:t xml:space="preserve"> з</w:t>
      </w:r>
      <w:r w:rsidR="004B4E67" w:rsidRPr="00585A86">
        <w:rPr>
          <w:rFonts w:ascii="Arial" w:hAnsi="Arial" w:cs="Arial"/>
          <w:sz w:val="24"/>
          <w:szCs w:val="24"/>
          <w:lang w:val="uk-UA"/>
        </w:rPr>
        <w:t xml:space="preserve"> реконструкці</w:t>
      </w:r>
      <w:r w:rsidR="005F629A" w:rsidRPr="00585A86">
        <w:rPr>
          <w:rFonts w:ascii="Arial" w:hAnsi="Arial" w:cs="Arial"/>
          <w:sz w:val="24"/>
          <w:szCs w:val="24"/>
          <w:lang w:val="uk-UA"/>
        </w:rPr>
        <w:t>ї</w:t>
      </w:r>
      <w:r w:rsidR="004B4E67" w:rsidRPr="00585A86">
        <w:rPr>
          <w:rFonts w:ascii="Arial" w:hAnsi="Arial" w:cs="Arial"/>
          <w:sz w:val="24"/>
          <w:szCs w:val="24"/>
          <w:lang w:val="uk-UA"/>
        </w:rPr>
        <w:t xml:space="preserve"> </w:t>
      </w:r>
      <w:r w:rsidR="005F629A" w:rsidRPr="00585A86">
        <w:rPr>
          <w:rFonts w:ascii="Arial" w:hAnsi="Arial" w:cs="Arial"/>
          <w:sz w:val="24"/>
          <w:szCs w:val="24"/>
          <w:lang w:val="uk-UA"/>
        </w:rPr>
        <w:t xml:space="preserve">лінії </w:t>
      </w:r>
      <w:proofErr w:type="spellStart"/>
      <w:r w:rsidR="005F629A" w:rsidRPr="00585A86">
        <w:rPr>
          <w:rFonts w:ascii="Arial" w:hAnsi="Arial" w:cs="Arial"/>
          <w:sz w:val="24"/>
          <w:szCs w:val="24"/>
          <w:lang w:val="uk-UA"/>
        </w:rPr>
        <w:t>електропередач</w:t>
      </w:r>
      <w:proofErr w:type="spellEnd"/>
      <w:r w:rsidR="005F629A" w:rsidRPr="00585A86">
        <w:rPr>
          <w:rFonts w:ascii="Arial" w:hAnsi="Arial" w:cs="Arial"/>
          <w:sz w:val="24"/>
          <w:szCs w:val="24"/>
          <w:lang w:val="uk-UA"/>
        </w:rPr>
        <w:t xml:space="preserve"> - </w:t>
      </w:r>
      <w:r w:rsidR="004B4E67" w:rsidRPr="00585A86">
        <w:rPr>
          <w:rFonts w:ascii="Arial" w:hAnsi="Arial" w:cs="Arial"/>
          <w:sz w:val="24"/>
          <w:szCs w:val="24"/>
          <w:lang w:val="uk-UA"/>
        </w:rPr>
        <w:t>ПЛ 330 кВ «</w:t>
      </w:r>
      <w:r w:rsidR="005F629A" w:rsidRPr="00585A86">
        <w:rPr>
          <w:rFonts w:ascii="Arial" w:hAnsi="Arial" w:cs="Arial"/>
          <w:sz w:val="24"/>
          <w:szCs w:val="24"/>
          <w:lang w:val="uk-UA"/>
        </w:rPr>
        <w:t xml:space="preserve">Криворізька ТЕС - </w:t>
      </w:r>
      <w:proofErr w:type="spellStart"/>
      <w:r w:rsidR="005F629A" w:rsidRPr="00585A86">
        <w:rPr>
          <w:rFonts w:ascii="Arial" w:hAnsi="Arial" w:cs="Arial"/>
          <w:sz w:val="24"/>
          <w:szCs w:val="24"/>
          <w:lang w:val="uk-UA"/>
        </w:rPr>
        <w:t>Трихати</w:t>
      </w:r>
      <w:proofErr w:type="spellEnd"/>
      <w:r w:rsidR="005F629A" w:rsidRPr="00585A86">
        <w:rPr>
          <w:rFonts w:ascii="Arial" w:hAnsi="Arial" w:cs="Arial"/>
          <w:sz w:val="24"/>
          <w:szCs w:val="24"/>
          <w:lang w:val="uk-UA"/>
        </w:rPr>
        <w:t xml:space="preserve">» </w:t>
      </w:r>
      <w:r w:rsidR="00D27B26">
        <w:rPr>
          <w:rFonts w:ascii="Arial" w:hAnsi="Arial" w:cs="Arial"/>
          <w:sz w:val="24"/>
          <w:szCs w:val="24"/>
          <w:lang w:val="uk-UA"/>
        </w:rPr>
        <w:t>і</w:t>
      </w:r>
      <w:r w:rsidR="005F629A" w:rsidRPr="00585A86">
        <w:rPr>
          <w:rFonts w:ascii="Arial" w:hAnsi="Arial" w:cs="Arial"/>
          <w:sz w:val="24"/>
          <w:szCs w:val="24"/>
          <w:lang w:val="uk-UA"/>
        </w:rPr>
        <w:t xml:space="preserve">з заміною залізобетонних опор та грозозахисного тросу. </w:t>
      </w:r>
    </w:p>
    <w:p w:rsidR="003D364A" w:rsidRPr="00585A86" w:rsidRDefault="004B4E67" w:rsidP="001414F1">
      <w:pPr>
        <w:jc w:val="both"/>
        <w:rPr>
          <w:rFonts w:ascii="Arial" w:hAnsi="Arial" w:cs="Arial"/>
          <w:sz w:val="24"/>
          <w:szCs w:val="24"/>
          <w:lang w:val="uk-UA"/>
        </w:rPr>
      </w:pPr>
      <w:bookmarkStart w:id="0" w:name="_GoBack"/>
      <w:bookmarkEnd w:id="0"/>
      <w:r w:rsidRPr="00585A86">
        <w:rPr>
          <w:rFonts w:ascii="Arial" w:hAnsi="Arial" w:cs="Arial"/>
          <w:sz w:val="24"/>
          <w:szCs w:val="24"/>
          <w:lang w:val="uk-UA"/>
        </w:rPr>
        <w:t xml:space="preserve">Довжина лінії складає  </w:t>
      </w:r>
      <w:r w:rsidR="005F629A" w:rsidRPr="00585A86">
        <w:rPr>
          <w:rFonts w:ascii="Arial" w:hAnsi="Arial" w:cs="Arial"/>
          <w:sz w:val="24"/>
          <w:szCs w:val="24"/>
          <w:lang w:val="uk-UA"/>
        </w:rPr>
        <w:t xml:space="preserve">більш ніж </w:t>
      </w:r>
      <w:r w:rsidRPr="00585A86">
        <w:rPr>
          <w:rFonts w:ascii="Arial" w:hAnsi="Arial" w:cs="Arial"/>
          <w:sz w:val="24"/>
          <w:szCs w:val="24"/>
          <w:lang w:val="uk-UA"/>
        </w:rPr>
        <w:t>1</w:t>
      </w:r>
      <w:r w:rsidR="005F629A" w:rsidRPr="00585A86">
        <w:rPr>
          <w:rFonts w:ascii="Arial" w:hAnsi="Arial" w:cs="Arial"/>
          <w:sz w:val="24"/>
          <w:szCs w:val="24"/>
          <w:lang w:val="uk-UA"/>
        </w:rPr>
        <w:t>5</w:t>
      </w:r>
      <w:r w:rsidRPr="00585A86">
        <w:rPr>
          <w:rFonts w:ascii="Arial" w:hAnsi="Arial" w:cs="Arial"/>
          <w:sz w:val="24"/>
          <w:szCs w:val="24"/>
          <w:lang w:val="uk-UA"/>
        </w:rPr>
        <w:t xml:space="preserve"> км.</w:t>
      </w:r>
    </w:p>
    <w:sectPr w:rsidR="003D364A" w:rsidRPr="00585A86" w:rsidSect="00211DA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8E"/>
    <w:rsid w:val="00010F4E"/>
    <w:rsid w:val="000278CA"/>
    <w:rsid w:val="00115669"/>
    <w:rsid w:val="001414F1"/>
    <w:rsid w:val="00211DAE"/>
    <w:rsid w:val="0021504E"/>
    <w:rsid w:val="002F2C95"/>
    <w:rsid w:val="003D364A"/>
    <w:rsid w:val="00451575"/>
    <w:rsid w:val="004B4E67"/>
    <w:rsid w:val="00572A3D"/>
    <w:rsid w:val="00585A86"/>
    <w:rsid w:val="00593AEC"/>
    <w:rsid w:val="005F30A8"/>
    <w:rsid w:val="005F629A"/>
    <w:rsid w:val="00602406"/>
    <w:rsid w:val="007A15C5"/>
    <w:rsid w:val="008927F3"/>
    <w:rsid w:val="00B303FC"/>
    <w:rsid w:val="00BC61D7"/>
    <w:rsid w:val="00BD6ABD"/>
    <w:rsid w:val="00C64C38"/>
    <w:rsid w:val="00D27B26"/>
    <w:rsid w:val="00D42BF4"/>
    <w:rsid w:val="00DA2368"/>
    <w:rsid w:val="00E066F2"/>
    <w:rsid w:val="00E7348E"/>
    <w:rsid w:val="00EE7D8E"/>
    <w:rsid w:val="00EF28A2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06A6"/>
  <w15:docId w15:val="{166ADD09-FF7A-4D99-9D38-E775A84F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Кучеренко Дмитрий</cp:lastModifiedBy>
  <cp:revision>5</cp:revision>
  <cp:lastPrinted>2016-05-26T07:26:00Z</cp:lastPrinted>
  <dcterms:created xsi:type="dcterms:W3CDTF">2016-06-13T12:29:00Z</dcterms:created>
  <dcterms:modified xsi:type="dcterms:W3CDTF">2025-07-07T11:18:00Z</dcterms:modified>
</cp:coreProperties>
</file>