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58" w:rsidRPr="001076FE" w:rsidRDefault="00D62358" w:rsidP="00D62358">
      <w:pPr>
        <w:shd w:val="clear" w:color="auto" w:fill="FFFFFF"/>
        <w:tabs>
          <w:tab w:val="left" w:pos="610"/>
        </w:tabs>
        <w:spacing w:before="100" w:beforeAutospacing="1" w:after="100" w:afterAutospacing="1"/>
        <w:jc w:val="center"/>
        <w:rPr>
          <w:rFonts w:ascii="Times New Roman" w:hAnsi="Times New Roman" w:cs="Times New Roman"/>
          <w:sz w:val="24"/>
          <w:szCs w:val="24"/>
        </w:rPr>
      </w:pPr>
      <w:r w:rsidRPr="001076FE">
        <w:rPr>
          <w:rFonts w:ascii="Times New Roman" w:hAnsi="Times New Roman" w:cs="Times New Roman"/>
          <w:b/>
          <w:bCs/>
          <w:color w:val="000000"/>
          <w:sz w:val="24"/>
          <w:szCs w:val="24"/>
        </w:rPr>
        <w:t>Задания по имитационному моделированию систем производствен</w:t>
      </w:r>
      <w:r>
        <w:rPr>
          <w:rFonts w:ascii="Times New Roman" w:hAnsi="Times New Roman" w:cs="Times New Roman"/>
          <w:b/>
          <w:bCs/>
          <w:color w:val="000000"/>
          <w:sz w:val="24"/>
          <w:szCs w:val="24"/>
        </w:rPr>
        <w:t>ного</w:t>
      </w:r>
      <w:r w:rsidRPr="001076FE">
        <w:rPr>
          <w:rFonts w:ascii="Times New Roman" w:hAnsi="Times New Roman" w:cs="Times New Roman"/>
          <w:b/>
          <w:bCs/>
          <w:color w:val="000000"/>
          <w:sz w:val="24"/>
          <w:szCs w:val="24"/>
        </w:rPr>
        <w:t xml:space="preserve"> и операционного менеджмента</w:t>
      </w:r>
    </w:p>
    <w:p w:rsidR="00D62358" w:rsidRPr="001076FE" w:rsidRDefault="0059212E" w:rsidP="00D62358">
      <w:pPr>
        <w:shd w:val="clear" w:color="auto" w:fill="FFFFFF"/>
        <w:ind w:firstLine="567"/>
        <w:jc w:val="both"/>
        <w:rPr>
          <w:rFonts w:ascii="Times New Roman" w:hAnsi="Times New Roman" w:cs="Times New Roman"/>
          <w:sz w:val="24"/>
          <w:szCs w:val="24"/>
        </w:rPr>
      </w:pPr>
      <w:r>
        <w:rPr>
          <w:rFonts w:ascii="Times New Roman" w:hAnsi="Times New Roman" w:cs="Times New Roman"/>
          <w:color w:val="000000"/>
          <w:sz w:val="24"/>
          <w:szCs w:val="24"/>
        </w:rPr>
        <w:t>Для выполнения задани</w:t>
      </w:r>
      <w:r w:rsidR="00BA0AE6">
        <w:rPr>
          <w:rFonts w:ascii="Times New Roman" w:hAnsi="Times New Roman" w:cs="Times New Roman"/>
          <w:color w:val="000000"/>
          <w:sz w:val="24"/>
          <w:szCs w:val="24"/>
        </w:rPr>
        <w:t>я</w:t>
      </w:r>
      <w:r>
        <w:rPr>
          <w:rFonts w:ascii="Times New Roman" w:hAnsi="Times New Roman" w:cs="Times New Roman"/>
          <w:color w:val="000000"/>
          <w:sz w:val="24"/>
          <w:szCs w:val="24"/>
        </w:rPr>
        <w:t xml:space="preserve"> необходимо установить на компьютер программу </w:t>
      </w:r>
      <w:proofErr w:type="spellStart"/>
      <w:r>
        <w:rPr>
          <w:rFonts w:ascii="Times New Roman" w:hAnsi="Times New Roman" w:cs="Times New Roman"/>
          <w:color w:val="000000"/>
          <w:sz w:val="24"/>
          <w:szCs w:val="24"/>
          <w:lang w:val="en-US"/>
        </w:rPr>
        <w:t>AnyLogic</w:t>
      </w:r>
      <w:proofErr w:type="spellEnd"/>
      <w:r w:rsidRPr="0059212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 сайта производителя </w:t>
      </w:r>
      <w:hyperlink r:id="rId5" w:history="1">
        <w:r w:rsidRPr="008D176E">
          <w:rPr>
            <w:rStyle w:val="a3"/>
            <w:rFonts w:ascii="Times New Roman" w:hAnsi="Times New Roman" w:cs="Times New Roman"/>
            <w:sz w:val="24"/>
            <w:szCs w:val="24"/>
            <w:lang w:val="en-US"/>
          </w:rPr>
          <w:t>www</w:t>
        </w:r>
        <w:r w:rsidRPr="008D176E">
          <w:rPr>
            <w:rStyle w:val="a3"/>
            <w:rFonts w:ascii="Times New Roman" w:hAnsi="Times New Roman" w:cs="Times New Roman"/>
            <w:sz w:val="24"/>
            <w:szCs w:val="24"/>
          </w:rPr>
          <w:t>.</w:t>
        </w:r>
        <w:proofErr w:type="spellStart"/>
        <w:r w:rsidRPr="008D176E">
          <w:rPr>
            <w:rStyle w:val="a3"/>
            <w:rFonts w:ascii="Times New Roman" w:hAnsi="Times New Roman" w:cs="Times New Roman"/>
            <w:sz w:val="24"/>
            <w:szCs w:val="24"/>
            <w:lang w:val="en-US"/>
          </w:rPr>
          <w:t>anylogic</w:t>
        </w:r>
        <w:proofErr w:type="spellEnd"/>
        <w:r w:rsidRPr="008D176E">
          <w:rPr>
            <w:rStyle w:val="a3"/>
            <w:rFonts w:ascii="Times New Roman" w:hAnsi="Times New Roman" w:cs="Times New Roman"/>
            <w:sz w:val="24"/>
            <w:szCs w:val="24"/>
          </w:rPr>
          <w:t>.</w:t>
        </w:r>
        <w:proofErr w:type="spellStart"/>
        <w:r w:rsidRPr="008D176E">
          <w:rPr>
            <w:rStyle w:val="a3"/>
            <w:rFonts w:ascii="Times New Roman" w:hAnsi="Times New Roman" w:cs="Times New Roman"/>
            <w:sz w:val="24"/>
            <w:szCs w:val="24"/>
            <w:lang w:val="en-US"/>
          </w:rPr>
          <w:t>ru</w:t>
        </w:r>
        <w:proofErr w:type="spellEnd"/>
      </w:hyperlink>
      <w:r>
        <w:rPr>
          <w:rFonts w:ascii="Times New Roman" w:hAnsi="Times New Roman" w:cs="Times New Roman"/>
          <w:color w:val="000000"/>
          <w:sz w:val="24"/>
          <w:szCs w:val="24"/>
        </w:rPr>
        <w:t xml:space="preserve">. </w:t>
      </w:r>
      <w:r w:rsidR="00D62358" w:rsidRPr="001076FE">
        <w:rPr>
          <w:rFonts w:ascii="Times New Roman" w:hAnsi="Times New Roman" w:cs="Times New Roman"/>
          <w:color w:val="000000"/>
          <w:sz w:val="24"/>
          <w:szCs w:val="24"/>
        </w:rPr>
        <w:t>Звездочками отмечены задания повышенной сложности.</w:t>
      </w:r>
    </w:p>
    <w:p w:rsidR="00D62358" w:rsidRPr="000057EA" w:rsidRDefault="00D62358" w:rsidP="00D62358">
      <w:pPr>
        <w:shd w:val="clear" w:color="auto" w:fill="FFFFFF"/>
        <w:spacing w:before="100" w:beforeAutospacing="1"/>
        <w:ind w:firstLine="567"/>
        <w:rPr>
          <w:rFonts w:ascii="Times New Roman" w:hAnsi="Times New Roman" w:cs="Times New Roman"/>
          <w:b/>
          <w:sz w:val="24"/>
          <w:szCs w:val="24"/>
        </w:rPr>
      </w:pPr>
      <w:r w:rsidRPr="000057EA">
        <w:rPr>
          <w:rFonts w:ascii="Times New Roman" w:hAnsi="Times New Roman" w:cs="Times New Roman"/>
          <w:b/>
          <w:color w:val="000000"/>
          <w:sz w:val="24"/>
          <w:szCs w:val="24"/>
        </w:rPr>
        <w:t>Задание 1 Модель парикмахерской</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В парикмахерскую могут приходить клиенты двух типов. </w:t>
      </w:r>
      <w:proofErr w:type="gramStart"/>
      <w:r w:rsidRPr="001076FE">
        <w:rPr>
          <w:rFonts w:ascii="Times New Roman" w:hAnsi="Times New Roman" w:cs="Times New Roman"/>
          <w:color w:val="000000"/>
          <w:sz w:val="24"/>
          <w:szCs w:val="24"/>
        </w:rPr>
        <w:t>К</w:t>
      </w:r>
      <w:proofErr w:type="gramEnd"/>
      <w:r w:rsidRPr="001076FE">
        <w:rPr>
          <w:rFonts w:ascii="Times New Roman" w:hAnsi="Times New Roman" w:cs="Times New Roman"/>
          <w:color w:val="000000"/>
          <w:sz w:val="24"/>
          <w:szCs w:val="24"/>
        </w:rPr>
        <w:t xml:space="preserve"> первого типа желают только стричься. Распределение ин</w:t>
      </w:r>
      <w:r>
        <w:rPr>
          <w:rFonts w:ascii="Times New Roman" w:hAnsi="Times New Roman" w:cs="Times New Roman"/>
          <w:color w:val="000000"/>
          <w:sz w:val="24"/>
          <w:szCs w:val="24"/>
        </w:rPr>
        <w:t>тервала</w:t>
      </w:r>
      <w:r w:rsidRPr="001076FE">
        <w:rPr>
          <w:rFonts w:ascii="Times New Roman" w:hAnsi="Times New Roman" w:cs="Times New Roman"/>
          <w:color w:val="000000"/>
          <w:sz w:val="24"/>
          <w:szCs w:val="24"/>
        </w:rPr>
        <w:t xml:space="preserve"> прихода 35±10 мин. Клиен</w:t>
      </w:r>
      <w:r>
        <w:rPr>
          <w:rFonts w:ascii="Times New Roman" w:hAnsi="Times New Roman" w:cs="Times New Roman"/>
          <w:color w:val="000000"/>
          <w:sz w:val="24"/>
          <w:szCs w:val="24"/>
        </w:rPr>
        <w:t>ты второго типа желают постричься</w:t>
      </w:r>
      <w:r w:rsidRPr="001076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 по</w:t>
      </w:r>
      <w:r w:rsidRPr="001076FE">
        <w:rPr>
          <w:rFonts w:ascii="Times New Roman" w:hAnsi="Times New Roman" w:cs="Times New Roman"/>
          <w:color w:val="000000"/>
          <w:sz w:val="24"/>
          <w:szCs w:val="24"/>
        </w:rPr>
        <w:t xml:space="preserve">бриться. Распределение интервалов их прихода 60±20 мин. </w:t>
      </w:r>
      <w:r>
        <w:rPr>
          <w:rFonts w:ascii="Times New Roman" w:hAnsi="Times New Roman" w:cs="Times New Roman"/>
          <w:color w:val="000000"/>
          <w:sz w:val="24"/>
          <w:szCs w:val="24"/>
        </w:rPr>
        <w:t>Парик</w:t>
      </w:r>
      <w:r w:rsidRPr="001076FE">
        <w:rPr>
          <w:rFonts w:ascii="Times New Roman" w:hAnsi="Times New Roman" w:cs="Times New Roman"/>
          <w:color w:val="000000"/>
          <w:sz w:val="24"/>
          <w:szCs w:val="24"/>
        </w:rPr>
        <w:t xml:space="preserve">махер обслуживает клиентов в порядке «первым пришел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первым</w:t>
      </w:r>
      <w:r w:rsidRPr="001076FE">
        <w:rPr>
          <w:rFonts w:ascii="Times New Roman" w:hAnsi="Times New Roman" w:cs="Times New Roman"/>
          <w:color w:val="000000"/>
          <w:sz w:val="24"/>
          <w:szCs w:val="24"/>
        </w:rPr>
        <w:t xml:space="preserve"> обслужен». На стрижку уходит 18±6 мин., а на бритье 10±2 ми</w:t>
      </w:r>
      <w:r>
        <w:rPr>
          <w:rFonts w:ascii="Times New Roman" w:hAnsi="Times New Roman" w:cs="Times New Roman"/>
          <w:color w:val="000000"/>
          <w:sz w:val="24"/>
          <w:szCs w:val="24"/>
        </w:rPr>
        <w:t>н.</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 парикмахерской оборудовано только одно место для обсл</w:t>
      </w:r>
      <w:r>
        <w:rPr>
          <w:rFonts w:ascii="Times New Roman" w:hAnsi="Times New Roman" w:cs="Times New Roman"/>
          <w:color w:val="000000"/>
          <w:sz w:val="24"/>
          <w:szCs w:val="24"/>
        </w:rPr>
        <w:t>ужива</w:t>
      </w:r>
      <w:r w:rsidRPr="001076FE">
        <w:rPr>
          <w:rFonts w:ascii="Times New Roman" w:hAnsi="Times New Roman" w:cs="Times New Roman"/>
          <w:color w:val="000000"/>
          <w:sz w:val="24"/>
          <w:szCs w:val="24"/>
        </w:rPr>
        <w:t xml:space="preserve">ния клиентов, менеджер рассматривает возможность установки го дополнительного места. Методом имитационного </w:t>
      </w:r>
      <w:r>
        <w:rPr>
          <w:rFonts w:ascii="Times New Roman" w:hAnsi="Times New Roman" w:cs="Times New Roman"/>
          <w:color w:val="000000"/>
          <w:sz w:val="24"/>
          <w:szCs w:val="24"/>
        </w:rPr>
        <w:t>моделирования</w:t>
      </w:r>
      <w:r w:rsidRPr="001076FE">
        <w:rPr>
          <w:rFonts w:ascii="Times New Roman" w:hAnsi="Times New Roman" w:cs="Times New Roman"/>
          <w:color w:val="000000"/>
          <w:sz w:val="24"/>
          <w:szCs w:val="24"/>
        </w:rPr>
        <w:t xml:space="preserve"> определите, насколько целесообразно оборудование второго </w:t>
      </w:r>
      <w:r>
        <w:rPr>
          <w:rFonts w:ascii="Times New Roman" w:hAnsi="Times New Roman" w:cs="Times New Roman"/>
          <w:color w:val="000000"/>
          <w:sz w:val="24"/>
          <w:szCs w:val="24"/>
        </w:rPr>
        <w:t>места и</w:t>
      </w:r>
      <w:r w:rsidRPr="001076FE">
        <w:rPr>
          <w:rFonts w:ascii="Times New Roman" w:hAnsi="Times New Roman" w:cs="Times New Roman"/>
          <w:color w:val="000000"/>
          <w:sz w:val="24"/>
          <w:szCs w:val="24"/>
        </w:rPr>
        <w:t xml:space="preserve"> прием на работу второго парикмахера.</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Доходы от работы парикмахерской определяются коли</w:t>
      </w:r>
      <w:r>
        <w:rPr>
          <w:rFonts w:ascii="Times New Roman" w:hAnsi="Times New Roman" w:cs="Times New Roman"/>
          <w:color w:val="000000"/>
          <w:sz w:val="24"/>
          <w:szCs w:val="24"/>
        </w:rPr>
        <w:t>чеством</w:t>
      </w:r>
      <w:r w:rsidRPr="001076FE">
        <w:rPr>
          <w:rFonts w:ascii="Times New Roman" w:hAnsi="Times New Roman" w:cs="Times New Roman"/>
          <w:color w:val="000000"/>
          <w:sz w:val="24"/>
          <w:szCs w:val="24"/>
          <w:vertAlign w:val="superscript"/>
        </w:rPr>
        <w:t xml:space="preserve"> </w:t>
      </w:r>
      <w:r w:rsidRPr="001076FE">
        <w:rPr>
          <w:rFonts w:ascii="Times New Roman" w:hAnsi="Times New Roman" w:cs="Times New Roman"/>
          <w:color w:val="000000"/>
          <w:sz w:val="24"/>
          <w:szCs w:val="24"/>
        </w:rPr>
        <w:t>клиентов, обслуженных в течение рабочего дня (9 часов с ч</w:t>
      </w:r>
      <w:r>
        <w:rPr>
          <w:rFonts w:ascii="Times New Roman" w:hAnsi="Times New Roman" w:cs="Times New Roman"/>
          <w:color w:val="000000"/>
          <w:sz w:val="24"/>
          <w:szCs w:val="24"/>
        </w:rPr>
        <w:t>асовым</w:t>
      </w:r>
      <w:r w:rsidRPr="001076FE">
        <w:rPr>
          <w:rFonts w:ascii="Times New Roman" w:hAnsi="Times New Roman" w:cs="Times New Roman"/>
          <w:color w:val="000000"/>
          <w:sz w:val="24"/>
          <w:szCs w:val="24"/>
        </w:rPr>
        <w:t xml:space="preserve"> перерывом на обед), убытки определяются временем простоев </w:t>
      </w:r>
      <w:r>
        <w:rPr>
          <w:rFonts w:ascii="Times New Roman" w:hAnsi="Times New Roman" w:cs="Times New Roman"/>
          <w:color w:val="000000"/>
          <w:sz w:val="24"/>
          <w:szCs w:val="24"/>
        </w:rPr>
        <w:t>парик</w:t>
      </w:r>
      <w:r w:rsidRPr="001076FE">
        <w:rPr>
          <w:rFonts w:ascii="Times New Roman" w:hAnsi="Times New Roman" w:cs="Times New Roman"/>
          <w:color w:val="000000"/>
          <w:sz w:val="24"/>
          <w:szCs w:val="24"/>
        </w:rPr>
        <w:t xml:space="preserve">махера (в отсутствие клиентов) и количеством </w:t>
      </w:r>
      <w:proofErr w:type="spellStart"/>
      <w:r w:rsidRPr="001076FE">
        <w:rPr>
          <w:rFonts w:ascii="Times New Roman" w:hAnsi="Times New Roman" w:cs="Times New Roman"/>
          <w:color w:val="000000"/>
          <w:sz w:val="24"/>
          <w:szCs w:val="24"/>
        </w:rPr>
        <w:t>необслуженных</w:t>
      </w:r>
      <w:proofErr w:type="spellEnd"/>
      <w:r w:rsidRPr="001076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клиен</w:t>
      </w:r>
      <w:r w:rsidRPr="001076FE">
        <w:rPr>
          <w:rFonts w:ascii="Times New Roman" w:hAnsi="Times New Roman" w:cs="Times New Roman"/>
          <w:color w:val="000000"/>
          <w:sz w:val="24"/>
          <w:szCs w:val="24"/>
        </w:rPr>
        <w:t>тов в очереди.</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Моделирование проведите для рабочей недели (6 дней п</w:t>
      </w:r>
      <w:r>
        <w:rPr>
          <w:rFonts w:ascii="Times New Roman" w:hAnsi="Times New Roman" w:cs="Times New Roman"/>
          <w:color w:val="000000"/>
          <w:sz w:val="24"/>
          <w:szCs w:val="24"/>
        </w:rPr>
        <w:t>о 8</w:t>
      </w:r>
      <w:r w:rsidRPr="001076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ча</w:t>
      </w:r>
      <w:r w:rsidRPr="001076FE">
        <w:rPr>
          <w:rFonts w:ascii="Times New Roman" w:hAnsi="Times New Roman" w:cs="Times New Roman"/>
          <w:color w:val="000000"/>
          <w:sz w:val="24"/>
          <w:szCs w:val="24"/>
        </w:rPr>
        <w:t>сов).</w:t>
      </w:r>
      <w:r>
        <w:rPr>
          <w:rFonts w:ascii="Times New Roman" w:hAnsi="Times New Roman" w:cs="Times New Roman"/>
          <w:color w:val="000000"/>
          <w:sz w:val="24"/>
          <w:szCs w:val="24"/>
        </w:rPr>
        <w:t xml:space="preserve"> </w:t>
      </w:r>
    </w:p>
    <w:p w:rsidR="00D62358" w:rsidRPr="000057EA" w:rsidRDefault="00D62358" w:rsidP="00D62358">
      <w:pPr>
        <w:shd w:val="clear" w:color="auto" w:fill="FFFFFF"/>
        <w:spacing w:before="100" w:beforeAutospacing="1"/>
        <w:ind w:firstLine="567"/>
        <w:jc w:val="both"/>
        <w:rPr>
          <w:rFonts w:ascii="Times New Roman" w:hAnsi="Times New Roman" w:cs="Times New Roman"/>
          <w:b/>
          <w:sz w:val="24"/>
          <w:szCs w:val="24"/>
        </w:rPr>
      </w:pPr>
      <w:r w:rsidRPr="000057EA">
        <w:rPr>
          <w:rFonts w:ascii="Times New Roman" w:hAnsi="Times New Roman" w:cs="Times New Roman"/>
          <w:b/>
          <w:color w:val="000000"/>
          <w:sz w:val="24"/>
          <w:szCs w:val="24"/>
        </w:rPr>
        <w:t>Задание 2. Модель обслуживания производственного</w:t>
      </w:r>
      <w:r>
        <w:rPr>
          <w:rFonts w:ascii="Times New Roman" w:hAnsi="Times New Roman" w:cs="Times New Roman"/>
          <w:b/>
          <w:color w:val="000000"/>
          <w:sz w:val="24"/>
          <w:szCs w:val="24"/>
        </w:rPr>
        <w:t xml:space="preserve"> </w:t>
      </w:r>
      <w:r w:rsidRPr="000057EA">
        <w:rPr>
          <w:rFonts w:ascii="Times New Roman" w:hAnsi="Times New Roman" w:cs="Times New Roman"/>
          <w:b/>
          <w:color w:val="000000"/>
          <w:sz w:val="24"/>
          <w:szCs w:val="24"/>
        </w:rPr>
        <w:t>участка</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некоторой фабрике в кладовой работает один кладовщик. Он выдает запасные части механикам, обслуживающим станки и устанавливающим эти части на станках, выходящих из строя. Время, необходимое для удовлетворения запроса механика, зависит от типа запасной части, причем запросы бывают двух категорий (</w:t>
      </w:r>
      <w:proofErr w:type="gramStart"/>
      <w:r w:rsidRPr="001076FE">
        <w:rPr>
          <w:rFonts w:ascii="Times New Roman" w:hAnsi="Times New Roman" w:cs="Times New Roman"/>
          <w:color w:val="000000"/>
          <w:sz w:val="24"/>
          <w:szCs w:val="24"/>
        </w:rPr>
        <w:t>см</w:t>
      </w:r>
      <w:proofErr w:type="gramEnd"/>
      <w:r w:rsidRPr="001076FE">
        <w:rPr>
          <w:rFonts w:ascii="Times New Roman" w:hAnsi="Times New Roman" w:cs="Times New Roman"/>
          <w:color w:val="000000"/>
          <w:sz w:val="24"/>
          <w:szCs w:val="24"/>
        </w:rPr>
        <w:t>. таблицу).</w:t>
      </w:r>
    </w:p>
    <w:tbl>
      <w:tblPr>
        <w:tblW w:w="0" w:type="auto"/>
        <w:tblInd w:w="40" w:type="dxa"/>
        <w:tblLayout w:type="fixed"/>
        <w:tblCellMar>
          <w:left w:w="40" w:type="dxa"/>
          <w:right w:w="40" w:type="dxa"/>
        </w:tblCellMar>
        <w:tblLook w:val="0000"/>
      </w:tblPr>
      <w:tblGrid>
        <w:gridCol w:w="1985"/>
        <w:gridCol w:w="4819"/>
        <w:gridCol w:w="2835"/>
      </w:tblGrid>
      <w:tr w:rsidR="00D62358" w:rsidRPr="001076FE" w:rsidTr="00533C63">
        <w:trPr>
          <w:trHeight w:hRule="exact" w:val="369"/>
        </w:trPr>
        <w:tc>
          <w:tcPr>
            <w:tcW w:w="198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Категория запроса</w:t>
            </w:r>
          </w:p>
        </w:tc>
        <w:tc>
          <w:tcPr>
            <w:tcW w:w="481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Интервалы времени прихода механиков (сек)</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обслуживания (сек)</w:t>
            </w:r>
          </w:p>
        </w:tc>
      </w:tr>
      <w:tr w:rsidR="00D62358" w:rsidRPr="001076FE" w:rsidTr="00533C63">
        <w:trPr>
          <w:trHeight w:hRule="exact" w:val="298"/>
        </w:trPr>
        <w:tc>
          <w:tcPr>
            <w:tcW w:w="198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481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420±360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300±90</w:t>
            </w:r>
          </w:p>
        </w:tc>
      </w:tr>
      <w:tr w:rsidR="00D62358" w:rsidRPr="001076FE" w:rsidTr="00533C63">
        <w:trPr>
          <w:trHeight w:hRule="exact" w:val="336"/>
        </w:trPr>
        <w:tc>
          <w:tcPr>
            <w:tcW w:w="198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481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360±240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100±30</w:t>
            </w:r>
          </w:p>
        </w:tc>
      </w:tr>
    </w:tbl>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Кладовщик обслуживает механиков по принципу «первым </w:t>
      </w:r>
      <w:proofErr w:type="gramStart"/>
      <w:r w:rsidRPr="001076FE">
        <w:rPr>
          <w:rFonts w:ascii="Times New Roman" w:hAnsi="Times New Roman" w:cs="Times New Roman"/>
          <w:color w:val="000000"/>
          <w:sz w:val="24"/>
          <w:szCs w:val="24"/>
        </w:rPr>
        <w:t xml:space="preserve">пришел </w:t>
      </w:r>
      <w:r>
        <w:rPr>
          <w:rFonts w:ascii="Times New Roman" w:hAnsi="Times New Roman" w:cs="Times New Roman"/>
          <w:color w:val="000000"/>
          <w:sz w:val="24"/>
          <w:szCs w:val="24"/>
        </w:rPr>
        <w:sym w:font="Symbol" w:char="F02D"/>
      </w:r>
      <w:r w:rsidRPr="001076FE">
        <w:rPr>
          <w:rFonts w:ascii="Times New Roman" w:hAnsi="Times New Roman" w:cs="Times New Roman"/>
          <w:color w:val="000000"/>
          <w:sz w:val="24"/>
          <w:szCs w:val="24"/>
        </w:rPr>
        <w:t xml:space="preserve"> первым обслужен</w:t>
      </w:r>
      <w:proofErr w:type="gramEnd"/>
      <w:r w:rsidRPr="001076FE">
        <w:rPr>
          <w:rFonts w:ascii="Times New Roman" w:hAnsi="Times New Roman" w:cs="Times New Roman"/>
          <w:color w:val="000000"/>
          <w:sz w:val="24"/>
          <w:szCs w:val="24"/>
        </w:rPr>
        <w:t>» независимо от категории запросов.</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Поскольку сломанный станок ничего не производит, простой механика в очереди приносит убыток 9 долл. в час (0,25 цента в секунду). Эта стоимость не зависит от того, за какой запасной частью ушел механик. Руководство считает, что среднее число механиков, простаивающих в очереди, можно уменьшить, если запросы категории 2 в кладовой будут удовлетворяться быстрее запросов категории 1, т.е. запрос категории 1 будет обслуживаться только в том случае, если в очереди нет ни одного запроса категории 2. (Очередь механиков упорядочена по приоритетам.)</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Постройте имитационную модель и смоделируйте работу системы обслуживания механиков в течение 8-часового рабочего дня. Модель должна дать ответ на следующие вопросы.</w:t>
      </w:r>
    </w:p>
    <w:p w:rsidR="00D62358" w:rsidRPr="001076FE" w:rsidRDefault="00D62358" w:rsidP="00D62358">
      <w:pPr>
        <w:numPr>
          <w:ilvl w:val="0"/>
          <w:numId w:val="2"/>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Уменьшится ли среднее число механиков, ожидающих в очереди, при приоритетном обслуживании по сравнению с </w:t>
      </w:r>
      <w:proofErr w:type="spellStart"/>
      <w:r w:rsidRPr="001076FE">
        <w:rPr>
          <w:rFonts w:ascii="Times New Roman" w:hAnsi="Times New Roman" w:cs="Times New Roman"/>
          <w:color w:val="000000"/>
          <w:sz w:val="24"/>
          <w:szCs w:val="24"/>
        </w:rPr>
        <w:t>бесприоритетным</w:t>
      </w:r>
      <w:proofErr w:type="spellEnd"/>
      <w:r w:rsidRPr="001076FE">
        <w:rPr>
          <w:rFonts w:ascii="Times New Roman" w:hAnsi="Times New Roman" w:cs="Times New Roman"/>
          <w:color w:val="000000"/>
          <w:sz w:val="24"/>
          <w:szCs w:val="24"/>
        </w:rPr>
        <w:t>?</w:t>
      </w:r>
    </w:p>
    <w:p w:rsidR="00D62358" w:rsidRDefault="00D62358" w:rsidP="00D62358">
      <w:pPr>
        <w:numPr>
          <w:ilvl w:val="0"/>
          <w:numId w:val="2"/>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Сколько денег будет сэкономлено за рабочий день при приоритетном обслуживании?</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3 Модель мойки автомобилей</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Необходимо решить, какое число мест на стоянке следует отве</w:t>
      </w: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т</w:t>
      </w:r>
      <w:r>
        <w:rPr>
          <w:rFonts w:ascii="Times New Roman" w:hAnsi="Times New Roman" w:cs="Times New Roman"/>
          <w:color w:val="000000"/>
          <w:sz w:val="24"/>
          <w:szCs w:val="24"/>
        </w:rPr>
        <w:t>и</w:t>
      </w:r>
      <w:r w:rsidRPr="001076FE">
        <w:rPr>
          <w:rFonts w:ascii="Times New Roman" w:hAnsi="Times New Roman" w:cs="Times New Roman"/>
          <w:color w:val="000000"/>
          <w:sz w:val="24"/>
          <w:szCs w:val="24"/>
        </w:rPr>
        <w:t xml:space="preserve"> для автомобилей, ожидающих мойки. Интервалы времени между </w:t>
      </w:r>
      <w:r>
        <w:rPr>
          <w:rFonts w:ascii="Times New Roman" w:hAnsi="Times New Roman" w:cs="Times New Roman"/>
          <w:color w:val="000000"/>
          <w:sz w:val="24"/>
          <w:szCs w:val="24"/>
        </w:rPr>
        <w:t>при</w:t>
      </w:r>
      <w:r w:rsidRPr="001076FE">
        <w:rPr>
          <w:rFonts w:ascii="Times New Roman" w:hAnsi="Times New Roman" w:cs="Times New Roman"/>
          <w:color w:val="000000"/>
          <w:sz w:val="24"/>
          <w:szCs w:val="24"/>
        </w:rPr>
        <w:t xml:space="preserve">ходами автомобилей на мойку </w:t>
      </w:r>
      <w:r w:rsidRPr="001076FE">
        <w:rPr>
          <w:rFonts w:ascii="Times New Roman" w:hAnsi="Times New Roman" w:cs="Times New Roman"/>
          <w:color w:val="000000"/>
          <w:sz w:val="24"/>
          <w:szCs w:val="24"/>
        </w:rPr>
        <w:lastRenderedPageBreak/>
        <w:t>распределены экспоненциально с</w:t>
      </w:r>
      <w:r>
        <w:rPr>
          <w:rFonts w:ascii="Times New Roman" w:hAnsi="Times New Roman" w:cs="Times New Roman"/>
          <w:color w:val="000000"/>
          <w:sz w:val="24"/>
          <w:szCs w:val="24"/>
        </w:rPr>
        <w:t>о</w:t>
      </w:r>
      <w:r w:rsidRPr="001076FE">
        <w:rPr>
          <w:rFonts w:ascii="Times New Roman" w:hAnsi="Times New Roman" w:cs="Times New Roman"/>
          <w:color w:val="000000"/>
          <w:sz w:val="24"/>
          <w:szCs w:val="24"/>
        </w:rPr>
        <w:t xml:space="preserve"> средним значением, равным 5 мин. Время мойки автомобиля так</w:t>
      </w:r>
      <w:r>
        <w:rPr>
          <w:rFonts w:ascii="Times New Roman" w:hAnsi="Times New Roman" w:cs="Times New Roman"/>
          <w:color w:val="000000"/>
          <w:sz w:val="24"/>
          <w:szCs w:val="24"/>
        </w:rPr>
        <w:t>же</w:t>
      </w:r>
      <w:r w:rsidRPr="001076FE">
        <w:rPr>
          <w:rFonts w:ascii="Times New Roman" w:hAnsi="Times New Roman" w:cs="Times New Roman"/>
          <w:color w:val="000000"/>
          <w:sz w:val="24"/>
          <w:szCs w:val="24"/>
        </w:rPr>
        <w:t xml:space="preserve"> распределено экспоненциально со средним значением в 4 мин. Если клиенты приезжают на мойку и не находят свободного места для </w:t>
      </w:r>
      <w:r>
        <w:rPr>
          <w:rFonts w:ascii="Times New Roman" w:hAnsi="Times New Roman" w:cs="Times New Roman"/>
          <w:color w:val="000000"/>
          <w:sz w:val="24"/>
          <w:szCs w:val="24"/>
        </w:rPr>
        <w:t>ожи</w:t>
      </w:r>
      <w:r w:rsidRPr="001076FE">
        <w:rPr>
          <w:rFonts w:ascii="Times New Roman" w:hAnsi="Times New Roman" w:cs="Times New Roman"/>
          <w:color w:val="000000"/>
          <w:sz w:val="24"/>
          <w:szCs w:val="24"/>
        </w:rPr>
        <w:t>дания, они уезжают и моют свой автомобиль в другом месте.</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Исследуйте на имитационной модели, как зависит доля обслуже</w:t>
      </w:r>
      <w:r>
        <w:rPr>
          <w:rFonts w:ascii="Times New Roman" w:hAnsi="Times New Roman" w:cs="Times New Roman"/>
          <w:color w:val="000000"/>
          <w:sz w:val="24"/>
          <w:szCs w:val="24"/>
        </w:rPr>
        <w:t>н</w:t>
      </w:r>
      <w:r w:rsidRPr="001076FE">
        <w:rPr>
          <w:rFonts w:ascii="Times New Roman" w:hAnsi="Times New Roman" w:cs="Times New Roman"/>
          <w:color w:val="000000"/>
          <w:sz w:val="24"/>
          <w:szCs w:val="24"/>
        </w:rPr>
        <w:t>ных и уехавших клиентов от числа мест на стоянке. Имитацию пров</w:t>
      </w:r>
      <w:r>
        <w:rPr>
          <w:rFonts w:ascii="Times New Roman" w:hAnsi="Times New Roman" w:cs="Times New Roman"/>
          <w:color w:val="000000"/>
          <w:sz w:val="24"/>
          <w:szCs w:val="24"/>
        </w:rPr>
        <w:t>е</w:t>
      </w:r>
      <w:r w:rsidRPr="001076FE">
        <w:rPr>
          <w:rFonts w:ascii="Times New Roman" w:hAnsi="Times New Roman" w:cs="Times New Roman"/>
          <w:color w:val="000000"/>
          <w:sz w:val="24"/>
          <w:szCs w:val="24"/>
        </w:rPr>
        <w:t>дите для одного, двух и трех мест на стоянке для машин, ожидающ</w:t>
      </w:r>
      <w:r>
        <w:rPr>
          <w:rFonts w:ascii="Times New Roman" w:hAnsi="Times New Roman" w:cs="Times New Roman"/>
          <w:color w:val="000000"/>
          <w:sz w:val="24"/>
          <w:szCs w:val="24"/>
        </w:rPr>
        <w:t>их</w:t>
      </w:r>
      <w:r w:rsidRPr="001076FE">
        <w:rPr>
          <w:rFonts w:ascii="Times New Roman" w:hAnsi="Times New Roman" w:cs="Times New Roman"/>
          <w:color w:val="000000"/>
          <w:sz w:val="24"/>
          <w:szCs w:val="24"/>
        </w:rPr>
        <w:t xml:space="preserve"> мойки. Каждая конфигурация должна имитироваться для полного р</w:t>
      </w:r>
      <w:r>
        <w:rPr>
          <w:rFonts w:ascii="Times New Roman" w:hAnsi="Times New Roman" w:cs="Times New Roman"/>
          <w:color w:val="000000"/>
          <w:sz w:val="24"/>
          <w:szCs w:val="24"/>
        </w:rPr>
        <w:t>а</w:t>
      </w:r>
      <w:r w:rsidRPr="001076FE">
        <w:rPr>
          <w:rFonts w:ascii="Times New Roman" w:hAnsi="Times New Roman" w:cs="Times New Roman"/>
          <w:color w:val="000000"/>
          <w:sz w:val="24"/>
          <w:szCs w:val="24"/>
        </w:rPr>
        <w:t xml:space="preserve">бочего дня (8 часов без перерыва). Поскольку </w:t>
      </w:r>
      <w:proofErr w:type="spellStart"/>
      <w:r w:rsidRPr="001076FE">
        <w:rPr>
          <w:rFonts w:ascii="Times New Roman" w:hAnsi="Times New Roman" w:cs="Times New Roman"/>
          <w:color w:val="000000"/>
          <w:sz w:val="24"/>
          <w:szCs w:val="24"/>
        </w:rPr>
        <w:t>необслуженные</w:t>
      </w:r>
      <w:proofErr w:type="spellEnd"/>
      <w:r w:rsidRPr="001076FE">
        <w:rPr>
          <w:rFonts w:ascii="Times New Roman" w:hAnsi="Times New Roman" w:cs="Times New Roman"/>
          <w:color w:val="000000"/>
          <w:sz w:val="24"/>
          <w:szCs w:val="24"/>
        </w:rPr>
        <w:t xml:space="preserve"> клие</w:t>
      </w:r>
      <w:r>
        <w:rPr>
          <w:rFonts w:ascii="Times New Roman" w:hAnsi="Times New Roman" w:cs="Times New Roman"/>
          <w:color w:val="000000"/>
          <w:sz w:val="24"/>
          <w:szCs w:val="24"/>
        </w:rPr>
        <w:t>н</w:t>
      </w:r>
      <w:r w:rsidRPr="001076FE">
        <w:rPr>
          <w:rFonts w:ascii="Times New Roman" w:hAnsi="Times New Roman" w:cs="Times New Roman"/>
          <w:color w:val="000000"/>
          <w:sz w:val="24"/>
          <w:szCs w:val="24"/>
        </w:rPr>
        <w:t xml:space="preserve">ты и пустующие места на стоянке приносят убытки, определите </w:t>
      </w:r>
      <w:r>
        <w:rPr>
          <w:rFonts w:ascii="Times New Roman" w:hAnsi="Times New Roman" w:cs="Times New Roman"/>
          <w:color w:val="000000"/>
          <w:sz w:val="24"/>
          <w:szCs w:val="24"/>
        </w:rPr>
        <w:t xml:space="preserve">на </w:t>
      </w:r>
      <w:r w:rsidRPr="001076FE">
        <w:rPr>
          <w:rFonts w:ascii="Times New Roman" w:hAnsi="Times New Roman" w:cs="Times New Roman"/>
          <w:color w:val="000000"/>
          <w:sz w:val="24"/>
          <w:szCs w:val="24"/>
        </w:rPr>
        <w:t>модели такое количество мест, которое минимизирует эти убытки.</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4 Модель технического контроля изделий</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Собранные телевизионные приемники после сборки проходят испытания на станции технического контроля. Если в процессе контроля оказывается, что функционирование телевизора ненормально, его переправляют на участок наладки, после которой он вновь возвращается на станцию контроля для повторной проверки. После одной или нескольких проверок телевизор попадает в цех упаковки. Описанная ситуация иллюстрируется схемой, приведенной на рисунке.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Телевизионные приемники попадают на станцию контроля каждые 5±2 мин. На станции работают два контролера, каждому из них на проверку телевизора нужно 9±3 мин. Примерно 85 % телевизоров проходят проверку успешно и попадают в цех упаковки, остальные 15 % попадают на участок наладки, на котором работает один рабочий-наладчик. Наладка занимает 30±</w:t>
      </w:r>
      <w:r>
        <w:rPr>
          <w:rFonts w:ascii="Times New Roman" w:hAnsi="Times New Roman" w:cs="Times New Roman"/>
          <w:color w:val="000000"/>
          <w:sz w:val="24"/>
          <w:szCs w:val="24"/>
        </w:rPr>
        <w:t>1</w:t>
      </w:r>
      <w:r w:rsidRPr="001076FE">
        <w:rPr>
          <w:rFonts w:ascii="Times New Roman" w:hAnsi="Times New Roman" w:cs="Times New Roman"/>
          <w:color w:val="000000"/>
          <w:sz w:val="24"/>
          <w:szCs w:val="24"/>
        </w:rPr>
        <w:t>0 мин.</w:t>
      </w:r>
    </w:p>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0925" cy="21717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srcRect l="9393" r="10933"/>
                    <a:stretch>
                      <a:fillRect/>
                    </a:stretch>
                  </pic:blipFill>
                  <pic:spPr bwMode="auto">
                    <a:xfrm>
                      <a:off x="0" y="0"/>
                      <a:ext cx="3590925" cy="2171700"/>
                    </a:xfrm>
                    <a:prstGeom prst="rect">
                      <a:avLst/>
                    </a:prstGeom>
                    <a:noFill/>
                    <a:ln w="9525">
                      <a:noFill/>
                      <a:miter lim="800000"/>
                      <a:headEnd/>
                      <a:tailEnd/>
                    </a:ln>
                  </pic:spPr>
                </pic:pic>
              </a:graphicData>
            </a:graphic>
          </wp:inline>
        </w:drawing>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Постройте имитационную модель системы и оцените с ее помощью, сколько мест на стеллажах необходимо предусмотреть на станции технического контроля и на участке наладки. На одном месте на стеллаже может храниться один телевизор, ожидающий контроля или наладки, соответственно.</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5 Модель продовольственного магазина</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Небольшой продовольственный магазин состоит из трех прил</w:t>
      </w:r>
      <w:r>
        <w:rPr>
          <w:rFonts w:ascii="Times New Roman" w:hAnsi="Times New Roman" w:cs="Times New Roman"/>
          <w:color w:val="000000"/>
          <w:sz w:val="24"/>
          <w:szCs w:val="24"/>
        </w:rPr>
        <w:t>ав</w:t>
      </w:r>
      <w:r w:rsidRPr="001076FE">
        <w:rPr>
          <w:rFonts w:ascii="Times New Roman" w:hAnsi="Times New Roman" w:cs="Times New Roman"/>
          <w:color w:val="000000"/>
          <w:sz w:val="24"/>
          <w:szCs w:val="24"/>
        </w:rPr>
        <w:t xml:space="preserve">ков и одной кассы на выходе из магазина. Время между прихода покупателей распределено экспоненциально со средним значением </w:t>
      </w:r>
      <w:r>
        <w:rPr>
          <w:rFonts w:ascii="Times New Roman" w:hAnsi="Times New Roman" w:cs="Times New Roman"/>
          <w:color w:val="000000"/>
          <w:sz w:val="24"/>
          <w:szCs w:val="24"/>
        </w:rPr>
        <w:t xml:space="preserve">75 </w:t>
      </w:r>
      <w:r w:rsidRPr="001076FE">
        <w:rPr>
          <w:rFonts w:ascii="Times New Roman" w:hAnsi="Times New Roman" w:cs="Times New Roman"/>
          <w:color w:val="000000"/>
          <w:sz w:val="24"/>
          <w:szCs w:val="24"/>
        </w:rPr>
        <w:t xml:space="preserve">сек. Войдя в магазин, каждый из покупателей берет корзину и </w:t>
      </w:r>
      <w:r>
        <w:rPr>
          <w:rFonts w:ascii="Times New Roman" w:hAnsi="Times New Roman" w:cs="Times New Roman"/>
          <w:color w:val="000000"/>
          <w:sz w:val="24"/>
          <w:szCs w:val="24"/>
        </w:rPr>
        <w:t>может</w:t>
      </w:r>
      <w:r w:rsidRPr="001076FE">
        <w:rPr>
          <w:rFonts w:ascii="Times New Roman" w:hAnsi="Times New Roman" w:cs="Times New Roman"/>
          <w:color w:val="000000"/>
          <w:sz w:val="24"/>
          <w:szCs w:val="24"/>
        </w:rPr>
        <w:t xml:space="preserve"> обойти один или несколько прилавков, отбирая продукты. Веро</w:t>
      </w:r>
      <w:r>
        <w:rPr>
          <w:rFonts w:ascii="Times New Roman" w:hAnsi="Times New Roman" w:cs="Times New Roman"/>
          <w:color w:val="000000"/>
          <w:sz w:val="24"/>
          <w:szCs w:val="24"/>
        </w:rPr>
        <w:t>ят</w:t>
      </w:r>
      <w:r w:rsidRPr="001076FE">
        <w:rPr>
          <w:rFonts w:ascii="Times New Roman" w:hAnsi="Times New Roman" w:cs="Times New Roman"/>
          <w:color w:val="000000"/>
          <w:sz w:val="24"/>
          <w:szCs w:val="24"/>
        </w:rPr>
        <w:t>ность обхода конкретного прилавка приведена в таблице. Время, т</w:t>
      </w:r>
      <w:r>
        <w:rPr>
          <w:rFonts w:ascii="Times New Roman" w:hAnsi="Times New Roman" w:cs="Times New Roman"/>
          <w:color w:val="000000"/>
          <w:sz w:val="24"/>
          <w:szCs w:val="24"/>
        </w:rPr>
        <w:t>ре</w:t>
      </w:r>
      <w:r w:rsidRPr="001076FE">
        <w:rPr>
          <w:rFonts w:ascii="Times New Roman" w:hAnsi="Times New Roman" w:cs="Times New Roman"/>
          <w:color w:val="000000"/>
          <w:sz w:val="24"/>
          <w:szCs w:val="24"/>
        </w:rPr>
        <w:t>буемое для обхода прилавка и число покупок, выбранных у прилав</w:t>
      </w:r>
      <w:r>
        <w:rPr>
          <w:rFonts w:ascii="Times New Roman" w:hAnsi="Times New Roman" w:cs="Times New Roman"/>
          <w:color w:val="000000"/>
          <w:sz w:val="24"/>
          <w:szCs w:val="24"/>
        </w:rPr>
        <w:t>ка,</w:t>
      </w:r>
      <w:r w:rsidRPr="001076FE">
        <w:rPr>
          <w:rFonts w:ascii="Times New Roman" w:hAnsi="Times New Roman" w:cs="Times New Roman"/>
          <w:color w:val="000000"/>
          <w:sz w:val="24"/>
          <w:szCs w:val="24"/>
        </w:rPr>
        <w:t xml:space="preserve"> </w:t>
      </w:r>
      <w:proofErr w:type="gramStart"/>
      <w:r w:rsidRPr="001076FE">
        <w:rPr>
          <w:rFonts w:ascii="Times New Roman" w:hAnsi="Times New Roman" w:cs="Times New Roman"/>
          <w:color w:val="000000"/>
          <w:sz w:val="24"/>
          <w:szCs w:val="24"/>
        </w:rPr>
        <w:t>распределены</w:t>
      </w:r>
      <w:proofErr w:type="gramEnd"/>
      <w:r w:rsidRPr="001076FE">
        <w:rPr>
          <w:rFonts w:ascii="Times New Roman" w:hAnsi="Times New Roman" w:cs="Times New Roman"/>
          <w:color w:val="000000"/>
          <w:sz w:val="24"/>
          <w:szCs w:val="24"/>
        </w:rPr>
        <w:t xml:space="preserve"> равномерно. Подробная информация по каждому прилавков также приведена в таблице.</w:t>
      </w:r>
    </w:p>
    <w:tbl>
      <w:tblPr>
        <w:tblW w:w="5000" w:type="pct"/>
        <w:tblCellMar>
          <w:left w:w="40" w:type="dxa"/>
          <w:right w:w="40" w:type="dxa"/>
        </w:tblCellMar>
        <w:tblLook w:val="0000"/>
      </w:tblPr>
      <w:tblGrid>
        <w:gridCol w:w="1174"/>
        <w:gridCol w:w="2410"/>
        <w:gridCol w:w="3401"/>
        <w:gridCol w:w="2733"/>
      </w:tblGrid>
      <w:tr w:rsidR="00D62358" w:rsidRPr="001076FE" w:rsidTr="00533C63">
        <w:trPr>
          <w:trHeight w:hRule="exact" w:val="518"/>
        </w:trPr>
        <w:tc>
          <w:tcPr>
            <w:tcW w:w="604"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lastRenderedPageBreak/>
              <w:t>Прилавок</w:t>
            </w:r>
          </w:p>
        </w:tc>
        <w:tc>
          <w:tcPr>
            <w:tcW w:w="124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Вероятность пок</w:t>
            </w:r>
            <w:r>
              <w:rPr>
                <w:rFonts w:ascii="Times New Roman" w:hAnsi="Times New Roman" w:cs="Times New Roman"/>
                <w:bCs/>
                <w:color w:val="000000"/>
                <w:sz w:val="24"/>
                <w:szCs w:val="24"/>
              </w:rPr>
              <w:t>у</w:t>
            </w:r>
            <w:r w:rsidRPr="004E65A5">
              <w:rPr>
                <w:rFonts w:ascii="Times New Roman" w:hAnsi="Times New Roman" w:cs="Times New Roman"/>
                <w:bCs/>
                <w:color w:val="000000"/>
                <w:sz w:val="24"/>
                <w:szCs w:val="24"/>
              </w:rPr>
              <w:t>пок у прилавка</w:t>
            </w:r>
          </w:p>
        </w:tc>
        <w:tc>
          <w:tcPr>
            <w:tcW w:w="175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Время, затраченное на покупки у прилавка (сек)</w:t>
            </w:r>
          </w:p>
        </w:tc>
        <w:tc>
          <w:tcPr>
            <w:tcW w:w="1406"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Число покупок, сделанных у прилавка (штук)</w:t>
            </w:r>
          </w:p>
        </w:tc>
      </w:tr>
      <w:tr w:rsidR="00D62358" w:rsidRPr="001076FE" w:rsidTr="00533C63">
        <w:trPr>
          <w:trHeight w:hRule="exact" w:val="298"/>
        </w:trPr>
        <w:tc>
          <w:tcPr>
            <w:tcW w:w="604"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1</w:t>
            </w:r>
          </w:p>
        </w:tc>
        <w:tc>
          <w:tcPr>
            <w:tcW w:w="124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Pr>
                <w:rFonts w:ascii="Times New Roman" w:hAnsi="Times New Roman" w:cs="Times New Roman"/>
                <w:bCs/>
                <w:color w:val="000000"/>
                <w:sz w:val="24"/>
                <w:szCs w:val="24"/>
              </w:rPr>
              <w:t>0,</w:t>
            </w:r>
            <w:r w:rsidRPr="004E65A5">
              <w:rPr>
                <w:rFonts w:ascii="Times New Roman" w:hAnsi="Times New Roman" w:cs="Times New Roman"/>
                <w:bCs/>
                <w:color w:val="000000"/>
                <w:sz w:val="24"/>
                <w:szCs w:val="24"/>
              </w:rPr>
              <w:t>78</w:t>
            </w:r>
          </w:p>
        </w:tc>
        <w:tc>
          <w:tcPr>
            <w:tcW w:w="175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120±60</w:t>
            </w:r>
          </w:p>
        </w:tc>
        <w:tc>
          <w:tcPr>
            <w:tcW w:w="1406"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3±1</w:t>
            </w:r>
          </w:p>
        </w:tc>
      </w:tr>
      <w:tr w:rsidR="00D62358" w:rsidRPr="001076FE" w:rsidTr="00533C63">
        <w:trPr>
          <w:trHeight w:hRule="exact" w:val="288"/>
        </w:trPr>
        <w:tc>
          <w:tcPr>
            <w:tcW w:w="604"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2</w:t>
            </w:r>
          </w:p>
        </w:tc>
        <w:tc>
          <w:tcPr>
            <w:tcW w:w="124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Pr>
                <w:rFonts w:ascii="Times New Roman" w:hAnsi="Times New Roman" w:cs="Times New Roman"/>
                <w:bCs/>
                <w:color w:val="000000"/>
                <w:sz w:val="24"/>
                <w:szCs w:val="24"/>
              </w:rPr>
              <w:t>0,</w:t>
            </w:r>
            <w:r w:rsidRPr="004E65A5">
              <w:rPr>
                <w:rFonts w:ascii="Times New Roman" w:hAnsi="Times New Roman" w:cs="Times New Roman"/>
                <w:bCs/>
                <w:color w:val="000000"/>
                <w:sz w:val="24"/>
                <w:szCs w:val="24"/>
              </w:rPr>
              <w:t>55</w:t>
            </w:r>
          </w:p>
        </w:tc>
        <w:tc>
          <w:tcPr>
            <w:tcW w:w="175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150±30</w:t>
            </w:r>
          </w:p>
        </w:tc>
        <w:tc>
          <w:tcPr>
            <w:tcW w:w="1406"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4±1</w:t>
            </w:r>
          </w:p>
        </w:tc>
      </w:tr>
      <w:tr w:rsidR="00D62358" w:rsidRPr="001076FE" w:rsidTr="00533C63">
        <w:trPr>
          <w:trHeight w:hRule="exact" w:val="336"/>
        </w:trPr>
        <w:tc>
          <w:tcPr>
            <w:tcW w:w="604"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3</w:t>
            </w:r>
          </w:p>
        </w:tc>
        <w:tc>
          <w:tcPr>
            <w:tcW w:w="124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Pr>
                <w:rFonts w:ascii="Times New Roman" w:hAnsi="Times New Roman" w:cs="Times New Roman"/>
                <w:bCs/>
                <w:color w:val="000000"/>
                <w:sz w:val="24"/>
                <w:szCs w:val="24"/>
              </w:rPr>
              <w:t>0,</w:t>
            </w:r>
            <w:r w:rsidRPr="004E65A5">
              <w:rPr>
                <w:rFonts w:ascii="Times New Roman" w:hAnsi="Times New Roman" w:cs="Times New Roman"/>
                <w:bCs/>
                <w:color w:val="000000"/>
                <w:sz w:val="24"/>
                <w:szCs w:val="24"/>
              </w:rPr>
              <w:t>82</w:t>
            </w:r>
          </w:p>
        </w:tc>
        <w:tc>
          <w:tcPr>
            <w:tcW w:w="1750"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120±45</w:t>
            </w:r>
          </w:p>
        </w:tc>
        <w:tc>
          <w:tcPr>
            <w:tcW w:w="1406" w:type="pct"/>
            <w:tcBorders>
              <w:top w:val="single" w:sz="6" w:space="0" w:color="auto"/>
              <w:left w:val="single" w:sz="6" w:space="0" w:color="auto"/>
              <w:bottom w:val="single" w:sz="6" w:space="0" w:color="auto"/>
              <w:right w:val="single" w:sz="6" w:space="0" w:color="auto"/>
            </w:tcBorders>
            <w:shd w:val="clear" w:color="auto" w:fill="FFFFFF"/>
          </w:tcPr>
          <w:p w:rsidR="00D62358" w:rsidRPr="004E65A5" w:rsidRDefault="00D62358" w:rsidP="00533C63">
            <w:pPr>
              <w:shd w:val="clear" w:color="auto" w:fill="FFFFFF"/>
              <w:jc w:val="center"/>
              <w:rPr>
                <w:rFonts w:ascii="Times New Roman" w:hAnsi="Times New Roman" w:cs="Times New Roman"/>
                <w:sz w:val="24"/>
                <w:szCs w:val="24"/>
              </w:rPr>
            </w:pPr>
            <w:r w:rsidRPr="004E65A5">
              <w:rPr>
                <w:rFonts w:ascii="Times New Roman" w:hAnsi="Times New Roman" w:cs="Times New Roman"/>
                <w:bCs/>
                <w:color w:val="000000"/>
                <w:sz w:val="24"/>
                <w:szCs w:val="24"/>
              </w:rPr>
              <w:t>5±1</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После того как товар отобран, покупатель становится в очередь кассе. Уже стоя в очереди, покупатель может захотеть сделать еще 2 покупки. Время обслуживания покупателя в кассе пропорционал</w:t>
      </w:r>
      <w:r>
        <w:rPr>
          <w:rFonts w:ascii="Times New Roman" w:hAnsi="Times New Roman" w:cs="Times New Roman"/>
          <w:color w:val="000000"/>
          <w:sz w:val="24"/>
          <w:szCs w:val="24"/>
        </w:rPr>
        <w:t>ьно</w:t>
      </w:r>
      <w:r w:rsidRPr="001076FE">
        <w:rPr>
          <w:rFonts w:ascii="Times New Roman" w:hAnsi="Times New Roman" w:cs="Times New Roman"/>
          <w:color w:val="000000"/>
          <w:sz w:val="24"/>
          <w:szCs w:val="24"/>
        </w:rPr>
        <w:t xml:space="preserve"> числу сделанных покупок, на одну покупку уходит 3 сек для пров</w:t>
      </w:r>
      <w:r>
        <w:rPr>
          <w:rFonts w:ascii="Times New Roman" w:hAnsi="Times New Roman" w:cs="Times New Roman"/>
          <w:color w:val="000000"/>
          <w:sz w:val="24"/>
          <w:szCs w:val="24"/>
        </w:rPr>
        <w:t>ер</w:t>
      </w:r>
      <w:r w:rsidRPr="001076FE">
        <w:rPr>
          <w:rFonts w:ascii="Times New Roman" w:hAnsi="Times New Roman" w:cs="Times New Roman"/>
          <w:color w:val="000000"/>
          <w:sz w:val="24"/>
          <w:szCs w:val="24"/>
        </w:rPr>
        <w:t>ки. После оплаты продуктов покупатель оставляет корзину и уходи</w:t>
      </w:r>
      <w:r>
        <w:rPr>
          <w:rFonts w:ascii="Times New Roman" w:hAnsi="Times New Roman" w:cs="Times New Roman"/>
          <w:color w:val="000000"/>
          <w:sz w:val="24"/>
          <w:szCs w:val="24"/>
        </w:rPr>
        <w:t>т.</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Постройте модель обслуживания покупателей в магазине, прове</w:t>
      </w:r>
      <w:r>
        <w:rPr>
          <w:rFonts w:ascii="Times New Roman" w:hAnsi="Times New Roman" w:cs="Times New Roman"/>
          <w:color w:val="000000"/>
          <w:sz w:val="24"/>
          <w:szCs w:val="24"/>
        </w:rPr>
        <w:t>ди</w:t>
      </w:r>
      <w:r w:rsidRPr="001076FE">
        <w:rPr>
          <w:rFonts w:ascii="Times New Roman" w:hAnsi="Times New Roman" w:cs="Times New Roman"/>
          <w:color w:val="000000"/>
          <w:sz w:val="24"/>
          <w:szCs w:val="24"/>
        </w:rPr>
        <w:t>те моделирование 8-часового рабочего дня, опре</w:t>
      </w:r>
      <w:r>
        <w:rPr>
          <w:rFonts w:ascii="Times New Roman" w:hAnsi="Times New Roman" w:cs="Times New Roman"/>
          <w:color w:val="000000"/>
          <w:sz w:val="24"/>
          <w:szCs w:val="24"/>
        </w:rPr>
        <w:t>делите нагрузку касси</w:t>
      </w:r>
      <w:r w:rsidRPr="001076FE">
        <w:rPr>
          <w:rFonts w:ascii="Times New Roman" w:hAnsi="Times New Roman" w:cs="Times New Roman"/>
          <w:color w:val="000000"/>
          <w:sz w:val="24"/>
          <w:szCs w:val="24"/>
        </w:rPr>
        <w:t>ра и максимальную длину очереди перед кассой. Определите макси</w:t>
      </w:r>
      <w:r>
        <w:rPr>
          <w:rFonts w:ascii="Times New Roman" w:hAnsi="Times New Roman" w:cs="Times New Roman"/>
          <w:color w:val="000000"/>
          <w:sz w:val="24"/>
          <w:szCs w:val="24"/>
        </w:rPr>
        <w:t>ма</w:t>
      </w:r>
      <w:r w:rsidRPr="001076FE">
        <w:rPr>
          <w:rFonts w:ascii="Times New Roman" w:hAnsi="Times New Roman" w:cs="Times New Roman"/>
          <w:color w:val="000000"/>
          <w:sz w:val="24"/>
          <w:szCs w:val="24"/>
        </w:rPr>
        <w:t>льное число корзин, одновременно находящихся у покупателей.</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6</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Модель использования оборудования на нескольких работах</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Производство изделий определенного вида включает в себя длительный процесс индивидуального изготовления, заканчивающийся коротким периодом обжига изделия в печи.</w:t>
      </w:r>
    </w:p>
    <w:tbl>
      <w:tblPr>
        <w:tblW w:w="4248" w:type="pct"/>
        <w:tblCellMar>
          <w:left w:w="40" w:type="dxa"/>
          <w:right w:w="40" w:type="dxa"/>
        </w:tblCellMar>
        <w:tblLook w:val="0000"/>
      </w:tblPr>
      <w:tblGrid>
        <w:gridCol w:w="3443"/>
        <w:gridCol w:w="4813"/>
      </w:tblGrid>
      <w:tr w:rsidR="00D62358" w:rsidRPr="001076FE" w:rsidTr="00533C63">
        <w:trPr>
          <w:trHeight w:hRule="exact" w:val="307"/>
        </w:trPr>
        <w:tc>
          <w:tcPr>
            <w:tcW w:w="2085"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Наименование операции</w:t>
            </w:r>
          </w:p>
        </w:tc>
        <w:tc>
          <w:tcPr>
            <w:tcW w:w="2915"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Необходимое время выполнения (мин.)</w:t>
            </w:r>
          </w:p>
        </w:tc>
      </w:tr>
      <w:tr w:rsidR="00D62358" w:rsidRPr="001076FE" w:rsidTr="00533C63">
        <w:trPr>
          <w:trHeight w:hRule="exact" w:val="278"/>
        </w:trPr>
        <w:tc>
          <w:tcPr>
            <w:tcW w:w="2085"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Изготовление изделия</w:t>
            </w:r>
          </w:p>
        </w:tc>
        <w:tc>
          <w:tcPr>
            <w:tcW w:w="2915"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30±5</w:t>
            </w:r>
          </w:p>
        </w:tc>
      </w:tr>
      <w:tr w:rsidR="00D62358" w:rsidRPr="001076FE" w:rsidTr="00533C63">
        <w:trPr>
          <w:trHeight w:hRule="exact" w:val="317"/>
        </w:trPr>
        <w:tc>
          <w:tcPr>
            <w:tcW w:w="2085"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Обжиг изделия в печи</w:t>
            </w:r>
          </w:p>
        </w:tc>
        <w:tc>
          <w:tcPr>
            <w:tcW w:w="2915"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8±2</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Поскольку содержание печи обходится довольно дорого, несколько рабочих, каждый из которых изготовляет «свое» изделие, используют одну печь, в которой одновременно можно обжигать только одно изделие. Рабочий не может начать новую работу, пока не вытащит из печи законченное изделие.</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Таким образом, рабочий трудится в следующем режиме.</w:t>
      </w:r>
    </w:p>
    <w:p w:rsidR="00D62358" w:rsidRPr="001076FE" w:rsidRDefault="00D62358" w:rsidP="00D62358">
      <w:pPr>
        <w:numPr>
          <w:ilvl w:val="0"/>
          <w:numId w:val="11"/>
        </w:num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Изготавливает изделие.</w:t>
      </w:r>
    </w:p>
    <w:p w:rsidR="00D62358" w:rsidRPr="001076FE" w:rsidRDefault="00D62358" w:rsidP="00D62358">
      <w:pPr>
        <w:numPr>
          <w:ilvl w:val="0"/>
          <w:numId w:val="11"/>
        </w:numPr>
        <w:shd w:val="clear" w:color="auto" w:fill="FFFFFF"/>
        <w:tabs>
          <w:tab w:val="left" w:pos="993"/>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Ожидает возможности использования печи по принципу «первым пришел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первым </w:t>
      </w:r>
      <w:proofErr w:type="gramStart"/>
      <w:r w:rsidRPr="001076FE">
        <w:rPr>
          <w:rFonts w:ascii="Times New Roman" w:hAnsi="Times New Roman" w:cs="Times New Roman"/>
          <w:color w:val="000000"/>
          <w:sz w:val="24"/>
          <w:szCs w:val="24"/>
        </w:rPr>
        <w:t>обслужен</w:t>
      </w:r>
      <w:proofErr w:type="gramEnd"/>
      <w:r w:rsidRPr="001076FE">
        <w:rPr>
          <w:rFonts w:ascii="Times New Roman" w:hAnsi="Times New Roman" w:cs="Times New Roman"/>
          <w:color w:val="000000"/>
          <w:sz w:val="24"/>
          <w:szCs w:val="24"/>
        </w:rPr>
        <w:t>».</w:t>
      </w:r>
    </w:p>
    <w:p w:rsidR="00D62358" w:rsidRPr="001076FE" w:rsidRDefault="00D62358" w:rsidP="00D62358">
      <w:pPr>
        <w:numPr>
          <w:ilvl w:val="0"/>
          <w:numId w:val="11"/>
        </w:numPr>
        <w:shd w:val="clear" w:color="auto" w:fill="FFFFFF"/>
        <w:tabs>
          <w:tab w:val="left" w:pos="993"/>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Использует печь.</w:t>
      </w:r>
    </w:p>
    <w:p w:rsidR="00D62358" w:rsidRPr="001076FE" w:rsidRDefault="00D62358" w:rsidP="00D62358">
      <w:pPr>
        <w:numPr>
          <w:ilvl w:val="0"/>
          <w:numId w:val="11"/>
        </w:numPr>
        <w:shd w:val="clear" w:color="auto" w:fill="FFFFFF"/>
        <w:tabs>
          <w:tab w:val="left" w:pos="993"/>
        </w:tabs>
        <w:spacing w:after="100" w:afterAutospacing="1"/>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Переходит к изготовлению нового изделия.</w:t>
      </w:r>
    </w:p>
    <w:tbl>
      <w:tblPr>
        <w:tblW w:w="5000" w:type="pct"/>
        <w:tblCellMar>
          <w:left w:w="40" w:type="dxa"/>
          <w:right w:w="40" w:type="dxa"/>
        </w:tblCellMar>
        <w:tblLook w:val="0000"/>
      </w:tblPr>
      <w:tblGrid>
        <w:gridCol w:w="6418"/>
        <w:gridCol w:w="3300"/>
      </w:tblGrid>
      <w:tr w:rsidR="00D62358" w:rsidRPr="001076FE" w:rsidTr="00533C63">
        <w:trPr>
          <w:trHeight w:hRule="exact" w:val="336"/>
        </w:trPr>
        <w:tc>
          <w:tcPr>
            <w:tcW w:w="330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Статья затрат</w:t>
            </w:r>
          </w:p>
        </w:tc>
        <w:tc>
          <w:tcPr>
            <w:tcW w:w="169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Размер затрат</w:t>
            </w:r>
            <w:proofErr w:type="gramStart"/>
            <w:r w:rsidRPr="001076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1076FE">
              <w:rPr>
                <w:rFonts w:ascii="Times New Roman" w:hAnsi="Times New Roman" w:cs="Times New Roman"/>
                <w:color w:val="000000"/>
                <w:sz w:val="24"/>
                <w:szCs w:val="24"/>
              </w:rPr>
              <w:t>час</w:t>
            </w:r>
          </w:p>
        </w:tc>
      </w:tr>
      <w:tr w:rsidR="00D62358" w:rsidRPr="001076FE" w:rsidTr="00533C63">
        <w:trPr>
          <w:trHeight w:hRule="exact" w:val="298"/>
        </w:trPr>
        <w:tc>
          <w:tcPr>
            <w:tcW w:w="330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Зарплата сборщика</w:t>
            </w:r>
          </w:p>
        </w:tc>
        <w:tc>
          <w:tcPr>
            <w:tcW w:w="169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 xml:space="preserve">3,75$ </w:t>
            </w:r>
          </w:p>
        </w:tc>
      </w:tr>
      <w:tr w:rsidR="00D62358" w:rsidRPr="001076FE" w:rsidTr="00533C63">
        <w:trPr>
          <w:trHeight w:hRule="exact" w:val="606"/>
        </w:trPr>
        <w:tc>
          <w:tcPr>
            <w:tcW w:w="330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Содержание печи (за 8-часовой рабочий день независимо от степени использования)</w:t>
            </w:r>
          </w:p>
        </w:tc>
        <w:tc>
          <w:tcPr>
            <w:tcW w:w="169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80$</w:t>
            </w:r>
          </w:p>
        </w:tc>
      </w:tr>
      <w:tr w:rsidR="00D62358" w:rsidRPr="001076FE" w:rsidTr="00533C63">
        <w:trPr>
          <w:trHeight w:hRule="exact" w:val="298"/>
        </w:trPr>
        <w:tc>
          <w:tcPr>
            <w:tcW w:w="330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Стоимость материала, расходуемого на одно изделие</w:t>
            </w:r>
          </w:p>
        </w:tc>
        <w:tc>
          <w:tcPr>
            <w:tcW w:w="169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r>
      <w:tr w:rsidR="00D62358" w:rsidRPr="001076FE" w:rsidTr="00533C63">
        <w:trPr>
          <w:trHeight w:hRule="exact" w:val="336"/>
        </w:trPr>
        <w:tc>
          <w:tcPr>
            <w:tcW w:w="330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Стоимость готового изделия</w:t>
            </w:r>
          </w:p>
        </w:tc>
        <w:tc>
          <w:tcPr>
            <w:tcW w:w="169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7$</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Постройте имитационную модель и определите на ней число рабочих, использование которых приносит максимальную прибыль.</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Моделирование проведите для 40 часов рабочего времени, предполагая, что в течение рабочего дня </w:t>
      </w:r>
      <w:proofErr w:type="gramStart"/>
      <w:r w:rsidRPr="001076FE">
        <w:rPr>
          <w:rFonts w:ascii="Times New Roman" w:hAnsi="Times New Roman" w:cs="Times New Roman"/>
          <w:color w:val="000000"/>
          <w:sz w:val="24"/>
          <w:szCs w:val="24"/>
        </w:rPr>
        <w:t>нет перерывов и рабочие дни идут</w:t>
      </w:r>
      <w:proofErr w:type="gramEnd"/>
      <w:r w:rsidRPr="001076FE">
        <w:rPr>
          <w:rFonts w:ascii="Times New Roman" w:hAnsi="Times New Roman" w:cs="Times New Roman"/>
          <w:color w:val="000000"/>
          <w:sz w:val="24"/>
          <w:szCs w:val="24"/>
        </w:rPr>
        <w:t xml:space="preserve"> подряд без выходных.</w:t>
      </w:r>
    </w:p>
    <w:p w:rsidR="00D62358"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За единицу модельного времени следует принять 1 мин.</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7*</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Модель управления производственным участком</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На трикотажной фабрике 50 швейных машин работают по 8 часов в день 5 дней в неделю. Любая из этих машин может в любой момент времени выйти из строя. В этом случае ее заменяют резервной машиной либо сразу (если есть резерв), либо по мере его появления. </w:t>
      </w:r>
      <w:r w:rsidRPr="001076FE">
        <w:rPr>
          <w:rFonts w:ascii="Times New Roman" w:hAnsi="Times New Roman" w:cs="Times New Roman"/>
          <w:color w:val="000000"/>
          <w:sz w:val="24"/>
          <w:szCs w:val="24"/>
        </w:rPr>
        <w:lastRenderedPageBreak/>
        <w:t>Тем временем сломанную машину отправляют в ремонтную мастерскую, где ее чинят и возвращают в цех, но уже в качестве резервной. В существующем замкнутом цикле движения машин можно выделить 4 фазы (</w:t>
      </w:r>
      <w:proofErr w:type="gramStart"/>
      <w:r w:rsidRPr="001076FE">
        <w:rPr>
          <w:rFonts w:ascii="Times New Roman" w:hAnsi="Times New Roman" w:cs="Times New Roman"/>
          <w:color w:val="000000"/>
          <w:sz w:val="24"/>
          <w:szCs w:val="24"/>
        </w:rPr>
        <w:t>см</w:t>
      </w:r>
      <w:proofErr w:type="gramEnd"/>
      <w:r w:rsidRPr="001076FE">
        <w:rPr>
          <w:rFonts w:ascii="Times New Roman" w:hAnsi="Times New Roman" w:cs="Times New Roman"/>
          <w:color w:val="000000"/>
          <w:sz w:val="24"/>
          <w:szCs w:val="24"/>
        </w:rPr>
        <w:t>. рис.).</w:t>
      </w:r>
    </w:p>
    <w:p w:rsidR="00D62358" w:rsidRDefault="00B54AB3" w:rsidP="00D62358">
      <w:pPr>
        <w:shd w:val="clear" w:color="auto" w:fill="FFFFFF"/>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81400" cy="16383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srcRect l="4909" r="4712"/>
                    <a:stretch>
                      <a:fillRect/>
                    </a:stretch>
                  </pic:blipFill>
                  <pic:spPr bwMode="auto">
                    <a:xfrm>
                      <a:off x="0" y="0"/>
                      <a:ext cx="3581400" cy="1638300"/>
                    </a:xfrm>
                    <a:prstGeom prst="rect">
                      <a:avLst/>
                    </a:prstGeom>
                    <a:noFill/>
                    <a:ln w="9525">
                      <a:noFill/>
                      <a:miter lim="800000"/>
                      <a:headEnd/>
                      <a:tailEnd/>
                    </a:ln>
                  </pic:spPr>
                </pic:pic>
              </a:graphicData>
            </a:graphic>
          </wp:inline>
        </w:drawing>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Предварительные прикидки по реорганизации производства показывают, что для организации надежной и выгодной работы следует использовать 59 машин: 50 из них используются непосредственно в производстве, 5 составляют резерв (так называемый «горячий» резерв), 2 могут одновременно ремонтироваться и 2 находиться в состоянии ожидания ремонта. Из таких предположений следует, что в ремонтном подразделении следует держать не менее двух рабочих.</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Управляющий хочет знать, насколько оправданы такие прикидки, сколько рабочих следует нанять для работы в мастерской, сколько машин арендовать для использования в качестве резервных, чтобы ими можно было заменить собственные в случае отказа, ка</w:t>
      </w:r>
      <w:r>
        <w:rPr>
          <w:rFonts w:ascii="Times New Roman" w:hAnsi="Times New Roman" w:cs="Times New Roman"/>
          <w:color w:val="000000"/>
          <w:sz w:val="24"/>
          <w:szCs w:val="24"/>
        </w:rPr>
        <w:t>кую платить за</w:t>
      </w:r>
      <w:r w:rsidRPr="001076FE">
        <w:rPr>
          <w:rFonts w:ascii="Times New Roman" w:hAnsi="Times New Roman" w:cs="Times New Roman"/>
          <w:color w:val="000000"/>
          <w:sz w:val="24"/>
          <w:szCs w:val="24"/>
        </w:rPr>
        <w:t xml:space="preserve"> это арендную плату.</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Опыт эксплуатации машин на аналогичных предприятиях показывает, что на ремонт сломанной машины уходит примерно 7±3 часа. Время безотказной работы машины (т. е. время от отказа до следующего отказа, так называемая «наработка на отказ») составляет примерно 157±25 часов и не зависит от того, собственные это машины или арендуемые.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Плата за аренду машин не зависит от того, работают они или простаивают.</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Почасовой убыток от снижения уровня производства при использовании менее 50 машин в производстве составляет примерно 20$ на неработающую машину.</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 xml:space="preserve">Оплата рабочих в мастерской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3,75$ в час.</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За машины, находящиеся в резерве, надо платить по 30$ в день.</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Постройте модель системы и исследуйте на ней организацию системы с целью определения минимальной стоимости эксплуатации.</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8</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Задача о балансе оборудования</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После завершения литья в литейном цехе отливка должна бы</w:t>
      </w:r>
      <w:r>
        <w:rPr>
          <w:rFonts w:ascii="Times New Roman" w:hAnsi="Times New Roman" w:cs="Times New Roman"/>
          <w:color w:val="000000"/>
          <w:sz w:val="24"/>
          <w:szCs w:val="24"/>
        </w:rPr>
        <w:t>ть</w:t>
      </w:r>
      <w:r w:rsidRPr="001076FE">
        <w:rPr>
          <w:rFonts w:ascii="Times New Roman" w:hAnsi="Times New Roman" w:cs="Times New Roman"/>
          <w:color w:val="000000"/>
          <w:sz w:val="24"/>
          <w:szCs w:val="24"/>
        </w:rPr>
        <w:t xml:space="preserve"> перенесена в цех, где происходит ее окончательная обработка. Д</w:t>
      </w:r>
      <w:r>
        <w:rPr>
          <w:rFonts w:ascii="Times New Roman" w:hAnsi="Times New Roman" w:cs="Times New Roman"/>
          <w:color w:val="000000"/>
          <w:sz w:val="24"/>
          <w:szCs w:val="24"/>
        </w:rPr>
        <w:t>ля</w:t>
      </w:r>
      <w:r w:rsidRPr="001076FE">
        <w:rPr>
          <w:rFonts w:ascii="Times New Roman" w:hAnsi="Times New Roman" w:cs="Times New Roman"/>
          <w:color w:val="000000"/>
          <w:sz w:val="24"/>
          <w:szCs w:val="24"/>
        </w:rPr>
        <w:t xml:space="preserve"> выполнения этой обработки служит так называемый агрегат доводки</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которым управляет один оператор. Доводка состоит из двух процеду</w:t>
      </w:r>
      <w:r>
        <w:rPr>
          <w:rFonts w:ascii="Times New Roman" w:hAnsi="Times New Roman" w:cs="Times New Roman"/>
          <w:color w:val="000000"/>
          <w:sz w:val="24"/>
          <w:szCs w:val="24"/>
        </w:rPr>
        <w:t>р</w:t>
      </w:r>
      <w:r w:rsidRPr="001076FE">
        <w:rPr>
          <w:rFonts w:ascii="Times New Roman" w:hAnsi="Times New Roman" w:cs="Times New Roman"/>
          <w:color w:val="000000"/>
          <w:sz w:val="24"/>
          <w:szCs w:val="24"/>
        </w:rPr>
        <w:t xml:space="preserve"> условно называемых «процедура 1» и «процедура 2». В целом совоку</w:t>
      </w:r>
      <w:r>
        <w:rPr>
          <w:rFonts w:ascii="Times New Roman" w:hAnsi="Times New Roman" w:cs="Times New Roman"/>
          <w:color w:val="000000"/>
          <w:sz w:val="24"/>
          <w:szCs w:val="24"/>
        </w:rPr>
        <w:t>п</w:t>
      </w:r>
      <w:r w:rsidRPr="001076FE">
        <w:rPr>
          <w:rFonts w:ascii="Times New Roman" w:hAnsi="Times New Roman" w:cs="Times New Roman"/>
          <w:color w:val="000000"/>
          <w:sz w:val="24"/>
          <w:szCs w:val="24"/>
        </w:rPr>
        <w:t>ность операций по доводке отливки определяется следующей по</w:t>
      </w: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л</w:t>
      </w:r>
      <w:r>
        <w:rPr>
          <w:rFonts w:ascii="Times New Roman" w:hAnsi="Times New Roman" w:cs="Times New Roman"/>
          <w:color w:val="000000"/>
          <w:sz w:val="24"/>
          <w:szCs w:val="24"/>
        </w:rPr>
        <w:t>е</w:t>
      </w:r>
      <w:r w:rsidRPr="001076FE">
        <w:rPr>
          <w:rFonts w:ascii="Times New Roman" w:hAnsi="Times New Roman" w:cs="Times New Roman"/>
          <w:color w:val="000000"/>
          <w:sz w:val="24"/>
          <w:szCs w:val="24"/>
        </w:rPr>
        <w:t>довательностью этапов.</w:t>
      </w:r>
    </w:p>
    <w:tbl>
      <w:tblPr>
        <w:tblW w:w="0" w:type="auto"/>
        <w:tblInd w:w="40" w:type="dxa"/>
        <w:tblLayout w:type="fixed"/>
        <w:tblCellMar>
          <w:left w:w="40" w:type="dxa"/>
          <w:right w:w="40" w:type="dxa"/>
        </w:tblCellMar>
        <w:tblLook w:val="0000"/>
      </w:tblPr>
      <w:tblGrid>
        <w:gridCol w:w="2835"/>
        <w:gridCol w:w="4253"/>
      </w:tblGrid>
      <w:tr w:rsidR="00D62358" w:rsidRPr="001076FE" w:rsidTr="00533C63">
        <w:trPr>
          <w:trHeight w:hRule="exact" w:val="278"/>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Номер этапа по доводке</w:t>
            </w:r>
          </w:p>
        </w:tc>
        <w:tc>
          <w:tcPr>
            <w:tcW w:w="425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выполнения этапа (мин.)</w:t>
            </w:r>
          </w:p>
        </w:tc>
      </w:tr>
      <w:tr w:rsidR="00D62358" w:rsidRPr="001076FE" w:rsidTr="00533C63">
        <w:trPr>
          <w:trHeight w:hRule="exact" w:val="250"/>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425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80±20</w:t>
            </w:r>
          </w:p>
        </w:tc>
      </w:tr>
      <w:tr w:rsidR="00D62358" w:rsidRPr="001076FE" w:rsidTr="00533C63">
        <w:trPr>
          <w:trHeight w:hRule="exact" w:val="240"/>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425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15±5</w:t>
            </w:r>
          </w:p>
        </w:tc>
      </w:tr>
      <w:tr w:rsidR="00D62358" w:rsidRPr="001076FE" w:rsidTr="00533C63">
        <w:trPr>
          <w:trHeight w:hRule="exact" w:val="250"/>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425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95±15</w:t>
            </w:r>
          </w:p>
        </w:tc>
      </w:tr>
      <w:tr w:rsidR="00D62358" w:rsidRPr="001076FE" w:rsidTr="00533C63">
        <w:trPr>
          <w:trHeight w:hRule="exact" w:val="288"/>
        </w:trPr>
        <w:tc>
          <w:tcPr>
            <w:tcW w:w="2835"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425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30±5</w:t>
            </w:r>
          </w:p>
        </w:tc>
      </w:tr>
    </w:tbl>
    <w:p w:rsidR="00D62358" w:rsidRPr="001076FE" w:rsidRDefault="00D62358" w:rsidP="00D62358">
      <w:pPr>
        <w:numPr>
          <w:ilvl w:val="0"/>
          <w:numId w:val="3"/>
        </w:numPr>
        <w:shd w:val="clear" w:color="auto" w:fill="FFFFFF"/>
        <w:tabs>
          <w:tab w:val="left" w:pos="993"/>
        </w:tabs>
        <w:spacing w:before="100" w:beforeAutospacing="1"/>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Выполнить процедуру 1.</w:t>
      </w:r>
    </w:p>
    <w:p w:rsidR="00D62358" w:rsidRPr="001076FE" w:rsidRDefault="00D62358" w:rsidP="00D62358">
      <w:pPr>
        <w:numPr>
          <w:ilvl w:val="0"/>
          <w:numId w:val="3"/>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Повернуть отливку.</w:t>
      </w:r>
    </w:p>
    <w:p w:rsidR="00D62358" w:rsidRPr="001076FE" w:rsidRDefault="00D62358" w:rsidP="00D62358">
      <w:pPr>
        <w:numPr>
          <w:ilvl w:val="0"/>
          <w:numId w:val="3"/>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Выполнить процедуру 2.</w:t>
      </w:r>
    </w:p>
    <w:p w:rsidR="00D62358" w:rsidRPr="001076FE" w:rsidRDefault="00D62358" w:rsidP="00D62358">
      <w:pPr>
        <w:numPr>
          <w:ilvl w:val="0"/>
          <w:numId w:val="3"/>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lastRenderedPageBreak/>
        <w:t>Кантование отливки:</w:t>
      </w:r>
    </w:p>
    <w:p w:rsidR="00D62358" w:rsidRPr="001076FE" w:rsidRDefault="00D62358" w:rsidP="00D62358">
      <w:pPr>
        <w:shd w:val="clear" w:color="auto" w:fill="FFFFFF"/>
        <w:tabs>
          <w:tab w:val="left" w:pos="993"/>
        </w:tabs>
        <w:ind w:firstLine="567"/>
        <w:rPr>
          <w:rFonts w:ascii="Times New Roman" w:hAnsi="Times New Roman" w:cs="Times New Roman"/>
          <w:sz w:val="24"/>
          <w:szCs w:val="24"/>
        </w:rPr>
      </w:pPr>
      <w:r w:rsidRPr="001076FE">
        <w:rPr>
          <w:rFonts w:ascii="Times New Roman" w:hAnsi="Times New Roman" w:cs="Times New Roman"/>
          <w:color w:val="000000"/>
          <w:sz w:val="24"/>
          <w:szCs w:val="24"/>
        </w:rPr>
        <w:t>а)</w:t>
      </w:r>
      <w:r w:rsidRPr="001076FE">
        <w:rPr>
          <w:rFonts w:ascii="Times New Roman" w:hAnsi="Times New Roman" w:cs="Times New Roman"/>
          <w:color w:val="000000"/>
          <w:sz w:val="24"/>
          <w:szCs w:val="24"/>
        </w:rPr>
        <w:tab/>
        <w:t>выгрузить обработанную отливку из агрегата;</w:t>
      </w:r>
    </w:p>
    <w:p w:rsidR="00D62358" w:rsidRPr="001076FE" w:rsidRDefault="00D62358" w:rsidP="00D62358">
      <w:pPr>
        <w:shd w:val="clear" w:color="auto" w:fill="FFFFFF"/>
        <w:tabs>
          <w:tab w:val="left" w:pos="993"/>
        </w:tabs>
        <w:ind w:firstLine="567"/>
        <w:rPr>
          <w:rFonts w:ascii="Times New Roman" w:hAnsi="Times New Roman" w:cs="Times New Roman"/>
          <w:sz w:val="24"/>
          <w:szCs w:val="24"/>
        </w:rPr>
      </w:pPr>
      <w:r w:rsidRPr="001076FE">
        <w:rPr>
          <w:rFonts w:ascii="Times New Roman" w:hAnsi="Times New Roman" w:cs="Times New Roman"/>
          <w:color w:val="000000"/>
          <w:sz w:val="24"/>
          <w:szCs w:val="24"/>
        </w:rPr>
        <w:t>б)</w:t>
      </w:r>
      <w:r w:rsidRPr="001076FE">
        <w:rPr>
          <w:rFonts w:ascii="Times New Roman" w:hAnsi="Times New Roman" w:cs="Times New Roman"/>
          <w:color w:val="000000"/>
          <w:sz w:val="24"/>
          <w:szCs w:val="24"/>
        </w:rPr>
        <w:tab/>
        <w:t>уложить обработанную отливку;</w:t>
      </w:r>
    </w:p>
    <w:p w:rsidR="00D62358" w:rsidRPr="008A2420" w:rsidRDefault="00D62358" w:rsidP="00D62358">
      <w:pPr>
        <w:shd w:val="clear" w:color="auto" w:fill="FFFFFF"/>
        <w:tabs>
          <w:tab w:val="left" w:pos="993"/>
        </w:tabs>
        <w:ind w:firstLine="567"/>
        <w:rPr>
          <w:rFonts w:ascii="Times New Roman" w:hAnsi="Times New Roman" w:cs="Times New Roman"/>
          <w:spacing w:val="-2"/>
          <w:sz w:val="24"/>
          <w:szCs w:val="24"/>
        </w:rPr>
      </w:pPr>
      <w:r w:rsidRPr="001076FE">
        <w:rPr>
          <w:rFonts w:ascii="Times New Roman" w:hAnsi="Times New Roman" w:cs="Times New Roman"/>
          <w:color w:val="000000"/>
          <w:sz w:val="24"/>
          <w:szCs w:val="24"/>
        </w:rPr>
        <w:t>в)</w:t>
      </w:r>
      <w:r w:rsidRPr="001076FE">
        <w:rPr>
          <w:rFonts w:ascii="Times New Roman" w:hAnsi="Times New Roman" w:cs="Times New Roman"/>
          <w:color w:val="000000"/>
          <w:sz w:val="24"/>
          <w:szCs w:val="24"/>
        </w:rPr>
        <w:tab/>
      </w:r>
      <w:r w:rsidRPr="008A2420">
        <w:rPr>
          <w:rFonts w:ascii="Times New Roman" w:hAnsi="Times New Roman" w:cs="Times New Roman"/>
          <w:color w:val="000000"/>
          <w:spacing w:val="-2"/>
          <w:sz w:val="24"/>
          <w:szCs w:val="24"/>
        </w:rPr>
        <w:t>поднять следующую необработанную отливку из штабеля необработанных отливок;</w:t>
      </w:r>
    </w:p>
    <w:p w:rsidR="00D62358" w:rsidRPr="001076FE" w:rsidRDefault="00D62358" w:rsidP="00D62358">
      <w:pPr>
        <w:shd w:val="clear" w:color="auto" w:fill="FFFFFF"/>
        <w:tabs>
          <w:tab w:val="left" w:pos="993"/>
        </w:tabs>
        <w:ind w:firstLine="567"/>
        <w:rPr>
          <w:rFonts w:ascii="Times New Roman" w:hAnsi="Times New Roman" w:cs="Times New Roman"/>
          <w:sz w:val="24"/>
          <w:szCs w:val="24"/>
        </w:rPr>
      </w:pPr>
      <w:r w:rsidRPr="001076FE">
        <w:rPr>
          <w:rFonts w:ascii="Times New Roman" w:hAnsi="Times New Roman" w:cs="Times New Roman"/>
          <w:color w:val="000000"/>
          <w:sz w:val="24"/>
          <w:szCs w:val="24"/>
        </w:rPr>
        <w:t>г)</w:t>
      </w:r>
      <w:r w:rsidRPr="001076FE">
        <w:rPr>
          <w:rFonts w:ascii="Times New Roman" w:hAnsi="Times New Roman" w:cs="Times New Roman"/>
          <w:color w:val="000000"/>
          <w:sz w:val="24"/>
          <w:szCs w:val="24"/>
        </w:rPr>
        <w:tab/>
        <w:t>загрузить ее в агрегат;</w:t>
      </w:r>
    </w:p>
    <w:p w:rsidR="00D62358" w:rsidRPr="001076FE" w:rsidRDefault="00D62358" w:rsidP="00D62358">
      <w:pPr>
        <w:shd w:val="clear" w:color="auto" w:fill="FFFFFF"/>
        <w:tabs>
          <w:tab w:val="left" w:pos="993"/>
        </w:tabs>
        <w:ind w:firstLine="567"/>
        <w:rPr>
          <w:rFonts w:ascii="Times New Roman" w:hAnsi="Times New Roman" w:cs="Times New Roman"/>
          <w:sz w:val="24"/>
          <w:szCs w:val="24"/>
        </w:rPr>
      </w:pPr>
      <w:proofErr w:type="spellStart"/>
      <w:r w:rsidRPr="001076FE">
        <w:rPr>
          <w:rFonts w:ascii="Times New Roman" w:hAnsi="Times New Roman" w:cs="Times New Roman"/>
          <w:color w:val="000000"/>
          <w:sz w:val="24"/>
          <w:szCs w:val="24"/>
        </w:rPr>
        <w:t>д</w:t>
      </w:r>
      <w:proofErr w:type="spellEnd"/>
      <w:r w:rsidRPr="001076FE">
        <w:rPr>
          <w:rFonts w:ascii="Times New Roman" w:hAnsi="Times New Roman" w:cs="Times New Roman"/>
          <w:color w:val="000000"/>
          <w:sz w:val="24"/>
          <w:szCs w:val="24"/>
        </w:rPr>
        <w:t>)</w:t>
      </w:r>
      <w:r w:rsidRPr="001076FE">
        <w:rPr>
          <w:rFonts w:ascii="Times New Roman" w:hAnsi="Times New Roman" w:cs="Times New Roman"/>
          <w:color w:val="000000"/>
          <w:sz w:val="24"/>
          <w:szCs w:val="24"/>
        </w:rPr>
        <w:tab/>
        <w:t>вернуться к этапу 1.</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Для выполнения второго и четвертого этапов требуется подъе</w:t>
      </w:r>
      <w:r>
        <w:rPr>
          <w:rFonts w:ascii="Times New Roman" w:hAnsi="Times New Roman" w:cs="Times New Roman"/>
          <w:color w:val="000000"/>
          <w:sz w:val="24"/>
          <w:szCs w:val="24"/>
        </w:rPr>
        <w:t>м</w:t>
      </w:r>
      <w:r w:rsidRPr="001076FE">
        <w:rPr>
          <w:rFonts w:ascii="Times New Roman" w:hAnsi="Times New Roman" w:cs="Times New Roman"/>
          <w:color w:val="000000"/>
          <w:sz w:val="24"/>
          <w:szCs w:val="24"/>
        </w:rPr>
        <w:t>ный кран, во время выполнения первого и третьего этапов этот кр</w:t>
      </w:r>
      <w:r>
        <w:rPr>
          <w:rFonts w:ascii="Times New Roman" w:hAnsi="Times New Roman" w:cs="Times New Roman"/>
          <w:color w:val="000000"/>
          <w:sz w:val="24"/>
          <w:szCs w:val="24"/>
        </w:rPr>
        <w:t>ан</w:t>
      </w:r>
      <w:r w:rsidRPr="001076FE">
        <w:rPr>
          <w:rFonts w:ascii="Times New Roman" w:hAnsi="Times New Roman" w:cs="Times New Roman"/>
          <w:color w:val="000000"/>
          <w:sz w:val="24"/>
          <w:szCs w:val="24"/>
        </w:rPr>
        <w:t xml:space="preserve"> простаивает. Распределение времени, затрачиваемого на </w:t>
      </w:r>
      <w:proofErr w:type="gramStart"/>
      <w:r w:rsidRPr="001076FE">
        <w:rPr>
          <w:rFonts w:ascii="Times New Roman" w:hAnsi="Times New Roman" w:cs="Times New Roman"/>
          <w:color w:val="000000"/>
          <w:sz w:val="24"/>
          <w:szCs w:val="24"/>
        </w:rPr>
        <w:t>выполнен</w:t>
      </w:r>
      <w:proofErr w:type="gramEnd"/>
      <w:r w:rsidRPr="001076FE">
        <w:rPr>
          <w:rFonts w:ascii="Times New Roman" w:hAnsi="Times New Roman" w:cs="Times New Roman"/>
          <w:color w:val="000000"/>
          <w:sz w:val="24"/>
          <w:szCs w:val="24"/>
        </w:rPr>
        <w:t xml:space="preserve"> этапов по доводке отливки, приведено в таблице.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Поскольку этапы 1 и 3 требуют относительно много времен</w:t>
      </w:r>
      <w:r>
        <w:rPr>
          <w:rFonts w:ascii="Times New Roman" w:hAnsi="Times New Roman" w:cs="Times New Roman"/>
          <w:color w:val="000000"/>
          <w:sz w:val="24"/>
          <w:szCs w:val="24"/>
        </w:rPr>
        <w:t>и,</w:t>
      </w:r>
      <w:r w:rsidRPr="001076FE">
        <w:rPr>
          <w:rFonts w:ascii="Times New Roman" w:hAnsi="Times New Roman" w:cs="Times New Roman"/>
          <w:color w:val="000000"/>
          <w:sz w:val="24"/>
          <w:szCs w:val="24"/>
        </w:rPr>
        <w:t xml:space="preserve"> простой крана может оказаться значительным, если он будет обсл</w:t>
      </w:r>
      <w:r>
        <w:rPr>
          <w:rFonts w:ascii="Times New Roman" w:hAnsi="Times New Roman" w:cs="Times New Roman"/>
          <w:color w:val="000000"/>
          <w:sz w:val="24"/>
          <w:szCs w:val="24"/>
        </w:rPr>
        <w:t>у</w:t>
      </w:r>
      <w:r w:rsidRPr="001076FE">
        <w:rPr>
          <w:rFonts w:ascii="Times New Roman" w:hAnsi="Times New Roman" w:cs="Times New Roman"/>
          <w:color w:val="000000"/>
          <w:sz w:val="24"/>
          <w:szCs w:val="24"/>
        </w:rPr>
        <w:t>живать только один агрегат доводки. С другой стороны, если кран б</w:t>
      </w:r>
      <w:r>
        <w:rPr>
          <w:rFonts w:ascii="Times New Roman" w:hAnsi="Times New Roman" w:cs="Times New Roman"/>
          <w:color w:val="000000"/>
          <w:sz w:val="24"/>
          <w:szCs w:val="24"/>
        </w:rPr>
        <w:t>у</w:t>
      </w:r>
      <w:r w:rsidRPr="001076FE">
        <w:rPr>
          <w:rFonts w:ascii="Times New Roman" w:hAnsi="Times New Roman" w:cs="Times New Roman"/>
          <w:color w:val="000000"/>
          <w:sz w:val="24"/>
          <w:szCs w:val="24"/>
        </w:rPr>
        <w:t>дет обслуживать несколько агрегатов, могут возникнуть простои агр</w:t>
      </w:r>
      <w:r>
        <w:rPr>
          <w:rFonts w:ascii="Times New Roman" w:hAnsi="Times New Roman" w:cs="Times New Roman"/>
          <w:color w:val="000000"/>
          <w:sz w:val="24"/>
          <w:szCs w:val="24"/>
        </w:rPr>
        <w:t>е</w:t>
      </w:r>
      <w:r w:rsidRPr="001076FE">
        <w:rPr>
          <w:rFonts w:ascii="Times New Roman" w:hAnsi="Times New Roman" w:cs="Times New Roman"/>
          <w:color w:val="000000"/>
          <w:sz w:val="24"/>
          <w:szCs w:val="24"/>
        </w:rPr>
        <w:t>гатов из-за ожидания освобождения крана.</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Руководство цеха доводки интересует вопрос, при каком соотн</w:t>
      </w:r>
      <w:r>
        <w:rPr>
          <w:rFonts w:ascii="Times New Roman" w:hAnsi="Times New Roman" w:cs="Times New Roman"/>
          <w:color w:val="000000"/>
          <w:sz w:val="24"/>
          <w:szCs w:val="24"/>
        </w:rPr>
        <w:t>о</w:t>
      </w:r>
      <w:r w:rsidRPr="001076FE">
        <w:rPr>
          <w:rFonts w:ascii="Times New Roman" w:hAnsi="Times New Roman" w:cs="Times New Roman"/>
          <w:color w:val="000000"/>
          <w:sz w:val="24"/>
          <w:szCs w:val="24"/>
        </w:rPr>
        <w:t>шении кранов и агрегатов достигается баланс в использовании обор</w:t>
      </w:r>
      <w:r>
        <w:rPr>
          <w:rFonts w:ascii="Times New Roman" w:hAnsi="Times New Roman" w:cs="Times New Roman"/>
          <w:color w:val="000000"/>
          <w:sz w:val="24"/>
          <w:szCs w:val="24"/>
        </w:rPr>
        <w:t>у</w:t>
      </w:r>
      <w:r w:rsidRPr="001076FE">
        <w:rPr>
          <w:rFonts w:ascii="Times New Roman" w:hAnsi="Times New Roman" w:cs="Times New Roman"/>
          <w:color w:val="000000"/>
          <w:sz w:val="24"/>
          <w:szCs w:val="24"/>
        </w:rPr>
        <w:t xml:space="preserve">дования, который заключается в минимальном </w:t>
      </w:r>
      <w:proofErr w:type="gramStart"/>
      <w:r w:rsidRPr="001076FE">
        <w:rPr>
          <w:rFonts w:ascii="Times New Roman" w:hAnsi="Times New Roman" w:cs="Times New Roman"/>
          <w:color w:val="000000"/>
          <w:sz w:val="24"/>
          <w:szCs w:val="24"/>
        </w:rPr>
        <w:t>простое</w:t>
      </w:r>
      <w:proofErr w:type="gramEnd"/>
      <w:r w:rsidRPr="001076FE">
        <w:rPr>
          <w:rFonts w:ascii="Times New Roman" w:hAnsi="Times New Roman" w:cs="Times New Roman"/>
          <w:color w:val="000000"/>
          <w:sz w:val="24"/>
          <w:szCs w:val="24"/>
        </w:rPr>
        <w:t xml:space="preserve"> как кран</w:t>
      </w:r>
      <w:r>
        <w:rPr>
          <w:rFonts w:ascii="Times New Roman" w:hAnsi="Times New Roman" w:cs="Times New Roman"/>
          <w:color w:val="000000"/>
          <w:sz w:val="24"/>
          <w:szCs w:val="24"/>
        </w:rPr>
        <w:t>ов,</w:t>
      </w:r>
      <w:r w:rsidRPr="001076FE">
        <w:rPr>
          <w:rFonts w:ascii="Times New Roman" w:hAnsi="Times New Roman" w:cs="Times New Roman"/>
          <w:color w:val="000000"/>
          <w:sz w:val="24"/>
          <w:szCs w:val="24"/>
        </w:rPr>
        <w:t xml:space="preserve"> так и агрегатов доводки.</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Постройте имитационную модель, проведите моделирование д</w:t>
      </w:r>
      <w:r>
        <w:rPr>
          <w:rFonts w:ascii="Times New Roman" w:hAnsi="Times New Roman" w:cs="Times New Roman"/>
          <w:color w:val="000000"/>
          <w:sz w:val="24"/>
          <w:szCs w:val="24"/>
        </w:rPr>
        <w:t>ля</w:t>
      </w:r>
      <w:r w:rsidRPr="001076FE">
        <w:rPr>
          <w:rFonts w:ascii="Times New Roman" w:hAnsi="Times New Roman" w:cs="Times New Roman"/>
          <w:color w:val="000000"/>
          <w:sz w:val="24"/>
          <w:szCs w:val="24"/>
        </w:rPr>
        <w:t xml:space="preserve"> 40-часовой рабочей недели и постарайтесь определить на модели </w:t>
      </w:r>
      <w:r>
        <w:rPr>
          <w:rFonts w:ascii="Times New Roman" w:hAnsi="Times New Roman" w:cs="Times New Roman"/>
          <w:color w:val="000000"/>
          <w:sz w:val="24"/>
          <w:szCs w:val="24"/>
        </w:rPr>
        <w:t>та</w:t>
      </w:r>
      <w:r w:rsidRPr="001076FE">
        <w:rPr>
          <w:rFonts w:ascii="Times New Roman" w:hAnsi="Times New Roman" w:cs="Times New Roman"/>
          <w:color w:val="000000"/>
          <w:sz w:val="24"/>
          <w:szCs w:val="24"/>
        </w:rPr>
        <w:t>кое соотношение числа кранов и агрегатов доводки, которое прив</w:t>
      </w:r>
      <w:r>
        <w:rPr>
          <w:rFonts w:ascii="Times New Roman" w:hAnsi="Times New Roman" w:cs="Times New Roman"/>
          <w:color w:val="000000"/>
          <w:sz w:val="24"/>
          <w:szCs w:val="24"/>
        </w:rPr>
        <w:t>о</w:t>
      </w:r>
      <w:r w:rsidRPr="001076FE">
        <w:rPr>
          <w:rFonts w:ascii="Times New Roman" w:hAnsi="Times New Roman" w:cs="Times New Roman"/>
          <w:color w:val="000000"/>
          <w:sz w:val="24"/>
          <w:szCs w:val="24"/>
        </w:rPr>
        <w:t>дит к минимальному дисбалансу.</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9</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Сравнение альтернативных вариантов систем обслуживания в банке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Распределение времени между приходами клиентов в банк </w:t>
      </w:r>
      <w:proofErr w:type="gramStart"/>
      <w:r w:rsidRPr="001076FE">
        <w:rPr>
          <w:rFonts w:ascii="Times New Roman" w:hAnsi="Times New Roman" w:cs="Times New Roman"/>
          <w:color w:val="000000"/>
          <w:sz w:val="24"/>
          <w:szCs w:val="24"/>
        </w:rPr>
        <w:t>описывается экспоненциальным распределением со средним значением 18 сек</w:t>
      </w:r>
      <w:proofErr w:type="gramEnd"/>
      <w:r w:rsidRPr="001076FE">
        <w:rPr>
          <w:rFonts w:ascii="Times New Roman" w:hAnsi="Times New Roman" w:cs="Times New Roman"/>
          <w:color w:val="000000"/>
          <w:sz w:val="24"/>
          <w:szCs w:val="24"/>
        </w:rPr>
        <w:t>. В течение рабочего дня открыто 8 окошек кассиров. К каждому кассиру стоит очередь. В момент прихода каждый клиент встает в очередь, которая является самой короткой. После обслуживания клиент уходит из банка.</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Обслуживание в кассе имеет 5 различных видов (кассовых операций). Время выполнения каждой из операций имеет экспоненциальное распределение. Вероятности обслуживания клиента с выполнением определенной операции и соответствующее среднее время выполнения операций приведены в табл. 1.</w:t>
      </w:r>
    </w:p>
    <w:p w:rsidR="00D62358" w:rsidRPr="001076FE" w:rsidRDefault="00D62358" w:rsidP="00D62358">
      <w:pPr>
        <w:shd w:val="clear" w:color="auto" w:fill="FFFFFF"/>
        <w:ind w:firstLine="567"/>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1</w:t>
      </w:r>
    </w:p>
    <w:tbl>
      <w:tblPr>
        <w:tblW w:w="5000" w:type="pct"/>
        <w:tblCellMar>
          <w:left w:w="40" w:type="dxa"/>
          <w:right w:w="40" w:type="dxa"/>
        </w:tblCellMar>
        <w:tblLook w:val="0000"/>
      </w:tblPr>
      <w:tblGrid>
        <w:gridCol w:w="4219"/>
        <w:gridCol w:w="1775"/>
        <w:gridCol w:w="3724"/>
      </w:tblGrid>
      <w:tr w:rsidR="00D62358" w:rsidRPr="001076FE" w:rsidTr="00533C63">
        <w:trPr>
          <w:trHeight w:hRule="exact" w:val="603"/>
        </w:trPr>
        <w:tc>
          <w:tcPr>
            <w:tcW w:w="217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Вид обслуживания (кассовая операция)</w:t>
            </w:r>
          </w:p>
        </w:tc>
        <w:tc>
          <w:tcPr>
            <w:tcW w:w="91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Вероятность обслуживания</w:t>
            </w:r>
          </w:p>
        </w:tc>
        <w:tc>
          <w:tcPr>
            <w:tcW w:w="191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 xml:space="preserve">Среднее время выполнения </w:t>
            </w:r>
            <w:r>
              <w:rPr>
                <w:rFonts w:ascii="Times New Roman" w:hAnsi="Times New Roman" w:cs="Times New Roman"/>
                <w:color w:val="000000"/>
                <w:sz w:val="24"/>
                <w:szCs w:val="24"/>
              </w:rPr>
              <w:br/>
            </w:r>
            <w:r w:rsidRPr="001076FE">
              <w:rPr>
                <w:rFonts w:ascii="Times New Roman" w:hAnsi="Times New Roman" w:cs="Times New Roman"/>
                <w:color w:val="000000"/>
                <w:sz w:val="24"/>
                <w:szCs w:val="24"/>
              </w:rPr>
              <w:t>операции (сек)</w:t>
            </w:r>
          </w:p>
        </w:tc>
      </w:tr>
      <w:tr w:rsidR="00D62358" w:rsidRPr="001076FE" w:rsidTr="00533C63">
        <w:trPr>
          <w:trHeight w:hRule="exact" w:val="298"/>
        </w:trPr>
        <w:tc>
          <w:tcPr>
            <w:tcW w:w="217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91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0,10</w:t>
            </w:r>
          </w:p>
        </w:tc>
        <w:tc>
          <w:tcPr>
            <w:tcW w:w="191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45</w:t>
            </w:r>
          </w:p>
        </w:tc>
      </w:tr>
      <w:tr w:rsidR="00D62358" w:rsidRPr="001076FE" w:rsidTr="00533C63">
        <w:trPr>
          <w:trHeight w:hRule="exact" w:val="298"/>
        </w:trPr>
        <w:tc>
          <w:tcPr>
            <w:tcW w:w="217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91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0,19</w:t>
            </w:r>
          </w:p>
        </w:tc>
        <w:tc>
          <w:tcPr>
            <w:tcW w:w="191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75</w:t>
            </w:r>
          </w:p>
        </w:tc>
      </w:tr>
      <w:tr w:rsidR="00D62358" w:rsidRPr="001076FE" w:rsidTr="00533C63">
        <w:trPr>
          <w:trHeight w:hRule="exact" w:val="298"/>
        </w:trPr>
        <w:tc>
          <w:tcPr>
            <w:tcW w:w="217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91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0,32</w:t>
            </w:r>
          </w:p>
        </w:tc>
        <w:tc>
          <w:tcPr>
            <w:tcW w:w="191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100</w:t>
            </w:r>
          </w:p>
        </w:tc>
      </w:tr>
      <w:tr w:rsidR="00D62358" w:rsidRPr="001076FE" w:rsidTr="00533C63">
        <w:trPr>
          <w:trHeight w:hRule="exact" w:val="298"/>
        </w:trPr>
        <w:tc>
          <w:tcPr>
            <w:tcW w:w="217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91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0,24</w:t>
            </w:r>
          </w:p>
        </w:tc>
        <w:tc>
          <w:tcPr>
            <w:tcW w:w="191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150</w:t>
            </w:r>
          </w:p>
        </w:tc>
      </w:tr>
      <w:tr w:rsidR="00D62358" w:rsidRPr="001076FE" w:rsidTr="00533C63">
        <w:trPr>
          <w:trHeight w:hRule="exact" w:val="336"/>
        </w:trPr>
        <w:tc>
          <w:tcPr>
            <w:tcW w:w="217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91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0,15</w:t>
            </w:r>
          </w:p>
        </w:tc>
        <w:tc>
          <w:tcPr>
            <w:tcW w:w="191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300</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Ни один из клиентов не требует выполнения более чем одной кассовой операции за один визит в банк.</w:t>
      </w:r>
    </w:p>
    <w:p w:rsidR="00D62358" w:rsidRPr="00461FC7" w:rsidRDefault="00D62358" w:rsidP="00D62358">
      <w:pPr>
        <w:shd w:val="clear" w:color="auto" w:fill="FFFFFF"/>
        <w:ind w:firstLine="567"/>
        <w:jc w:val="both"/>
        <w:rPr>
          <w:rFonts w:ascii="Times New Roman" w:hAnsi="Times New Roman" w:cs="Times New Roman"/>
          <w:spacing w:val="-2"/>
          <w:sz w:val="24"/>
          <w:szCs w:val="24"/>
        </w:rPr>
      </w:pPr>
      <w:r w:rsidRPr="00461FC7">
        <w:rPr>
          <w:rFonts w:ascii="Times New Roman" w:hAnsi="Times New Roman" w:cs="Times New Roman"/>
          <w:color w:val="000000"/>
          <w:spacing w:val="-2"/>
          <w:sz w:val="24"/>
          <w:szCs w:val="24"/>
        </w:rPr>
        <w:t>Руководство банка хотело бы сократить время ожидания клиентов без привлечения к работе дополнительных кассиров. Для этого предлагается организовать «быструю» очередь. При такой организации все приходящие клиенты становятся в общую очередь, и, когда какой-либо кассир освобождается, клиент, стоящий в очереди первым, идет к окошку этого кассира.</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Построить имитационную модель и сравнить на ней оба варианта организации обслуживания клиентов в банке. Моделирование каждого варианта должно охватывать пять 6-часовых рабочих дней.</w:t>
      </w:r>
    </w:p>
    <w:p w:rsidR="00D62358" w:rsidRPr="00E223E3" w:rsidRDefault="00D62358" w:rsidP="00D62358">
      <w:pPr>
        <w:shd w:val="clear" w:color="auto" w:fill="FFFFFF"/>
        <w:spacing w:before="100" w:beforeAutospacing="1"/>
        <w:ind w:firstLine="567"/>
        <w:jc w:val="both"/>
        <w:rPr>
          <w:rFonts w:ascii="Times New Roman" w:hAnsi="Times New Roman" w:cs="Times New Roman"/>
          <w:b/>
          <w:spacing w:val="-4"/>
          <w:sz w:val="24"/>
          <w:szCs w:val="24"/>
        </w:rPr>
      </w:pPr>
      <w:r w:rsidRPr="00E223E3">
        <w:rPr>
          <w:rFonts w:ascii="Times New Roman" w:hAnsi="Times New Roman" w:cs="Times New Roman"/>
          <w:b/>
          <w:color w:val="000000"/>
          <w:spacing w:val="-4"/>
          <w:sz w:val="24"/>
          <w:szCs w:val="24"/>
        </w:rPr>
        <w:t>Задание 10. Сравнение альтернативных вариантов систем обслуживания в банке (2)</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Распределение времени между приходами клиентов в банк </w:t>
      </w:r>
      <w:proofErr w:type="gramStart"/>
      <w:r w:rsidRPr="001076FE">
        <w:rPr>
          <w:rFonts w:ascii="Times New Roman" w:hAnsi="Times New Roman" w:cs="Times New Roman"/>
          <w:color w:val="000000"/>
          <w:sz w:val="24"/>
          <w:szCs w:val="24"/>
        </w:rPr>
        <w:t xml:space="preserve">описывается </w:t>
      </w:r>
      <w:r w:rsidRPr="001076FE">
        <w:rPr>
          <w:rFonts w:ascii="Times New Roman" w:hAnsi="Times New Roman" w:cs="Times New Roman"/>
          <w:color w:val="000000"/>
          <w:sz w:val="24"/>
          <w:szCs w:val="24"/>
        </w:rPr>
        <w:lastRenderedPageBreak/>
        <w:t>экспоненциальным распределением со средним значением 18 сек</w:t>
      </w:r>
      <w:proofErr w:type="gramEnd"/>
      <w:r w:rsidRPr="001076FE">
        <w:rPr>
          <w:rFonts w:ascii="Times New Roman" w:hAnsi="Times New Roman" w:cs="Times New Roman"/>
          <w:color w:val="000000"/>
          <w:sz w:val="24"/>
          <w:szCs w:val="24"/>
        </w:rPr>
        <w:t>. В течение рабочего дня открыто 8 окошек кассиров. Каждый кассир выполняет только одну из пяти возможных операций, при этом в очередь к нему встают только те клиенты, которые нуждаются в выполнении соответствующей операции.</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Время выполнения каждой из операций имеет экспоненциальное распределение. Вероятности обслуживания клиента с выполнением определенной операции и соответствующее среднее время выполнения операций приведены в таблице.</w:t>
      </w:r>
    </w:p>
    <w:tbl>
      <w:tblPr>
        <w:tblW w:w="5000" w:type="pct"/>
        <w:tblCellMar>
          <w:left w:w="40" w:type="dxa"/>
          <w:right w:w="40" w:type="dxa"/>
        </w:tblCellMar>
        <w:tblLook w:val="0000"/>
      </w:tblPr>
      <w:tblGrid>
        <w:gridCol w:w="3343"/>
        <w:gridCol w:w="3343"/>
        <w:gridCol w:w="3032"/>
      </w:tblGrid>
      <w:tr w:rsidR="00D62358" w:rsidRPr="001076FE" w:rsidTr="00533C63">
        <w:trPr>
          <w:trHeight w:hRule="exact" w:val="518"/>
        </w:trPr>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Вид обслуживания (кассовая операция)</w:t>
            </w:r>
          </w:p>
        </w:tc>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Вероятность обслуживания</w:t>
            </w:r>
          </w:p>
        </w:tc>
        <w:tc>
          <w:tcPr>
            <w:tcW w:w="156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Среднее время выполнения операции (сек)</w:t>
            </w:r>
          </w:p>
        </w:tc>
      </w:tr>
      <w:tr w:rsidR="00D62358" w:rsidRPr="001076FE" w:rsidTr="00533C63">
        <w:trPr>
          <w:trHeight w:hRule="exact" w:val="298"/>
        </w:trPr>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0,10</w:t>
            </w:r>
          </w:p>
        </w:tc>
        <w:tc>
          <w:tcPr>
            <w:tcW w:w="156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45</w:t>
            </w:r>
          </w:p>
        </w:tc>
      </w:tr>
      <w:tr w:rsidR="00D62358" w:rsidRPr="001076FE" w:rsidTr="00533C63">
        <w:trPr>
          <w:trHeight w:hRule="exact" w:val="288"/>
        </w:trPr>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0,19</w:t>
            </w:r>
          </w:p>
        </w:tc>
        <w:tc>
          <w:tcPr>
            <w:tcW w:w="156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75</w:t>
            </w:r>
          </w:p>
        </w:tc>
      </w:tr>
      <w:tr w:rsidR="00D62358" w:rsidRPr="001076FE" w:rsidTr="00533C63">
        <w:trPr>
          <w:trHeight w:hRule="exact" w:val="307"/>
        </w:trPr>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0,32</w:t>
            </w:r>
          </w:p>
        </w:tc>
        <w:tc>
          <w:tcPr>
            <w:tcW w:w="156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100</w:t>
            </w:r>
          </w:p>
        </w:tc>
      </w:tr>
      <w:tr w:rsidR="00D62358" w:rsidRPr="001076FE" w:rsidTr="00533C63">
        <w:trPr>
          <w:trHeight w:hRule="exact" w:val="298"/>
        </w:trPr>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0,24</w:t>
            </w:r>
          </w:p>
        </w:tc>
        <w:tc>
          <w:tcPr>
            <w:tcW w:w="156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150</w:t>
            </w:r>
          </w:p>
        </w:tc>
      </w:tr>
      <w:tr w:rsidR="00D62358" w:rsidRPr="001076FE" w:rsidTr="00533C63">
        <w:trPr>
          <w:trHeight w:hRule="exact" w:val="317"/>
        </w:trPr>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172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0,15</w:t>
            </w:r>
          </w:p>
        </w:tc>
        <w:tc>
          <w:tcPr>
            <w:tcW w:w="156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300</w:t>
            </w:r>
          </w:p>
        </w:tc>
      </w:tr>
    </w:tbl>
    <w:p w:rsidR="00D62358" w:rsidRPr="001076FE" w:rsidRDefault="00D62358" w:rsidP="00D62358">
      <w:pPr>
        <w:shd w:val="clear" w:color="auto" w:fill="FFFFFF"/>
        <w:spacing w:before="100" w:beforeAutospacing="1" w:after="100" w:afterAutospacing="1"/>
        <w:ind w:firstLine="567"/>
        <w:rPr>
          <w:rFonts w:ascii="Times New Roman" w:hAnsi="Times New Roman" w:cs="Times New Roman"/>
          <w:sz w:val="24"/>
          <w:szCs w:val="24"/>
        </w:rPr>
      </w:pPr>
      <w:r w:rsidRPr="001076FE">
        <w:rPr>
          <w:rFonts w:ascii="Times New Roman" w:hAnsi="Times New Roman" w:cs="Times New Roman"/>
          <w:color w:val="000000"/>
          <w:sz w:val="24"/>
          <w:szCs w:val="24"/>
        </w:rPr>
        <w:t>Приведенная ниже таблица содержит один из возможных вариантов распределения кассиров по операциям.</w:t>
      </w:r>
    </w:p>
    <w:tbl>
      <w:tblPr>
        <w:tblW w:w="5000" w:type="pct"/>
        <w:tblCellMar>
          <w:left w:w="40" w:type="dxa"/>
          <w:right w:w="40" w:type="dxa"/>
        </w:tblCellMar>
        <w:tblLook w:val="0000"/>
      </w:tblPr>
      <w:tblGrid>
        <w:gridCol w:w="6450"/>
        <w:gridCol w:w="404"/>
        <w:gridCol w:w="404"/>
        <w:gridCol w:w="404"/>
        <w:gridCol w:w="404"/>
        <w:gridCol w:w="389"/>
        <w:gridCol w:w="404"/>
        <w:gridCol w:w="404"/>
        <w:gridCol w:w="455"/>
      </w:tblGrid>
      <w:tr w:rsidR="00D62358" w:rsidRPr="001076FE" w:rsidTr="00533C63">
        <w:trPr>
          <w:trHeight w:hRule="exact" w:val="336"/>
        </w:trPr>
        <w:tc>
          <w:tcPr>
            <w:tcW w:w="331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Окно кассира, в котором выполняется операция</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20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7</w:t>
            </w:r>
          </w:p>
        </w:tc>
        <w:tc>
          <w:tcPr>
            <w:tcW w:w="23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w:t>
            </w:r>
          </w:p>
        </w:tc>
      </w:tr>
      <w:tr w:rsidR="00D62358" w:rsidRPr="001076FE" w:rsidTr="00533C63">
        <w:trPr>
          <w:trHeight w:hRule="exact" w:val="326"/>
        </w:trPr>
        <w:tc>
          <w:tcPr>
            <w:tcW w:w="331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Вид обслуживания (кассовая операция)</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20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2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23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r>
    </w:tbl>
    <w:p w:rsidR="00D62358" w:rsidRDefault="00D62358" w:rsidP="00D62358">
      <w:pPr>
        <w:shd w:val="clear" w:color="auto" w:fill="FFFFFF"/>
        <w:spacing w:before="100" w:beforeAutospacing="1"/>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Ни один из клиентов не требует выполнения более чем одной кассовой операции за один визит в банк. Попытайтесь найти такой вариант распределения кассовых операций по кассирам, при котором ожидание клиентов было бы минимальным.</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Pr>
          <w:rFonts w:ascii="Times New Roman" w:hAnsi="Times New Roman" w:cs="Times New Roman"/>
          <w:b/>
          <w:bCs/>
          <w:color w:val="000000"/>
          <w:sz w:val="24"/>
          <w:szCs w:val="24"/>
        </w:rPr>
        <w:t>Задание 11</w:t>
      </w:r>
      <w:r w:rsidRPr="001076FE">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Модель производственного цеха</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Цех располагает шестью группами различного оборудования, в каждой группе содержится оборудование определенного типа (</w:t>
      </w:r>
      <w:proofErr w:type="gramStart"/>
      <w:r w:rsidRPr="001076FE">
        <w:rPr>
          <w:rFonts w:ascii="Times New Roman" w:hAnsi="Times New Roman" w:cs="Times New Roman"/>
          <w:color w:val="000000"/>
          <w:sz w:val="24"/>
          <w:szCs w:val="24"/>
        </w:rPr>
        <w:t>см</w:t>
      </w:r>
      <w:proofErr w:type="gramEnd"/>
      <w:r w:rsidRPr="001076FE">
        <w:rPr>
          <w:rFonts w:ascii="Times New Roman" w:hAnsi="Times New Roman" w:cs="Times New Roman"/>
          <w:color w:val="000000"/>
          <w:sz w:val="24"/>
          <w:szCs w:val="24"/>
        </w:rPr>
        <w:t>. табл. 1).</w:t>
      </w:r>
    </w:p>
    <w:p w:rsidR="00D62358" w:rsidRPr="001076FE" w:rsidRDefault="00D62358" w:rsidP="00D62358">
      <w:pPr>
        <w:shd w:val="clear" w:color="auto" w:fill="FFFFFF"/>
        <w:ind w:firstLine="567"/>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1</w:t>
      </w:r>
    </w:p>
    <w:tbl>
      <w:tblPr>
        <w:tblW w:w="5000" w:type="pct"/>
        <w:tblCellMar>
          <w:left w:w="40" w:type="dxa"/>
          <w:right w:w="40" w:type="dxa"/>
        </w:tblCellMar>
        <w:tblLook w:val="0000"/>
      </w:tblPr>
      <w:tblGrid>
        <w:gridCol w:w="2904"/>
        <w:gridCol w:w="3650"/>
        <w:gridCol w:w="3164"/>
      </w:tblGrid>
      <w:tr w:rsidR="00D62358" w:rsidRPr="001076FE" w:rsidTr="00533C63">
        <w:trPr>
          <w:trHeight w:hRule="exact" w:val="288"/>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Номер группы</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Тип оборудования</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Число единиц оборудования</w:t>
            </w:r>
          </w:p>
        </w:tc>
      </w:tr>
      <w:tr w:rsidR="00D62358" w:rsidRPr="001076FE" w:rsidTr="00533C63">
        <w:trPr>
          <w:trHeight w:hRule="exact" w:val="278"/>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Отливочные блоки</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14</w:t>
            </w:r>
          </w:p>
        </w:tc>
      </w:tr>
      <w:tr w:rsidR="00D62358" w:rsidRPr="001076FE" w:rsidTr="00533C63">
        <w:trPr>
          <w:trHeight w:hRule="exact" w:val="278"/>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Токарные станки</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r>
      <w:tr w:rsidR="00D62358" w:rsidRPr="001076FE" w:rsidTr="00533C63">
        <w:trPr>
          <w:trHeight w:hRule="exact" w:val="269"/>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Строгальные станки</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r>
      <w:tr w:rsidR="00D62358" w:rsidRPr="001076FE" w:rsidTr="00533C63">
        <w:trPr>
          <w:trHeight w:hRule="exact" w:val="278"/>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Сверлильные станки</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w:t>
            </w:r>
          </w:p>
        </w:tc>
      </w:tr>
      <w:tr w:rsidR="00D62358" w:rsidRPr="001076FE" w:rsidTr="00533C63">
        <w:trPr>
          <w:trHeight w:hRule="exact" w:val="278"/>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Фрезерные станки</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16</w:t>
            </w:r>
          </w:p>
        </w:tc>
      </w:tr>
      <w:tr w:rsidR="00D62358" w:rsidRPr="001076FE" w:rsidTr="00533C63">
        <w:trPr>
          <w:trHeight w:hRule="exact" w:val="307"/>
        </w:trPr>
        <w:tc>
          <w:tcPr>
            <w:tcW w:w="14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w:t>
            </w:r>
          </w:p>
        </w:tc>
        <w:tc>
          <w:tcPr>
            <w:tcW w:w="187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Шлифовальные станки</w:t>
            </w:r>
          </w:p>
        </w:tc>
        <w:tc>
          <w:tcPr>
            <w:tcW w:w="162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r>
    </w:tbl>
    <w:p w:rsidR="00D62358" w:rsidRPr="009D54AB" w:rsidRDefault="00D62358" w:rsidP="00D62358">
      <w:pPr>
        <w:shd w:val="clear" w:color="auto" w:fill="FFFFFF"/>
        <w:spacing w:before="100" w:beforeAutospacing="1"/>
        <w:ind w:firstLine="567"/>
        <w:jc w:val="both"/>
        <w:rPr>
          <w:rFonts w:ascii="Times New Roman" w:hAnsi="Times New Roman" w:cs="Times New Roman"/>
          <w:spacing w:val="-4"/>
          <w:sz w:val="24"/>
          <w:szCs w:val="24"/>
        </w:rPr>
      </w:pPr>
      <w:r w:rsidRPr="001076FE">
        <w:rPr>
          <w:rFonts w:ascii="Times New Roman" w:hAnsi="Times New Roman" w:cs="Times New Roman"/>
          <w:color w:val="000000"/>
          <w:sz w:val="24"/>
          <w:szCs w:val="24"/>
        </w:rPr>
        <w:t>Цех производит 3 типа деталей. Каждый тип детали изготовляется по технологии, которая характеризуется определенной последовательностью этапов выполнения технологических операций, а каждый этап связан с использованием единицы определенного оборудования (</w:t>
      </w:r>
      <w:proofErr w:type="gramStart"/>
      <w:r w:rsidRPr="001076FE">
        <w:rPr>
          <w:rFonts w:ascii="Times New Roman" w:hAnsi="Times New Roman" w:cs="Times New Roman"/>
          <w:color w:val="000000"/>
          <w:sz w:val="24"/>
          <w:szCs w:val="24"/>
        </w:rPr>
        <w:t>см</w:t>
      </w:r>
      <w:proofErr w:type="gramEnd"/>
      <w:r w:rsidRPr="001076FE">
        <w:rPr>
          <w:rFonts w:ascii="Times New Roman" w:hAnsi="Times New Roman" w:cs="Times New Roman"/>
          <w:color w:val="000000"/>
          <w:sz w:val="24"/>
          <w:szCs w:val="24"/>
        </w:rPr>
        <w:t xml:space="preserve">. табл. 2). </w:t>
      </w:r>
      <w:r w:rsidRPr="009D54AB">
        <w:rPr>
          <w:rFonts w:ascii="Times New Roman" w:hAnsi="Times New Roman" w:cs="Times New Roman"/>
          <w:color w:val="000000"/>
          <w:spacing w:val="-4"/>
          <w:sz w:val="24"/>
          <w:szCs w:val="24"/>
        </w:rPr>
        <w:t>Все время выполнения операций распределено по экспоненциальному закону.</w:t>
      </w:r>
    </w:p>
    <w:p w:rsidR="00D62358" w:rsidRPr="001076FE" w:rsidRDefault="00D62358" w:rsidP="00D62358">
      <w:pPr>
        <w:shd w:val="clear" w:color="auto" w:fill="FFFFFF"/>
        <w:ind w:firstLine="567"/>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2</w:t>
      </w:r>
    </w:p>
    <w:tbl>
      <w:tblPr>
        <w:tblW w:w="5000" w:type="pct"/>
        <w:jc w:val="center"/>
        <w:tblCellMar>
          <w:left w:w="40" w:type="dxa"/>
          <w:right w:w="40" w:type="dxa"/>
        </w:tblCellMar>
        <w:tblLook w:val="0000"/>
      </w:tblPr>
      <w:tblGrid>
        <w:gridCol w:w="1388"/>
        <w:gridCol w:w="2515"/>
        <w:gridCol w:w="3708"/>
        <w:gridCol w:w="2107"/>
      </w:tblGrid>
      <w:tr w:rsidR="00D62358" w:rsidRPr="001076FE" w:rsidTr="00533C63">
        <w:trPr>
          <w:trHeight w:hRule="exact" w:val="307"/>
          <w:jc w:val="center"/>
        </w:trPr>
        <w:tc>
          <w:tcPr>
            <w:tcW w:w="714" w:type="pct"/>
            <w:vMerge w:val="restart"/>
            <w:tcBorders>
              <w:top w:val="single" w:sz="6" w:space="0" w:color="auto"/>
              <w:left w:val="single" w:sz="6" w:space="0" w:color="auto"/>
              <w:bottom w:val="nil"/>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Тип детали</w:t>
            </w:r>
          </w:p>
        </w:tc>
        <w:tc>
          <w:tcPr>
            <w:tcW w:w="3202" w:type="pct"/>
            <w:gridSpan w:val="2"/>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Технология изготовления детали</w:t>
            </w:r>
          </w:p>
        </w:tc>
        <w:tc>
          <w:tcPr>
            <w:tcW w:w="1084" w:type="pct"/>
            <w:vMerge w:val="restart"/>
            <w:tcBorders>
              <w:top w:val="single" w:sz="6" w:space="0" w:color="auto"/>
              <w:left w:val="single" w:sz="6" w:space="0" w:color="auto"/>
              <w:bottom w:val="nil"/>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Среднее время выполнения операции (мин.)</w:t>
            </w:r>
          </w:p>
        </w:tc>
      </w:tr>
      <w:tr w:rsidR="00D62358" w:rsidRPr="001076FE" w:rsidTr="00533C63">
        <w:trPr>
          <w:trHeight w:hRule="exact" w:val="638"/>
          <w:jc w:val="center"/>
        </w:trPr>
        <w:tc>
          <w:tcPr>
            <w:tcW w:w="714" w:type="pct"/>
            <w:vMerge/>
            <w:tcBorders>
              <w:top w:val="nil"/>
              <w:left w:val="single" w:sz="6" w:space="0" w:color="auto"/>
              <w:bottom w:val="single" w:sz="6" w:space="0" w:color="auto"/>
              <w:right w:val="single" w:sz="6" w:space="0" w:color="auto"/>
            </w:tcBorders>
            <w:shd w:val="clear" w:color="auto" w:fill="FFFFFF"/>
          </w:tcPr>
          <w:p w:rsidR="00D62358" w:rsidRPr="001076FE" w:rsidRDefault="00D62358" w:rsidP="00533C63">
            <w:pPr>
              <w:rPr>
                <w:rFonts w:ascii="Times New Roman" w:hAnsi="Times New Roman" w:cs="Times New Roman"/>
                <w:sz w:val="24"/>
                <w:szCs w:val="24"/>
              </w:rPr>
            </w:pPr>
          </w:p>
          <w:p w:rsidR="00D62358" w:rsidRPr="001076FE" w:rsidRDefault="00D62358" w:rsidP="00533C63">
            <w:pPr>
              <w:rPr>
                <w:rFonts w:ascii="Times New Roman" w:hAnsi="Times New Roman" w:cs="Times New Roman"/>
                <w:sz w:val="24"/>
                <w:szCs w:val="24"/>
              </w:rPr>
            </w:pPr>
          </w:p>
        </w:tc>
        <w:tc>
          <w:tcPr>
            <w:tcW w:w="12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последовательность этапов</w:t>
            </w:r>
          </w:p>
        </w:tc>
        <w:tc>
          <w:tcPr>
            <w:tcW w:w="1908"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оборудование, используемое на этапе</w:t>
            </w:r>
          </w:p>
        </w:tc>
        <w:tc>
          <w:tcPr>
            <w:tcW w:w="1084" w:type="pct"/>
            <w:vMerge/>
            <w:tcBorders>
              <w:top w:val="nil"/>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p>
          <w:p w:rsidR="00D62358" w:rsidRPr="001076FE" w:rsidRDefault="00D62358" w:rsidP="00533C63">
            <w:pPr>
              <w:shd w:val="clear" w:color="auto" w:fill="FFFFFF"/>
              <w:rPr>
                <w:rFonts w:ascii="Times New Roman" w:hAnsi="Times New Roman" w:cs="Times New Roman"/>
                <w:sz w:val="24"/>
                <w:szCs w:val="24"/>
              </w:rPr>
            </w:pPr>
          </w:p>
        </w:tc>
      </w:tr>
      <w:tr w:rsidR="00D62358" w:rsidRPr="001076FE" w:rsidTr="00533C63">
        <w:trPr>
          <w:trHeight w:hRule="exact" w:val="1440"/>
          <w:jc w:val="center"/>
        </w:trPr>
        <w:tc>
          <w:tcPr>
            <w:tcW w:w="714" w:type="pct"/>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lastRenderedPageBreak/>
              <w:t>1</w:t>
            </w:r>
          </w:p>
        </w:tc>
        <w:tc>
          <w:tcPr>
            <w:tcW w:w="12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p w:rsidR="00D62358" w:rsidRDefault="00D62358" w:rsidP="00533C63">
            <w:pPr>
              <w:shd w:val="clear" w:color="auto" w:fill="FFFFFF"/>
              <w:jc w:val="center"/>
              <w:rPr>
                <w:rFonts w:ascii="Times New Roman" w:hAnsi="Times New Roman" w:cs="Times New Roman"/>
                <w:color w:val="000000"/>
                <w:sz w:val="24"/>
                <w:szCs w:val="24"/>
              </w:rPr>
            </w:pP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1908" w:type="pct"/>
            <w:tcBorders>
              <w:top w:val="single" w:sz="6" w:space="0" w:color="auto"/>
              <w:left w:val="single" w:sz="6" w:space="0" w:color="auto"/>
              <w:bottom w:val="single" w:sz="6" w:space="0" w:color="auto"/>
              <w:right w:val="single" w:sz="6" w:space="0" w:color="auto"/>
            </w:tcBorders>
            <w:shd w:val="clear" w:color="auto" w:fill="FFFFFF"/>
          </w:tcPr>
          <w:p w:rsidR="00D62358" w:rsidRDefault="00D62358" w:rsidP="00533C63">
            <w:pPr>
              <w:shd w:val="clear" w:color="auto" w:fill="FFFFFF"/>
              <w:rPr>
                <w:rFonts w:ascii="Times New Roman" w:hAnsi="Times New Roman" w:cs="Times New Roman"/>
                <w:color w:val="000000"/>
                <w:sz w:val="24"/>
                <w:szCs w:val="24"/>
              </w:rPr>
            </w:pPr>
            <w:r w:rsidRPr="001076FE">
              <w:rPr>
                <w:rFonts w:ascii="Times New Roman" w:hAnsi="Times New Roman" w:cs="Times New Roman"/>
                <w:color w:val="000000"/>
                <w:sz w:val="24"/>
                <w:szCs w:val="24"/>
              </w:rPr>
              <w:t>Отливочный блок</w:t>
            </w:r>
          </w:p>
          <w:p w:rsidR="00D62358" w:rsidRDefault="00D62358" w:rsidP="00533C63">
            <w:pPr>
              <w:shd w:val="clear" w:color="auto" w:fill="FFFFFF"/>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Станки: </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трогальный</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т</w:t>
            </w:r>
            <w:r w:rsidRPr="001076FE">
              <w:rPr>
                <w:rFonts w:ascii="Times New Roman" w:hAnsi="Times New Roman" w:cs="Times New Roman"/>
                <w:color w:val="000000"/>
                <w:sz w:val="24"/>
                <w:szCs w:val="24"/>
              </w:rPr>
              <w:t>окарный</w:t>
            </w:r>
          </w:p>
          <w:p w:rsidR="00D62358" w:rsidRPr="001076FE" w:rsidRDefault="00D62358" w:rsidP="00533C63">
            <w:pPr>
              <w:shd w:val="clear" w:color="auto" w:fill="FFFFFF"/>
              <w:ind w:firstLine="208"/>
              <w:rPr>
                <w:rFonts w:ascii="Times New Roman" w:hAnsi="Times New Roman" w:cs="Times New Roman"/>
                <w:sz w:val="24"/>
                <w:szCs w:val="24"/>
              </w:rPr>
            </w:pPr>
            <w:r w:rsidRPr="001076FE">
              <w:rPr>
                <w:rFonts w:ascii="Times New Roman" w:hAnsi="Times New Roman" w:cs="Times New Roman"/>
                <w:color w:val="000000"/>
                <w:sz w:val="24"/>
                <w:szCs w:val="24"/>
              </w:rPr>
              <w:t>шлифовальный</w:t>
            </w:r>
          </w:p>
        </w:tc>
        <w:tc>
          <w:tcPr>
            <w:tcW w:w="108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125</w:t>
            </w:r>
          </w:p>
          <w:p w:rsidR="00D62358" w:rsidRDefault="00D62358" w:rsidP="00533C63">
            <w:pPr>
              <w:shd w:val="clear" w:color="auto" w:fill="FFFFFF"/>
              <w:jc w:val="center"/>
              <w:rPr>
                <w:rFonts w:ascii="Times New Roman" w:hAnsi="Times New Roman" w:cs="Times New Roman"/>
                <w:color w:val="000000"/>
                <w:sz w:val="24"/>
                <w:szCs w:val="24"/>
              </w:rPr>
            </w:pP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35</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20</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60</w:t>
            </w:r>
          </w:p>
        </w:tc>
      </w:tr>
      <w:tr w:rsidR="00D62358" w:rsidRPr="001076FE" w:rsidTr="00533C63">
        <w:trPr>
          <w:trHeight w:hRule="exact" w:val="1130"/>
          <w:jc w:val="center"/>
        </w:trPr>
        <w:tc>
          <w:tcPr>
            <w:tcW w:w="714" w:type="pct"/>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1294" w:type="pct"/>
            <w:tcBorders>
              <w:top w:val="single" w:sz="6" w:space="0" w:color="auto"/>
              <w:left w:val="single" w:sz="6" w:space="0" w:color="auto"/>
              <w:bottom w:val="single" w:sz="6" w:space="0" w:color="auto"/>
              <w:right w:val="single" w:sz="6" w:space="0" w:color="auto"/>
            </w:tcBorders>
            <w:shd w:val="clear" w:color="auto" w:fill="FFFFFF"/>
          </w:tcPr>
          <w:p w:rsidR="00D62358" w:rsidRDefault="00D62358" w:rsidP="00533C63">
            <w:pPr>
              <w:shd w:val="clear" w:color="auto" w:fill="FFFFFF"/>
              <w:jc w:val="center"/>
              <w:rPr>
                <w:rFonts w:ascii="Times New Roman" w:hAnsi="Times New Roman" w:cs="Times New Roman"/>
                <w:color w:val="000000"/>
                <w:sz w:val="24"/>
                <w:szCs w:val="24"/>
              </w:rPr>
            </w:pP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1908" w:type="pct"/>
            <w:tcBorders>
              <w:top w:val="single" w:sz="6" w:space="0" w:color="auto"/>
              <w:left w:val="single" w:sz="6" w:space="0" w:color="auto"/>
              <w:bottom w:val="single" w:sz="6" w:space="0" w:color="auto"/>
              <w:right w:val="single" w:sz="6" w:space="0" w:color="auto"/>
            </w:tcBorders>
            <w:shd w:val="clear" w:color="auto" w:fill="FFFFFF"/>
          </w:tcPr>
          <w:p w:rsidR="00D62358" w:rsidRDefault="00D62358" w:rsidP="00533C63">
            <w:pPr>
              <w:shd w:val="clear" w:color="auto" w:fill="FFFFFF"/>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Станки: </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ф</w:t>
            </w:r>
            <w:r w:rsidRPr="001076FE">
              <w:rPr>
                <w:rFonts w:ascii="Times New Roman" w:hAnsi="Times New Roman" w:cs="Times New Roman"/>
                <w:color w:val="000000"/>
                <w:sz w:val="24"/>
                <w:szCs w:val="24"/>
              </w:rPr>
              <w:t>резерный</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верлильный</w:t>
            </w:r>
          </w:p>
          <w:p w:rsidR="00D62358" w:rsidRPr="001076FE" w:rsidRDefault="00D62358" w:rsidP="00533C63">
            <w:pPr>
              <w:shd w:val="clear" w:color="auto" w:fill="FFFFFF"/>
              <w:ind w:firstLine="208"/>
              <w:rPr>
                <w:rFonts w:ascii="Times New Roman" w:hAnsi="Times New Roman" w:cs="Times New Roman"/>
                <w:sz w:val="24"/>
                <w:szCs w:val="24"/>
              </w:rPr>
            </w:pPr>
            <w:r w:rsidRPr="001076FE">
              <w:rPr>
                <w:rFonts w:ascii="Times New Roman" w:hAnsi="Times New Roman" w:cs="Times New Roman"/>
                <w:color w:val="000000"/>
                <w:sz w:val="24"/>
                <w:szCs w:val="24"/>
              </w:rPr>
              <w:t>токарный</w:t>
            </w:r>
          </w:p>
        </w:tc>
        <w:tc>
          <w:tcPr>
            <w:tcW w:w="1084" w:type="pct"/>
            <w:tcBorders>
              <w:top w:val="single" w:sz="6" w:space="0" w:color="auto"/>
              <w:left w:val="single" w:sz="6" w:space="0" w:color="auto"/>
              <w:bottom w:val="single" w:sz="6" w:space="0" w:color="auto"/>
              <w:right w:val="single" w:sz="6" w:space="0" w:color="auto"/>
            </w:tcBorders>
            <w:shd w:val="clear" w:color="auto" w:fill="FFFFFF"/>
          </w:tcPr>
          <w:p w:rsidR="00D62358" w:rsidRDefault="00D62358" w:rsidP="00533C63">
            <w:pPr>
              <w:shd w:val="clear" w:color="auto" w:fill="FFFFFF"/>
              <w:jc w:val="center"/>
              <w:rPr>
                <w:rFonts w:ascii="Times New Roman" w:hAnsi="Times New Roman" w:cs="Times New Roman"/>
                <w:color w:val="000000"/>
                <w:sz w:val="24"/>
                <w:szCs w:val="24"/>
              </w:rPr>
            </w:pP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105</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90</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65</w:t>
            </w:r>
          </w:p>
        </w:tc>
      </w:tr>
      <w:tr w:rsidR="00D62358" w:rsidRPr="001076FE" w:rsidTr="00533C63">
        <w:trPr>
          <w:trHeight w:hRule="exact" w:val="1699"/>
          <w:jc w:val="center"/>
        </w:trPr>
        <w:tc>
          <w:tcPr>
            <w:tcW w:w="714" w:type="pct"/>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129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p w:rsidR="00D62358" w:rsidRDefault="00D62358" w:rsidP="00533C63">
            <w:pPr>
              <w:shd w:val="clear" w:color="auto" w:fill="FFFFFF"/>
              <w:jc w:val="center"/>
              <w:rPr>
                <w:rFonts w:ascii="Times New Roman" w:hAnsi="Times New Roman" w:cs="Times New Roman"/>
                <w:color w:val="000000"/>
                <w:sz w:val="24"/>
                <w:szCs w:val="24"/>
              </w:rPr>
            </w:pP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1908" w:type="pct"/>
            <w:tcBorders>
              <w:top w:val="single" w:sz="6" w:space="0" w:color="auto"/>
              <w:left w:val="single" w:sz="6" w:space="0" w:color="auto"/>
              <w:bottom w:val="single" w:sz="6" w:space="0" w:color="auto"/>
              <w:right w:val="single" w:sz="6" w:space="0" w:color="auto"/>
            </w:tcBorders>
            <w:shd w:val="clear" w:color="auto" w:fill="FFFFFF"/>
          </w:tcPr>
          <w:p w:rsidR="00D62358" w:rsidRDefault="00D62358" w:rsidP="00533C63">
            <w:pPr>
              <w:shd w:val="clear" w:color="auto" w:fill="FFFFFF"/>
              <w:rPr>
                <w:rFonts w:ascii="Times New Roman" w:hAnsi="Times New Roman" w:cs="Times New Roman"/>
                <w:color w:val="000000"/>
                <w:sz w:val="24"/>
                <w:szCs w:val="24"/>
              </w:rPr>
            </w:pPr>
            <w:r w:rsidRPr="001076FE">
              <w:rPr>
                <w:rFonts w:ascii="Times New Roman" w:hAnsi="Times New Roman" w:cs="Times New Roman"/>
                <w:color w:val="000000"/>
                <w:sz w:val="24"/>
                <w:szCs w:val="24"/>
              </w:rPr>
              <w:t>Отливочный блок</w:t>
            </w:r>
          </w:p>
          <w:p w:rsidR="00D62358" w:rsidRDefault="00D62358" w:rsidP="00533C63">
            <w:pPr>
              <w:shd w:val="clear" w:color="auto" w:fill="FFFFFF"/>
              <w:rPr>
                <w:rFonts w:ascii="Times New Roman" w:hAnsi="Times New Roman" w:cs="Times New Roman"/>
                <w:color w:val="000000"/>
                <w:sz w:val="24"/>
                <w:szCs w:val="24"/>
              </w:rPr>
            </w:pPr>
            <w:r w:rsidRPr="001076FE">
              <w:rPr>
                <w:rFonts w:ascii="Times New Roman" w:hAnsi="Times New Roman" w:cs="Times New Roman"/>
                <w:color w:val="000000"/>
                <w:sz w:val="24"/>
                <w:szCs w:val="24"/>
              </w:rPr>
              <w:t>Станки:</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ф</w:t>
            </w:r>
            <w:r w:rsidRPr="001076FE">
              <w:rPr>
                <w:rFonts w:ascii="Times New Roman" w:hAnsi="Times New Roman" w:cs="Times New Roman"/>
                <w:color w:val="000000"/>
                <w:sz w:val="24"/>
                <w:szCs w:val="24"/>
              </w:rPr>
              <w:t>резерный</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верлильный</w:t>
            </w:r>
          </w:p>
          <w:p w:rsidR="00D62358" w:rsidRDefault="00D62358" w:rsidP="00533C63">
            <w:pPr>
              <w:shd w:val="clear" w:color="auto" w:fill="FFFFFF"/>
              <w:ind w:firstLine="208"/>
              <w:rPr>
                <w:rFonts w:ascii="Times New Roman" w:hAnsi="Times New Roman" w:cs="Times New Roman"/>
                <w:color w:val="000000"/>
                <w:sz w:val="24"/>
                <w:szCs w:val="24"/>
              </w:rPr>
            </w:pP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трогальный</w:t>
            </w:r>
          </w:p>
          <w:p w:rsidR="00D62358" w:rsidRPr="001076FE" w:rsidRDefault="00D62358" w:rsidP="00533C63">
            <w:pPr>
              <w:shd w:val="clear" w:color="auto" w:fill="FFFFFF"/>
              <w:ind w:firstLine="208"/>
              <w:rPr>
                <w:rFonts w:ascii="Times New Roman" w:hAnsi="Times New Roman" w:cs="Times New Roman"/>
                <w:sz w:val="24"/>
                <w:szCs w:val="24"/>
              </w:rPr>
            </w:pPr>
            <w:r w:rsidRPr="001076FE">
              <w:rPr>
                <w:rFonts w:ascii="Times New Roman" w:hAnsi="Times New Roman" w:cs="Times New Roman"/>
                <w:color w:val="000000"/>
                <w:sz w:val="24"/>
                <w:szCs w:val="24"/>
              </w:rPr>
              <w:t>шлифовальный</w:t>
            </w:r>
          </w:p>
        </w:tc>
        <w:tc>
          <w:tcPr>
            <w:tcW w:w="1084"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235</w:t>
            </w:r>
          </w:p>
          <w:p w:rsidR="00D62358" w:rsidRDefault="00D62358" w:rsidP="00533C63">
            <w:pPr>
              <w:shd w:val="clear" w:color="auto" w:fill="FFFFFF"/>
              <w:jc w:val="center"/>
              <w:rPr>
                <w:rFonts w:ascii="Times New Roman" w:hAnsi="Times New Roman" w:cs="Times New Roman"/>
                <w:color w:val="000000"/>
                <w:sz w:val="24"/>
                <w:szCs w:val="24"/>
              </w:rPr>
            </w:pP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250</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50</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30</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25</w:t>
            </w:r>
          </w:p>
        </w:tc>
      </w:tr>
    </w:tbl>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color w:val="000000"/>
          <w:sz w:val="24"/>
          <w:szCs w:val="24"/>
        </w:rPr>
        <w:t xml:space="preserve">Объем заказа для цеха на изготовление деталей в течение 8-ми </w:t>
      </w:r>
      <w:r>
        <w:rPr>
          <w:rFonts w:ascii="Times New Roman" w:hAnsi="Times New Roman" w:cs="Times New Roman"/>
          <w:color w:val="000000"/>
          <w:sz w:val="24"/>
          <w:szCs w:val="24"/>
        </w:rPr>
        <w:t>ча</w:t>
      </w:r>
      <w:r w:rsidRPr="001076FE">
        <w:rPr>
          <w:rFonts w:ascii="Times New Roman" w:hAnsi="Times New Roman" w:cs="Times New Roman"/>
          <w:color w:val="000000"/>
          <w:sz w:val="24"/>
          <w:szCs w:val="24"/>
        </w:rPr>
        <w:t>сового рабочего дня составляет в среднем 50 деталей и описыва</w:t>
      </w:r>
      <w:r>
        <w:rPr>
          <w:rFonts w:ascii="Times New Roman" w:hAnsi="Times New Roman" w:cs="Times New Roman"/>
          <w:color w:val="000000"/>
          <w:sz w:val="24"/>
          <w:szCs w:val="24"/>
        </w:rPr>
        <w:t>ется</w:t>
      </w:r>
      <w:r w:rsidRPr="001076FE">
        <w:rPr>
          <w:rFonts w:ascii="Times New Roman" w:hAnsi="Times New Roman" w:cs="Times New Roman"/>
          <w:color w:val="000000"/>
          <w:sz w:val="24"/>
          <w:szCs w:val="24"/>
        </w:rPr>
        <w:t xml:space="preserve"> распределением Пуассона. 24 % этого объема приходится на </w:t>
      </w:r>
      <w:r>
        <w:rPr>
          <w:rFonts w:ascii="Times New Roman" w:hAnsi="Times New Roman" w:cs="Times New Roman"/>
          <w:color w:val="000000"/>
          <w:sz w:val="24"/>
          <w:szCs w:val="24"/>
        </w:rPr>
        <w:t>детали</w:t>
      </w:r>
      <w:r w:rsidRPr="001076FE">
        <w:rPr>
          <w:rFonts w:ascii="Times New Roman" w:hAnsi="Times New Roman" w:cs="Times New Roman"/>
          <w:color w:val="000000"/>
          <w:sz w:val="24"/>
          <w:szCs w:val="24"/>
        </w:rPr>
        <w:t xml:space="preserve"> 1-ого типа, 44 %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детали 2-ого типа и оставшиеся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3- его типа.</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Построить имитационную модель, провести </w:t>
      </w:r>
      <w:r w:rsidRPr="00AC0919">
        <w:rPr>
          <w:rFonts w:ascii="Times New Roman" w:hAnsi="Times New Roman" w:cs="Times New Roman"/>
          <w:color w:val="000000"/>
          <w:sz w:val="24"/>
          <w:szCs w:val="24"/>
        </w:rPr>
        <w:t xml:space="preserve">моделирование </w:t>
      </w:r>
      <w:r>
        <w:rPr>
          <w:rFonts w:ascii="Times New Roman" w:hAnsi="Times New Roman" w:cs="Times New Roman"/>
          <w:color w:val="000000"/>
          <w:sz w:val="24"/>
          <w:szCs w:val="24"/>
        </w:rPr>
        <w:t xml:space="preserve">для </w:t>
      </w:r>
      <w:r w:rsidRPr="001076FE">
        <w:rPr>
          <w:rFonts w:ascii="Times New Roman" w:hAnsi="Times New Roman" w:cs="Times New Roman"/>
          <w:color w:val="000000"/>
          <w:sz w:val="24"/>
          <w:szCs w:val="24"/>
        </w:rPr>
        <w:t>пяти 40-часовых рабочих недель и в конце каждой недели выве</w:t>
      </w:r>
      <w:r>
        <w:rPr>
          <w:rFonts w:ascii="Times New Roman" w:hAnsi="Times New Roman" w:cs="Times New Roman"/>
          <w:color w:val="000000"/>
          <w:sz w:val="24"/>
          <w:szCs w:val="24"/>
        </w:rPr>
        <w:t>сти</w:t>
      </w:r>
      <w:r w:rsidRPr="001076FE">
        <w:rPr>
          <w:rFonts w:ascii="Times New Roman" w:hAnsi="Times New Roman" w:cs="Times New Roman"/>
          <w:color w:val="000000"/>
          <w:sz w:val="24"/>
          <w:szCs w:val="24"/>
        </w:rPr>
        <w:t xml:space="preserve"> файл результатов:</w:t>
      </w:r>
    </w:p>
    <w:p w:rsidR="00D62358" w:rsidRPr="001076FE" w:rsidRDefault="00D62358" w:rsidP="00D62358">
      <w:pPr>
        <w:numPr>
          <w:ilvl w:val="0"/>
          <w:numId w:val="1"/>
        </w:numPr>
        <w:shd w:val="clear" w:color="auto" w:fill="FFFFFF"/>
        <w:tabs>
          <w:tab w:val="left" w:pos="59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времени выполнения заказа по типам деталей</w:t>
      </w:r>
      <w:r>
        <w:rPr>
          <w:rFonts w:ascii="Times New Roman" w:hAnsi="Times New Roman" w:cs="Times New Roman"/>
          <w:color w:val="000000"/>
          <w:sz w:val="24"/>
          <w:szCs w:val="24"/>
        </w:rPr>
        <w:t>;</w:t>
      </w:r>
    </w:p>
    <w:p w:rsidR="00D62358" w:rsidRPr="001076FE" w:rsidRDefault="00D62358" w:rsidP="00D62358">
      <w:pPr>
        <w:numPr>
          <w:ilvl w:val="0"/>
          <w:numId w:val="1"/>
        </w:numPr>
        <w:shd w:val="clear" w:color="auto" w:fill="FFFFFF"/>
        <w:tabs>
          <w:tab w:val="left" w:pos="59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количества изготовленных деталей по типам</w:t>
      </w:r>
      <w:r>
        <w:rPr>
          <w:rFonts w:ascii="Times New Roman" w:hAnsi="Times New Roman" w:cs="Times New Roman"/>
          <w:color w:val="000000"/>
          <w:sz w:val="24"/>
          <w:szCs w:val="24"/>
        </w:rPr>
        <w:t xml:space="preserve"> де</w:t>
      </w:r>
      <w:r w:rsidRPr="001076FE">
        <w:rPr>
          <w:rFonts w:ascii="Times New Roman" w:hAnsi="Times New Roman" w:cs="Times New Roman"/>
          <w:color w:val="000000"/>
          <w:sz w:val="24"/>
          <w:szCs w:val="24"/>
        </w:rPr>
        <w:t>талей;</w:t>
      </w:r>
    </w:p>
    <w:p w:rsidR="00D62358" w:rsidRPr="00FD1C31" w:rsidRDefault="00D62358" w:rsidP="00D62358">
      <w:pPr>
        <w:numPr>
          <w:ilvl w:val="0"/>
          <w:numId w:val="1"/>
        </w:numPr>
        <w:shd w:val="clear" w:color="auto" w:fill="FFFFFF"/>
        <w:tabs>
          <w:tab w:val="left" w:pos="595"/>
        </w:tabs>
        <w:ind w:firstLine="567"/>
        <w:rPr>
          <w:rFonts w:ascii="Times New Roman" w:hAnsi="Times New Roman" w:cs="Times New Roman"/>
          <w:sz w:val="24"/>
          <w:szCs w:val="24"/>
        </w:rPr>
      </w:pPr>
      <w:r w:rsidRPr="001076FE">
        <w:rPr>
          <w:rFonts w:ascii="Times New Roman" w:hAnsi="Times New Roman" w:cs="Times New Roman"/>
          <w:color w:val="000000"/>
          <w:sz w:val="24"/>
          <w:szCs w:val="24"/>
        </w:rPr>
        <w:t>распределение количества незавершенных работ (</w:t>
      </w:r>
      <w:proofErr w:type="spellStart"/>
      <w:r w:rsidRPr="001076FE">
        <w:rPr>
          <w:rFonts w:ascii="Times New Roman" w:hAnsi="Times New Roman" w:cs="Times New Roman"/>
          <w:color w:val="000000"/>
          <w:sz w:val="24"/>
          <w:szCs w:val="24"/>
        </w:rPr>
        <w:t>неизготовл</w:t>
      </w:r>
      <w:r>
        <w:rPr>
          <w:rFonts w:ascii="Times New Roman" w:hAnsi="Times New Roman" w:cs="Times New Roman"/>
          <w:color w:val="000000"/>
          <w:sz w:val="24"/>
          <w:szCs w:val="24"/>
        </w:rPr>
        <w:t>ен</w:t>
      </w:r>
      <w:r w:rsidRPr="001076FE">
        <w:rPr>
          <w:rFonts w:ascii="Times New Roman" w:hAnsi="Times New Roman" w:cs="Times New Roman"/>
          <w:color w:val="000000"/>
          <w:sz w:val="24"/>
          <w:szCs w:val="24"/>
        </w:rPr>
        <w:t>ных</w:t>
      </w:r>
      <w:proofErr w:type="spellEnd"/>
      <w:r w:rsidRPr="001076FE">
        <w:rPr>
          <w:rFonts w:ascii="Times New Roman" w:hAnsi="Times New Roman" w:cs="Times New Roman"/>
          <w:color w:val="000000"/>
          <w:sz w:val="24"/>
          <w:szCs w:val="24"/>
        </w:rPr>
        <w:t xml:space="preserve"> деталей) по типам деталей.</w:t>
      </w:r>
    </w:p>
    <w:p w:rsidR="00D62358" w:rsidRPr="001076FE" w:rsidRDefault="00D62358" w:rsidP="00D62358">
      <w:pPr>
        <w:shd w:val="clear" w:color="auto" w:fill="FFFFFF"/>
        <w:tabs>
          <w:tab w:val="left" w:pos="595"/>
        </w:tabs>
        <w:spacing w:before="100" w:beforeAutospacing="1"/>
        <w:ind w:firstLine="567"/>
        <w:rPr>
          <w:rFonts w:ascii="Times New Roman" w:hAnsi="Times New Roman" w:cs="Times New Roman"/>
          <w:sz w:val="24"/>
          <w:szCs w:val="24"/>
        </w:rPr>
      </w:pPr>
      <w:r>
        <w:rPr>
          <w:rFonts w:ascii="Times New Roman" w:hAnsi="Times New Roman" w:cs="Times New Roman"/>
          <w:b/>
          <w:bCs/>
          <w:color w:val="000000"/>
          <w:sz w:val="24"/>
          <w:szCs w:val="24"/>
        </w:rPr>
        <w:t>Задание 1</w:t>
      </w:r>
      <w:r w:rsidRPr="001076FE">
        <w:rPr>
          <w:rFonts w:ascii="Times New Roman" w:hAnsi="Times New Roman" w:cs="Times New Roman"/>
          <w:b/>
          <w:bCs/>
          <w:color w:val="000000"/>
          <w:sz w:val="24"/>
          <w:szCs w:val="24"/>
        </w:rPr>
        <w:t>2*</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Реорганизация заправочной станции</w:t>
      </w:r>
    </w:p>
    <w:p w:rsidR="00D62358" w:rsidRDefault="00D62358" w:rsidP="00D62358">
      <w:pPr>
        <w:shd w:val="clear" w:color="auto" w:fill="FFFFFF"/>
        <w:spacing w:before="100" w:beforeAutospacing="1"/>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Интервалы времени между прибытиями автомашин на заправочную станцию характеризуются распределением, приведенным в табл. 1.</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Время обслуживания автомашин подчинено распределению, приведенному в табл. 2.</w:t>
      </w:r>
    </w:p>
    <w:p w:rsidR="00D62358" w:rsidRDefault="00D62358" w:rsidP="00D62358">
      <w:pPr>
        <w:shd w:val="clear" w:color="auto" w:fill="FFFFFF"/>
        <w:ind w:firstLine="567"/>
        <w:jc w:val="right"/>
        <w:rPr>
          <w:rFonts w:ascii="Times New Roman" w:hAnsi="Times New Roman" w:cs="Times New Roman"/>
          <w:b/>
          <w:bCs/>
          <w:color w:val="000000"/>
          <w:sz w:val="24"/>
          <w:szCs w:val="24"/>
        </w:rPr>
      </w:pPr>
    </w:p>
    <w:p w:rsidR="00D62358" w:rsidRDefault="00D62358" w:rsidP="00D62358">
      <w:pPr>
        <w:shd w:val="clear" w:color="auto" w:fill="FFFFFF"/>
        <w:ind w:firstLine="567"/>
        <w:jc w:val="right"/>
        <w:rPr>
          <w:rFonts w:ascii="Times New Roman" w:hAnsi="Times New Roman" w:cs="Times New Roman"/>
          <w:b/>
          <w:bCs/>
          <w:color w:val="000000"/>
          <w:sz w:val="24"/>
          <w:szCs w:val="24"/>
        </w:rPr>
      </w:pPr>
    </w:p>
    <w:p w:rsidR="00D62358" w:rsidRDefault="00D62358" w:rsidP="00D62358">
      <w:pPr>
        <w:shd w:val="clear" w:color="auto" w:fill="FFFFFF"/>
        <w:ind w:firstLine="567"/>
        <w:jc w:val="right"/>
        <w:rPr>
          <w:rFonts w:ascii="Times New Roman" w:hAnsi="Times New Roman" w:cs="Times New Roman"/>
          <w:b/>
          <w:bCs/>
          <w:color w:val="000000"/>
          <w:sz w:val="24"/>
          <w:szCs w:val="24"/>
        </w:rPr>
      </w:pPr>
    </w:p>
    <w:p w:rsidR="00D62358" w:rsidRPr="001076FE" w:rsidRDefault="00D62358" w:rsidP="00D62358">
      <w:pPr>
        <w:shd w:val="clear" w:color="auto" w:fill="FFFFFF"/>
        <w:ind w:firstLine="567"/>
        <w:jc w:val="right"/>
        <w:rPr>
          <w:rFonts w:ascii="Times New Roman" w:hAnsi="Times New Roman" w:cs="Times New Roman"/>
          <w:sz w:val="24"/>
          <w:szCs w:val="24"/>
        </w:rPr>
      </w:pPr>
      <w:r w:rsidRPr="001076FE">
        <w:rPr>
          <w:rFonts w:ascii="Times New Roman" w:hAnsi="Times New Roman" w:cs="Times New Roman"/>
          <w:b/>
          <w:bCs/>
          <w:color w:val="000000"/>
          <w:sz w:val="24"/>
          <w:szCs w:val="24"/>
        </w:rPr>
        <w:t>Таблица 1</w:t>
      </w:r>
    </w:p>
    <w:tbl>
      <w:tblPr>
        <w:tblW w:w="5000" w:type="pct"/>
        <w:tblCellMar>
          <w:left w:w="40" w:type="dxa"/>
          <w:right w:w="40" w:type="dxa"/>
        </w:tblCellMar>
        <w:tblLook w:val="0000"/>
      </w:tblPr>
      <w:tblGrid>
        <w:gridCol w:w="3017"/>
        <w:gridCol w:w="2268"/>
        <w:gridCol w:w="2334"/>
        <w:gridCol w:w="2099"/>
      </w:tblGrid>
      <w:tr w:rsidR="00D62358" w:rsidRPr="001076FE" w:rsidTr="00533C63">
        <w:trPr>
          <w:trHeight w:hRule="exact" w:val="801"/>
        </w:trPr>
        <w:tc>
          <w:tcPr>
            <w:tcW w:w="155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Интервалы времени между прибытиями (сек)</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Суммарная относительная частота</w:t>
            </w:r>
          </w:p>
        </w:tc>
        <w:tc>
          <w:tcPr>
            <w:tcW w:w="120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Интервалы времени между прибытиями (сек)</w:t>
            </w:r>
          </w:p>
        </w:tc>
        <w:tc>
          <w:tcPr>
            <w:tcW w:w="108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Суммарная относительная частота</w:t>
            </w:r>
          </w:p>
        </w:tc>
      </w:tr>
      <w:tr w:rsidR="00D62358" w:rsidRPr="001076FE" w:rsidTr="00533C63">
        <w:trPr>
          <w:trHeight w:hRule="exact" w:val="298"/>
        </w:trPr>
        <w:tc>
          <w:tcPr>
            <w:tcW w:w="155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Меньше 0</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w:t>
            </w:r>
          </w:p>
        </w:tc>
        <w:tc>
          <w:tcPr>
            <w:tcW w:w="120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400</w:t>
            </w:r>
          </w:p>
        </w:tc>
        <w:tc>
          <w:tcPr>
            <w:tcW w:w="108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0,81</w:t>
            </w:r>
          </w:p>
        </w:tc>
      </w:tr>
      <w:tr w:rsidR="00D62358" w:rsidRPr="001076FE" w:rsidTr="00533C63">
        <w:trPr>
          <w:trHeight w:hRule="exact" w:val="298"/>
        </w:trPr>
        <w:tc>
          <w:tcPr>
            <w:tcW w:w="155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100</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0,25</w:t>
            </w:r>
          </w:p>
        </w:tc>
        <w:tc>
          <w:tcPr>
            <w:tcW w:w="120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500</w:t>
            </w:r>
          </w:p>
        </w:tc>
        <w:tc>
          <w:tcPr>
            <w:tcW w:w="108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0,9</w:t>
            </w:r>
          </w:p>
        </w:tc>
      </w:tr>
      <w:tr w:rsidR="00D62358" w:rsidRPr="001076FE" w:rsidTr="00533C63">
        <w:trPr>
          <w:trHeight w:hRule="exact" w:val="288"/>
        </w:trPr>
        <w:tc>
          <w:tcPr>
            <w:tcW w:w="155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200</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0,48</w:t>
            </w:r>
          </w:p>
        </w:tc>
        <w:tc>
          <w:tcPr>
            <w:tcW w:w="120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600</w:t>
            </w:r>
          </w:p>
        </w:tc>
        <w:tc>
          <w:tcPr>
            <w:tcW w:w="108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w:t>
            </w:r>
          </w:p>
        </w:tc>
      </w:tr>
      <w:tr w:rsidR="00D62358" w:rsidRPr="001076FE" w:rsidTr="00533C63">
        <w:trPr>
          <w:trHeight w:hRule="exact" w:val="336"/>
        </w:trPr>
        <w:tc>
          <w:tcPr>
            <w:tcW w:w="155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300</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0,69</w:t>
            </w:r>
          </w:p>
        </w:tc>
        <w:tc>
          <w:tcPr>
            <w:tcW w:w="120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p>
        </w:tc>
        <w:tc>
          <w:tcPr>
            <w:tcW w:w="1080"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p>
        </w:tc>
      </w:tr>
    </w:tbl>
    <w:p w:rsidR="00D62358" w:rsidRPr="001076FE" w:rsidRDefault="00D62358" w:rsidP="00D62358">
      <w:pPr>
        <w:shd w:val="clear" w:color="auto" w:fill="FFFFFF"/>
        <w:spacing w:before="100" w:beforeAutospacing="1"/>
        <w:ind w:firstLine="567"/>
        <w:jc w:val="right"/>
        <w:rPr>
          <w:rFonts w:ascii="Times New Roman" w:hAnsi="Times New Roman" w:cs="Times New Roman"/>
          <w:sz w:val="24"/>
          <w:szCs w:val="24"/>
        </w:rPr>
      </w:pPr>
      <w:r w:rsidRPr="001076FE">
        <w:rPr>
          <w:rFonts w:ascii="Times New Roman" w:hAnsi="Times New Roman" w:cs="Times New Roman"/>
          <w:b/>
          <w:bCs/>
          <w:color w:val="000000"/>
          <w:sz w:val="24"/>
          <w:szCs w:val="24"/>
        </w:rPr>
        <w:t>Таблица 2</w:t>
      </w:r>
    </w:p>
    <w:tbl>
      <w:tblPr>
        <w:tblW w:w="4979" w:type="pct"/>
        <w:tblCellMar>
          <w:left w:w="40" w:type="dxa"/>
          <w:right w:w="40" w:type="dxa"/>
        </w:tblCellMar>
        <w:tblLook w:val="0000"/>
      </w:tblPr>
      <w:tblGrid>
        <w:gridCol w:w="3018"/>
        <w:gridCol w:w="2266"/>
        <w:gridCol w:w="2266"/>
        <w:gridCol w:w="2127"/>
      </w:tblGrid>
      <w:tr w:rsidR="00D62358" w:rsidRPr="001076FE" w:rsidTr="00533C63">
        <w:trPr>
          <w:trHeight w:hRule="exact" w:val="625"/>
        </w:trPr>
        <w:tc>
          <w:tcPr>
            <w:tcW w:w="155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обслуживания (сек)</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Суммарная относительная частота</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обслуживания (сек)</w:t>
            </w:r>
          </w:p>
        </w:tc>
        <w:tc>
          <w:tcPr>
            <w:tcW w:w="109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Суммарная относительная частота</w:t>
            </w:r>
          </w:p>
        </w:tc>
      </w:tr>
      <w:tr w:rsidR="00D62358" w:rsidRPr="001076FE" w:rsidTr="00533C63">
        <w:trPr>
          <w:trHeight w:hRule="exact" w:val="298"/>
        </w:trPr>
        <w:tc>
          <w:tcPr>
            <w:tcW w:w="155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Меньше 100</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0,0</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500</w:t>
            </w:r>
          </w:p>
        </w:tc>
        <w:tc>
          <w:tcPr>
            <w:tcW w:w="109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0,77</w:t>
            </w:r>
          </w:p>
        </w:tc>
      </w:tr>
      <w:tr w:rsidR="00D62358" w:rsidRPr="001076FE" w:rsidTr="00533C63">
        <w:trPr>
          <w:trHeight w:hRule="exact" w:val="298"/>
        </w:trPr>
        <w:tc>
          <w:tcPr>
            <w:tcW w:w="155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200</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0,06</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600</w:t>
            </w:r>
          </w:p>
        </w:tc>
        <w:tc>
          <w:tcPr>
            <w:tcW w:w="109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0,83</w:t>
            </w:r>
          </w:p>
        </w:tc>
      </w:tr>
      <w:tr w:rsidR="00D62358" w:rsidRPr="001076FE" w:rsidTr="00533C63">
        <w:trPr>
          <w:trHeight w:hRule="exact" w:val="298"/>
        </w:trPr>
        <w:tc>
          <w:tcPr>
            <w:tcW w:w="155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300</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0,21</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700</w:t>
            </w:r>
          </w:p>
        </w:tc>
        <w:tc>
          <w:tcPr>
            <w:tcW w:w="109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w:t>
            </w:r>
          </w:p>
        </w:tc>
      </w:tr>
      <w:tr w:rsidR="00D62358" w:rsidRPr="001076FE" w:rsidTr="00533C63">
        <w:trPr>
          <w:trHeight w:hRule="exact" w:val="346"/>
        </w:trPr>
        <w:tc>
          <w:tcPr>
            <w:tcW w:w="155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400</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0,48</w:t>
            </w:r>
          </w:p>
        </w:tc>
        <w:tc>
          <w:tcPr>
            <w:tcW w:w="1171"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p>
        </w:tc>
        <w:tc>
          <w:tcPr>
            <w:tcW w:w="1099"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lastRenderedPageBreak/>
        <w:t>Заправочная станция оборудована пятью бензоколонками и открыта с</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ч</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до19</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ч. В19</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ч выключается свет. Машины, приехавшие после 19 ч, не обслуживаются, а машины, попавшие на заправку до 19 ч и стоящие в очереди, должны быть обслужены.</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Водитель машины останавливается на обслуживание, если он находит свободную колонку или колонку, освобождения которой ожидает не более одной машины. В противном случае он уезжает и тем самым уменьшает потенциально возможную прибыль заправочной станции.</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Прибыль с одной обслуженной машины составляет в среднем $1. Служащий, работающий на заправочной станции, может обслуживать не только одну, но и несколько бензоколонок (в порядке очереди).</w:t>
      </w:r>
      <w:r>
        <w:rPr>
          <w:rFonts w:ascii="Times New Roman" w:hAnsi="Times New Roman" w:cs="Times New Roman"/>
          <w:color w:val="000000"/>
          <w:sz w:val="24"/>
          <w:szCs w:val="24"/>
        </w:rPr>
        <w:t xml:space="preserve"> </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Заработок служащего составляет $2,5 в час и выплачивается тол</w:t>
      </w:r>
      <w:r>
        <w:rPr>
          <w:rFonts w:ascii="Times New Roman" w:hAnsi="Times New Roman" w:cs="Times New Roman"/>
          <w:color w:val="000000"/>
          <w:sz w:val="24"/>
          <w:szCs w:val="24"/>
        </w:rPr>
        <w:t>ь</w:t>
      </w:r>
      <w:r w:rsidRPr="001076FE">
        <w:rPr>
          <w:rFonts w:ascii="Times New Roman" w:hAnsi="Times New Roman" w:cs="Times New Roman"/>
          <w:color w:val="000000"/>
          <w:sz w:val="24"/>
          <w:szCs w:val="24"/>
        </w:rPr>
        <w:t>ко за 12-часовой рабочий день (обслуживание оставшихся машин п</w:t>
      </w:r>
      <w:r>
        <w:rPr>
          <w:rFonts w:ascii="Times New Roman" w:hAnsi="Times New Roman" w:cs="Times New Roman"/>
          <w:color w:val="000000"/>
          <w:sz w:val="24"/>
          <w:szCs w:val="24"/>
        </w:rPr>
        <w:t>ос</w:t>
      </w:r>
      <w:r w:rsidRPr="001076FE">
        <w:rPr>
          <w:rFonts w:ascii="Times New Roman" w:hAnsi="Times New Roman" w:cs="Times New Roman"/>
          <w:color w:val="000000"/>
          <w:sz w:val="24"/>
          <w:szCs w:val="24"/>
        </w:rPr>
        <w:t xml:space="preserve">ле 19 ч не оплачивается). Постоянные расходы на </w:t>
      </w:r>
      <w:proofErr w:type="spellStart"/>
      <w:r w:rsidRPr="001076FE">
        <w:rPr>
          <w:rFonts w:ascii="Times New Roman" w:hAnsi="Times New Roman" w:cs="Times New Roman"/>
          <w:color w:val="000000"/>
          <w:sz w:val="24"/>
          <w:szCs w:val="24"/>
        </w:rPr>
        <w:t>бензозаправке</w:t>
      </w:r>
      <w:proofErr w:type="spellEnd"/>
      <w:r w:rsidRPr="001076FE">
        <w:rPr>
          <w:rFonts w:ascii="Times New Roman" w:hAnsi="Times New Roman" w:cs="Times New Roman"/>
          <w:color w:val="000000"/>
          <w:sz w:val="24"/>
          <w:szCs w:val="24"/>
        </w:rPr>
        <w:t xml:space="preserve"> с</w:t>
      </w:r>
      <w:r>
        <w:rPr>
          <w:rFonts w:ascii="Times New Roman" w:hAnsi="Times New Roman" w:cs="Times New Roman"/>
          <w:color w:val="000000"/>
          <w:sz w:val="24"/>
          <w:szCs w:val="24"/>
        </w:rPr>
        <w:t>о</w:t>
      </w:r>
      <w:r w:rsidRPr="001076FE">
        <w:rPr>
          <w:rFonts w:ascii="Times New Roman" w:hAnsi="Times New Roman" w:cs="Times New Roman"/>
          <w:color w:val="000000"/>
          <w:sz w:val="24"/>
          <w:szCs w:val="24"/>
        </w:rPr>
        <w:t>ставляют $75 в день.</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Владельцу колонки нужно определить, сколько служащих след</w:t>
      </w:r>
      <w:r>
        <w:rPr>
          <w:rFonts w:ascii="Times New Roman" w:hAnsi="Times New Roman" w:cs="Times New Roman"/>
          <w:color w:val="000000"/>
          <w:sz w:val="24"/>
          <w:szCs w:val="24"/>
        </w:rPr>
        <w:t>ует</w:t>
      </w:r>
      <w:r w:rsidRPr="001076FE">
        <w:rPr>
          <w:rFonts w:ascii="Times New Roman" w:hAnsi="Times New Roman" w:cs="Times New Roman"/>
          <w:color w:val="000000"/>
          <w:sz w:val="24"/>
          <w:szCs w:val="24"/>
        </w:rPr>
        <w:t xml:space="preserve"> нанять для того, чтобы максимизировать дневную прибыль.</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Построить имитационную модель системы и провести моделир</w:t>
      </w:r>
      <w:r>
        <w:rPr>
          <w:rFonts w:ascii="Times New Roman" w:hAnsi="Times New Roman" w:cs="Times New Roman"/>
          <w:color w:val="000000"/>
          <w:sz w:val="24"/>
          <w:szCs w:val="24"/>
        </w:rPr>
        <w:t>о</w:t>
      </w:r>
      <w:r w:rsidRPr="001076FE">
        <w:rPr>
          <w:rFonts w:ascii="Times New Roman" w:hAnsi="Times New Roman" w:cs="Times New Roman"/>
          <w:color w:val="000000"/>
          <w:sz w:val="24"/>
          <w:szCs w:val="24"/>
        </w:rPr>
        <w:t>вание для каждого числа нанятых служащих в течение 5 рабочих дн</w:t>
      </w:r>
      <w:r>
        <w:rPr>
          <w:rFonts w:ascii="Times New Roman" w:hAnsi="Times New Roman" w:cs="Times New Roman"/>
          <w:color w:val="000000"/>
          <w:sz w:val="24"/>
          <w:szCs w:val="24"/>
        </w:rPr>
        <w:t xml:space="preserve">ей. </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13</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Модель автобусной остановки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 расписанию автобус должен приходить на остановку каждые 30 мин. Ориентировочно точность прибытия можно оценить величиной ±7 мин.</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Приход пассажиров на автобусную остановку описывается моделью простейшего потока с интенсивностью 24 человека в час.</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Автобус вместимостью 50 человек в момент своего прибытия везет 35±15 пассажиров. Выходят на остановке 5±2 пассажира, а входят в автобус столько ожидающих</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сколько возможно. Для высадки пассажира </w:t>
      </w:r>
      <w:proofErr w:type="gramStart"/>
      <w:r w:rsidRPr="001076FE">
        <w:rPr>
          <w:rFonts w:ascii="Times New Roman" w:hAnsi="Times New Roman" w:cs="Times New Roman"/>
          <w:color w:val="000000"/>
          <w:sz w:val="24"/>
          <w:szCs w:val="24"/>
        </w:rPr>
        <w:t>требуется 4±3 сек</w:t>
      </w:r>
      <w:proofErr w:type="gramEnd"/>
      <w:r w:rsidRPr="001076FE">
        <w:rPr>
          <w:rFonts w:ascii="Times New Roman" w:hAnsi="Times New Roman" w:cs="Times New Roman"/>
          <w:color w:val="000000"/>
          <w:sz w:val="24"/>
          <w:szCs w:val="24"/>
        </w:rPr>
        <w:t>, а для посадки 8±4 сек. Ожидающие посадки не входят в автобус до тех пор, по</w:t>
      </w:r>
      <w:r>
        <w:rPr>
          <w:rFonts w:ascii="Times New Roman" w:hAnsi="Times New Roman" w:cs="Times New Roman"/>
          <w:color w:val="000000"/>
          <w:sz w:val="24"/>
          <w:szCs w:val="24"/>
        </w:rPr>
        <w:t>ка</w:t>
      </w:r>
      <w:r w:rsidRPr="001076FE">
        <w:rPr>
          <w:rFonts w:ascii="Times New Roman" w:hAnsi="Times New Roman" w:cs="Times New Roman"/>
          <w:color w:val="000000"/>
          <w:sz w:val="24"/>
          <w:szCs w:val="24"/>
        </w:rPr>
        <w:t xml:space="preserve"> не выйдут все желающие, посадка осуществляется в порядке очереди.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Пассажиры, которым не удалось сесть в автобус, делятся на две категории:</w:t>
      </w:r>
    </w:p>
    <w:p w:rsidR="00D62358" w:rsidRPr="001076FE" w:rsidRDefault="00D62358" w:rsidP="00D62358">
      <w:pPr>
        <w:numPr>
          <w:ilvl w:val="0"/>
          <w:numId w:val="4"/>
        </w:numPr>
        <w:shd w:val="clear" w:color="auto" w:fill="FFFFFF"/>
        <w:tabs>
          <w:tab w:val="left" w:pos="60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«нетерпеливые» (уходят с остановки и больше не возвращаются);</w:t>
      </w:r>
    </w:p>
    <w:p w:rsidR="00D62358" w:rsidRPr="001076FE" w:rsidRDefault="00D62358" w:rsidP="00D62358">
      <w:pPr>
        <w:numPr>
          <w:ilvl w:val="0"/>
          <w:numId w:val="5"/>
        </w:numPr>
        <w:shd w:val="clear" w:color="auto" w:fill="FFFFFF"/>
        <w:tabs>
          <w:tab w:val="left" w:pos="60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«терпеливые» (ждут следующего автобуса).</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Любой пассажир, приходящий на остановку с вероятностью 0,5, относится к «терпеливым». Но после каждой неудачной попытки сесть в автобус вероятность его «терпения» уменьшается вдвое. Соответственно увеличивается вероятность его превращения в «нетерпеливого» и ухода с остановки при невозможности сесть в следующий автобус.</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Построить модель, имитирующую события на автобусной остановке, и определить распределение числа </w:t>
      </w:r>
      <w:proofErr w:type="spellStart"/>
      <w:r w:rsidRPr="001076FE">
        <w:rPr>
          <w:rFonts w:ascii="Times New Roman" w:hAnsi="Times New Roman" w:cs="Times New Roman"/>
          <w:color w:val="000000"/>
          <w:sz w:val="24"/>
          <w:szCs w:val="24"/>
        </w:rPr>
        <w:t>необслуженных</w:t>
      </w:r>
      <w:proofErr w:type="spellEnd"/>
      <w:r w:rsidRPr="001076FE">
        <w:rPr>
          <w:rFonts w:ascii="Times New Roman" w:hAnsi="Times New Roman" w:cs="Times New Roman"/>
          <w:color w:val="000000"/>
          <w:sz w:val="24"/>
          <w:szCs w:val="24"/>
        </w:rPr>
        <w:t xml:space="preserve"> пассажиров на один автобус.</w:t>
      </w:r>
    </w:p>
    <w:p w:rsidR="00D62358"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Моделирование провести для 100 прибытий автобусов.</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14</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Обслуживание танкеров в порту</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Портовый грузооборот связан с заливкой танкеров сырой н</w:t>
      </w:r>
      <w:r>
        <w:rPr>
          <w:rFonts w:ascii="Times New Roman" w:hAnsi="Times New Roman" w:cs="Times New Roman"/>
          <w:color w:val="000000"/>
          <w:sz w:val="24"/>
          <w:szCs w:val="24"/>
        </w:rPr>
        <w:t>ефтью</w:t>
      </w:r>
      <w:r w:rsidRPr="001076FE">
        <w:rPr>
          <w:rFonts w:ascii="Times New Roman" w:hAnsi="Times New Roman" w:cs="Times New Roman"/>
          <w:color w:val="000000"/>
          <w:sz w:val="24"/>
          <w:szCs w:val="24"/>
        </w:rPr>
        <w:t xml:space="preserve"> для ее дальнейшей транспортировки. Имеется возможность залива одновременно до трех танкеров. Танкеры, прибывающие в порт ка</w:t>
      </w:r>
      <w:r>
        <w:rPr>
          <w:rFonts w:ascii="Times New Roman" w:hAnsi="Times New Roman" w:cs="Times New Roman"/>
          <w:color w:val="000000"/>
          <w:sz w:val="24"/>
          <w:szCs w:val="24"/>
        </w:rPr>
        <w:t>ж</w:t>
      </w:r>
      <w:r w:rsidRPr="001076FE">
        <w:rPr>
          <w:rFonts w:ascii="Times New Roman" w:hAnsi="Times New Roman" w:cs="Times New Roman"/>
          <w:color w:val="000000"/>
          <w:sz w:val="24"/>
          <w:szCs w:val="24"/>
        </w:rPr>
        <w:t xml:space="preserve">дые 11±7 часов, могут быть одного из трех различных типов. </w:t>
      </w:r>
      <w:proofErr w:type="gramStart"/>
      <w:r w:rsidRPr="001076FE">
        <w:rPr>
          <w:rFonts w:ascii="Times New Roman" w:hAnsi="Times New Roman" w:cs="Times New Roman"/>
          <w:color w:val="000000"/>
          <w:sz w:val="24"/>
          <w:szCs w:val="24"/>
        </w:rPr>
        <w:t>Относ</w:t>
      </w:r>
      <w:r>
        <w:rPr>
          <w:rFonts w:ascii="Times New Roman" w:hAnsi="Times New Roman" w:cs="Times New Roman"/>
          <w:color w:val="000000"/>
          <w:sz w:val="24"/>
          <w:szCs w:val="24"/>
        </w:rPr>
        <w:t>и</w:t>
      </w:r>
      <w:r w:rsidRPr="001076FE">
        <w:rPr>
          <w:rFonts w:ascii="Times New Roman" w:hAnsi="Times New Roman" w:cs="Times New Roman"/>
          <w:color w:val="000000"/>
          <w:sz w:val="24"/>
          <w:szCs w:val="24"/>
        </w:rPr>
        <w:t>тельная частота прихода танкеров различных типов и требуемое вре</w:t>
      </w:r>
      <w:r>
        <w:rPr>
          <w:rFonts w:ascii="Times New Roman" w:hAnsi="Times New Roman" w:cs="Times New Roman"/>
          <w:color w:val="000000"/>
          <w:sz w:val="24"/>
          <w:szCs w:val="24"/>
        </w:rPr>
        <w:t>мя</w:t>
      </w:r>
      <w:r w:rsidRPr="001076FE">
        <w:rPr>
          <w:rFonts w:ascii="Times New Roman" w:hAnsi="Times New Roman" w:cs="Times New Roman"/>
          <w:color w:val="000000"/>
          <w:sz w:val="24"/>
          <w:szCs w:val="24"/>
        </w:rPr>
        <w:t xml:space="preserve"> для их заливки приведены в таблице.</w:t>
      </w:r>
      <w:proofErr w:type="gramEnd"/>
    </w:p>
    <w:tbl>
      <w:tblPr>
        <w:tblW w:w="5000" w:type="pct"/>
        <w:tblCellMar>
          <w:left w:w="40" w:type="dxa"/>
          <w:right w:w="40" w:type="dxa"/>
        </w:tblCellMar>
        <w:tblLook w:val="0000"/>
      </w:tblPr>
      <w:tblGrid>
        <w:gridCol w:w="3121"/>
        <w:gridCol w:w="3621"/>
        <w:gridCol w:w="2976"/>
      </w:tblGrid>
      <w:tr w:rsidR="00D62358" w:rsidRPr="001076FE" w:rsidTr="00533C63">
        <w:trPr>
          <w:trHeight w:hRule="exact" w:val="336"/>
        </w:trPr>
        <w:tc>
          <w:tcPr>
            <w:tcW w:w="160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Тип танкера</w:t>
            </w:r>
          </w:p>
        </w:tc>
        <w:tc>
          <w:tcPr>
            <w:tcW w:w="186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Относительная частота</w:t>
            </w:r>
          </w:p>
        </w:tc>
        <w:tc>
          <w:tcPr>
            <w:tcW w:w="153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заливки (ч)</w:t>
            </w:r>
          </w:p>
        </w:tc>
      </w:tr>
      <w:tr w:rsidR="00D62358" w:rsidRPr="001076FE" w:rsidTr="00533C63">
        <w:trPr>
          <w:trHeight w:hRule="exact" w:val="298"/>
        </w:trPr>
        <w:tc>
          <w:tcPr>
            <w:tcW w:w="160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186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0,25</w:t>
            </w:r>
          </w:p>
        </w:tc>
        <w:tc>
          <w:tcPr>
            <w:tcW w:w="153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18±2</w:t>
            </w:r>
          </w:p>
        </w:tc>
      </w:tr>
      <w:tr w:rsidR="00D62358" w:rsidRPr="001076FE" w:rsidTr="00533C63">
        <w:trPr>
          <w:trHeight w:hRule="exact" w:val="288"/>
        </w:trPr>
        <w:tc>
          <w:tcPr>
            <w:tcW w:w="160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186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0,55</w:t>
            </w:r>
          </w:p>
        </w:tc>
        <w:tc>
          <w:tcPr>
            <w:tcW w:w="153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24±3</w:t>
            </w:r>
          </w:p>
        </w:tc>
      </w:tr>
      <w:tr w:rsidR="00D62358" w:rsidRPr="001076FE" w:rsidTr="00533C63">
        <w:trPr>
          <w:trHeight w:hRule="exact" w:val="336"/>
        </w:trPr>
        <w:tc>
          <w:tcPr>
            <w:tcW w:w="1606"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1863"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0,20</w:t>
            </w:r>
          </w:p>
        </w:tc>
        <w:tc>
          <w:tcPr>
            <w:tcW w:w="1532" w:type="pct"/>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ind w:firstLine="567"/>
              <w:jc w:val="center"/>
              <w:rPr>
                <w:rFonts w:ascii="Times New Roman" w:hAnsi="Times New Roman" w:cs="Times New Roman"/>
                <w:sz w:val="24"/>
                <w:szCs w:val="24"/>
              </w:rPr>
            </w:pPr>
            <w:r w:rsidRPr="001076FE">
              <w:rPr>
                <w:rFonts w:ascii="Times New Roman" w:hAnsi="Times New Roman" w:cs="Times New Roman"/>
                <w:color w:val="000000"/>
                <w:sz w:val="24"/>
                <w:szCs w:val="24"/>
              </w:rPr>
              <w:t>36±4</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Прибывшему танкеру любого типа для подхода к стоянке и </w:t>
      </w:r>
      <w:r>
        <w:rPr>
          <w:rFonts w:ascii="Times New Roman" w:hAnsi="Times New Roman" w:cs="Times New Roman"/>
          <w:color w:val="000000"/>
          <w:sz w:val="24"/>
          <w:szCs w:val="24"/>
        </w:rPr>
        <w:t>отхода</w:t>
      </w:r>
      <w:r w:rsidRPr="001076FE">
        <w:rPr>
          <w:rFonts w:ascii="Times New Roman" w:hAnsi="Times New Roman" w:cs="Times New Roman"/>
          <w:color w:val="000000"/>
          <w:sz w:val="24"/>
          <w:szCs w:val="24"/>
        </w:rPr>
        <w:t xml:space="preserve"> от нее требуются </w:t>
      </w:r>
      <w:r w:rsidRPr="001076FE">
        <w:rPr>
          <w:rFonts w:ascii="Times New Roman" w:hAnsi="Times New Roman" w:cs="Times New Roman"/>
          <w:color w:val="000000"/>
          <w:sz w:val="24"/>
          <w:szCs w:val="24"/>
        </w:rPr>
        <w:lastRenderedPageBreak/>
        <w:t>услуги буксира. В порту имеется один буксир, кот</w:t>
      </w:r>
      <w:r>
        <w:rPr>
          <w:rFonts w:ascii="Times New Roman" w:hAnsi="Times New Roman" w:cs="Times New Roman"/>
          <w:color w:val="000000"/>
          <w:sz w:val="24"/>
          <w:szCs w:val="24"/>
        </w:rPr>
        <w:t>о</w:t>
      </w:r>
      <w:r w:rsidRPr="001076FE">
        <w:rPr>
          <w:rFonts w:ascii="Times New Roman" w:hAnsi="Times New Roman" w:cs="Times New Roman"/>
          <w:color w:val="000000"/>
          <w:sz w:val="24"/>
          <w:szCs w:val="24"/>
        </w:rPr>
        <w:t>рый транспортирует танкер в один конец примерно за 1 час.</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 этой части океана часто штормит, а в период шторма для та</w:t>
      </w:r>
      <w:r>
        <w:rPr>
          <w:rFonts w:ascii="Times New Roman" w:hAnsi="Times New Roman" w:cs="Times New Roman"/>
          <w:color w:val="000000"/>
          <w:sz w:val="24"/>
          <w:szCs w:val="24"/>
        </w:rPr>
        <w:t>нке</w:t>
      </w:r>
      <w:r w:rsidRPr="001076FE">
        <w:rPr>
          <w:rFonts w:ascii="Times New Roman" w:hAnsi="Times New Roman" w:cs="Times New Roman"/>
          <w:color w:val="000000"/>
          <w:sz w:val="24"/>
          <w:szCs w:val="24"/>
        </w:rPr>
        <w:t>ра невозможен ни подход к стоянке, ни отход от нее. Продолжите</w:t>
      </w:r>
      <w:r>
        <w:rPr>
          <w:rFonts w:ascii="Times New Roman" w:hAnsi="Times New Roman" w:cs="Times New Roman"/>
          <w:color w:val="000000"/>
          <w:sz w:val="24"/>
          <w:szCs w:val="24"/>
        </w:rPr>
        <w:t>ль</w:t>
      </w:r>
      <w:r w:rsidRPr="001076FE">
        <w:rPr>
          <w:rFonts w:ascii="Times New Roman" w:hAnsi="Times New Roman" w:cs="Times New Roman"/>
          <w:color w:val="000000"/>
          <w:sz w:val="24"/>
          <w:szCs w:val="24"/>
        </w:rPr>
        <w:t>ность шторма 4±2 часа, время между окончанием шторма и начал</w:t>
      </w:r>
      <w:r>
        <w:rPr>
          <w:rFonts w:ascii="Times New Roman" w:hAnsi="Times New Roman" w:cs="Times New Roman"/>
          <w:color w:val="000000"/>
          <w:sz w:val="24"/>
          <w:szCs w:val="24"/>
        </w:rPr>
        <w:t>ом</w:t>
      </w:r>
      <w:r w:rsidRPr="001076FE">
        <w:rPr>
          <w:rFonts w:ascii="Times New Roman" w:hAnsi="Times New Roman" w:cs="Times New Roman"/>
          <w:color w:val="000000"/>
          <w:sz w:val="24"/>
          <w:szCs w:val="24"/>
        </w:rPr>
        <w:t xml:space="preserve"> следующего подчиняется экспоненциальному распределению со ср</w:t>
      </w:r>
      <w:r>
        <w:rPr>
          <w:rFonts w:ascii="Times New Roman" w:hAnsi="Times New Roman" w:cs="Times New Roman"/>
          <w:color w:val="000000"/>
          <w:sz w:val="24"/>
          <w:szCs w:val="24"/>
        </w:rPr>
        <w:t>ед</w:t>
      </w:r>
      <w:r w:rsidRPr="001076FE">
        <w:rPr>
          <w:rFonts w:ascii="Times New Roman" w:hAnsi="Times New Roman" w:cs="Times New Roman"/>
          <w:color w:val="000000"/>
          <w:sz w:val="24"/>
          <w:szCs w:val="24"/>
        </w:rPr>
        <w:t>ним значением в 48 часов.</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Грузоотправитель намеревается заключить контракт на перево</w:t>
      </w:r>
      <w:r>
        <w:rPr>
          <w:rFonts w:ascii="Times New Roman" w:hAnsi="Times New Roman" w:cs="Times New Roman"/>
          <w:color w:val="000000"/>
          <w:sz w:val="24"/>
          <w:szCs w:val="24"/>
        </w:rPr>
        <w:t>зку</w:t>
      </w:r>
      <w:r w:rsidRPr="001076FE">
        <w:rPr>
          <w:rFonts w:ascii="Times New Roman" w:hAnsi="Times New Roman" w:cs="Times New Roman"/>
          <w:color w:val="000000"/>
          <w:sz w:val="24"/>
          <w:szCs w:val="24"/>
        </w:rPr>
        <w:t xml:space="preserve"> нефти из этого порта. Он считает, что 5 танкеров второго типа </w:t>
      </w:r>
      <w:r>
        <w:rPr>
          <w:rFonts w:ascii="Times New Roman" w:hAnsi="Times New Roman" w:cs="Times New Roman"/>
          <w:color w:val="000000"/>
          <w:sz w:val="24"/>
          <w:szCs w:val="24"/>
        </w:rPr>
        <w:t>могли</w:t>
      </w:r>
      <w:r w:rsidRPr="001076FE">
        <w:rPr>
          <w:rFonts w:ascii="Times New Roman" w:hAnsi="Times New Roman" w:cs="Times New Roman"/>
          <w:smallCaps/>
          <w:color w:val="000000"/>
          <w:sz w:val="24"/>
          <w:szCs w:val="24"/>
        </w:rPr>
        <w:t xml:space="preserve"> </w:t>
      </w:r>
      <w:r w:rsidRPr="001076FE">
        <w:rPr>
          <w:rFonts w:ascii="Times New Roman" w:hAnsi="Times New Roman" w:cs="Times New Roman"/>
          <w:color w:val="000000"/>
          <w:sz w:val="24"/>
          <w:szCs w:val="24"/>
        </w:rPr>
        <w:t xml:space="preserve">бы полностью удовлетворить условия контракта. После заливки и </w:t>
      </w:r>
      <w:r>
        <w:rPr>
          <w:rFonts w:ascii="Times New Roman" w:hAnsi="Times New Roman" w:cs="Times New Roman"/>
          <w:color w:val="000000"/>
          <w:sz w:val="24"/>
          <w:szCs w:val="24"/>
        </w:rPr>
        <w:t>от</w:t>
      </w:r>
      <w:r w:rsidRPr="001076FE">
        <w:rPr>
          <w:rFonts w:ascii="Times New Roman" w:hAnsi="Times New Roman" w:cs="Times New Roman"/>
          <w:color w:val="000000"/>
          <w:sz w:val="24"/>
          <w:szCs w:val="24"/>
        </w:rPr>
        <w:t>хода от стоянки они должны плыть в пункт назначения, выгруж</w:t>
      </w:r>
      <w:r>
        <w:rPr>
          <w:rFonts w:ascii="Times New Roman" w:hAnsi="Times New Roman" w:cs="Times New Roman"/>
          <w:color w:val="000000"/>
          <w:sz w:val="24"/>
          <w:szCs w:val="24"/>
        </w:rPr>
        <w:t>ать</w:t>
      </w:r>
      <w:r w:rsidRPr="001076FE">
        <w:rPr>
          <w:rFonts w:ascii="Times New Roman" w:hAnsi="Times New Roman" w:cs="Times New Roman"/>
          <w:color w:val="000000"/>
          <w:sz w:val="24"/>
          <w:szCs w:val="24"/>
        </w:rPr>
        <w:t xml:space="preserve"> нефть, возвращаться</w:t>
      </w:r>
      <w:r>
        <w:rPr>
          <w:rFonts w:ascii="Times New Roman" w:hAnsi="Times New Roman" w:cs="Times New Roman"/>
          <w:color w:val="000000"/>
          <w:sz w:val="24"/>
          <w:szCs w:val="24"/>
        </w:rPr>
        <w:t xml:space="preserve"> в порт для новой заправки и т.</w:t>
      </w:r>
      <w:r w:rsidRPr="001076FE">
        <w:rPr>
          <w:rFonts w:ascii="Times New Roman" w:hAnsi="Times New Roman" w:cs="Times New Roman"/>
          <w:color w:val="000000"/>
          <w:sz w:val="24"/>
          <w:szCs w:val="24"/>
        </w:rPr>
        <w:t xml:space="preserve">д. </w:t>
      </w:r>
      <w:r>
        <w:rPr>
          <w:rFonts w:ascii="Times New Roman" w:hAnsi="Times New Roman" w:cs="Times New Roman"/>
          <w:color w:val="000000"/>
          <w:sz w:val="24"/>
          <w:szCs w:val="24"/>
        </w:rPr>
        <w:t>График движе</w:t>
      </w:r>
      <w:r w:rsidRPr="001076FE">
        <w:rPr>
          <w:rFonts w:ascii="Times New Roman" w:hAnsi="Times New Roman" w:cs="Times New Roman"/>
          <w:color w:val="000000"/>
          <w:sz w:val="24"/>
          <w:szCs w:val="24"/>
        </w:rPr>
        <w:t>ния танкеров грузоотправителя предусматривает, что время их пре</w:t>
      </w:r>
      <w:r>
        <w:rPr>
          <w:rFonts w:ascii="Times New Roman" w:hAnsi="Times New Roman" w:cs="Times New Roman"/>
          <w:color w:val="000000"/>
          <w:sz w:val="24"/>
          <w:szCs w:val="24"/>
        </w:rPr>
        <w:t>бы</w:t>
      </w:r>
      <w:r w:rsidRPr="001076FE">
        <w:rPr>
          <w:rFonts w:ascii="Times New Roman" w:hAnsi="Times New Roman" w:cs="Times New Roman"/>
          <w:color w:val="000000"/>
          <w:sz w:val="24"/>
          <w:szCs w:val="24"/>
        </w:rPr>
        <w:t>вания в пути (от порта заправки до порта назначения и обрат</w:t>
      </w:r>
      <w:r>
        <w:rPr>
          <w:rFonts w:ascii="Times New Roman" w:hAnsi="Times New Roman" w:cs="Times New Roman"/>
          <w:color w:val="000000"/>
          <w:sz w:val="24"/>
          <w:szCs w:val="24"/>
        </w:rPr>
        <w:t>но),</w:t>
      </w:r>
      <w:r w:rsidRPr="001076FE">
        <w:rPr>
          <w:rFonts w:ascii="Times New Roman" w:hAnsi="Times New Roman" w:cs="Times New Roman"/>
          <w:color w:val="000000"/>
          <w:sz w:val="24"/>
          <w:szCs w:val="24"/>
        </w:rPr>
        <w:t xml:space="preserve"> включая выгрузку нефти, должно составлять 240±24 часа.</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Построить модель, имитирующую работу порта, и определить ней, как повлияет портовый грузооборот на график движения эт</w:t>
      </w:r>
      <w:r>
        <w:rPr>
          <w:rFonts w:ascii="Times New Roman" w:hAnsi="Times New Roman" w:cs="Times New Roman"/>
          <w:color w:val="000000"/>
          <w:sz w:val="24"/>
          <w:szCs w:val="24"/>
        </w:rPr>
        <w:t>ой</w:t>
      </w:r>
      <w:r w:rsidRPr="001076FE">
        <w:rPr>
          <w:rFonts w:ascii="Times New Roman" w:hAnsi="Times New Roman" w:cs="Times New Roman"/>
          <w:color w:val="000000"/>
          <w:sz w:val="24"/>
          <w:szCs w:val="24"/>
        </w:rPr>
        <w:t xml:space="preserve"> группы танкеров. Моделирование провести для 1 года перевозок и </w:t>
      </w:r>
      <w:r>
        <w:rPr>
          <w:rFonts w:ascii="Times New Roman" w:hAnsi="Times New Roman" w:cs="Times New Roman"/>
          <w:color w:val="000000"/>
          <w:sz w:val="24"/>
          <w:szCs w:val="24"/>
        </w:rPr>
        <w:t>со</w:t>
      </w:r>
      <w:r w:rsidRPr="001076FE">
        <w:rPr>
          <w:rFonts w:ascii="Times New Roman" w:hAnsi="Times New Roman" w:cs="Times New Roman"/>
          <w:color w:val="000000"/>
          <w:sz w:val="24"/>
          <w:szCs w:val="24"/>
        </w:rPr>
        <w:t>брать на модели статистику времени отставания от графика.</w:t>
      </w:r>
      <w:r>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15</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Задача о библиотеке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 библиотеке без открытого доступа любой желающий получить книгу должен представить библиотекарю, работающему у стола выдачи, листок запроса. После этого библиотекарь идет в книгохранилище, ищет там книгу и возвращается с ней к столу выдачи. Затем происходит процедура выдачи, после чего посетитель уходит с книгой. Если обслуживания ожидают несколько человек, то библиотекарь может сэкономить время, забирая листки запроса сразу у нескольких читателей.</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Построить имитационную модель выдачи книг в библиотеке, реализующую следующие условия.</w:t>
      </w:r>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Поток посетителей к столу выдачи простейший с интен</w:t>
      </w:r>
      <w:r>
        <w:rPr>
          <w:rFonts w:ascii="Times New Roman" w:hAnsi="Times New Roman" w:cs="Times New Roman"/>
          <w:color w:val="000000"/>
          <w:sz w:val="24"/>
          <w:szCs w:val="24"/>
        </w:rPr>
        <w:t>сивно</w:t>
      </w:r>
      <w:r w:rsidRPr="001076FE">
        <w:rPr>
          <w:rFonts w:ascii="Times New Roman" w:hAnsi="Times New Roman" w:cs="Times New Roman"/>
          <w:color w:val="000000"/>
          <w:sz w:val="24"/>
          <w:szCs w:val="24"/>
        </w:rPr>
        <w:t>стью 30 человек в час.</w:t>
      </w:r>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Каждый посетитель хочет получить ровно одну книгу.</w:t>
      </w:r>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Обслуживание посетителей идет в порядке очереди.</w:t>
      </w:r>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Число библиотекарей, работающих у стола выдачи, должно</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быть переменным.</w:t>
      </w:r>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Библиотекарь одновременно берет листки запроса у нескольких</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посетителей, стоящих в очереди, но не более чем у четырех.</w:t>
      </w:r>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proofErr w:type="gramStart"/>
      <w:r w:rsidRPr="001076FE">
        <w:rPr>
          <w:rFonts w:ascii="Times New Roman" w:hAnsi="Times New Roman" w:cs="Times New Roman"/>
          <w:color w:val="000000"/>
          <w:sz w:val="24"/>
          <w:szCs w:val="24"/>
        </w:rPr>
        <w:t>Если к моменту прихода посетителя свободны 2 или более библиотекарей, то его обслуживает тот из них, кто был свободен дольше</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других.</w:t>
      </w:r>
      <w:proofErr w:type="gramEnd"/>
    </w:p>
    <w:p w:rsidR="00D62358" w:rsidRPr="001076FE" w:rsidRDefault="00D62358" w:rsidP="00D62358">
      <w:pPr>
        <w:numPr>
          <w:ilvl w:val="0"/>
          <w:numId w:val="6"/>
        </w:numPr>
        <w:shd w:val="clear" w:color="auto" w:fill="FFFFFF"/>
        <w:tabs>
          <w:tab w:val="left" w:pos="586"/>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Временные характеристики модели:</w:t>
      </w:r>
    </w:p>
    <w:p w:rsidR="00D62358" w:rsidRPr="001076FE" w:rsidRDefault="00D62358" w:rsidP="00D62358">
      <w:pPr>
        <w:numPr>
          <w:ilvl w:val="0"/>
          <w:numId w:val="1"/>
        </w:numPr>
        <w:shd w:val="clear" w:color="auto" w:fill="FFFFFF"/>
        <w:tabs>
          <w:tab w:val="left" w:pos="83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время, затрачиваемое на прохождение в один конец от стола</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выдачи до книгохранилища 1±0,5 мин.;</w:t>
      </w:r>
    </w:p>
    <w:p w:rsidR="00D62358" w:rsidRPr="001076FE" w:rsidRDefault="00D62358" w:rsidP="00D62358">
      <w:pPr>
        <w:numPr>
          <w:ilvl w:val="0"/>
          <w:numId w:val="1"/>
        </w:numPr>
        <w:shd w:val="clear" w:color="auto" w:fill="FFFFFF"/>
        <w:tabs>
          <w:tab w:val="left" w:pos="83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время поиска в книгохранилище одной, двух, трех и четырех</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книг распределено по нормальному закону со средним соответственно 3, 6, 9 и 12 мин. и стандартным отклонением,</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равным 20 % от среднего;</w:t>
      </w:r>
    </w:p>
    <w:p w:rsidR="00D62358" w:rsidRPr="001076FE" w:rsidRDefault="00D62358" w:rsidP="00D62358">
      <w:pPr>
        <w:numPr>
          <w:ilvl w:val="0"/>
          <w:numId w:val="1"/>
        </w:numPr>
        <w:shd w:val="clear" w:color="auto" w:fill="FFFFFF"/>
        <w:tabs>
          <w:tab w:val="left" w:pos="835"/>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время оформления выдачи после возвращения библиотекаря</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из хранилища 2±1 мин на человека.</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Определить на модели:</w:t>
      </w:r>
    </w:p>
    <w:p w:rsidR="00D62358" w:rsidRPr="001076FE" w:rsidRDefault="00D62358" w:rsidP="00D62358">
      <w:pPr>
        <w:numPr>
          <w:ilvl w:val="0"/>
          <w:numId w:val="7"/>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времени, затраченного посетителем на ожидание</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выдачи книги;</w:t>
      </w:r>
    </w:p>
    <w:p w:rsidR="00D62358" w:rsidRPr="001076FE" w:rsidRDefault="00D62358" w:rsidP="00D62358">
      <w:pPr>
        <w:numPr>
          <w:ilvl w:val="0"/>
          <w:numId w:val="7"/>
        </w:numPr>
        <w:shd w:val="clear" w:color="auto" w:fill="FFFFFF"/>
        <w:tabs>
          <w:tab w:val="left" w:pos="610"/>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числа листков запроса, забираемых библиотека</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рем перед уходом в книгохранилище.</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Провести моделирование для случаев, когда у стола выдачи работают 3, 4 и 5 библиотекарей. Для каждого случая продолжать моделирование до тех пор, пока не будут полностью обслужены 100 посетителей.</w:t>
      </w:r>
      <w:r>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16</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Задача о запасных деталях</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В станке используют деталь, которая время от времени выходит из строя. Как только деталь отказывает, станок выключают, отказавшую деталь заменяют другой (если она есть), </w:t>
      </w:r>
      <w:r w:rsidRPr="001076FE">
        <w:rPr>
          <w:rFonts w:ascii="Times New Roman" w:hAnsi="Times New Roman" w:cs="Times New Roman"/>
          <w:color w:val="000000"/>
          <w:sz w:val="24"/>
          <w:szCs w:val="24"/>
        </w:rPr>
        <w:lastRenderedPageBreak/>
        <w:t>и станок вновь включают. Неисправные детали могут быть отремонтированы.</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Наладчик станка отвечает за съем и установку деталей. Ремонтом занимается механик, в обязанности которого также входит ремонт других блоков. Эти блоки поступают в ремонтное подразделение в среднем с интенсивностью 1 блок за 9 ч (простейший поток). Время, требуемое на ремонт блока, 8±4 ч. Блоки имеют более высокий приоритет при ремонте, чем рассматриваемые детали.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Организация описываемой системы представлена следующим рисунком.</w:t>
      </w:r>
    </w:p>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6100" cy="21907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srcRect l="9952" r="11942"/>
                    <a:stretch>
                      <a:fillRect/>
                    </a:stretch>
                  </pic:blipFill>
                  <pic:spPr bwMode="auto">
                    <a:xfrm>
                      <a:off x="0" y="0"/>
                      <a:ext cx="3086100" cy="2190750"/>
                    </a:xfrm>
                    <a:prstGeom prst="rect">
                      <a:avLst/>
                    </a:prstGeom>
                    <a:noFill/>
                    <a:ln w="9525">
                      <a:noFill/>
                      <a:miter lim="800000"/>
                      <a:headEnd/>
                      <a:tailEnd/>
                    </a:ln>
                  </pic:spPr>
                </pic:pic>
              </a:graphicData>
            </a:graphic>
          </wp:inline>
        </w:drawing>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Время работы детали распределено нормально со средним 350 ч и стандартным отклонением 70 ч. Съем детали со станка занимает 4 ч, время установки новой детали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6 ч. Время ремонта детали распределено нормально со средним 8чи стандартным отклонением 0,5 ч.</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Построить модель системы и использовать ее для определения полезного времени работы станка как функции от числа запасных деталей, имеющихся в системе.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Исследовать систему для случаев, когда запасных деталей нет, а также, когда имеются 1, 2 и 3 запасные детали. Для каждого случая выполнить прогон модели в течение 5 лет при условии 40- часовой рабочей недели.</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17*</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Модель станции технического</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обслуживания (СТО)</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небольшой СТО производят техосмотр и связанный с ним ремонт транспортных средств, который выполняет один механик. Рабочий день механика составляет 8 часов. Число автомобилей, прибывающих ежедневно на СТО, распределено равномерно от двух до четырех. Время, необходимое для обслуживания первой машины, распределено равномерно от 1,5 до 2,5 часов. Машины, которые не удалось обслужить в течение рабочего дня, остаются на СТО, а работа по их ремонту продолжается на следующий день.</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Полицейские машины могут прибыть на СТО в любое время суток. В среднем они приезжают раз в 48 часов, и обслуживаются механиком вне очереди. Более того, при появлении полицейской машины механик прекращает обслуживание обычных машин и начинает заниматься обслуживанием прибывшей полицейской машины. После завершения такого обслуживания он возвращается к прерванным работам по ремонту. Если СТО </w:t>
      </w:r>
      <w:proofErr w:type="gramStart"/>
      <w:r w:rsidRPr="001076FE">
        <w:rPr>
          <w:rFonts w:ascii="Times New Roman" w:hAnsi="Times New Roman" w:cs="Times New Roman"/>
          <w:color w:val="000000"/>
          <w:sz w:val="24"/>
          <w:szCs w:val="24"/>
        </w:rPr>
        <w:t>закрыта</w:t>
      </w:r>
      <w:proofErr w:type="gramEnd"/>
      <w:r w:rsidRPr="001076FE">
        <w:rPr>
          <w:rFonts w:ascii="Times New Roman" w:hAnsi="Times New Roman" w:cs="Times New Roman"/>
          <w:color w:val="000000"/>
          <w:sz w:val="24"/>
          <w:szCs w:val="24"/>
        </w:rPr>
        <w:t xml:space="preserve"> в момент приезда полицейской машины, ее оставляют на станции до 8 ч утра (время начала работы). Время обслуживания полицейских машин экспоненциально со средним 2,5 часа.</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Постройте имитационную модель СТО и оцените распределение числа полицейских машин, находящихся в ремонте. Выполнить прогон модели для 25 рабочих дней, предполагая, что механик работает без перерывов.</w:t>
      </w:r>
      <w:r>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18</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Модель выполнения работ по сетевому графику</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рисунке изображен сетевой график выполнения работ бриг</w:t>
      </w:r>
      <w:r>
        <w:rPr>
          <w:rFonts w:ascii="Times New Roman" w:hAnsi="Times New Roman" w:cs="Times New Roman"/>
          <w:color w:val="000000"/>
          <w:sz w:val="24"/>
          <w:szCs w:val="24"/>
        </w:rPr>
        <w:t>а</w:t>
      </w:r>
      <w:r w:rsidRPr="001076FE">
        <w:rPr>
          <w:rFonts w:ascii="Times New Roman" w:hAnsi="Times New Roman" w:cs="Times New Roman"/>
          <w:color w:val="000000"/>
          <w:sz w:val="24"/>
          <w:szCs w:val="24"/>
        </w:rPr>
        <w:t>дой рабочих. Узел 1 определяет начало выполнения комплекса рабо</w:t>
      </w:r>
      <w:r>
        <w:rPr>
          <w:rFonts w:ascii="Times New Roman" w:hAnsi="Times New Roman" w:cs="Times New Roman"/>
          <w:color w:val="000000"/>
          <w:sz w:val="24"/>
          <w:szCs w:val="24"/>
        </w:rPr>
        <w:t xml:space="preserve">т, </w:t>
      </w:r>
      <w:r w:rsidRPr="001076FE">
        <w:rPr>
          <w:rFonts w:ascii="Times New Roman" w:hAnsi="Times New Roman" w:cs="Times New Roman"/>
          <w:color w:val="000000"/>
          <w:sz w:val="24"/>
          <w:szCs w:val="24"/>
        </w:rPr>
        <w:t xml:space="preserve">узел 7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завершение работ. Узел 2 </w:t>
      </w:r>
      <w:r w:rsidRPr="001076FE">
        <w:rPr>
          <w:rFonts w:ascii="Times New Roman" w:hAnsi="Times New Roman" w:cs="Times New Roman"/>
          <w:color w:val="000000"/>
          <w:sz w:val="24"/>
          <w:szCs w:val="24"/>
        </w:rPr>
        <w:lastRenderedPageBreak/>
        <w:t>определяет завершение работ 1</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2, для выполнения которо</w:t>
      </w:r>
      <w:r>
        <w:rPr>
          <w:rFonts w:ascii="Times New Roman" w:hAnsi="Times New Roman" w:cs="Times New Roman"/>
          <w:color w:val="000000"/>
          <w:sz w:val="24"/>
          <w:szCs w:val="24"/>
        </w:rPr>
        <w:t>го</w:t>
      </w:r>
      <w:r w:rsidRPr="001076FE">
        <w:rPr>
          <w:rFonts w:ascii="Times New Roman" w:hAnsi="Times New Roman" w:cs="Times New Roman"/>
          <w:color w:val="000000"/>
          <w:sz w:val="24"/>
          <w:szCs w:val="24"/>
        </w:rPr>
        <w:t xml:space="preserve"> требуются 4 рабочих и 14±6 дне</w:t>
      </w:r>
      <w:r>
        <w:rPr>
          <w:rFonts w:ascii="Times New Roman" w:hAnsi="Times New Roman" w:cs="Times New Roman"/>
          <w:color w:val="000000"/>
          <w:sz w:val="24"/>
          <w:szCs w:val="24"/>
        </w:rPr>
        <w:t>й.</w:t>
      </w:r>
      <w:r w:rsidRPr="001076FE">
        <w:rPr>
          <w:rFonts w:ascii="Times New Roman" w:hAnsi="Times New Roman" w:cs="Times New Roman"/>
          <w:color w:val="000000"/>
          <w:sz w:val="24"/>
          <w:szCs w:val="24"/>
        </w:rPr>
        <w:t xml:space="preserve"> Остальные узлы и дуги интерпретируются аналогично.</w:t>
      </w:r>
    </w:p>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76525" cy="21145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srcRect l="15500" r="17587"/>
                    <a:stretch>
                      <a:fillRect/>
                    </a:stretch>
                  </pic:blipFill>
                  <pic:spPr bwMode="auto">
                    <a:xfrm>
                      <a:off x="0" y="0"/>
                      <a:ext cx="2676525" cy="2114550"/>
                    </a:xfrm>
                    <a:prstGeom prst="rect">
                      <a:avLst/>
                    </a:prstGeom>
                    <a:noFill/>
                    <a:ln w="9525">
                      <a:noFill/>
                      <a:miter lim="800000"/>
                      <a:headEnd/>
                      <a:tailEnd/>
                    </a:ln>
                  </pic:spPr>
                </pic:pic>
              </a:graphicData>
            </a:graphic>
          </wp:inline>
        </w:drawing>
      </w:r>
    </w:p>
    <w:p w:rsidR="00D62358" w:rsidRPr="001076FE" w:rsidRDefault="00D62358" w:rsidP="00D62358">
      <w:pPr>
        <w:shd w:val="clear" w:color="auto" w:fill="FFFFFF"/>
        <w:spacing w:after="100" w:afterAutospacing="1"/>
        <w:ind w:firstLine="567"/>
        <w:rPr>
          <w:rFonts w:ascii="Times New Roman" w:hAnsi="Times New Roman" w:cs="Times New Roman"/>
          <w:sz w:val="24"/>
          <w:szCs w:val="24"/>
        </w:rPr>
      </w:pPr>
      <w:r w:rsidRPr="001076FE">
        <w:rPr>
          <w:rFonts w:ascii="Times New Roman" w:hAnsi="Times New Roman" w:cs="Times New Roman"/>
          <w:color w:val="000000"/>
          <w:sz w:val="24"/>
          <w:szCs w:val="24"/>
        </w:rPr>
        <w:t xml:space="preserve">Информация </w:t>
      </w:r>
      <w:proofErr w:type="gramStart"/>
      <w:r w:rsidRPr="001076FE">
        <w:rPr>
          <w:rFonts w:ascii="Times New Roman" w:hAnsi="Times New Roman" w:cs="Times New Roman"/>
          <w:color w:val="000000"/>
          <w:sz w:val="24"/>
          <w:szCs w:val="24"/>
        </w:rPr>
        <w:t>о</w:t>
      </w:r>
      <w:proofErr w:type="gramEnd"/>
      <w:r w:rsidRPr="001076FE">
        <w:rPr>
          <w:rFonts w:ascii="Times New Roman" w:hAnsi="Times New Roman" w:cs="Times New Roman"/>
          <w:color w:val="000000"/>
          <w:sz w:val="24"/>
          <w:szCs w:val="24"/>
        </w:rPr>
        <w:t xml:space="preserve"> всех дугах (работах) и требуемых для их выполн</w:t>
      </w:r>
      <w:r>
        <w:rPr>
          <w:rFonts w:ascii="Times New Roman" w:hAnsi="Times New Roman" w:cs="Times New Roman"/>
          <w:color w:val="000000"/>
          <w:sz w:val="24"/>
          <w:szCs w:val="24"/>
        </w:rPr>
        <w:t>е</w:t>
      </w:r>
      <w:r w:rsidRPr="001076FE">
        <w:rPr>
          <w:rFonts w:ascii="Times New Roman" w:hAnsi="Times New Roman" w:cs="Times New Roman"/>
          <w:color w:val="000000"/>
          <w:sz w:val="24"/>
          <w:szCs w:val="24"/>
        </w:rPr>
        <w:t>ния ресурсах приведена в таблице.</w:t>
      </w:r>
    </w:p>
    <w:tbl>
      <w:tblPr>
        <w:tblW w:w="5000" w:type="pct"/>
        <w:tblCellMar>
          <w:left w:w="40" w:type="dxa"/>
          <w:right w:w="40" w:type="dxa"/>
        </w:tblCellMar>
        <w:tblLook w:val="0000"/>
      </w:tblPr>
      <w:tblGrid>
        <w:gridCol w:w="2115"/>
        <w:gridCol w:w="3720"/>
        <w:gridCol w:w="3883"/>
      </w:tblGrid>
      <w:tr w:rsidR="00D62358" w:rsidRPr="001076FE" w:rsidTr="00533C63">
        <w:trPr>
          <w:trHeight w:val="345"/>
        </w:trPr>
        <w:tc>
          <w:tcPr>
            <w:tcW w:w="1088" w:type="pct"/>
            <w:tcBorders>
              <w:top w:val="single" w:sz="6" w:space="0" w:color="auto"/>
              <w:left w:val="single" w:sz="6" w:space="0" w:color="auto"/>
              <w:bottom w:val="single" w:sz="4" w:space="0" w:color="auto"/>
              <w:right w:val="single" w:sz="4"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Дуга (работа)</w:t>
            </w:r>
          </w:p>
        </w:tc>
        <w:tc>
          <w:tcPr>
            <w:tcW w:w="1914" w:type="pct"/>
            <w:tcBorders>
              <w:top w:val="single" w:sz="6" w:space="0" w:color="auto"/>
              <w:left w:val="single" w:sz="4" w:space="0" w:color="auto"/>
              <w:bottom w:val="single" w:sz="4" w:space="0" w:color="auto"/>
              <w:right w:val="single" w:sz="4" w:space="0" w:color="auto"/>
            </w:tcBorders>
            <w:shd w:val="clear" w:color="auto" w:fill="FFFFFF"/>
          </w:tcPr>
          <w:p w:rsidR="00D62358" w:rsidRPr="001076FE" w:rsidRDefault="00D62358" w:rsidP="00533C63">
            <w:pPr>
              <w:shd w:val="clear" w:color="auto" w:fill="FFFFFF"/>
              <w:ind w:left="410"/>
              <w:jc w:val="center"/>
              <w:rPr>
                <w:rFonts w:ascii="Times New Roman" w:hAnsi="Times New Roman" w:cs="Times New Roman"/>
                <w:sz w:val="24"/>
                <w:szCs w:val="24"/>
              </w:rPr>
            </w:pPr>
            <w:r w:rsidRPr="001076FE">
              <w:rPr>
                <w:rFonts w:ascii="Times New Roman" w:hAnsi="Times New Roman" w:cs="Times New Roman"/>
                <w:color w:val="000000"/>
                <w:sz w:val="24"/>
                <w:szCs w:val="24"/>
              </w:rPr>
              <w:t>Требуемое количество рабочих</w:t>
            </w:r>
          </w:p>
        </w:tc>
        <w:tc>
          <w:tcPr>
            <w:tcW w:w="1998" w:type="pct"/>
            <w:tcBorders>
              <w:top w:val="single" w:sz="6" w:space="0" w:color="auto"/>
              <w:left w:val="single" w:sz="4" w:space="0" w:color="auto"/>
              <w:bottom w:val="single" w:sz="4" w:space="0" w:color="auto"/>
              <w:right w:val="single" w:sz="6" w:space="0" w:color="auto"/>
            </w:tcBorders>
            <w:shd w:val="clear" w:color="auto" w:fill="FFFFFF"/>
          </w:tcPr>
          <w:p w:rsidR="00D62358" w:rsidRPr="001076FE" w:rsidRDefault="00D62358" w:rsidP="00533C63">
            <w:pPr>
              <w:shd w:val="clear" w:color="auto" w:fill="FFFFFF"/>
              <w:ind w:left="410"/>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выполнения работы (дни)</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1-2</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14±6</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1-3</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20±9</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2-4</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10±3</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2-5</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18±4</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3-4</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22±5</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3-6</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25±7</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4-5</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0</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0</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4-7</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15±5</w:t>
            </w:r>
          </w:p>
        </w:tc>
      </w:tr>
      <w:tr w:rsidR="00D62358" w:rsidRPr="001076FE" w:rsidTr="00533C63">
        <w:trPr>
          <w:trHeight w:val="345"/>
        </w:trPr>
        <w:tc>
          <w:tcPr>
            <w:tcW w:w="1088"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5-7</w:t>
            </w:r>
          </w:p>
        </w:tc>
        <w:tc>
          <w:tcPr>
            <w:tcW w:w="191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w:t>
            </w:r>
          </w:p>
        </w:tc>
        <w:tc>
          <w:tcPr>
            <w:tcW w:w="199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8±3</w:t>
            </w:r>
          </w:p>
        </w:tc>
      </w:tr>
      <w:tr w:rsidR="00D62358" w:rsidRPr="001076FE" w:rsidTr="00533C63">
        <w:trPr>
          <w:trHeight w:val="345"/>
        </w:trPr>
        <w:tc>
          <w:tcPr>
            <w:tcW w:w="1088" w:type="pct"/>
            <w:tcBorders>
              <w:top w:val="single" w:sz="4" w:space="0" w:color="auto"/>
              <w:left w:val="single" w:sz="6" w:space="0" w:color="auto"/>
              <w:bottom w:val="single" w:sz="6"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6-7</w:t>
            </w:r>
          </w:p>
        </w:tc>
        <w:tc>
          <w:tcPr>
            <w:tcW w:w="1914" w:type="pct"/>
            <w:tcBorders>
              <w:top w:val="single" w:sz="4" w:space="0" w:color="auto"/>
              <w:left w:val="single" w:sz="4" w:space="0" w:color="auto"/>
              <w:bottom w:val="single" w:sz="6"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w:t>
            </w:r>
          </w:p>
        </w:tc>
        <w:tc>
          <w:tcPr>
            <w:tcW w:w="1998" w:type="pct"/>
            <w:tcBorders>
              <w:top w:val="single" w:sz="4" w:space="0" w:color="auto"/>
              <w:left w:val="single" w:sz="4"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10±3</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Последовательность выполнения работ определяется двумя условиями: наличие количества рабочих, необходимого для начала работ, и синхронизации. Например, работы 1</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2 и 1</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3 могут быть начаты одновременно, если позволяют ресурсы рабочей силы. Если же таких ресурсов не хватает, то выполняется в первую очередь та работа, для которой требуется больше рабочих (по принципу максимальной занятости).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Синхронизация сводится к простому правилу: любая работа может быть начата, если все предшествующие ей работы завершены. Например, работа 4</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7 может быть начата только после того, как завершены работы 2</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4 и 3</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4. Пунктирная дуга (на рисунке дуга 4</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5) определяет фиктивную работу, требующую 0 ед</w:t>
      </w:r>
      <w:proofErr w:type="gramStart"/>
      <w:r w:rsidRPr="001076FE">
        <w:rPr>
          <w:rFonts w:ascii="Times New Roman" w:hAnsi="Times New Roman" w:cs="Times New Roman"/>
          <w:color w:val="000000"/>
          <w:sz w:val="24"/>
          <w:szCs w:val="24"/>
        </w:rPr>
        <w:t>.в</w:t>
      </w:r>
      <w:proofErr w:type="gramEnd"/>
      <w:r w:rsidRPr="001076FE">
        <w:rPr>
          <w:rFonts w:ascii="Times New Roman" w:hAnsi="Times New Roman" w:cs="Times New Roman"/>
          <w:color w:val="000000"/>
          <w:sz w:val="24"/>
          <w:szCs w:val="24"/>
        </w:rPr>
        <w:t>ремени и 0 рабочих. Такая дуга используется в графике только как условие синхронизации (работа 5</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7 может быть начата только по завершении работ 2</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5 и 4-5).</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Постройте модель последовательности работ, оцените распределения времени выполнения всего комплекса работ и времени простоя рабочих (измеряется в человеко-днях) для случаев, когда в бригаде 5 человек, 6 человек, 8 человек.</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В каждом из этих случаев проведите имитацию для 100 циклов полного выполнения комплекса работ.</w:t>
      </w:r>
      <w:r>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19*</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 xml:space="preserve">Модель выполнения работ по сетевому графику с ресурсными </w:t>
      </w:r>
      <w:r w:rsidRPr="001076FE">
        <w:rPr>
          <w:rFonts w:ascii="Times New Roman" w:hAnsi="Times New Roman" w:cs="Times New Roman"/>
          <w:b/>
          <w:bCs/>
          <w:color w:val="000000"/>
          <w:sz w:val="24"/>
          <w:szCs w:val="24"/>
        </w:rPr>
        <w:lastRenderedPageBreak/>
        <w:t>ограничениями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рисунке изображен сетевой график выполнения дорожно-строительных работ бригадой рабочих. Подобный график описан в задании 18.</w:t>
      </w:r>
    </w:p>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8900" cy="15240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cstate="print"/>
                    <a:srcRect l="19182" r="18071"/>
                    <a:stretch>
                      <a:fillRect/>
                    </a:stretch>
                  </pic:blipFill>
                  <pic:spPr bwMode="auto">
                    <a:xfrm>
                      <a:off x="0" y="0"/>
                      <a:ext cx="2628900" cy="1524000"/>
                    </a:xfrm>
                    <a:prstGeom prst="rect">
                      <a:avLst/>
                    </a:prstGeom>
                    <a:noFill/>
                    <a:ln w="9525">
                      <a:noFill/>
                      <a:miter lim="800000"/>
                      <a:headEnd/>
                      <a:tailEnd/>
                    </a:ln>
                  </pic:spPr>
                </pic:pic>
              </a:graphicData>
            </a:graphic>
          </wp:inline>
        </w:drawing>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Информация </w:t>
      </w:r>
      <w:proofErr w:type="gramStart"/>
      <w:r w:rsidRPr="001076FE">
        <w:rPr>
          <w:rFonts w:ascii="Times New Roman" w:hAnsi="Times New Roman" w:cs="Times New Roman"/>
          <w:color w:val="000000"/>
          <w:sz w:val="24"/>
          <w:szCs w:val="24"/>
        </w:rPr>
        <w:t>о</w:t>
      </w:r>
      <w:proofErr w:type="gramEnd"/>
      <w:r w:rsidRPr="001076FE">
        <w:rPr>
          <w:rFonts w:ascii="Times New Roman" w:hAnsi="Times New Roman" w:cs="Times New Roman"/>
          <w:color w:val="000000"/>
          <w:sz w:val="24"/>
          <w:szCs w:val="24"/>
        </w:rPr>
        <w:t xml:space="preserve"> всех дугах (работах) и требуемых для их выполнения ресурсах приведена в таблице.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Песок и гравий, требуемые для выполнения работ, завозятся </w:t>
      </w:r>
      <w:r>
        <w:rPr>
          <w:rFonts w:ascii="Times New Roman" w:hAnsi="Times New Roman" w:cs="Times New Roman"/>
          <w:color w:val="000000"/>
          <w:sz w:val="24"/>
          <w:szCs w:val="24"/>
        </w:rPr>
        <w:t>на</w:t>
      </w:r>
      <w:r w:rsidRPr="001076FE">
        <w:rPr>
          <w:rFonts w:ascii="Times New Roman" w:hAnsi="Times New Roman" w:cs="Times New Roman"/>
          <w:color w:val="000000"/>
          <w:sz w:val="24"/>
          <w:szCs w:val="24"/>
        </w:rPr>
        <w:t xml:space="preserve"> строительный участок 5-тонными грузовиками, в среднем за 10 дне? работы приходит 4 грузовика. Песок перевозится до покрытия нормы необходимой для производства всех песчаных работ. После полного завершения таких работ начинается перевозка гравия с такой же интенсивностью.</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В каждом из этих случаев проведите имитацию для 100 цикло</w:t>
      </w:r>
      <w:r>
        <w:rPr>
          <w:rFonts w:ascii="Times New Roman" w:hAnsi="Times New Roman" w:cs="Times New Roman"/>
          <w:color w:val="000000"/>
          <w:sz w:val="24"/>
          <w:szCs w:val="24"/>
        </w:rPr>
        <w:t>в</w:t>
      </w:r>
      <w:r w:rsidRPr="001076FE">
        <w:rPr>
          <w:rFonts w:ascii="Times New Roman" w:hAnsi="Times New Roman" w:cs="Times New Roman"/>
          <w:color w:val="000000"/>
          <w:sz w:val="24"/>
          <w:szCs w:val="24"/>
        </w:rPr>
        <w:t xml:space="preserve"> полного выполнения комплекса работ.</w:t>
      </w:r>
    </w:p>
    <w:tbl>
      <w:tblPr>
        <w:tblW w:w="5000" w:type="pct"/>
        <w:tblCellMar>
          <w:left w:w="40" w:type="dxa"/>
          <w:right w:w="40" w:type="dxa"/>
        </w:tblCellMar>
        <w:tblLook w:val="0000"/>
      </w:tblPr>
      <w:tblGrid>
        <w:gridCol w:w="1742"/>
        <w:gridCol w:w="1985"/>
        <w:gridCol w:w="2126"/>
        <w:gridCol w:w="1984"/>
        <w:gridCol w:w="1881"/>
      </w:tblGrid>
      <w:tr w:rsidR="00D62358" w:rsidRPr="001076FE" w:rsidTr="00533C63">
        <w:trPr>
          <w:trHeight w:hRule="exact" w:val="556"/>
        </w:trPr>
        <w:tc>
          <w:tcPr>
            <w:tcW w:w="896" w:type="pct"/>
            <w:tcBorders>
              <w:top w:val="single" w:sz="6" w:space="0" w:color="auto"/>
              <w:left w:val="single" w:sz="4" w:space="0" w:color="auto"/>
              <w:bottom w:val="single" w:sz="4" w:space="0" w:color="auto"/>
              <w:right w:val="single" w:sz="4"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Дуг</w:t>
            </w:r>
            <w:proofErr w:type="gramStart"/>
            <w:r w:rsidRPr="001076FE">
              <w:rPr>
                <w:rFonts w:ascii="Times New Roman" w:hAnsi="Times New Roman" w:cs="Times New Roman"/>
                <w:color w:val="000000"/>
                <w:sz w:val="24"/>
                <w:szCs w:val="24"/>
              </w:rPr>
              <w:t>а(</w:t>
            </w:r>
            <w:proofErr w:type="gramEnd"/>
            <w:r w:rsidRPr="001076FE">
              <w:rPr>
                <w:rFonts w:ascii="Times New Roman" w:hAnsi="Times New Roman" w:cs="Times New Roman"/>
                <w:color w:val="000000"/>
                <w:sz w:val="24"/>
                <w:szCs w:val="24"/>
              </w:rPr>
              <w:t>ра</w:t>
            </w:r>
            <w:r>
              <w:rPr>
                <w:rFonts w:ascii="Times New Roman" w:hAnsi="Times New Roman" w:cs="Times New Roman"/>
                <w:color w:val="000000"/>
                <w:sz w:val="24"/>
                <w:szCs w:val="24"/>
              </w:rPr>
              <w:t>бота</w:t>
            </w:r>
            <w:r w:rsidRPr="001076FE">
              <w:rPr>
                <w:rFonts w:ascii="Times New Roman" w:hAnsi="Times New Roman" w:cs="Times New Roman"/>
                <w:color w:val="000000"/>
                <w:sz w:val="24"/>
                <w:szCs w:val="24"/>
              </w:rPr>
              <w:t>)</w:t>
            </w:r>
          </w:p>
        </w:tc>
        <w:tc>
          <w:tcPr>
            <w:tcW w:w="1021" w:type="pct"/>
            <w:tcBorders>
              <w:top w:val="single" w:sz="6" w:space="0" w:color="auto"/>
              <w:left w:val="single" w:sz="4" w:space="0" w:color="auto"/>
              <w:bottom w:val="single" w:sz="4" w:space="0" w:color="auto"/>
              <w:right w:val="single" w:sz="4"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Pr>
                <w:rFonts w:ascii="Times New Roman" w:hAnsi="Times New Roman" w:cs="Times New Roman"/>
                <w:color w:val="000000"/>
                <w:sz w:val="24"/>
                <w:szCs w:val="24"/>
              </w:rPr>
              <w:t>Тр</w:t>
            </w:r>
            <w:r w:rsidRPr="00D81A2E">
              <w:rPr>
                <w:rFonts w:ascii="Times New Roman" w:hAnsi="Times New Roman" w:cs="Times New Roman"/>
                <w:color w:val="000000"/>
                <w:sz w:val="24"/>
                <w:szCs w:val="24"/>
              </w:rPr>
              <w:t>е</w:t>
            </w:r>
            <w:r>
              <w:rPr>
                <w:rFonts w:ascii="Times New Roman" w:hAnsi="Times New Roman" w:cs="Times New Roman"/>
                <w:color w:val="000000"/>
                <w:sz w:val="24"/>
                <w:szCs w:val="24"/>
              </w:rPr>
              <w:t>бу</w:t>
            </w:r>
            <w:r w:rsidRPr="00D81A2E">
              <w:rPr>
                <w:rFonts w:ascii="Times New Roman" w:hAnsi="Times New Roman" w:cs="Times New Roman"/>
                <w:color w:val="000000"/>
                <w:sz w:val="24"/>
                <w:szCs w:val="24"/>
              </w:rPr>
              <w:t>емое</w:t>
            </w:r>
            <w:r w:rsidRPr="001076FE">
              <w:rPr>
                <w:rFonts w:ascii="Times New Roman" w:hAnsi="Times New Roman" w:cs="Times New Roman"/>
                <w:color w:val="000000"/>
                <w:sz w:val="24"/>
                <w:szCs w:val="24"/>
              </w:rPr>
              <w:t xml:space="preserve"> количество рабочих</w:t>
            </w:r>
          </w:p>
        </w:tc>
        <w:tc>
          <w:tcPr>
            <w:tcW w:w="1094" w:type="pct"/>
            <w:tcBorders>
              <w:top w:val="single" w:sz="6" w:space="0" w:color="auto"/>
              <w:left w:val="single" w:sz="4" w:space="0" w:color="auto"/>
              <w:bottom w:val="single" w:sz="4" w:space="0" w:color="auto"/>
              <w:right w:val="single" w:sz="4"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выполнения работы (дни)</w:t>
            </w:r>
          </w:p>
        </w:tc>
        <w:tc>
          <w:tcPr>
            <w:tcW w:w="1021" w:type="pct"/>
            <w:tcBorders>
              <w:top w:val="single" w:sz="6" w:space="0" w:color="auto"/>
              <w:left w:val="single" w:sz="4" w:space="0" w:color="auto"/>
              <w:bottom w:val="single" w:sz="4" w:space="0" w:color="auto"/>
              <w:right w:val="single" w:sz="4"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Требуемое</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количество песка (т)</w:t>
            </w:r>
          </w:p>
        </w:tc>
        <w:tc>
          <w:tcPr>
            <w:tcW w:w="968" w:type="pct"/>
            <w:tcBorders>
              <w:top w:val="single" w:sz="6" w:space="0" w:color="auto"/>
              <w:left w:val="single" w:sz="4" w:space="0" w:color="auto"/>
              <w:bottom w:val="single" w:sz="4"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Требуемое количество гравия (т)</w:t>
            </w: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1-2</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14±6</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28</w:t>
            </w: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1-3</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20±9</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50</w:t>
            </w: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2-4</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20</w:t>
            </w: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2-5</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18±4</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36</w:t>
            </w: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3-4</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22±5</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46</w:t>
            </w: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3-6</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25±7</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55</w:t>
            </w:r>
          </w:p>
        </w:tc>
      </w:tr>
      <w:tr w:rsidR="00D62358" w:rsidRPr="001076FE" w:rsidTr="00533C63">
        <w:trPr>
          <w:trHeight w:val="375"/>
        </w:trPr>
        <w:tc>
          <w:tcPr>
            <w:tcW w:w="896" w:type="pct"/>
            <w:tcBorders>
              <w:top w:val="single" w:sz="4" w:space="0" w:color="auto"/>
              <w:left w:val="single" w:sz="6"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4-6</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0</w:t>
            </w:r>
          </w:p>
        </w:tc>
        <w:tc>
          <w:tcPr>
            <w:tcW w:w="1094"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13±5</w:t>
            </w:r>
          </w:p>
        </w:tc>
        <w:tc>
          <w:tcPr>
            <w:tcW w:w="1021" w:type="pct"/>
            <w:tcBorders>
              <w:top w:val="single" w:sz="4" w:space="0" w:color="auto"/>
              <w:left w:val="single" w:sz="4" w:space="0" w:color="auto"/>
              <w:bottom w:val="single" w:sz="4"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c>
          <w:tcPr>
            <w:tcW w:w="968" w:type="pct"/>
            <w:tcBorders>
              <w:top w:val="single" w:sz="4" w:space="0" w:color="auto"/>
              <w:left w:val="single" w:sz="4" w:space="0" w:color="auto"/>
              <w:bottom w:val="single" w:sz="4"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30</w:t>
            </w:r>
          </w:p>
        </w:tc>
      </w:tr>
      <w:tr w:rsidR="00D62358" w:rsidRPr="001076FE" w:rsidTr="00533C63">
        <w:trPr>
          <w:trHeight w:val="375"/>
        </w:trPr>
        <w:tc>
          <w:tcPr>
            <w:tcW w:w="896" w:type="pct"/>
            <w:tcBorders>
              <w:top w:val="single" w:sz="4" w:space="0" w:color="auto"/>
              <w:left w:val="single" w:sz="6" w:space="0" w:color="auto"/>
              <w:bottom w:val="single" w:sz="6"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5-6</w:t>
            </w:r>
          </w:p>
        </w:tc>
        <w:tc>
          <w:tcPr>
            <w:tcW w:w="1021" w:type="pct"/>
            <w:tcBorders>
              <w:top w:val="single" w:sz="4" w:space="0" w:color="auto"/>
              <w:left w:val="single" w:sz="4" w:space="0" w:color="auto"/>
              <w:bottom w:val="single" w:sz="6"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w:t>
            </w:r>
          </w:p>
        </w:tc>
        <w:tc>
          <w:tcPr>
            <w:tcW w:w="1094" w:type="pct"/>
            <w:tcBorders>
              <w:top w:val="single" w:sz="4" w:space="0" w:color="auto"/>
              <w:left w:val="single" w:sz="4" w:space="0" w:color="auto"/>
              <w:bottom w:val="single" w:sz="6"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8±3</w:t>
            </w:r>
          </w:p>
        </w:tc>
        <w:tc>
          <w:tcPr>
            <w:tcW w:w="1021" w:type="pct"/>
            <w:tcBorders>
              <w:top w:val="single" w:sz="4" w:space="0" w:color="auto"/>
              <w:left w:val="single" w:sz="4" w:space="0" w:color="auto"/>
              <w:bottom w:val="single" w:sz="6" w:space="0" w:color="auto"/>
              <w:right w:val="single" w:sz="4"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p>
        </w:tc>
        <w:tc>
          <w:tcPr>
            <w:tcW w:w="968" w:type="pct"/>
            <w:tcBorders>
              <w:top w:val="single" w:sz="4" w:space="0" w:color="auto"/>
              <w:left w:val="single" w:sz="4"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28</w:t>
            </w:r>
          </w:p>
        </w:tc>
      </w:tr>
    </w:tbl>
    <w:p w:rsidR="00D62358" w:rsidRDefault="00D62358" w:rsidP="00D62358">
      <w:pPr>
        <w:shd w:val="clear" w:color="auto" w:fill="FFFFFF"/>
        <w:spacing w:before="100" w:beforeAutospacing="1"/>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Постройте модель производства дорожно-строительных работ, оцените распределения времени выполнения всего комплекса работ и времени простоя рабочих (измеряется в человеко-днях) для случаев, когда в бригаде 5 человек и 8 человек. Статистика должна собираться раздельно для простоев из-за нехватки рабочих рук и простоев из-за нехватки материалов.</w:t>
      </w:r>
      <w:r>
        <w:rPr>
          <w:rFonts w:ascii="Times New Roman" w:hAnsi="Times New Roman" w:cs="Times New Roman"/>
          <w:color w:val="000000"/>
          <w:sz w:val="24"/>
          <w:szCs w:val="24"/>
        </w:rPr>
        <w:t xml:space="preserve"> </w:t>
      </w:r>
    </w:p>
    <w:p w:rsidR="00D62358" w:rsidRPr="00956A3A" w:rsidRDefault="00D62358" w:rsidP="00D62358">
      <w:pPr>
        <w:shd w:val="clear" w:color="auto" w:fill="FFFFFF"/>
        <w:spacing w:before="100" w:beforeAutospacing="1"/>
        <w:ind w:firstLine="567"/>
        <w:jc w:val="both"/>
        <w:rPr>
          <w:rFonts w:ascii="Times New Roman" w:hAnsi="Times New Roman" w:cs="Times New Roman"/>
          <w:spacing w:val="-6"/>
          <w:sz w:val="24"/>
          <w:szCs w:val="24"/>
        </w:rPr>
      </w:pPr>
      <w:r w:rsidRPr="00956A3A">
        <w:rPr>
          <w:rFonts w:ascii="Times New Roman" w:hAnsi="Times New Roman" w:cs="Times New Roman"/>
          <w:b/>
          <w:bCs/>
          <w:color w:val="000000"/>
          <w:spacing w:val="-6"/>
          <w:sz w:val="24"/>
          <w:szCs w:val="24"/>
        </w:rPr>
        <w:t>Задание 20. Модель процесса сборки изделий рабочими с невысокой квалификацией</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участок сборки изделий поступают узлы трех типов: А, В и С. Время между поступлениями этих узлов на участок сборки задано в табл. 1.</w:t>
      </w:r>
    </w:p>
    <w:p w:rsidR="00D62358" w:rsidRPr="001076FE" w:rsidRDefault="00D62358" w:rsidP="00D62358">
      <w:pPr>
        <w:shd w:val="clear" w:color="auto" w:fill="FFFFFF"/>
        <w:ind w:firstLine="567"/>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1</w:t>
      </w:r>
    </w:p>
    <w:tbl>
      <w:tblPr>
        <w:tblW w:w="0" w:type="auto"/>
        <w:jc w:val="center"/>
        <w:tblInd w:w="40" w:type="dxa"/>
        <w:tblLayout w:type="fixed"/>
        <w:tblCellMar>
          <w:left w:w="40" w:type="dxa"/>
          <w:right w:w="40" w:type="dxa"/>
        </w:tblCellMar>
        <w:tblLook w:val="0000"/>
      </w:tblPr>
      <w:tblGrid>
        <w:gridCol w:w="1560"/>
        <w:gridCol w:w="4252"/>
      </w:tblGrid>
      <w:tr w:rsidR="00D62358" w:rsidRPr="001076FE" w:rsidTr="00533C63">
        <w:trPr>
          <w:trHeight w:hRule="exact" w:val="394"/>
          <w:jc w:val="center"/>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Тип узла</w:t>
            </w:r>
          </w:p>
        </w:tc>
        <w:tc>
          <w:tcPr>
            <w:tcW w:w="4252"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между поступлениями узлов</w:t>
            </w:r>
          </w:p>
        </w:tc>
      </w:tr>
      <w:tr w:rsidR="00D62358" w:rsidRPr="001076FE" w:rsidTr="00533C63">
        <w:trPr>
          <w:trHeight w:hRule="exact" w:val="355"/>
          <w:jc w:val="center"/>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А</w:t>
            </w:r>
          </w:p>
        </w:tc>
        <w:tc>
          <w:tcPr>
            <w:tcW w:w="4252"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15±5</w:t>
            </w:r>
          </w:p>
        </w:tc>
      </w:tr>
      <w:tr w:rsidR="00D62358" w:rsidRPr="001076FE" w:rsidTr="00533C63">
        <w:trPr>
          <w:trHeight w:hRule="exact" w:val="355"/>
          <w:jc w:val="center"/>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w:t>
            </w:r>
          </w:p>
        </w:tc>
        <w:tc>
          <w:tcPr>
            <w:tcW w:w="4252"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6±2</w:t>
            </w:r>
          </w:p>
        </w:tc>
      </w:tr>
      <w:tr w:rsidR="00D62358" w:rsidRPr="001076FE" w:rsidTr="00533C63">
        <w:trPr>
          <w:trHeight w:hRule="exact" w:val="394"/>
          <w:jc w:val="center"/>
        </w:trPr>
        <w:tc>
          <w:tcPr>
            <w:tcW w:w="156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w:t>
            </w:r>
          </w:p>
        </w:tc>
        <w:tc>
          <w:tcPr>
            <w:tcW w:w="4252"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10±3</w:t>
            </w:r>
          </w:p>
        </w:tc>
      </w:tr>
    </w:tbl>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lastRenderedPageBreak/>
        <w:t>Собираемое изделие состоит из двух узлов типа</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пяти узло</w:t>
      </w:r>
      <w:r>
        <w:rPr>
          <w:rFonts w:ascii="Times New Roman" w:hAnsi="Times New Roman" w:cs="Times New Roman"/>
          <w:color w:val="000000"/>
          <w:sz w:val="24"/>
          <w:szCs w:val="24"/>
        </w:rPr>
        <w:t>в</w:t>
      </w:r>
      <w:r w:rsidRPr="001076FE">
        <w:rPr>
          <w:rFonts w:ascii="Times New Roman" w:hAnsi="Times New Roman" w:cs="Times New Roman"/>
          <w:color w:val="000000"/>
          <w:sz w:val="24"/>
          <w:szCs w:val="24"/>
        </w:rPr>
        <w:t xml:space="preserve"> типа В и трех узлов типа С. Технологическая схема операции </w:t>
      </w:r>
      <w:r>
        <w:rPr>
          <w:rFonts w:ascii="Times New Roman" w:hAnsi="Times New Roman" w:cs="Times New Roman"/>
          <w:color w:val="000000"/>
          <w:sz w:val="24"/>
          <w:szCs w:val="24"/>
        </w:rPr>
        <w:t>сборки</w:t>
      </w:r>
      <w:r w:rsidRPr="001076FE">
        <w:rPr>
          <w:rFonts w:ascii="Times New Roman" w:hAnsi="Times New Roman" w:cs="Times New Roman"/>
          <w:color w:val="000000"/>
          <w:sz w:val="24"/>
          <w:szCs w:val="24"/>
        </w:rPr>
        <w:t xml:space="preserve"> приведена на рисунке. Окружности представляют операции сборки квадраты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исходные и собираемые узлы, стрелки определяют последовательность сборки.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Например, операция 1 связана со сборкой узла </w:t>
      </w:r>
      <w:r w:rsidRPr="001076FE">
        <w:rPr>
          <w:rFonts w:ascii="Times New Roman" w:hAnsi="Times New Roman" w:cs="Times New Roman"/>
          <w:color w:val="000000"/>
          <w:sz w:val="24"/>
          <w:szCs w:val="24"/>
          <w:lang w:val="en-US"/>
        </w:rPr>
        <w:t>D</w:t>
      </w:r>
      <w:r w:rsidRPr="001076FE">
        <w:rPr>
          <w:rFonts w:ascii="Times New Roman" w:hAnsi="Times New Roman" w:cs="Times New Roman"/>
          <w:color w:val="000000"/>
          <w:sz w:val="24"/>
          <w:szCs w:val="24"/>
        </w:rPr>
        <w:t>, состоящего и одного узла</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двух узлов В, она может начаться только при наличии] этих узлов на участке сборки. Операции 1 и 2 могут выполняться одновременно (разными рабочими), операция 3 связана с приведение</w:t>
      </w:r>
      <w:r>
        <w:rPr>
          <w:rFonts w:ascii="Times New Roman" w:hAnsi="Times New Roman" w:cs="Times New Roman"/>
          <w:color w:val="000000"/>
          <w:sz w:val="24"/>
          <w:szCs w:val="24"/>
        </w:rPr>
        <w:t>м</w:t>
      </w:r>
      <w:r w:rsidRPr="001076FE">
        <w:rPr>
          <w:rFonts w:ascii="Times New Roman" w:hAnsi="Times New Roman" w:cs="Times New Roman"/>
          <w:color w:val="000000"/>
          <w:sz w:val="24"/>
          <w:szCs w:val="24"/>
        </w:rPr>
        <w:t xml:space="preserve"> в соответствие (подгонкой) узлов </w:t>
      </w:r>
      <w:r w:rsidRPr="001076FE">
        <w:rPr>
          <w:rFonts w:ascii="Times New Roman" w:hAnsi="Times New Roman" w:cs="Times New Roman"/>
          <w:color w:val="000000"/>
          <w:sz w:val="24"/>
          <w:szCs w:val="24"/>
          <w:lang w:val="en-US"/>
        </w:rPr>
        <w:t>D</w:t>
      </w:r>
      <w:r w:rsidRPr="001076FE">
        <w:rPr>
          <w:rFonts w:ascii="Times New Roman" w:hAnsi="Times New Roman" w:cs="Times New Roman"/>
          <w:color w:val="000000"/>
          <w:sz w:val="24"/>
          <w:szCs w:val="24"/>
        </w:rPr>
        <w:t xml:space="preserve"> и</w:t>
      </w:r>
      <w:proofErr w:type="gramStart"/>
      <w:r w:rsidRPr="001076FE">
        <w:rPr>
          <w:rFonts w:ascii="Times New Roman" w:hAnsi="Times New Roman" w:cs="Times New Roman"/>
          <w:color w:val="000000"/>
          <w:sz w:val="24"/>
          <w:szCs w:val="24"/>
        </w:rPr>
        <w:t xml:space="preserve"> Е</w:t>
      </w:r>
      <w:proofErr w:type="gramEnd"/>
      <w:r w:rsidRPr="001076FE">
        <w:rPr>
          <w:rFonts w:ascii="Times New Roman" w:hAnsi="Times New Roman" w:cs="Times New Roman"/>
          <w:color w:val="000000"/>
          <w:sz w:val="24"/>
          <w:szCs w:val="24"/>
        </w:rPr>
        <w:t>, она может начаться толь</w:t>
      </w:r>
      <w:r>
        <w:rPr>
          <w:rFonts w:ascii="Times New Roman" w:hAnsi="Times New Roman" w:cs="Times New Roman"/>
          <w:color w:val="000000"/>
          <w:sz w:val="24"/>
          <w:szCs w:val="24"/>
        </w:rPr>
        <w:t>ко</w:t>
      </w:r>
      <w:r w:rsidRPr="001076FE">
        <w:rPr>
          <w:rFonts w:ascii="Times New Roman" w:hAnsi="Times New Roman" w:cs="Times New Roman"/>
          <w:color w:val="000000"/>
          <w:sz w:val="24"/>
          <w:szCs w:val="24"/>
        </w:rPr>
        <w:t xml:space="preserve"> при готовности обоих узлов. Операция 4 может выполняться </w:t>
      </w:r>
      <w:r>
        <w:rPr>
          <w:rFonts w:ascii="Times New Roman" w:hAnsi="Times New Roman" w:cs="Times New Roman"/>
          <w:color w:val="000000"/>
          <w:sz w:val="24"/>
          <w:szCs w:val="24"/>
        </w:rPr>
        <w:t>только</w:t>
      </w:r>
      <w:r w:rsidRPr="001076FE">
        <w:rPr>
          <w:rFonts w:ascii="Times New Roman" w:hAnsi="Times New Roman" w:cs="Times New Roman"/>
          <w:color w:val="000000"/>
          <w:sz w:val="24"/>
          <w:szCs w:val="24"/>
        </w:rPr>
        <w:t xml:space="preserve"> после операции 3 и т. д. (см. рисунок).</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В табл. 2 приведены времена выполнения операций.</w:t>
      </w:r>
    </w:p>
    <w:p w:rsidR="00D62358" w:rsidRPr="001076FE" w:rsidRDefault="00D62358" w:rsidP="00D62358">
      <w:pPr>
        <w:shd w:val="clear" w:color="auto" w:fill="FFFFFF"/>
        <w:ind w:firstLine="567"/>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2</w:t>
      </w:r>
    </w:p>
    <w:tbl>
      <w:tblPr>
        <w:tblW w:w="0" w:type="auto"/>
        <w:jc w:val="center"/>
        <w:tblInd w:w="40" w:type="dxa"/>
        <w:tblLayout w:type="fixed"/>
        <w:tblCellMar>
          <w:left w:w="40" w:type="dxa"/>
          <w:right w:w="40" w:type="dxa"/>
        </w:tblCellMar>
        <w:tblLook w:val="0000"/>
      </w:tblPr>
      <w:tblGrid>
        <w:gridCol w:w="1478"/>
        <w:gridCol w:w="3200"/>
      </w:tblGrid>
      <w:tr w:rsidR="00D62358" w:rsidRPr="001076FE" w:rsidTr="00533C63">
        <w:trPr>
          <w:trHeight w:hRule="exact" w:val="374"/>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Операция</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выполнения (мин.)</w:t>
            </w:r>
          </w:p>
        </w:tc>
      </w:tr>
      <w:tr w:rsidR="00D62358" w:rsidRPr="001076FE" w:rsidTr="00533C63">
        <w:trPr>
          <w:trHeight w:hRule="exact" w:val="336"/>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15±3</w:t>
            </w:r>
          </w:p>
        </w:tc>
      </w:tr>
      <w:tr w:rsidR="00D62358" w:rsidRPr="001076FE" w:rsidTr="00533C63">
        <w:trPr>
          <w:trHeight w:hRule="exact" w:val="346"/>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18±3</w:t>
            </w:r>
          </w:p>
        </w:tc>
      </w:tr>
      <w:tr w:rsidR="00D62358" w:rsidRPr="001076FE" w:rsidTr="00533C63">
        <w:trPr>
          <w:trHeight w:hRule="exact" w:val="346"/>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5±2</w:t>
            </w:r>
          </w:p>
        </w:tc>
      </w:tr>
      <w:tr w:rsidR="00D62358" w:rsidRPr="001076FE" w:rsidTr="00533C63">
        <w:trPr>
          <w:trHeight w:hRule="exact" w:val="326"/>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10±2</w:t>
            </w:r>
          </w:p>
        </w:tc>
      </w:tr>
      <w:tr w:rsidR="00D62358" w:rsidRPr="001076FE" w:rsidTr="00533C63">
        <w:trPr>
          <w:trHeight w:hRule="exact" w:val="346"/>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15±4</w:t>
            </w:r>
          </w:p>
        </w:tc>
      </w:tr>
      <w:tr w:rsidR="00D62358" w:rsidRPr="001076FE" w:rsidTr="00533C63">
        <w:trPr>
          <w:trHeight w:hRule="exact" w:val="365"/>
          <w:jc w:val="center"/>
        </w:trPr>
        <w:tc>
          <w:tcPr>
            <w:tcW w:w="1478"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w:t>
            </w:r>
          </w:p>
        </w:tc>
        <w:tc>
          <w:tcPr>
            <w:tcW w:w="3200"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8±3</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Каждая из операций выполняется одним рабочим. Поскольку квалификация рабочих позволяет им выполнять только один вид операции, за каждой операцией закреплен один рабочий. Такая организация процесса сборки предполагает, что рабочий, завершивший операцию, ожидает возможности вновь начать эту операцию.</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Например, рабочий, завершивший операцию 1, ожидает, когда на участке сборки будут в наличии два узла</w:t>
      </w:r>
      <w:proofErr w:type="gramStart"/>
      <w:r w:rsidRPr="001076FE">
        <w:rPr>
          <w:rFonts w:ascii="Times New Roman" w:hAnsi="Times New Roman" w:cs="Times New Roman"/>
          <w:color w:val="000000"/>
          <w:sz w:val="24"/>
          <w:szCs w:val="24"/>
        </w:rPr>
        <w:t xml:space="preserve"> В</w:t>
      </w:r>
      <w:proofErr w:type="gramEnd"/>
      <w:r w:rsidRPr="001076FE">
        <w:rPr>
          <w:rFonts w:ascii="Times New Roman" w:hAnsi="Times New Roman" w:cs="Times New Roman"/>
          <w:color w:val="000000"/>
          <w:sz w:val="24"/>
          <w:szCs w:val="24"/>
        </w:rPr>
        <w:t xml:space="preserve"> и один узел А. Рабочий, выполняющий операцию 3, для ее выполнения должен дождаться готовности узлов </w:t>
      </w:r>
      <w:r w:rsidRPr="001076FE">
        <w:rPr>
          <w:rFonts w:ascii="Times New Roman" w:hAnsi="Times New Roman" w:cs="Times New Roman"/>
          <w:color w:val="000000"/>
          <w:sz w:val="24"/>
          <w:szCs w:val="24"/>
          <w:lang w:val="en-US"/>
        </w:rPr>
        <w:t>D</w:t>
      </w:r>
      <w:r w:rsidRPr="001076FE">
        <w:rPr>
          <w:rFonts w:ascii="Times New Roman" w:hAnsi="Times New Roman" w:cs="Times New Roman"/>
          <w:color w:val="000000"/>
          <w:sz w:val="24"/>
          <w:szCs w:val="24"/>
        </w:rPr>
        <w:t xml:space="preserve"> и Е; рабочий, выполняющий операцию 4, должен дождаться завершения операции 3, готовности узла </w:t>
      </w:r>
      <w:r w:rsidRPr="001076FE">
        <w:rPr>
          <w:rFonts w:ascii="Times New Roman" w:hAnsi="Times New Roman" w:cs="Times New Roman"/>
          <w:color w:val="000000"/>
          <w:sz w:val="24"/>
          <w:szCs w:val="24"/>
          <w:lang w:val="en-US"/>
        </w:rPr>
        <w:t>D</w:t>
      </w:r>
      <w:r w:rsidRPr="001076FE">
        <w:rPr>
          <w:rFonts w:ascii="Times New Roman" w:hAnsi="Times New Roman" w:cs="Times New Roman"/>
          <w:color w:val="000000"/>
          <w:sz w:val="24"/>
          <w:szCs w:val="24"/>
        </w:rPr>
        <w:t xml:space="preserve"> и наличия узла В и т. д.</w:t>
      </w:r>
    </w:p>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220980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cstate="print"/>
                    <a:srcRect l="2747" r="5222"/>
                    <a:stretch>
                      <a:fillRect/>
                    </a:stretch>
                  </pic:blipFill>
                  <pic:spPr bwMode="auto">
                    <a:xfrm>
                      <a:off x="0" y="0"/>
                      <a:ext cx="3962400" cy="2209800"/>
                    </a:xfrm>
                    <a:prstGeom prst="rect">
                      <a:avLst/>
                    </a:prstGeom>
                    <a:noFill/>
                    <a:ln w="9525">
                      <a:noFill/>
                      <a:miter lim="800000"/>
                      <a:headEnd/>
                      <a:tailEnd/>
                    </a:ln>
                  </pic:spPr>
                </pic:pic>
              </a:graphicData>
            </a:graphic>
          </wp:inline>
        </w:drawing>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Смоделировать процесс сборки изделий. Имитацию провести на протяжении 10 8-часовых рабочих дней. Определить:</w:t>
      </w:r>
    </w:p>
    <w:p w:rsidR="00D62358" w:rsidRPr="001076FE" w:rsidRDefault="00D62358" w:rsidP="00D62358">
      <w:pPr>
        <w:numPr>
          <w:ilvl w:val="0"/>
          <w:numId w:val="8"/>
        </w:numPr>
        <w:shd w:val="clear" w:color="auto" w:fill="FFFFFF"/>
        <w:tabs>
          <w:tab w:val="left" w:pos="648"/>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времени простоя каждого из 6 рабочих;</w:t>
      </w:r>
    </w:p>
    <w:p w:rsidR="00D62358" w:rsidRPr="002D7BD9" w:rsidRDefault="00D62358" w:rsidP="00D62358">
      <w:pPr>
        <w:numPr>
          <w:ilvl w:val="0"/>
          <w:numId w:val="9"/>
        </w:numPr>
        <w:shd w:val="clear" w:color="auto" w:fill="FFFFFF"/>
        <w:tabs>
          <w:tab w:val="left" w:pos="648"/>
        </w:tabs>
        <w:ind w:firstLine="567"/>
        <w:rPr>
          <w:rFonts w:ascii="Times New Roman" w:hAnsi="Times New Roman" w:cs="Times New Roman"/>
          <w:sz w:val="24"/>
          <w:szCs w:val="24"/>
        </w:rPr>
      </w:pPr>
      <w:r w:rsidRPr="001076FE">
        <w:rPr>
          <w:rFonts w:ascii="Times New Roman" w:hAnsi="Times New Roman" w:cs="Times New Roman"/>
          <w:color w:val="000000"/>
          <w:sz w:val="24"/>
          <w:szCs w:val="24"/>
        </w:rPr>
        <w:t>распределение количества изделий, собираемых за рабочий</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день.</w:t>
      </w:r>
      <w:r>
        <w:rPr>
          <w:rFonts w:ascii="Times New Roman" w:hAnsi="Times New Roman" w:cs="Times New Roman"/>
          <w:color w:val="000000"/>
          <w:sz w:val="24"/>
          <w:szCs w:val="24"/>
        </w:rPr>
        <w:t xml:space="preserve"> </w:t>
      </w:r>
    </w:p>
    <w:p w:rsidR="00D62358" w:rsidRPr="001076FE" w:rsidRDefault="00D62358" w:rsidP="00D62358">
      <w:pPr>
        <w:shd w:val="clear" w:color="auto" w:fill="FFFFFF"/>
        <w:tabs>
          <w:tab w:val="left" w:pos="648"/>
        </w:tabs>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21</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Модель процесса сборки изделий (2)</w:t>
      </w:r>
    </w:p>
    <w:p w:rsidR="00D62358"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На участок сборки изделий поступают узлы трех типов: А, В и </w:t>
      </w:r>
      <w:proofErr w:type="gramStart"/>
      <w:r w:rsidRPr="001076FE">
        <w:rPr>
          <w:rFonts w:ascii="Times New Roman" w:hAnsi="Times New Roman" w:cs="Times New Roman"/>
          <w:color w:val="000000"/>
          <w:sz w:val="24"/>
          <w:szCs w:val="24"/>
        </w:rPr>
        <w:t xml:space="preserve">( </w:t>
      </w:r>
      <w:proofErr w:type="gramEnd"/>
      <w:r w:rsidRPr="001076FE">
        <w:rPr>
          <w:rFonts w:ascii="Times New Roman" w:hAnsi="Times New Roman" w:cs="Times New Roman"/>
          <w:color w:val="000000"/>
          <w:sz w:val="24"/>
          <w:szCs w:val="24"/>
        </w:rPr>
        <w:t>Время между поступлениями этих узлов на участок сборки задано табл. 1.</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lastRenderedPageBreak/>
        <w:t>Собираемое изделие состоит из двух узлов типа</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пяти узл</w:t>
      </w:r>
      <w:r>
        <w:rPr>
          <w:rFonts w:ascii="Times New Roman" w:hAnsi="Times New Roman" w:cs="Times New Roman"/>
          <w:color w:val="000000"/>
          <w:sz w:val="24"/>
          <w:szCs w:val="24"/>
        </w:rPr>
        <w:t>ов</w:t>
      </w:r>
      <w:r w:rsidRPr="001076FE">
        <w:rPr>
          <w:rFonts w:ascii="Times New Roman" w:hAnsi="Times New Roman" w:cs="Times New Roman"/>
          <w:color w:val="000000"/>
          <w:sz w:val="24"/>
          <w:szCs w:val="24"/>
        </w:rPr>
        <w:t xml:space="preserve"> типа В и трех узлов типа С. Технологическая схема операции сбор</w:t>
      </w:r>
      <w:r>
        <w:rPr>
          <w:rFonts w:ascii="Times New Roman" w:hAnsi="Times New Roman" w:cs="Times New Roman"/>
          <w:color w:val="000000"/>
          <w:sz w:val="24"/>
          <w:szCs w:val="24"/>
        </w:rPr>
        <w:t>ки</w:t>
      </w:r>
      <w:r w:rsidRPr="001076FE">
        <w:rPr>
          <w:rFonts w:ascii="Times New Roman" w:hAnsi="Times New Roman" w:cs="Times New Roman"/>
          <w:color w:val="000000"/>
          <w:sz w:val="24"/>
          <w:szCs w:val="24"/>
        </w:rPr>
        <w:t xml:space="preserve"> приведена на рисунке. Окружности представляют операции сборк</w:t>
      </w:r>
      <w:r>
        <w:rPr>
          <w:rFonts w:ascii="Times New Roman" w:hAnsi="Times New Roman" w:cs="Times New Roman"/>
          <w:color w:val="000000"/>
          <w:sz w:val="24"/>
          <w:szCs w:val="24"/>
        </w:rPr>
        <w:t>и</w:t>
      </w:r>
      <w:r w:rsidRPr="001076FE">
        <w:rPr>
          <w:rFonts w:ascii="Times New Roman" w:hAnsi="Times New Roman" w:cs="Times New Roman"/>
          <w:color w:val="000000"/>
          <w:sz w:val="24"/>
          <w:szCs w:val="24"/>
        </w:rPr>
        <w:t xml:space="preserve"> квадраты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исходные и собираемые узлы, стрелки определяют по</w:t>
      </w:r>
      <w:r>
        <w:rPr>
          <w:rFonts w:ascii="Times New Roman" w:hAnsi="Times New Roman" w:cs="Times New Roman"/>
          <w:color w:val="000000"/>
          <w:sz w:val="24"/>
          <w:szCs w:val="24"/>
        </w:rPr>
        <w:t>с</w:t>
      </w:r>
      <w:r w:rsidRPr="001076FE">
        <w:rPr>
          <w:rFonts w:ascii="Times New Roman" w:hAnsi="Times New Roman" w:cs="Times New Roman"/>
          <w:color w:val="000000"/>
          <w:sz w:val="24"/>
          <w:szCs w:val="24"/>
        </w:rPr>
        <w:t>л</w:t>
      </w:r>
      <w:r>
        <w:rPr>
          <w:rFonts w:ascii="Times New Roman" w:hAnsi="Times New Roman" w:cs="Times New Roman"/>
          <w:color w:val="000000"/>
          <w:sz w:val="24"/>
          <w:szCs w:val="24"/>
        </w:rPr>
        <w:t>е</w:t>
      </w:r>
      <w:r w:rsidRPr="001076FE">
        <w:rPr>
          <w:rFonts w:ascii="Times New Roman" w:hAnsi="Times New Roman" w:cs="Times New Roman"/>
          <w:color w:val="000000"/>
          <w:sz w:val="24"/>
          <w:szCs w:val="24"/>
        </w:rPr>
        <w:t>довательность сборки.</w:t>
      </w:r>
    </w:p>
    <w:p w:rsidR="00D62358" w:rsidRPr="001076FE" w:rsidRDefault="00D62358" w:rsidP="00D62358">
      <w:pPr>
        <w:shd w:val="clear" w:color="auto" w:fill="FFFFFF"/>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1</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3931"/>
      </w:tblGrid>
      <w:tr w:rsidR="00D62358" w:rsidRPr="004C0CD2" w:rsidTr="009E04E0">
        <w:trPr>
          <w:jc w:val="center"/>
        </w:trPr>
        <w:tc>
          <w:tcPr>
            <w:tcW w:w="2448" w:type="dxa"/>
          </w:tcPr>
          <w:p w:rsidR="00D62358" w:rsidRPr="009E04E0" w:rsidRDefault="00D62358" w:rsidP="00533C63">
            <w:pPr>
              <w:rPr>
                <w:rFonts w:ascii="Times New Roman" w:hAnsi="Times New Roman" w:cs="Times New Roman"/>
                <w:color w:val="000000"/>
                <w:sz w:val="24"/>
                <w:szCs w:val="24"/>
              </w:rPr>
            </w:pPr>
            <w:r w:rsidRPr="009E04E0">
              <w:rPr>
                <w:rFonts w:ascii="Times New Roman" w:hAnsi="Times New Roman" w:cs="Times New Roman"/>
                <w:color w:val="000000"/>
                <w:sz w:val="24"/>
                <w:szCs w:val="24"/>
              </w:rPr>
              <w:t>Тип узла</w:t>
            </w:r>
          </w:p>
        </w:tc>
        <w:tc>
          <w:tcPr>
            <w:tcW w:w="3931" w:type="dxa"/>
          </w:tcPr>
          <w:p w:rsidR="00D62358" w:rsidRPr="009E04E0" w:rsidRDefault="00D62358" w:rsidP="00533C63">
            <w:pPr>
              <w:rPr>
                <w:rFonts w:ascii="Times New Roman" w:hAnsi="Times New Roman" w:cs="Times New Roman"/>
                <w:color w:val="000000"/>
                <w:sz w:val="24"/>
                <w:szCs w:val="24"/>
              </w:rPr>
            </w:pPr>
            <w:r w:rsidRPr="009E04E0">
              <w:rPr>
                <w:rFonts w:ascii="Times New Roman" w:hAnsi="Times New Roman" w:cs="Times New Roman"/>
                <w:color w:val="000000"/>
                <w:sz w:val="24"/>
                <w:szCs w:val="24"/>
              </w:rPr>
              <w:t>Время между поступлениями узлов</w:t>
            </w:r>
          </w:p>
        </w:tc>
      </w:tr>
      <w:tr w:rsidR="00D62358" w:rsidRPr="004C0CD2" w:rsidTr="009E04E0">
        <w:trPr>
          <w:jc w:val="center"/>
        </w:trPr>
        <w:tc>
          <w:tcPr>
            <w:tcW w:w="2448" w:type="dxa"/>
          </w:tcPr>
          <w:p w:rsidR="00D62358" w:rsidRPr="009E04E0" w:rsidRDefault="00D62358" w:rsidP="00533C63">
            <w:pPr>
              <w:rPr>
                <w:rFonts w:ascii="Times New Roman" w:hAnsi="Times New Roman" w:cs="Times New Roman"/>
                <w:color w:val="000000"/>
                <w:sz w:val="24"/>
                <w:szCs w:val="24"/>
              </w:rPr>
            </w:pPr>
            <w:r w:rsidRPr="009E04E0">
              <w:rPr>
                <w:rFonts w:ascii="Times New Roman" w:hAnsi="Times New Roman" w:cs="Times New Roman"/>
                <w:color w:val="000000"/>
                <w:sz w:val="24"/>
                <w:szCs w:val="24"/>
              </w:rPr>
              <w:t>А</w:t>
            </w:r>
          </w:p>
        </w:tc>
        <w:tc>
          <w:tcPr>
            <w:tcW w:w="3931" w:type="dxa"/>
          </w:tcPr>
          <w:p w:rsidR="00D62358" w:rsidRPr="009E04E0" w:rsidRDefault="00D62358" w:rsidP="00533C63">
            <w:pPr>
              <w:rPr>
                <w:rFonts w:ascii="Times New Roman" w:hAnsi="Times New Roman" w:cs="Times New Roman"/>
                <w:sz w:val="24"/>
                <w:szCs w:val="24"/>
              </w:rPr>
            </w:pPr>
            <w:r w:rsidRPr="009E04E0">
              <w:rPr>
                <w:rFonts w:ascii="Times New Roman" w:hAnsi="Times New Roman" w:cs="Times New Roman"/>
                <w:color w:val="000000"/>
                <w:sz w:val="24"/>
                <w:szCs w:val="24"/>
              </w:rPr>
              <w:t>15±5</w:t>
            </w:r>
          </w:p>
        </w:tc>
      </w:tr>
      <w:tr w:rsidR="00D62358" w:rsidRPr="004C0CD2" w:rsidTr="009E04E0">
        <w:trPr>
          <w:jc w:val="center"/>
        </w:trPr>
        <w:tc>
          <w:tcPr>
            <w:tcW w:w="2448" w:type="dxa"/>
          </w:tcPr>
          <w:p w:rsidR="00D62358" w:rsidRPr="009E04E0" w:rsidRDefault="00D62358" w:rsidP="00533C63">
            <w:pPr>
              <w:rPr>
                <w:rFonts w:ascii="Times New Roman" w:hAnsi="Times New Roman" w:cs="Times New Roman"/>
                <w:color w:val="000000"/>
                <w:sz w:val="24"/>
                <w:szCs w:val="24"/>
              </w:rPr>
            </w:pPr>
            <w:r w:rsidRPr="009E04E0">
              <w:rPr>
                <w:rFonts w:ascii="Times New Roman" w:hAnsi="Times New Roman" w:cs="Times New Roman"/>
                <w:color w:val="000000"/>
                <w:sz w:val="24"/>
                <w:szCs w:val="24"/>
              </w:rPr>
              <w:t>В</w:t>
            </w:r>
          </w:p>
        </w:tc>
        <w:tc>
          <w:tcPr>
            <w:tcW w:w="3931" w:type="dxa"/>
          </w:tcPr>
          <w:p w:rsidR="00D62358" w:rsidRPr="009E04E0" w:rsidRDefault="00D62358" w:rsidP="00533C63">
            <w:pPr>
              <w:rPr>
                <w:rFonts w:ascii="Times New Roman" w:hAnsi="Times New Roman" w:cs="Times New Roman"/>
                <w:sz w:val="24"/>
                <w:szCs w:val="24"/>
              </w:rPr>
            </w:pPr>
            <w:r w:rsidRPr="009E04E0">
              <w:rPr>
                <w:rFonts w:ascii="Times New Roman" w:hAnsi="Times New Roman" w:cs="Times New Roman"/>
                <w:color w:val="000000"/>
                <w:sz w:val="24"/>
                <w:szCs w:val="24"/>
              </w:rPr>
              <w:t>6±2</w:t>
            </w:r>
          </w:p>
        </w:tc>
      </w:tr>
      <w:tr w:rsidR="00D62358" w:rsidRPr="004C0CD2" w:rsidTr="009E04E0">
        <w:trPr>
          <w:jc w:val="center"/>
        </w:trPr>
        <w:tc>
          <w:tcPr>
            <w:tcW w:w="2448" w:type="dxa"/>
          </w:tcPr>
          <w:p w:rsidR="00D62358" w:rsidRPr="009E04E0" w:rsidRDefault="00D62358" w:rsidP="00533C63">
            <w:pPr>
              <w:rPr>
                <w:rFonts w:ascii="Times New Roman" w:hAnsi="Times New Roman" w:cs="Times New Roman"/>
                <w:color w:val="000000"/>
                <w:sz w:val="24"/>
                <w:szCs w:val="24"/>
              </w:rPr>
            </w:pPr>
            <w:r w:rsidRPr="009E04E0">
              <w:rPr>
                <w:rFonts w:ascii="Times New Roman" w:hAnsi="Times New Roman" w:cs="Times New Roman"/>
                <w:color w:val="000000"/>
                <w:sz w:val="24"/>
                <w:szCs w:val="24"/>
              </w:rPr>
              <w:t>С</w:t>
            </w:r>
          </w:p>
        </w:tc>
        <w:tc>
          <w:tcPr>
            <w:tcW w:w="3931" w:type="dxa"/>
          </w:tcPr>
          <w:p w:rsidR="00D62358" w:rsidRPr="009E04E0" w:rsidRDefault="00D62358" w:rsidP="00533C63">
            <w:pPr>
              <w:rPr>
                <w:rFonts w:ascii="Times New Roman" w:hAnsi="Times New Roman" w:cs="Times New Roman"/>
                <w:sz w:val="24"/>
                <w:szCs w:val="24"/>
              </w:rPr>
            </w:pPr>
            <w:r w:rsidRPr="009E04E0">
              <w:rPr>
                <w:rFonts w:ascii="Times New Roman" w:hAnsi="Times New Roman" w:cs="Times New Roman"/>
                <w:color w:val="000000"/>
                <w:sz w:val="24"/>
                <w:szCs w:val="24"/>
              </w:rPr>
              <w:t>10±3</w:t>
            </w:r>
          </w:p>
        </w:tc>
      </w:tr>
    </w:tbl>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250" cy="19812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cstate="print"/>
                    <a:srcRect l="8075" r="5066"/>
                    <a:stretch>
                      <a:fillRect/>
                    </a:stretch>
                  </pic:blipFill>
                  <pic:spPr bwMode="auto">
                    <a:xfrm>
                      <a:off x="0" y="0"/>
                      <a:ext cx="3524250" cy="1981200"/>
                    </a:xfrm>
                    <a:prstGeom prst="rect">
                      <a:avLst/>
                    </a:prstGeom>
                    <a:noFill/>
                    <a:ln w="9525">
                      <a:noFill/>
                      <a:miter lim="800000"/>
                      <a:headEnd/>
                      <a:tailEnd/>
                    </a:ln>
                  </pic:spPr>
                </pic:pic>
              </a:graphicData>
            </a:graphic>
          </wp:inline>
        </w:drawing>
      </w:r>
    </w:p>
    <w:p w:rsidR="00D62358"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Например, операция 1 связана со сборкой уз</w:t>
      </w:r>
      <w:r>
        <w:rPr>
          <w:rFonts w:ascii="Times New Roman" w:hAnsi="Times New Roman" w:cs="Times New Roman"/>
          <w:color w:val="000000"/>
          <w:sz w:val="24"/>
          <w:szCs w:val="24"/>
        </w:rPr>
        <w:t>л</w:t>
      </w:r>
      <w:r w:rsidRPr="001076FE">
        <w:rPr>
          <w:rFonts w:ascii="Times New Roman" w:hAnsi="Times New Roman" w:cs="Times New Roman"/>
          <w:color w:val="000000"/>
          <w:sz w:val="24"/>
          <w:szCs w:val="24"/>
        </w:rPr>
        <w:t xml:space="preserve">а </w:t>
      </w:r>
      <w:r w:rsidRPr="0091504E">
        <w:rPr>
          <w:rFonts w:ascii="Times New Roman" w:hAnsi="Times New Roman" w:cs="Times New Roman"/>
          <w:color w:val="000000"/>
          <w:sz w:val="24"/>
          <w:szCs w:val="24"/>
        </w:rPr>
        <w:t>D</w:t>
      </w:r>
      <w:r w:rsidRPr="001076FE">
        <w:rPr>
          <w:rFonts w:ascii="Times New Roman" w:hAnsi="Times New Roman" w:cs="Times New Roman"/>
          <w:color w:val="000000"/>
          <w:sz w:val="24"/>
          <w:szCs w:val="24"/>
        </w:rPr>
        <w:t>, состоящего одного узла</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двух узлов В, она может начаться только при нали</w:t>
      </w:r>
      <w:r>
        <w:rPr>
          <w:rFonts w:ascii="Times New Roman" w:hAnsi="Times New Roman" w:cs="Times New Roman"/>
          <w:color w:val="000000"/>
          <w:sz w:val="24"/>
          <w:szCs w:val="24"/>
        </w:rPr>
        <w:t>чии</w:t>
      </w:r>
      <w:r w:rsidRPr="001076FE">
        <w:rPr>
          <w:rFonts w:ascii="Times New Roman" w:hAnsi="Times New Roman" w:cs="Times New Roman"/>
          <w:color w:val="000000"/>
          <w:sz w:val="24"/>
          <w:szCs w:val="24"/>
        </w:rPr>
        <w:t xml:space="preserve">; этих узлов на участке сборки. Операции 1 и 2 могут выполняться </w:t>
      </w:r>
      <w:r>
        <w:rPr>
          <w:rFonts w:ascii="Times New Roman" w:hAnsi="Times New Roman" w:cs="Times New Roman"/>
          <w:color w:val="000000"/>
          <w:sz w:val="24"/>
          <w:szCs w:val="24"/>
        </w:rPr>
        <w:t>од</w:t>
      </w:r>
      <w:r w:rsidRPr="001076FE">
        <w:rPr>
          <w:rFonts w:ascii="Times New Roman" w:hAnsi="Times New Roman" w:cs="Times New Roman"/>
          <w:color w:val="000000"/>
          <w:sz w:val="24"/>
          <w:szCs w:val="24"/>
        </w:rPr>
        <w:t>новременно (разными рабочими), операция 3 связана с приведе</w:t>
      </w:r>
      <w:r>
        <w:rPr>
          <w:rFonts w:ascii="Times New Roman" w:hAnsi="Times New Roman" w:cs="Times New Roman"/>
          <w:color w:val="000000"/>
          <w:sz w:val="24"/>
          <w:szCs w:val="24"/>
        </w:rPr>
        <w:t>нием</w:t>
      </w:r>
      <w:r w:rsidRPr="001076FE">
        <w:rPr>
          <w:rFonts w:ascii="Times New Roman" w:hAnsi="Times New Roman" w:cs="Times New Roman"/>
          <w:color w:val="000000"/>
          <w:sz w:val="24"/>
          <w:szCs w:val="24"/>
        </w:rPr>
        <w:t xml:space="preserve"> в соответствие (подгонкой) узлов </w:t>
      </w:r>
      <w:r w:rsidRPr="0091504E">
        <w:rPr>
          <w:rFonts w:ascii="Times New Roman" w:hAnsi="Times New Roman" w:cs="Times New Roman"/>
          <w:color w:val="000000"/>
          <w:sz w:val="24"/>
          <w:szCs w:val="24"/>
        </w:rPr>
        <w:t>D</w:t>
      </w:r>
      <w:r w:rsidRPr="001076FE">
        <w:rPr>
          <w:rFonts w:ascii="Times New Roman" w:hAnsi="Times New Roman" w:cs="Times New Roman"/>
          <w:color w:val="000000"/>
          <w:sz w:val="24"/>
          <w:szCs w:val="24"/>
        </w:rPr>
        <w:t xml:space="preserve"> и</w:t>
      </w:r>
      <w:proofErr w:type="gramStart"/>
      <w:r w:rsidRPr="001076FE">
        <w:rPr>
          <w:rFonts w:ascii="Times New Roman" w:hAnsi="Times New Roman" w:cs="Times New Roman"/>
          <w:color w:val="000000"/>
          <w:sz w:val="24"/>
          <w:szCs w:val="24"/>
        </w:rPr>
        <w:t xml:space="preserve"> Е</w:t>
      </w:r>
      <w:proofErr w:type="gramEnd"/>
      <w:r w:rsidRPr="001076FE">
        <w:rPr>
          <w:rFonts w:ascii="Times New Roman" w:hAnsi="Times New Roman" w:cs="Times New Roman"/>
          <w:color w:val="000000"/>
          <w:sz w:val="24"/>
          <w:szCs w:val="24"/>
        </w:rPr>
        <w:t>, она может начаться тол</w:t>
      </w:r>
      <w:r>
        <w:rPr>
          <w:rFonts w:ascii="Times New Roman" w:hAnsi="Times New Roman" w:cs="Times New Roman"/>
          <w:color w:val="000000"/>
          <w:sz w:val="24"/>
          <w:szCs w:val="24"/>
        </w:rPr>
        <w:t>ько</w:t>
      </w:r>
      <w:r w:rsidRPr="001076FE">
        <w:rPr>
          <w:rFonts w:ascii="Times New Roman" w:hAnsi="Times New Roman" w:cs="Times New Roman"/>
          <w:color w:val="000000"/>
          <w:sz w:val="24"/>
          <w:szCs w:val="24"/>
        </w:rPr>
        <w:t xml:space="preserve"> при готовности обоих узлов. Операция 4 может выполняться тол: после операции 3 и т. д. (см. рисунок).</w:t>
      </w:r>
    </w:p>
    <w:p w:rsidR="00D62358"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В табл. 2 приведены времена выполнения операций. </w:t>
      </w:r>
    </w:p>
    <w:p w:rsidR="00D62358" w:rsidRDefault="00D62358" w:rsidP="00D62358">
      <w:pPr>
        <w:shd w:val="clear" w:color="auto" w:fill="FFFFFF"/>
        <w:ind w:firstLine="567"/>
        <w:jc w:val="right"/>
        <w:rPr>
          <w:rFonts w:ascii="Times New Roman" w:hAnsi="Times New Roman" w:cs="Times New Roman"/>
          <w:color w:val="000000"/>
          <w:sz w:val="24"/>
          <w:szCs w:val="24"/>
        </w:rPr>
      </w:pPr>
      <w:r w:rsidRPr="001076FE">
        <w:rPr>
          <w:rFonts w:ascii="Times New Roman" w:hAnsi="Times New Roman" w:cs="Times New Roman"/>
          <w:color w:val="000000"/>
          <w:sz w:val="24"/>
          <w:szCs w:val="24"/>
        </w:rPr>
        <w:t>Таблица 2</w:t>
      </w:r>
    </w:p>
    <w:tbl>
      <w:tblPr>
        <w:tblW w:w="0" w:type="auto"/>
        <w:jc w:val="center"/>
        <w:tblInd w:w="40" w:type="dxa"/>
        <w:tblLayout w:type="fixed"/>
        <w:tblCellMar>
          <w:left w:w="40" w:type="dxa"/>
          <w:right w:w="40" w:type="dxa"/>
        </w:tblCellMar>
        <w:tblLook w:val="0000"/>
      </w:tblPr>
      <w:tblGrid>
        <w:gridCol w:w="1844"/>
        <w:gridCol w:w="3543"/>
      </w:tblGrid>
      <w:tr w:rsidR="00D62358" w:rsidRPr="001076FE" w:rsidTr="00533C63">
        <w:trPr>
          <w:trHeight w:hRule="exact" w:val="326"/>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Операция</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выполнения (мин.)</w:t>
            </w:r>
          </w:p>
        </w:tc>
      </w:tr>
      <w:tr w:rsidR="00D62358" w:rsidRPr="001076FE" w:rsidTr="00533C63">
        <w:trPr>
          <w:trHeight w:hRule="exact" w:val="298"/>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15±3</w:t>
            </w:r>
          </w:p>
        </w:tc>
      </w:tr>
      <w:tr w:rsidR="00D62358" w:rsidRPr="001076FE" w:rsidTr="00533C63">
        <w:trPr>
          <w:trHeight w:hRule="exact" w:val="288"/>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18±3</w:t>
            </w:r>
          </w:p>
        </w:tc>
      </w:tr>
      <w:tr w:rsidR="00D62358" w:rsidRPr="001076FE" w:rsidTr="00533C63">
        <w:trPr>
          <w:trHeight w:hRule="exact" w:val="298"/>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5±2</w:t>
            </w:r>
          </w:p>
        </w:tc>
      </w:tr>
      <w:tr w:rsidR="00D62358" w:rsidRPr="001076FE" w:rsidTr="00533C63">
        <w:trPr>
          <w:trHeight w:hRule="exact" w:val="298"/>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10±2</w:t>
            </w:r>
          </w:p>
        </w:tc>
      </w:tr>
      <w:tr w:rsidR="00D62358" w:rsidRPr="001076FE" w:rsidTr="00533C63">
        <w:trPr>
          <w:trHeight w:hRule="exact" w:val="298"/>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15±4</w:t>
            </w:r>
          </w:p>
        </w:tc>
      </w:tr>
      <w:tr w:rsidR="00D62358" w:rsidRPr="001076FE" w:rsidTr="00533C63">
        <w:trPr>
          <w:trHeight w:hRule="exact" w:val="336"/>
          <w:jc w:val="center"/>
        </w:trPr>
        <w:tc>
          <w:tcPr>
            <w:tcW w:w="184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6</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8±3</w:t>
            </w:r>
          </w:p>
        </w:tc>
      </w:tr>
    </w:tbl>
    <w:p w:rsidR="00D62358" w:rsidRPr="0091504E"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Каждая из операций выполняется одним рабочим. Поскольку квалификация рабочих позволяет им выполнять только один вид операции, за каждой операцией закреплен один рабочий. Такая организация процесса сборки предполагает, что рабочий, завершивший операцию, ожидает возможности вновь начать эту операцию.</w:t>
      </w:r>
    </w:p>
    <w:p w:rsidR="00D62358" w:rsidRPr="0091504E"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Например, рабочий, завершивший операцию 1, ожидает, когда на участке сборки будут в наличии два узла</w:t>
      </w:r>
      <w:proofErr w:type="gramStart"/>
      <w:r w:rsidRPr="001076FE">
        <w:rPr>
          <w:rFonts w:ascii="Times New Roman" w:hAnsi="Times New Roman" w:cs="Times New Roman"/>
          <w:color w:val="000000"/>
          <w:sz w:val="24"/>
          <w:szCs w:val="24"/>
        </w:rPr>
        <w:t xml:space="preserve"> В</w:t>
      </w:r>
      <w:proofErr w:type="gramEnd"/>
      <w:r w:rsidRPr="001076FE">
        <w:rPr>
          <w:rFonts w:ascii="Times New Roman" w:hAnsi="Times New Roman" w:cs="Times New Roman"/>
          <w:color w:val="000000"/>
          <w:sz w:val="24"/>
          <w:szCs w:val="24"/>
        </w:rPr>
        <w:t xml:space="preserve"> и один узел А. Рабочий, выполняющий операцию 3, для ее выполнения должен дождаться готовности узлов </w:t>
      </w:r>
      <w:r w:rsidRPr="0091504E">
        <w:rPr>
          <w:rFonts w:ascii="Times New Roman" w:hAnsi="Times New Roman" w:cs="Times New Roman"/>
          <w:color w:val="000000"/>
          <w:sz w:val="24"/>
          <w:szCs w:val="24"/>
        </w:rPr>
        <w:t>D</w:t>
      </w:r>
      <w:r w:rsidRPr="001076FE">
        <w:rPr>
          <w:rFonts w:ascii="Times New Roman" w:hAnsi="Times New Roman" w:cs="Times New Roman"/>
          <w:color w:val="000000"/>
          <w:sz w:val="24"/>
          <w:szCs w:val="24"/>
        </w:rPr>
        <w:t xml:space="preserve"> и Е; рабочий, выполняющий операцию 4, должен дождаться завершения операции 3, готовности узла </w:t>
      </w:r>
      <w:r w:rsidRPr="0091504E">
        <w:rPr>
          <w:rFonts w:ascii="Times New Roman" w:hAnsi="Times New Roman" w:cs="Times New Roman"/>
          <w:color w:val="000000"/>
          <w:sz w:val="24"/>
          <w:szCs w:val="24"/>
        </w:rPr>
        <w:t>D</w:t>
      </w:r>
      <w:r w:rsidRPr="001076FE">
        <w:rPr>
          <w:rFonts w:ascii="Times New Roman" w:hAnsi="Times New Roman" w:cs="Times New Roman"/>
          <w:color w:val="000000"/>
          <w:sz w:val="24"/>
          <w:szCs w:val="24"/>
        </w:rPr>
        <w:t xml:space="preserve"> и наличия узла В и т. д.</w:t>
      </w:r>
    </w:p>
    <w:p w:rsidR="00D62358" w:rsidRPr="0091504E"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Смоделировать процесс сборки изделий. Имитацию провести на протяжении 10 8</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часовых рабочих дней. Определить:</w:t>
      </w:r>
    </w:p>
    <w:p w:rsidR="00D62358" w:rsidRPr="001076FE" w:rsidRDefault="00D62358" w:rsidP="00D62358">
      <w:pPr>
        <w:numPr>
          <w:ilvl w:val="0"/>
          <w:numId w:val="12"/>
        </w:numPr>
        <w:shd w:val="clear" w:color="auto" w:fill="FFFFFF"/>
        <w:tabs>
          <w:tab w:val="clear" w:pos="1474"/>
          <w:tab w:val="num" w:pos="851"/>
        </w:tabs>
        <w:ind w:hanging="964"/>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времени простоя каждого из 6 рабочих;</w:t>
      </w:r>
    </w:p>
    <w:p w:rsidR="00D62358" w:rsidRPr="001076FE" w:rsidRDefault="00D62358" w:rsidP="00D62358">
      <w:pPr>
        <w:numPr>
          <w:ilvl w:val="0"/>
          <w:numId w:val="12"/>
        </w:numPr>
        <w:shd w:val="clear" w:color="auto" w:fill="FFFFFF"/>
        <w:tabs>
          <w:tab w:val="clear" w:pos="1474"/>
          <w:tab w:val="num" w:pos="851"/>
        </w:tabs>
        <w:ind w:hanging="964"/>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количества изделий, собираемых за рабочий</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день.</w:t>
      </w:r>
    </w:p>
    <w:p w:rsidR="00D62358" w:rsidRPr="00DE4F43" w:rsidRDefault="00D62358" w:rsidP="00D62358">
      <w:pPr>
        <w:shd w:val="clear" w:color="auto" w:fill="FFFFFF"/>
        <w:spacing w:before="100" w:beforeAutospacing="1"/>
        <w:ind w:firstLine="567"/>
        <w:rPr>
          <w:rFonts w:ascii="Times New Roman" w:hAnsi="Times New Roman" w:cs="Times New Roman"/>
          <w:b/>
          <w:sz w:val="24"/>
          <w:szCs w:val="24"/>
        </w:rPr>
      </w:pPr>
      <w:r w:rsidRPr="00DE4F43">
        <w:rPr>
          <w:rFonts w:ascii="Times New Roman" w:hAnsi="Times New Roman" w:cs="Times New Roman"/>
          <w:b/>
          <w:color w:val="000000"/>
          <w:sz w:val="24"/>
          <w:szCs w:val="24"/>
        </w:rPr>
        <w:t xml:space="preserve">Задание 22*. Модель процесса сборки с использованием </w:t>
      </w:r>
      <w:r w:rsidRPr="00DE4F43">
        <w:rPr>
          <w:rFonts w:ascii="Times New Roman" w:hAnsi="Times New Roman" w:cs="Times New Roman"/>
          <w:b/>
          <w:color w:val="000000"/>
          <w:sz w:val="24"/>
          <w:szCs w:val="24"/>
        </w:rPr>
        <w:lastRenderedPageBreak/>
        <w:t>высококвалифицированных рабочих</w:t>
      </w:r>
    </w:p>
    <w:p w:rsidR="00D62358" w:rsidRPr="00DE4F43"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На участок сборки изделий поступают узлы трех типов: А и В. Время между поступлениями этих узлов на участок сборки задано в табл. 1.</w:t>
      </w:r>
    </w:p>
    <w:p w:rsidR="00D62358" w:rsidRPr="001076FE" w:rsidRDefault="00D62358" w:rsidP="00D62358">
      <w:pPr>
        <w:shd w:val="clear" w:color="auto" w:fill="FFFFFF"/>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1</w:t>
      </w:r>
    </w:p>
    <w:tbl>
      <w:tblPr>
        <w:tblW w:w="0" w:type="auto"/>
        <w:jc w:val="center"/>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0"/>
        <w:gridCol w:w="4376"/>
      </w:tblGrid>
      <w:tr w:rsidR="00D62358" w:rsidRPr="00120AAA" w:rsidTr="009E04E0">
        <w:trPr>
          <w:jc w:val="center"/>
        </w:trPr>
        <w:tc>
          <w:tcPr>
            <w:tcW w:w="1780" w:type="dxa"/>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Тип узла</w:t>
            </w:r>
          </w:p>
        </w:tc>
        <w:tc>
          <w:tcPr>
            <w:tcW w:w="4376" w:type="dxa"/>
          </w:tcPr>
          <w:p w:rsidR="00D62358" w:rsidRPr="009E04E0" w:rsidRDefault="00D62358" w:rsidP="009E04E0">
            <w:pPr>
              <w:jc w:val="center"/>
              <w:rPr>
                <w:rFonts w:ascii="Times New Roman" w:hAnsi="Times New Roman" w:cs="Times New Roman"/>
                <w:sz w:val="24"/>
                <w:szCs w:val="24"/>
              </w:rPr>
            </w:pPr>
            <w:r w:rsidRPr="009E04E0">
              <w:rPr>
                <w:rFonts w:ascii="Times New Roman" w:hAnsi="Times New Roman" w:cs="Times New Roman"/>
                <w:color w:val="000000"/>
                <w:sz w:val="24"/>
                <w:szCs w:val="24"/>
              </w:rPr>
              <w:t>Время между поступлениями узлов</w:t>
            </w:r>
          </w:p>
        </w:tc>
      </w:tr>
      <w:tr w:rsidR="00D62358" w:rsidRPr="00120AAA" w:rsidTr="009E04E0">
        <w:trPr>
          <w:jc w:val="center"/>
        </w:trPr>
        <w:tc>
          <w:tcPr>
            <w:tcW w:w="1780" w:type="dxa"/>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А</w:t>
            </w:r>
          </w:p>
        </w:tc>
        <w:tc>
          <w:tcPr>
            <w:tcW w:w="4376" w:type="dxa"/>
          </w:tcPr>
          <w:p w:rsidR="00D62358" w:rsidRPr="009E04E0" w:rsidRDefault="00D62358" w:rsidP="009E04E0">
            <w:pPr>
              <w:jc w:val="center"/>
              <w:rPr>
                <w:rFonts w:ascii="Times New Roman" w:hAnsi="Times New Roman" w:cs="Times New Roman"/>
                <w:sz w:val="24"/>
                <w:szCs w:val="24"/>
              </w:rPr>
            </w:pPr>
            <w:r w:rsidRPr="009E04E0">
              <w:rPr>
                <w:rFonts w:ascii="Times New Roman" w:hAnsi="Times New Roman" w:cs="Times New Roman"/>
                <w:color w:val="000000"/>
                <w:sz w:val="24"/>
                <w:szCs w:val="24"/>
              </w:rPr>
              <w:t>15±5</w:t>
            </w:r>
          </w:p>
        </w:tc>
      </w:tr>
      <w:tr w:rsidR="00D62358" w:rsidRPr="00120AAA" w:rsidTr="009E04E0">
        <w:trPr>
          <w:jc w:val="center"/>
        </w:trPr>
        <w:tc>
          <w:tcPr>
            <w:tcW w:w="1780" w:type="dxa"/>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В</w:t>
            </w:r>
          </w:p>
        </w:tc>
        <w:tc>
          <w:tcPr>
            <w:tcW w:w="4376" w:type="dxa"/>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6±2</w:t>
            </w:r>
          </w:p>
        </w:tc>
      </w:tr>
    </w:tbl>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203835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cstate="print"/>
                    <a:srcRect l="5670" r="3934"/>
                    <a:stretch>
                      <a:fillRect/>
                    </a:stretch>
                  </pic:blipFill>
                  <pic:spPr bwMode="auto">
                    <a:xfrm>
                      <a:off x="0" y="0"/>
                      <a:ext cx="3857625" cy="2038350"/>
                    </a:xfrm>
                    <a:prstGeom prst="rect">
                      <a:avLst/>
                    </a:prstGeom>
                    <a:noFill/>
                    <a:ln w="9525">
                      <a:noFill/>
                      <a:miter lim="800000"/>
                      <a:headEnd/>
                      <a:tailEnd/>
                    </a:ln>
                  </pic:spPr>
                </pic:pic>
              </a:graphicData>
            </a:graphic>
          </wp:inline>
        </w:drawing>
      </w:r>
    </w:p>
    <w:p w:rsidR="00D62358" w:rsidRPr="00DE4F43"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Собираемое изделие состоит из двух узлов типа</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пяти узлов типа В. Технологическая схема операции сборки приведена на рисунке.</w:t>
      </w:r>
    </w:p>
    <w:p w:rsidR="00D62358" w:rsidRPr="00DE4F43"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Окружности представляют операции сборки, квадраты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исходные и собираемые узлы, стрелки определяют последовательность сборки. Например, операция 1 связана со сборкой узла </w:t>
      </w:r>
      <w:r w:rsidRPr="00DE4F43">
        <w:rPr>
          <w:rFonts w:ascii="Times New Roman" w:hAnsi="Times New Roman" w:cs="Times New Roman"/>
          <w:color w:val="000000"/>
          <w:sz w:val="24"/>
          <w:szCs w:val="24"/>
        </w:rPr>
        <w:t>D</w:t>
      </w:r>
      <w:r w:rsidRPr="001076FE">
        <w:rPr>
          <w:rFonts w:ascii="Times New Roman" w:hAnsi="Times New Roman" w:cs="Times New Roman"/>
          <w:color w:val="000000"/>
          <w:sz w:val="24"/>
          <w:szCs w:val="24"/>
        </w:rPr>
        <w:t>, состоящего из одного узла</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двух узлов В, она может начаться только при наличии этих узлов на участке сборки. Операции 1 и 2 могут выполняться одновременно (разными рабочими), операция 3 связана с приведением в соответствие (подгонкой) узлов </w:t>
      </w:r>
      <w:r w:rsidRPr="00DE4F43">
        <w:rPr>
          <w:rFonts w:ascii="Times New Roman" w:hAnsi="Times New Roman" w:cs="Times New Roman"/>
          <w:color w:val="000000"/>
          <w:sz w:val="24"/>
          <w:szCs w:val="24"/>
        </w:rPr>
        <w:t>D</w:t>
      </w:r>
      <w:r w:rsidRPr="001076FE">
        <w:rPr>
          <w:rFonts w:ascii="Times New Roman" w:hAnsi="Times New Roman" w:cs="Times New Roman"/>
          <w:color w:val="000000"/>
          <w:sz w:val="24"/>
          <w:szCs w:val="24"/>
        </w:rPr>
        <w:t xml:space="preserve"> и</w:t>
      </w:r>
      <w:proofErr w:type="gramStart"/>
      <w:r w:rsidRPr="001076FE">
        <w:rPr>
          <w:rFonts w:ascii="Times New Roman" w:hAnsi="Times New Roman" w:cs="Times New Roman"/>
          <w:color w:val="000000"/>
          <w:sz w:val="24"/>
          <w:szCs w:val="24"/>
        </w:rPr>
        <w:t xml:space="preserve"> Е</w:t>
      </w:r>
      <w:proofErr w:type="gramEnd"/>
      <w:r w:rsidRPr="001076FE">
        <w:rPr>
          <w:rFonts w:ascii="Times New Roman" w:hAnsi="Times New Roman" w:cs="Times New Roman"/>
          <w:color w:val="000000"/>
          <w:sz w:val="24"/>
          <w:szCs w:val="24"/>
        </w:rPr>
        <w:t>, она может начаться только при готовности обоих узлов. Операция 4 может выполняться только после операции 3 и т. д. (см. рисунок). В табл. 2 приведены времена выполнения операций.</w:t>
      </w:r>
    </w:p>
    <w:p w:rsidR="00D62358" w:rsidRPr="001076FE" w:rsidRDefault="00D62358" w:rsidP="00D62358">
      <w:pPr>
        <w:shd w:val="clear" w:color="auto" w:fill="FFFFFF"/>
        <w:jc w:val="right"/>
        <w:rPr>
          <w:rFonts w:ascii="Times New Roman" w:hAnsi="Times New Roman" w:cs="Times New Roman"/>
          <w:sz w:val="24"/>
          <w:szCs w:val="24"/>
        </w:rPr>
      </w:pPr>
      <w:r w:rsidRPr="001076FE">
        <w:rPr>
          <w:rFonts w:ascii="Times New Roman" w:hAnsi="Times New Roman" w:cs="Times New Roman"/>
          <w:color w:val="000000"/>
          <w:sz w:val="24"/>
          <w:szCs w:val="24"/>
        </w:rPr>
        <w:t>Таблица 2</w:t>
      </w:r>
    </w:p>
    <w:tbl>
      <w:tblPr>
        <w:tblW w:w="0" w:type="auto"/>
        <w:jc w:val="center"/>
        <w:tblInd w:w="-924" w:type="dxa"/>
        <w:tblLayout w:type="fixed"/>
        <w:tblCellMar>
          <w:left w:w="40" w:type="dxa"/>
          <w:right w:w="40" w:type="dxa"/>
        </w:tblCellMar>
        <w:tblLook w:val="0000"/>
      </w:tblPr>
      <w:tblGrid>
        <w:gridCol w:w="1629"/>
        <w:gridCol w:w="2275"/>
      </w:tblGrid>
      <w:tr w:rsidR="00D62358" w:rsidRPr="001076FE" w:rsidTr="00533C63">
        <w:trPr>
          <w:trHeight w:hRule="exact" w:val="336"/>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Операция</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Время выполнения (мин.)</w:t>
            </w:r>
          </w:p>
        </w:tc>
      </w:tr>
      <w:tr w:rsidR="00D62358" w:rsidRPr="001076FE" w:rsidTr="00533C63">
        <w:trPr>
          <w:trHeight w:hRule="exact" w:val="288"/>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1</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15±3</w:t>
            </w:r>
          </w:p>
        </w:tc>
      </w:tr>
      <w:tr w:rsidR="00D62358" w:rsidRPr="001076FE" w:rsidTr="00533C63">
        <w:trPr>
          <w:trHeight w:hRule="exact" w:val="298"/>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sz w:val="24"/>
                <w:szCs w:val="24"/>
              </w:rPr>
              <w:t>2</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18±3</w:t>
            </w:r>
          </w:p>
        </w:tc>
      </w:tr>
      <w:tr w:rsidR="00D62358" w:rsidRPr="001076FE" w:rsidTr="00533C63">
        <w:trPr>
          <w:trHeight w:hRule="exact" w:val="298"/>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3</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5±2</w:t>
            </w:r>
          </w:p>
        </w:tc>
      </w:tr>
      <w:tr w:rsidR="00D62358" w:rsidRPr="001076FE" w:rsidTr="00533C63">
        <w:trPr>
          <w:trHeight w:hRule="exact" w:val="298"/>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4</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10±2</w:t>
            </w:r>
          </w:p>
        </w:tc>
      </w:tr>
      <w:tr w:rsidR="00D62358" w:rsidRPr="001076FE" w:rsidTr="00533C63">
        <w:trPr>
          <w:trHeight w:hRule="exact" w:val="298"/>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5</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15±4</w:t>
            </w:r>
          </w:p>
        </w:tc>
      </w:tr>
      <w:tr w:rsidR="00D62358" w:rsidRPr="001076FE" w:rsidTr="00533C63">
        <w:trPr>
          <w:trHeight w:hRule="exact" w:val="326"/>
          <w:jc w:val="center"/>
        </w:trPr>
        <w:tc>
          <w:tcPr>
            <w:tcW w:w="1629"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6</w:t>
            </w:r>
          </w:p>
        </w:tc>
        <w:tc>
          <w:tcPr>
            <w:tcW w:w="2275" w:type="dxa"/>
            <w:tcBorders>
              <w:top w:val="single" w:sz="6" w:space="0" w:color="auto"/>
              <w:left w:val="single" w:sz="6" w:space="0" w:color="auto"/>
              <w:bottom w:val="single" w:sz="6" w:space="0" w:color="auto"/>
              <w:right w:val="single" w:sz="6" w:space="0" w:color="auto"/>
            </w:tcBorders>
            <w:shd w:val="clear" w:color="auto" w:fill="FFFFFF"/>
          </w:tcPr>
          <w:p w:rsidR="00D62358" w:rsidRPr="00DE4F43" w:rsidRDefault="00D62358" w:rsidP="00533C63">
            <w:pPr>
              <w:shd w:val="clear" w:color="auto" w:fill="FFFFFF"/>
              <w:jc w:val="center"/>
              <w:rPr>
                <w:rFonts w:ascii="Times New Roman" w:hAnsi="Times New Roman" w:cs="Times New Roman"/>
                <w:sz w:val="24"/>
                <w:szCs w:val="24"/>
              </w:rPr>
            </w:pPr>
            <w:r w:rsidRPr="00DE4F43">
              <w:rPr>
                <w:rFonts w:ascii="Times New Roman" w:hAnsi="Times New Roman" w:cs="Times New Roman"/>
                <w:bCs/>
                <w:color w:val="000000"/>
                <w:sz w:val="24"/>
                <w:szCs w:val="24"/>
              </w:rPr>
              <w:t>8±3</w:t>
            </w:r>
          </w:p>
        </w:tc>
      </w:tr>
    </w:tbl>
    <w:p w:rsidR="00D62358" w:rsidRPr="00DE4F43"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Каждая из операций выполняется одним рабочим, а рабочие достаточно квалифицированы, чтобы выполнить любую из технологических операций. </w:t>
      </w:r>
      <w:proofErr w:type="gramStart"/>
      <w:r w:rsidRPr="001076FE">
        <w:rPr>
          <w:rFonts w:ascii="Times New Roman" w:hAnsi="Times New Roman" w:cs="Times New Roman"/>
          <w:color w:val="000000"/>
          <w:sz w:val="24"/>
          <w:szCs w:val="24"/>
        </w:rPr>
        <w:t xml:space="preserve">При этом рабочий, завершивший, например, выполнение операции 1 (собрав узел </w:t>
      </w:r>
      <w:r w:rsidRPr="00DE4F43">
        <w:rPr>
          <w:rFonts w:ascii="Times New Roman" w:hAnsi="Times New Roman" w:cs="Times New Roman"/>
          <w:color w:val="000000"/>
          <w:sz w:val="24"/>
          <w:szCs w:val="24"/>
        </w:rPr>
        <w:t>D</w:t>
      </w:r>
      <w:r w:rsidRPr="001076FE">
        <w:rPr>
          <w:rFonts w:ascii="Times New Roman" w:hAnsi="Times New Roman" w:cs="Times New Roman"/>
          <w:color w:val="000000"/>
          <w:sz w:val="24"/>
          <w:szCs w:val="24"/>
        </w:rPr>
        <w:t xml:space="preserve">) и не имеющий возможности приступить к выполнению операции 3 (по причине неготовности узла Е), может приступить к выполнению операции 6, если к этому моменту времени готов узел </w:t>
      </w:r>
      <w:r w:rsidRPr="00DE4F43">
        <w:rPr>
          <w:rFonts w:ascii="Times New Roman" w:hAnsi="Times New Roman" w:cs="Times New Roman"/>
          <w:color w:val="000000"/>
          <w:sz w:val="24"/>
          <w:szCs w:val="24"/>
        </w:rPr>
        <w:t>G</w:t>
      </w:r>
      <w:r w:rsidRPr="001076FE">
        <w:rPr>
          <w:rFonts w:ascii="Times New Roman" w:hAnsi="Times New Roman" w:cs="Times New Roman"/>
          <w:color w:val="000000"/>
          <w:sz w:val="24"/>
          <w:szCs w:val="24"/>
        </w:rPr>
        <w:t xml:space="preserve"> и имеется в наличии узел В. В общем случае рабочий, завершающий операцию, может приступить к выполнению любой операции из тех, которые</w:t>
      </w:r>
      <w:proofErr w:type="gramEnd"/>
      <w:r w:rsidRPr="001076FE">
        <w:rPr>
          <w:rFonts w:ascii="Times New Roman" w:hAnsi="Times New Roman" w:cs="Times New Roman"/>
          <w:color w:val="000000"/>
          <w:sz w:val="24"/>
          <w:szCs w:val="24"/>
        </w:rPr>
        <w:t xml:space="preserve"> </w:t>
      </w:r>
      <w:proofErr w:type="gramStart"/>
      <w:r w:rsidRPr="001076FE">
        <w:rPr>
          <w:rFonts w:ascii="Times New Roman" w:hAnsi="Times New Roman" w:cs="Times New Roman"/>
          <w:color w:val="000000"/>
          <w:sz w:val="24"/>
          <w:szCs w:val="24"/>
        </w:rPr>
        <w:t>готовы</w:t>
      </w:r>
      <w:proofErr w:type="gramEnd"/>
      <w:r w:rsidRPr="001076FE">
        <w:rPr>
          <w:rFonts w:ascii="Times New Roman" w:hAnsi="Times New Roman" w:cs="Times New Roman"/>
          <w:color w:val="000000"/>
          <w:sz w:val="24"/>
          <w:szCs w:val="24"/>
        </w:rPr>
        <w:t xml:space="preserve"> к выполнению. Выбор, к какой операции приступить, производится на основе приоритетов операций. Приоритет операции тем выше, чем ближе операция к концу технологической цепочки, т. е. наиболее приоритетна операция 6, а операции 1 и 2 имеют одинаковый приоритет.</w:t>
      </w:r>
    </w:p>
    <w:p w:rsidR="00D62358" w:rsidRPr="00DE4F43"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Смоделировать процесс сборки изделий для случаев, когда в нем участвуют 3, 4, 5 или 6 рабочих. Для каждого из этих случаев провести имитацию процесса сборки на протяжении 10 8- часовых рабочих дней. Определить:</w:t>
      </w:r>
    </w:p>
    <w:p w:rsidR="00D62358" w:rsidRPr="001076FE" w:rsidRDefault="00D62358" w:rsidP="00D62358">
      <w:pPr>
        <w:numPr>
          <w:ilvl w:val="0"/>
          <w:numId w:val="13"/>
        </w:numPr>
        <w:shd w:val="clear" w:color="auto" w:fill="FFFFFF"/>
        <w:tabs>
          <w:tab w:val="clear" w:pos="1474"/>
          <w:tab w:val="num" w:pos="851"/>
        </w:tabs>
        <w:ind w:hanging="964"/>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распределение времени простоя рабочих (в </w:t>
      </w:r>
      <w:proofErr w:type="spellStart"/>
      <w:r w:rsidRPr="001076FE">
        <w:rPr>
          <w:rFonts w:ascii="Times New Roman" w:hAnsi="Times New Roman" w:cs="Times New Roman"/>
          <w:color w:val="000000"/>
          <w:sz w:val="24"/>
          <w:szCs w:val="24"/>
        </w:rPr>
        <w:t>человеко-минутах</w:t>
      </w:r>
      <w:proofErr w:type="spellEnd"/>
      <w:r w:rsidRPr="001076FE">
        <w:rPr>
          <w:rFonts w:ascii="Times New Roman" w:hAnsi="Times New Roman" w:cs="Times New Roman"/>
          <w:color w:val="000000"/>
          <w:sz w:val="24"/>
          <w:szCs w:val="24"/>
        </w:rPr>
        <w:t>);</w:t>
      </w:r>
    </w:p>
    <w:p w:rsidR="00D62358" w:rsidRDefault="00D62358" w:rsidP="00D62358">
      <w:pPr>
        <w:numPr>
          <w:ilvl w:val="0"/>
          <w:numId w:val="13"/>
        </w:numPr>
        <w:shd w:val="clear" w:color="auto" w:fill="FFFFFF"/>
        <w:tabs>
          <w:tab w:val="clear" w:pos="1474"/>
          <w:tab w:val="num" w:pos="851"/>
        </w:tabs>
        <w:ind w:hanging="964"/>
        <w:rPr>
          <w:rFonts w:ascii="Times New Roman" w:hAnsi="Times New Roman" w:cs="Times New Roman"/>
          <w:color w:val="000000"/>
          <w:sz w:val="24"/>
          <w:szCs w:val="24"/>
        </w:rPr>
      </w:pPr>
      <w:r w:rsidRPr="001076FE">
        <w:rPr>
          <w:rFonts w:ascii="Times New Roman" w:hAnsi="Times New Roman" w:cs="Times New Roman"/>
          <w:color w:val="000000"/>
          <w:sz w:val="24"/>
          <w:szCs w:val="24"/>
        </w:rPr>
        <w:lastRenderedPageBreak/>
        <w:t>распределение количества готовых изделий, собираемых за</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один рабочий день.</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23*</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Модель дисбаланса производства комплектующ</w:t>
      </w:r>
      <w:r>
        <w:rPr>
          <w:rFonts w:ascii="Times New Roman" w:hAnsi="Times New Roman" w:cs="Times New Roman"/>
          <w:b/>
          <w:bCs/>
          <w:color w:val="000000"/>
          <w:sz w:val="24"/>
          <w:szCs w:val="24"/>
        </w:rPr>
        <w:t>их</w:t>
      </w:r>
      <w:r w:rsidRPr="001076FE">
        <w:rPr>
          <w:rFonts w:ascii="Times New Roman" w:hAnsi="Times New Roman" w:cs="Times New Roman"/>
          <w:b/>
          <w:bCs/>
          <w:color w:val="000000"/>
          <w:sz w:val="24"/>
          <w:szCs w:val="24"/>
        </w:rPr>
        <w:t xml:space="preserve"> для сборки изделий квалифицированными рабочими</w:t>
      </w:r>
    </w:p>
    <w:p w:rsidR="00D62358" w:rsidRPr="00DE4F43" w:rsidRDefault="00D62358" w:rsidP="00D62358">
      <w:pPr>
        <w:shd w:val="clear" w:color="auto" w:fill="FFFFFF"/>
        <w:ind w:firstLine="567"/>
        <w:jc w:val="both"/>
        <w:rPr>
          <w:rFonts w:ascii="Times New Roman" w:hAnsi="Times New Roman" w:cs="Times New Roman"/>
          <w:color w:val="000000"/>
          <w:sz w:val="24"/>
          <w:szCs w:val="24"/>
        </w:rPr>
      </w:pPr>
      <w:proofErr w:type="gramStart"/>
      <w:r w:rsidRPr="001076FE">
        <w:rPr>
          <w:rFonts w:ascii="Times New Roman" w:hAnsi="Times New Roman" w:cs="Times New Roman"/>
          <w:color w:val="000000"/>
          <w:sz w:val="24"/>
          <w:szCs w:val="24"/>
        </w:rPr>
        <w:t>Исследовать процесс сборки изделий, описанный в задании для случая, когда в этом процессе участвуют 4 квалифицирован] рабочих.</w:t>
      </w:r>
      <w:proofErr w:type="gramEnd"/>
    </w:p>
    <w:p w:rsidR="00D62358" w:rsidRPr="00DE4F43"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В результате имитации определить распределения количества лов типов</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В, находящихся на участке, но не востребованных сборки в течение рабочего дня (распределения остатков). </w:t>
      </w:r>
      <w:r>
        <w:rPr>
          <w:rFonts w:ascii="Times New Roman" w:hAnsi="Times New Roman" w:cs="Times New Roman"/>
          <w:color w:val="000000"/>
          <w:sz w:val="24"/>
          <w:szCs w:val="24"/>
        </w:rPr>
        <w:t>Эти распре</w:t>
      </w:r>
      <w:r w:rsidRPr="001076FE">
        <w:rPr>
          <w:rFonts w:ascii="Times New Roman" w:hAnsi="Times New Roman" w:cs="Times New Roman"/>
          <w:color w:val="000000"/>
          <w:sz w:val="24"/>
          <w:szCs w:val="24"/>
        </w:rPr>
        <w:t>деления определяют дисбаланс производства комплектующих уз</w:t>
      </w:r>
      <w:r>
        <w:rPr>
          <w:rFonts w:ascii="Times New Roman" w:hAnsi="Times New Roman" w:cs="Times New Roman"/>
          <w:color w:val="000000"/>
          <w:sz w:val="24"/>
          <w:szCs w:val="24"/>
        </w:rPr>
        <w:t>лов</w:t>
      </w:r>
      <w:r w:rsidRPr="001076FE">
        <w:rPr>
          <w:rFonts w:ascii="Times New Roman" w:hAnsi="Times New Roman" w:cs="Times New Roman"/>
          <w:color w:val="000000"/>
          <w:sz w:val="24"/>
          <w:szCs w:val="24"/>
        </w:rPr>
        <w:t>. Поскольку такой дисбаланс связан в общем случае с дополнитель</w:t>
      </w:r>
      <w:r>
        <w:rPr>
          <w:rFonts w:ascii="Times New Roman" w:hAnsi="Times New Roman" w:cs="Times New Roman"/>
          <w:color w:val="000000"/>
          <w:sz w:val="24"/>
          <w:szCs w:val="24"/>
        </w:rPr>
        <w:t>ны</w:t>
      </w:r>
      <w:r w:rsidRPr="001076FE">
        <w:rPr>
          <w:rFonts w:ascii="Times New Roman" w:hAnsi="Times New Roman" w:cs="Times New Roman"/>
          <w:color w:val="000000"/>
          <w:sz w:val="24"/>
          <w:szCs w:val="24"/>
        </w:rPr>
        <w:t>ми расходами, целесообразно так организовать производство ко</w:t>
      </w:r>
      <w:r>
        <w:rPr>
          <w:rFonts w:ascii="Times New Roman" w:hAnsi="Times New Roman" w:cs="Times New Roman"/>
          <w:color w:val="000000"/>
          <w:sz w:val="24"/>
          <w:szCs w:val="24"/>
        </w:rPr>
        <w:t>мп</w:t>
      </w:r>
      <w:r w:rsidRPr="001076FE">
        <w:rPr>
          <w:rFonts w:ascii="Times New Roman" w:hAnsi="Times New Roman" w:cs="Times New Roman"/>
          <w:color w:val="000000"/>
          <w:sz w:val="24"/>
          <w:szCs w:val="24"/>
        </w:rPr>
        <w:t>лектующих узлов, чтобы дисбаланс был минимальным.</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Предположите, что узлы типов</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В производятся на двух по</w:t>
      </w:r>
      <w:r>
        <w:rPr>
          <w:rFonts w:ascii="Times New Roman" w:hAnsi="Times New Roman" w:cs="Times New Roman"/>
          <w:color w:val="000000"/>
          <w:sz w:val="24"/>
          <w:szCs w:val="24"/>
        </w:rPr>
        <w:t>точ</w:t>
      </w:r>
      <w:r w:rsidRPr="001076FE">
        <w:rPr>
          <w:rFonts w:ascii="Times New Roman" w:hAnsi="Times New Roman" w:cs="Times New Roman"/>
          <w:color w:val="000000"/>
          <w:sz w:val="24"/>
          <w:szCs w:val="24"/>
        </w:rPr>
        <w:t>ных линиях, обеспечивающих участок сборки, и определите на м</w:t>
      </w:r>
      <w:r>
        <w:rPr>
          <w:rFonts w:ascii="Times New Roman" w:hAnsi="Times New Roman" w:cs="Times New Roman"/>
          <w:color w:val="000000"/>
          <w:sz w:val="24"/>
          <w:szCs w:val="24"/>
        </w:rPr>
        <w:t>оде</w:t>
      </w:r>
      <w:r w:rsidRPr="001076FE">
        <w:rPr>
          <w:rFonts w:ascii="Times New Roman" w:hAnsi="Times New Roman" w:cs="Times New Roman"/>
          <w:color w:val="000000"/>
          <w:sz w:val="24"/>
          <w:szCs w:val="24"/>
        </w:rPr>
        <w:t xml:space="preserve">ли производительность этих линий и соответственно время между </w:t>
      </w:r>
      <w:r>
        <w:rPr>
          <w:rFonts w:ascii="Times New Roman" w:hAnsi="Times New Roman" w:cs="Times New Roman"/>
          <w:color w:val="000000"/>
          <w:sz w:val="24"/>
          <w:szCs w:val="24"/>
        </w:rPr>
        <w:t>по</w:t>
      </w:r>
      <w:r w:rsidRPr="001076FE">
        <w:rPr>
          <w:rFonts w:ascii="Times New Roman" w:hAnsi="Times New Roman" w:cs="Times New Roman"/>
          <w:color w:val="000000"/>
          <w:sz w:val="24"/>
          <w:szCs w:val="24"/>
        </w:rPr>
        <w:t>ступлениями узлов на участок сборки (см. табл. 1 задания 22), обе</w:t>
      </w:r>
      <w:r>
        <w:rPr>
          <w:rFonts w:ascii="Times New Roman" w:hAnsi="Times New Roman" w:cs="Times New Roman"/>
          <w:color w:val="000000"/>
          <w:sz w:val="24"/>
          <w:szCs w:val="24"/>
        </w:rPr>
        <w:t>спе</w:t>
      </w:r>
      <w:r w:rsidRPr="001076FE">
        <w:rPr>
          <w:rFonts w:ascii="Times New Roman" w:hAnsi="Times New Roman" w:cs="Times New Roman"/>
          <w:color w:val="000000"/>
          <w:sz w:val="24"/>
          <w:szCs w:val="24"/>
        </w:rPr>
        <w:t>чивающие минимальный дисбаланс в процессе сборки.</w:t>
      </w:r>
      <w:r>
        <w:rPr>
          <w:rFonts w:ascii="Times New Roman" w:hAnsi="Times New Roman" w:cs="Times New Roman"/>
          <w:color w:val="000000"/>
          <w:sz w:val="24"/>
          <w:szCs w:val="24"/>
        </w:rPr>
        <w:t xml:space="preserve"> </w:t>
      </w:r>
    </w:p>
    <w:p w:rsidR="00D62358" w:rsidRPr="007C179B" w:rsidRDefault="00D62358" w:rsidP="00D62358">
      <w:pPr>
        <w:shd w:val="clear" w:color="auto" w:fill="FFFFFF"/>
        <w:spacing w:before="100" w:beforeAutospacing="1"/>
        <w:ind w:firstLine="567"/>
        <w:jc w:val="both"/>
        <w:rPr>
          <w:rFonts w:ascii="Times New Roman" w:hAnsi="Times New Roman" w:cs="Times New Roman"/>
          <w:b/>
          <w:sz w:val="24"/>
          <w:szCs w:val="24"/>
        </w:rPr>
      </w:pPr>
      <w:r w:rsidRPr="007C179B">
        <w:rPr>
          <w:rFonts w:ascii="Times New Roman" w:hAnsi="Times New Roman" w:cs="Times New Roman"/>
          <w:b/>
          <w:color w:val="000000"/>
          <w:sz w:val="24"/>
          <w:szCs w:val="24"/>
        </w:rPr>
        <w:t>Задание 24. Модель дисбаланса производства комплектующих для сборки изделий неквалифицированными рабочими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Исследовать процесс сборки изделий, описанный в задании 20. В результате имитации определить распределения количества узлов типов</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В и С, находящихся на участке, но не востребованных для сборки в течение рабочего дня (распределения остатков). Эти распределения определяют дисбаланс производства комплектующих узлов. Поскольку такой дисбаланс связан в общем случае с дополнительными расходами, целесообразно так организовать производство комплектующих узлов, чтобы дисбаланс был минимальным.</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Предположите, что узлы типов</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В и С производятся на трех поточных линиях, </w:t>
      </w:r>
      <w:r>
        <w:rPr>
          <w:rFonts w:ascii="Times New Roman" w:hAnsi="Times New Roman" w:cs="Times New Roman"/>
          <w:color w:val="000000"/>
          <w:sz w:val="24"/>
          <w:szCs w:val="24"/>
        </w:rPr>
        <w:t>обеспечивающих участок сборки, и</w:t>
      </w:r>
      <w:r w:rsidRPr="001076FE">
        <w:rPr>
          <w:rFonts w:ascii="Times New Roman" w:hAnsi="Times New Roman" w:cs="Times New Roman"/>
          <w:color w:val="000000"/>
          <w:sz w:val="24"/>
          <w:szCs w:val="24"/>
        </w:rPr>
        <w:t xml:space="preserve"> определите на модели производительность этих линий и соответственно время между поступлениями узлов на участок сборки (см. табл. 1 задания 20), обеспечивающие минимальный дисбаланс в процессе сборки.</w:t>
      </w:r>
      <w:r>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25</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Модель транспортной развязки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рисунке приведена схема регулируемого перекрестка. В направлениях</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С организовано 2- рядное движение транспортных средств, в направлениях В и </w:t>
      </w:r>
      <w:r w:rsidRPr="001076FE">
        <w:rPr>
          <w:rFonts w:ascii="Times New Roman" w:hAnsi="Times New Roman" w:cs="Times New Roman"/>
          <w:color w:val="000000"/>
          <w:sz w:val="24"/>
          <w:szCs w:val="24"/>
          <w:lang w:val="en-US"/>
        </w:rPr>
        <w:t>D</w:t>
      </w:r>
      <w:r w:rsidRPr="001076FE">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однорядное. В направлениях</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и С из правого ряда возможно движение прямо и направо, а из левого ряда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прямо и налево. В направлениях</w:t>
      </w:r>
      <w:proofErr w:type="gramStart"/>
      <w:r w:rsidRPr="001076FE">
        <w:rPr>
          <w:rFonts w:ascii="Times New Roman" w:hAnsi="Times New Roman" w:cs="Times New Roman"/>
          <w:color w:val="000000"/>
          <w:sz w:val="24"/>
          <w:szCs w:val="24"/>
        </w:rPr>
        <w:t xml:space="preserve"> В</w:t>
      </w:r>
      <w:proofErr w:type="gramEnd"/>
      <w:r w:rsidRPr="001076FE">
        <w:rPr>
          <w:rFonts w:ascii="Times New Roman" w:hAnsi="Times New Roman" w:cs="Times New Roman"/>
          <w:color w:val="000000"/>
          <w:sz w:val="24"/>
          <w:szCs w:val="24"/>
        </w:rPr>
        <w:t xml:space="preserve"> и </w:t>
      </w:r>
      <w:r w:rsidRPr="001076FE">
        <w:rPr>
          <w:rFonts w:ascii="Times New Roman" w:hAnsi="Times New Roman" w:cs="Times New Roman"/>
          <w:color w:val="000000"/>
          <w:sz w:val="24"/>
          <w:szCs w:val="24"/>
          <w:lang w:val="en-US"/>
        </w:rPr>
        <w:t>D</w:t>
      </w:r>
      <w:r w:rsidRPr="001076FE">
        <w:rPr>
          <w:rFonts w:ascii="Times New Roman" w:hAnsi="Times New Roman" w:cs="Times New Roman"/>
          <w:color w:val="000000"/>
          <w:sz w:val="24"/>
          <w:szCs w:val="24"/>
        </w:rPr>
        <w:t xml:space="preserve"> движение возможно только в прямом направлении. Транспортные средства, делающие левый поворот, должны предварительно пропустить весь транспорт, двигающийся во встречном направлении.</w:t>
      </w:r>
    </w:p>
    <w:p w:rsidR="00D62358" w:rsidRPr="001076FE" w:rsidRDefault="00B54AB3" w:rsidP="00D62358">
      <w:pPr>
        <w:spacing w:before="254"/>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5300" cy="211455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cstate="print"/>
                    <a:srcRect/>
                    <a:stretch>
                      <a:fillRect/>
                    </a:stretch>
                  </pic:blipFill>
                  <pic:spPr bwMode="auto">
                    <a:xfrm>
                      <a:off x="0" y="0"/>
                      <a:ext cx="4305300" cy="2114550"/>
                    </a:xfrm>
                    <a:prstGeom prst="rect">
                      <a:avLst/>
                    </a:prstGeom>
                    <a:noFill/>
                    <a:ln w="9525">
                      <a:noFill/>
                      <a:miter lim="800000"/>
                      <a:headEnd/>
                      <a:tailEnd/>
                    </a:ln>
                  </pic:spPr>
                </pic:pic>
              </a:graphicData>
            </a:graphic>
          </wp:inline>
        </w:drawing>
      </w:r>
    </w:p>
    <w:p w:rsidR="00D62358" w:rsidRDefault="00D62358" w:rsidP="00D62358">
      <w:pPr>
        <w:shd w:val="clear" w:color="auto" w:fill="FFFFFF"/>
        <w:spacing w:after="100" w:afterAutospacing="1"/>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Общие характеристики транспортных потоков приведены в таблице.</w:t>
      </w:r>
    </w:p>
    <w:tbl>
      <w:tblPr>
        <w:tblW w:w="0" w:type="auto"/>
        <w:jc w:val="center"/>
        <w:tblInd w:w="1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4"/>
        <w:gridCol w:w="2779"/>
        <w:gridCol w:w="2511"/>
      </w:tblGrid>
      <w:tr w:rsidR="00D62358" w:rsidRPr="007C179B" w:rsidTr="009E04E0">
        <w:trPr>
          <w:trHeight w:val="419"/>
          <w:jc w:val="center"/>
        </w:trPr>
        <w:tc>
          <w:tcPr>
            <w:tcW w:w="1754" w:type="dxa"/>
          </w:tcPr>
          <w:p w:rsidR="00D62358" w:rsidRPr="009E04E0" w:rsidRDefault="00D62358" w:rsidP="009E04E0">
            <w:pPr>
              <w:jc w:val="center"/>
              <w:rPr>
                <w:rFonts w:ascii="Times New Roman" w:hAnsi="Times New Roman" w:cs="Times New Roman"/>
                <w:i/>
                <w:iCs/>
                <w:color w:val="000000"/>
                <w:sz w:val="24"/>
                <w:szCs w:val="24"/>
                <w:vertAlign w:val="subscript"/>
              </w:rPr>
            </w:pPr>
            <w:r w:rsidRPr="009E04E0">
              <w:rPr>
                <w:rFonts w:ascii="Times New Roman" w:hAnsi="Times New Roman" w:cs="Times New Roman"/>
                <w:color w:val="000000"/>
                <w:sz w:val="24"/>
                <w:szCs w:val="24"/>
              </w:rPr>
              <w:lastRenderedPageBreak/>
              <w:t>Направление</w:t>
            </w:r>
          </w:p>
        </w:tc>
        <w:tc>
          <w:tcPr>
            <w:tcW w:w="2779" w:type="dxa"/>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Интенсивность потоков (ТС/мин)</w:t>
            </w:r>
          </w:p>
        </w:tc>
        <w:tc>
          <w:tcPr>
            <w:tcW w:w="2511" w:type="dxa"/>
          </w:tcPr>
          <w:p w:rsidR="00D62358" w:rsidRPr="009E04E0" w:rsidRDefault="00D62358" w:rsidP="009E04E0">
            <w:pPr>
              <w:jc w:val="center"/>
              <w:rPr>
                <w:rFonts w:ascii="Times New Roman" w:hAnsi="Times New Roman" w:cs="Times New Roman"/>
                <w:sz w:val="24"/>
                <w:szCs w:val="24"/>
              </w:rPr>
            </w:pPr>
            <w:r w:rsidRPr="009E04E0">
              <w:rPr>
                <w:rFonts w:ascii="Times New Roman" w:hAnsi="Times New Roman" w:cs="Times New Roman"/>
                <w:color w:val="000000"/>
                <w:sz w:val="24"/>
                <w:szCs w:val="24"/>
              </w:rPr>
              <w:t>Распределение ТС по направлениям</w:t>
            </w:r>
          </w:p>
        </w:tc>
      </w:tr>
      <w:tr w:rsidR="00D62358" w:rsidRPr="007C179B" w:rsidTr="009E04E0">
        <w:trPr>
          <w:jc w:val="center"/>
        </w:trPr>
        <w:tc>
          <w:tcPr>
            <w:tcW w:w="1754"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А</w:t>
            </w:r>
          </w:p>
        </w:tc>
        <w:tc>
          <w:tcPr>
            <w:tcW w:w="2779"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7</w:t>
            </w:r>
          </w:p>
        </w:tc>
        <w:tc>
          <w:tcPr>
            <w:tcW w:w="2511"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Прямо 60 %</w:t>
            </w:r>
          </w:p>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Направо 20 %</w:t>
            </w:r>
          </w:p>
          <w:p w:rsidR="00D62358" w:rsidRPr="009E04E0" w:rsidRDefault="00D62358" w:rsidP="009E04E0">
            <w:pPr>
              <w:jc w:val="center"/>
              <w:rPr>
                <w:rFonts w:ascii="Times New Roman" w:hAnsi="Times New Roman" w:cs="Times New Roman"/>
                <w:sz w:val="24"/>
                <w:szCs w:val="24"/>
              </w:rPr>
            </w:pPr>
            <w:r w:rsidRPr="009E04E0">
              <w:rPr>
                <w:rFonts w:ascii="Times New Roman" w:hAnsi="Times New Roman" w:cs="Times New Roman"/>
                <w:color w:val="000000"/>
                <w:sz w:val="24"/>
                <w:szCs w:val="24"/>
              </w:rPr>
              <w:t>Налево 20 %</w:t>
            </w:r>
          </w:p>
        </w:tc>
      </w:tr>
      <w:tr w:rsidR="00D62358" w:rsidRPr="007C179B" w:rsidTr="009E04E0">
        <w:trPr>
          <w:jc w:val="center"/>
        </w:trPr>
        <w:tc>
          <w:tcPr>
            <w:tcW w:w="1754"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В</w:t>
            </w:r>
          </w:p>
        </w:tc>
        <w:tc>
          <w:tcPr>
            <w:tcW w:w="2779"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3</w:t>
            </w:r>
          </w:p>
        </w:tc>
        <w:tc>
          <w:tcPr>
            <w:tcW w:w="2511" w:type="dxa"/>
            <w:vAlign w:val="center"/>
          </w:tcPr>
          <w:p w:rsidR="00D62358" w:rsidRPr="009E04E0" w:rsidRDefault="00D62358" w:rsidP="009E04E0">
            <w:pPr>
              <w:jc w:val="center"/>
              <w:rPr>
                <w:rFonts w:ascii="Times New Roman" w:hAnsi="Times New Roman" w:cs="Times New Roman"/>
                <w:sz w:val="24"/>
                <w:szCs w:val="24"/>
              </w:rPr>
            </w:pPr>
          </w:p>
        </w:tc>
      </w:tr>
      <w:tr w:rsidR="00D62358" w:rsidRPr="007C179B" w:rsidTr="009E04E0">
        <w:trPr>
          <w:jc w:val="center"/>
        </w:trPr>
        <w:tc>
          <w:tcPr>
            <w:tcW w:w="1754"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С</w:t>
            </w:r>
          </w:p>
        </w:tc>
        <w:tc>
          <w:tcPr>
            <w:tcW w:w="2779"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8</w:t>
            </w:r>
          </w:p>
        </w:tc>
        <w:tc>
          <w:tcPr>
            <w:tcW w:w="2511" w:type="dxa"/>
            <w:vAlign w:val="center"/>
          </w:tcPr>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Прямо 80 %</w:t>
            </w:r>
          </w:p>
          <w:p w:rsidR="00D62358" w:rsidRPr="009E04E0" w:rsidRDefault="00D62358" w:rsidP="009E04E0">
            <w:pPr>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Направо 15%</w:t>
            </w:r>
          </w:p>
          <w:p w:rsidR="00D62358" w:rsidRPr="009E04E0" w:rsidRDefault="00D62358" w:rsidP="009E04E0">
            <w:pPr>
              <w:jc w:val="center"/>
              <w:rPr>
                <w:rFonts w:ascii="Times New Roman" w:hAnsi="Times New Roman" w:cs="Times New Roman"/>
                <w:sz w:val="24"/>
                <w:szCs w:val="24"/>
              </w:rPr>
            </w:pPr>
            <w:r w:rsidRPr="009E04E0">
              <w:rPr>
                <w:rFonts w:ascii="Times New Roman" w:hAnsi="Times New Roman" w:cs="Times New Roman"/>
                <w:color w:val="000000"/>
                <w:sz w:val="24"/>
                <w:szCs w:val="24"/>
              </w:rPr>
              <w:t>Налево 5 %</w:t>
            </w:r>
          </w:p>
        </w:tc>
      </w:tr>
      <w:tr w:rsidR="00D62358" w:rsidRPr="007C179B" w:rsidTr="009E04E0">
        <w:trPr>
          <w:jc w:val="center"/>
        </w:trPr>
        <w:tc>
          <w:tcPr>
            <w:tcW w:w="1754" w:type="dxa"/>
            <w:vAlign w:val="center"/>
          </w:tcPr>
          <w:p w:rsidR="00D62358" w:rsidRPr="009E04E0" w:rsidRDefault="00D62358" w:rsidP="009E04E0">
            <w:pPr>
              <w:spacing w:before="134"/>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lang w:val="en-US"/>
              </w:rPr>
              <w:t>D</w:t>
            </w:r>
          </w:p>
        </w:tc>
        <w:tc>
          <w:tcPr>
            <w:tcW w:w="2779" w:type="dxa"/>
            <w:vAlign w:val="center"/>
          </w:tcPr>
          <w:p w:rsidR="00D62358" w:rsidRPr="009E04E0" w:rsidRDefault="00D62358" w:rsidP="009E04E0">
            <w:pPr>
              <w:spacing w:before="134"/>
              <w:jc w:val="center"/>
              <w:rPr>
                <w:rFonts w:ascii="Times New Roman" w:hAnsi="Times New Roman" w:cs="Times New Roman"/>
                <w:color w:val="000000"/>
                <w:sz w:val="24"/>
                <w:szCs w:val="24"/>
              </w:rPr>
            </w:pPr>
            <w:r w:rsidRPr="009E04E0">
              <w:rPr>
                <w:rFonts w:ascii="Times New Roman" w:hAnsi="Times New Roman" w:cs="Times New Roman"/>
                <w:color w:val="000000"/>
                <w:sz w:val="24"/>
                <w:szCs w:val="24"/>
              </w:rPr>
              <w:t>4</w:t>
            </w:r>
          </w:p>
        </w:tc>
        <w:tc>
          <w:tcPr>
            <w:tcW w:w="2511" w:type="dxa"/>
            <w:vAlign w:val="center"/>
          </w:tcPr>
          <w:p w:rsidR="00D62358" w:rsidRPr="009E04E0" w:rsidRDefault="00D62358" w:rsidP="009E04E0">
            <w:pPr>
              <w:spacing w:before="134"/>
              <w:jc w:val="center"/>
              <w:rPr>
                <w:rFonts w:ascii="Times New Roman" w:hAnsi="Times New Roman" w:cs="Times New Roman"/>
                <w:color w:val="000000"/>
                <w:sz w:val="24"/>
                <w:szCs w:val="24"/>
              </w:rPr>
            </w:pP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Любое транспортное средство перед перекрестком перестраивается (меняет ряд движения) в соответствии с требуемым направлением. Средства, движущиеся в прямом направлении, выбирают ряд движения по принципу наименьшего количества впереди стоящих машин.</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Светофор меняет красный свет на зеленый </w:t>
      </w:r>
      <w:proofErr w:type="gramStart"/>
      <w:r w:rsidRPr="001076FE">
        <w:rPr>
          <w:rFonts w:ascii="Times New Roman" w:hAnsi="Times New Roman" w:cs="Times New Roman"/>
          <w:color w:val="000000"/>
          <w:sz w:val="24"/>
          <w:szCs w:val="24"/>
        </w:rPr>
        <w:t>и</w:t>
      </w:r>
      <w:proofErr w:type="gramEnd"/>
      <w:r w:rsidRPr="001076FE">
        <w:rPr>
          <w:rFonts w:ascii="Times New Roman" w:hAnsi="Times New Roman" w:cs="Times New Roman"/>
          <w:color w:val="000000"/>
          <w:sz w:val="24"/>
          <w:szCs w:val="24"/>
        </w:rPr>
        <w:t xml:space="preserve"> наоборот через 1 минуту. Влиянием желтого сигнала светофора пренебречь. Для этого предположить, что автомобиль, выехавший на </w:t>
      </w:r>
      <w:proofErr w:type="gramStart"/>
      <w:r w:rsidRPr="001076FE">
        <w:rPr>
          <w:rFonts w:ascii="Times New Roman" w:hAnsi="Times New Roman" w:cs="Times New Roman"/>
          <w:color w:val="000000"/>
          <w:sz w:val="24"/>
          <w:szCs w:val="24"/>
        </w:rPr>
        <w:t>перекресток</w:t>
      </w:r>
      <w:proofErr w:type="gramEnd"/>
      <w:r w:rsidRPr="001076FE">
        <w:rPr>
          <w:rFonts w:ascii="Times New Roman" w:hAnsi="Times New Roman" w:cs="Times New Roman"/>
          <w:color w:val="000000"/>
          <w:sz w:val="24"/>
          <w:szCs w:val="24"/>
        </w:rPr>
        <w:t xml:space="preserve"> на зеленый сигнал светофора, благополучно завершает проезд перекрестка независимо от последующей смены сигнала светофора. Время проезда через перекресток </w:t>
      </w:r>
      <w:proofErr w:type="gramStart"/>
      <w:r w:rsidRPr="001076FE">
        <w:rPr>
          <w:rFonts w:ascii="Times New Roman" w:hAnsi="Times New Roman" w:cs="Times New Roman"/>
          <w:color w:val="000000"/>
          <w:sz w:val="24"/>
          <w:szCs w:val="24"/>
        </w:rPr>
        <w:t>составляет 10±5 сек</w:t>
      </w:r>
      <w:proofErr w:type="gramEnd"/>
      <w:r w:rsidRPr="001076FE">
        <w:rPr>
          <w:rFonts w:ascii="Times New Roman" w:hAnsi="Times New Roman" w:cs="Times New Roman"/>
          <w:color w:val="000000"/>
          <w:sz w:val="24"/>
          <w:szCs w:val="24"/>
        </w:rPr>
        <w:t>.</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Построить модель регулируемого перекрестка и определить на ней распределения времени задержки транспортных средств, следующих в каждом из четырех направлений. Прогон модели выполнить для 8 часов.</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26* Модель транспортной развязки (2)</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На рисунке приведена схема кольцевой развязки перекрестка. Движение по кольцу возможно только против часовой стрелки (правостороннее движение).</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Любое транспортное средство движется по кольцу до правого поворота, определяющего необходимое направление дальнейшего движения. Кольцо </w:t>
      </w:r>
      <w:proofErr w:type="gramStart"/>
      <w:r w:rsidRPr="001076FE">
        <w:rPr>
          <w:rFonts w:ascii="Times New Roman" w:hAnsi="Times New Roman" w:cs="Times New Roman"/>
          <w:color w:val="000000"/>
          <w:sz w:val="24"/>
          <w:szCs w:val="24"/>
        </w:rPr>
        <w:t>выполняет роль</w:t>
      </w:r>
      <w:proofErr w:type="gramEnd"/>
      <w:r w:rsidRPr="001076FE">
        <w:rPr>
          <w:rFonts w:ascii="Times New Roman" w:hAnsi="Times New Roman" w:cs="Times New Roman"/>
          <w:color w:val="000000"/>
          <w:sz w:val="24"/>
          <w:szCs w:val="24"/>
        </w:rPr>
        <w:t xml:space="preserve"> главной дороги, т. е. любое транспортное средство, ожидающее возможности выехать на кольцо, должно уступить дорогу транспортному средству, движущемуся по кольцу.</w:t>
      </w:r>
    </w:p>
    <w:p w:rsidR="00D62358" w:rsidRPr="001076FE" w:rsidRDefault="00B54AB3" w:rsidP="00D62358">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3800" cy="22288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5" cstate="print"/>
                    <a:srcRect l="7622" r="10376"/>
                    <a:stretch>
                      <a:fillRect/>
                    </a:stretch>
                  </pic:blipFill>
                  <pic:spPr bwMode="auto">
                    <a:xfrm>
                      <a:off x="0" y="0"/>
                      <a:ext cx="3733800" cy="2228850"/>
                    </a:xfrm>
                    <a:prstGeom prst="rect">
                      <a:avLst/>
                    </a:prstGeom>
                    <a:noFill/>
                    <a:ln w="9525">
                      <a:noFill/>
                      <a:miter lim="800000"/>
                      <a:headEnd/>
                      <a:tailEnd/>
                    </a:ln>
                  </pic:spPr>
                </pic:pic>
              </a:graphicData>
            </a:graphic>
          </wp:inline>
        </w:drawing>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При построении модели в качестве условия выезда на кольцо следует использовать условие отсутствия автомобилей в ближайшем левом секторе кольца. Например, транспортное средство, подъехавшее к кольцу с направления</w:t>
      </w:r>
      <w:proofErr w:type="gramStart"/>
      <w:r w:rsidRPr="001076FE">
        <w:rPr>
          <w:rFonts w:ascii="Times New Roman" w:hAnsi="Times New Roman" w:cs="Times New Roman"/>
          <w:color w:val="000000"/>
          <w:sz w:val="24"/>
          <w:szCs w:val="24"/>
        </w:rPr>
        <w:t xml:space="preserve"> А</w:t>
      </w:r>
      <w:proofErr w:type="gramEnd"/>
      <w:r w:rsidRPr="001076FE">
        <w:rPr>
          <w:rFonts w:ascii="Times New Roman" w:hAnsi="Times New Roman" w:cs="Times New Roman"/>
          <w:color w:val="000000"/>
          <w:sz w:val="24"/>
          <w:szCs w:val="24"/>
        </w:rPr>
        <w:t xml:space="preserve">, может выехать на кольцо только при отсутствии автомобилей в секторе </w:t>
      </w:r>
      <w:proofErr w:type="spellStart"/>
      <w:r w:rsidRPr="001076FE">
        <w:rPr>
          <w:rFonts w:ascii="Times New Roman" w:hAnsi="Times New Roman" w:cs="Times New Roman"/>
          <w:color w:val="000000"/>
          <w:sz w:val="24"/>
          <w:szCs w:val="24"/>
          <w:lang w:val="en-US"/>
        </w:rPr>
        <w:t>ab</w:t>
      </w:r>
      <w:proofErr w:type="spellEnd"/>
      <w:r w:rsidRPr="001076FE">
        <w:rPr>
          <w:rFonts w:ascii="Times New Roman" w:hAnsi="Times New Roman" w:cs="Times New Roman"/>
          <w:color w:val="000000"/>
          <w:sz w:val="24"/>
          <w:szCs w:val="24"/>
        </w:rPr>
        <w:t xml:space="preserve">, транспортное средство, подъехавшее к кольцу с направления В, может выехать на кольцо только при отсутствии автомобилей в секторе </w:t>
      </w:r>
      <w:proofErr w:type="spellStart"/>
      <w:r w:rsidRPr="001076FE">
        <w:rPr>
          <w:rFonts w:ascii="Times New Roman" w:hAnsi="Times New Roman" w:cs="Times New Roman"/>
          <w:color w:val="000000"/>
          <w:sz w:val="24"/>
          <w:szCs w:val="24"/>
          <w:lang w:val="en-US"/>
        </w:rPr>
        <w:t>b</w:t>
      </w:r>
      <w:r>
        <w:rPr>
          <w:rFonts w:ascii="Times New Roman" w:hAnsi="Times New Roman" w:cs="Times New Roman"/>
          <w:color w:val="000000"/>
          <w:sz w:val="24"/>
          <w:szCs w:val="24"/>
          <w:lang w:val="en-US"/>
        </w:rPr>
        <w:t>c</w:t>
      </w:r>
      <w:proofErr w:type="spellEnd"/>
      <w:r w:rsidRPr="001076FE">
        <w:rPr>
          <w:rFonts w:ascii="Times New Roman" w:hAnsi="Times New Roman" w:cs="Times New Roman"/>
          <w:color w:val="000000"/>
          <w:sz w:val="24"/>
          <w:szCs w:val="24"/>
        </w:rPr>
        <w:t xml:space="preserve"> и т. д. Время проезда одного сектора кольца 8</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3 сек.</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lastRenderedPageBreak/>
        <w:t>Общая характеристика потоков транспортных сре</w:t>
      </w:r>
      <w:proofErr w:type="gramStart"/>
      <w:r w:rsidRPr="001076FE">
        <w:rPr>
          <w:rFonts w:ascii="Times New Roman" w:hAnsi="Times New Roman" w:cs="Times New Roman"/>
          <w:color w:val="000000"/>
          <w:sz w:val="24"/>
          <w:szCs w:val="24"/>
        </w:rPr>
        <w:t>дств пр</w:t>
      </w:r>
      <w:proofErr w:type="gramEnd"/>
      <w:r w:rsidRPr="001076FE">
        <w:rPr>
          <w:rFonts w:ascii="Times New Roman" w:hAnsi="Times New Roman" w:cs="Times New Roman"/>
          <w:color w:val="000000"/>
          <w:sz w:val="24"/>
          <w:szCs w:val="24"/>
        </w:rPr>
        <w:t>иведена в таблице.</w:t>
      </w:r>
    </w:p>
    <w:tbl>
      <w:tblPr>
        <w:tblW w:w="0" w:type="auto"/>
        <w:jc w:val="center"/>
        <w:tblInd w:w="-471" w:type="dxa"/>
        <w:tblLayout w:type="fixed"/>
        <w:tblCellMar>
          <w:left w:w="40" w:type="dxa"/>
          <w:right w:w="40" w:type="dxa"/>
        </w:tblCellMar>
        <w:tblLook w:val="0000"/>
      </w:tblPr>
      <w:tblGrid>
        <w:gridCol w:w="1538"/>
        <w:gridCol w:w="2657"/>
        <w:gridCol w:w="2406"/>
      </w:tblGrid>
      <w:tr w:rsidR="00D62358" w:rsidRPr="001076FE" w:rsidTr="00533C63">
        <w:trPr>
          <w:trHeight w:hRule="exact" w:val="518"/>
          <w:jc w:val="center"/>
        </w:trPr>
        <w:tc>
          <w:tcPr>
            <w:tcW w:w="1538"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Направление</w:t>
            </w:r>
          </w:p>
        </w:tc>
        <w:tc>
          <w:tcPr>
            <w:tcW w:w="2657"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Интенсивность потоков (ТС/мин)</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Распределение ТС по направлениям</w:t>
            </w:r>
          </w:p>
        </w:tc>
      </w:tr>
      <w:tr w:rsidR="00D62358" w:rsidRPr="001076FE" w:rsidTr="00533C63">
        <w:trPr>
          <w:trHeight w:hRule="exact" w:val="951"/>
          <w:jc w:val="center"/>
        </w:trPr>
        <w:tc>
          <w:tcPr>
            <w:tcW w:w="1538"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А</w:t>
            </w:r>
          </w:p>
        </w:tc>
        <w:tc>
          <w:tcPr>
            <w:tcW w:w="2657"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Прямо 60 %</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Направо 20 %</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Налево 20%</w:t>
            </w:r>
          </w:p>
        </w:tc>
      </w:tr>
      <w:tr w:rsidR="00D62358" w:rsidRPr="001076FE" w:rsidTr="00533C63">
        <w:trPr>
          <w:trHeight w:hRule="exact" w:val="849"/>
          <w:jc w:val="center"/>
        </w:trPr>
        <w:tc>
          <w:tcPr>
            <w:tcW w:w="1538"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w:t>
            </w:r>
          </w:p>
        </w:tc>
        <w:tc>
          <w:tcPr>
            <w:tcW w:w="2657"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Прямо 40%</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Направо 20%</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Налево 40%</w:t>
            </w:r>
          </w:p>
        </w:tc>
      </w:tr>
      <w:tr w:rsidR="00D62358" w:rsidRPr="001076FE" w:rsidTr="00533C63">
        <w:trPr>
          <w:trHeight w:hRule="exact" w:val="847"/>
          <w:jc w:val="center"/>
        </w:trPr>
        <w:tc>
          <w:tcPr>
            <w:tcW w:w="1538"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С</w:t>
            </w:r>
          </w:p>
        </w:tc>
        <w:tc>
          <w:tcPr>
            <w:tcW w:w="2657"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Прямо 80 %</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Направо 15%</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Налево 5%</w:t>
            </w:r>
          </w:p>
        </w:tc>
      </w:tr>
      <w:tr w:rsidR="00D62358" w:rsidRPr="001076FE" w:rsidTr="00533C63">
        <w:trPr>
          <w:trHeight w:hRule="exact" w:val="859"/>
          <w:jc w:val="center"/>
        </w:trPr>
        <w:tc>
          <w:tcPr>
            <w:tcW w:w="1538"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lang w:val="en-US"/>
              </w:rPr>
              <w:t>D</w:t>
            </w:r>
          </w:p>
        </w:tc>
        <w:tc>
          <w:tcPr>
            <w:tcW w:w="2657"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w:t>
            </w:r>
          </w:p>
        </w:tc>
        <w:tc>
          <w:tcPr>
            <w:tcW w:w="2406" w:type="dxa"/>
            <w:tcBorders>
              <w:top w:val="single" w:sz="6" w:space="0" w:color="auto"/>
              <w:left w:val="single" w:sz="6" w:space="0" w:color="auto"/>
              <w:bottom w:val="single" w:sz="6" w:space="0" w:color="auto"/>
              <w:right w:val="single" w:sz="6" w:space="0" w:color="auto"/>
            </w:tcBorders>
            <w:shd w:val="clear" w:color="auto" w:fill="FFFFFF"/>
            <w:vAlign w:val="center"/>
          </w:tcPr>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Прямо 50 %</w:t>
            </w:r>
          </w:p>
          <w:p w:rsidR="00D62358" w:rsidRDefault="00D62358" w:rsidP="00533C63">
            <w:pPr>
              <w:shd w:val="clear" w:color="auto" w:fill="FFFFFF"/>
              <w:jc w:val="center"/>
              <w:rPr>
                <w:rFonts w:ascii="Times New Roman" w:hAnsi="Times New Roman" w:cs="Times New Roman"/>
                <w:color w:val="000000"/>
                <w:sz w:val="24"/>
                <w:szCs w:val="24"/>
              </w:rPr>
            </w:pPr>
            <w:r w:rsidRPr="001076FE">
              <w:rPr>
                <w:rFonts w:ascii="Times New Roman" w:hAnsi="Times New Roman" w:cs="Times New Roman"/>
                <w:color w:val="000000"/>
                <w:sz w:val="24"/>
                <w:szCs w:val="24"/>
              </w:rPr>
              <w:t>Направо 10%</w:t>
            </w:r>
          </w:p>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Налево 40%</w:t>
            </w:r>
          </w:p>
        </w:tc>
      </w:tr>
    </w:tbl>
    <w:p w:rsidR="00D62358" w:rsidRPr="00BB639B" w:rsidRDefault="00D62358" w:rsidP="00D62358">
      <w:pPr>
        <w:shd w:val="clear" w:color="auto" w:fill="FFFFFF"/>
        <w:spacing w:before="100" w:beforeAutospacing="1"/>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Построить модель кольцевой развязки и определить на ней распределения времени задержки транспортных средств, следующих в каждом из четырех направлений. Время задержки определяется временем ожидания возможности выехать на кольцо.</w:t>
      </w:r>
      <w:r w:rsidRPr="00BB639B">
        <w:rPr>
          <w:rFonts w:ascii="Times New Roman" w:hAnsi="Times New Roman" w:cs="Times New Roman"/>
          <w:color w:val="000000"/>
          <w:sz w:val="24"/>
          <w:szCs w:val="24"/>
        </w:rPr>
        <w:t xml:space="preserve"> </w:t>
      </w:r>
    </w:p>
    <w:p w:rsidR="00D62358" w:rsidRP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Прогон модели выполнить для 8 часов.</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27</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Модель центра обслуживания</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Центр обслуживания включает в себя бензозаправочную станцию, мойку автомобилей и магазин. Автомобили прибывают в центр обслуживания в среднем через 10±3 мин. Водитель оставляет машину работнику центра для заправки и мойки, а сам отправляется в магазин, где он проводит 15</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5 мин. Работник получает от водителя указания относительно заправки и мойки. Примерно 50 % прибывающих автомобилей требуют заправки и мойки, 30 %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только заправки и 20 %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только мойки. Заправка автомобиля требует 6</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2 мин., мойка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8±1 мин. Центр оснащен двумя бензозаправочными колонками и двумя мойками.</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Заправку и мойку выполняют 3 работника центра. Каждый из них, получив заказ, выполняет последовательно процедуры заправки и мойки в том порядке, который обеспечивает в сложившейся ситуации наиболее быстрое обслуживание. После выполнения заказа автомобиль отгоняется на стоянку, где ее и забирает водитель после возвращения из магазина.</w:t>
      </w:r>
    </w:p>
    <w:p w:rsidR="00D62358" w:rsidRPr="001076FE" w:rsidRDefault="00D62358" w:rsidP="00D62358">
      <w:pPr>
        <w:shd w:val="clear" w:color="auto" w:fill="FFFFFF"/>
        <w:ind w:firstLine="567"/>
        <w:rPr>
          <w:rFonts w:ascii="Times New Roman" w:hAnsi="Times New Roman" w:cs="Times New Roman"/>
          <w:sz w:val="24"/>
          <w:szCs w:val="24"/>
        </w:rPr>
      </w:pPr>
      <w:r w:rsidRPr="001076FE">
        <w:rPr>
          <w:rFonts w:ascii="Times New Roman" w:hAnsi="Times New Roman" w:cs="Times New Roman"/>
          <w:color w:val="000000"/>
          <w:sz w:val="24"/>
          <w:szCs w:val="24"/>
        </w:rPr>
        <w:t>Постройте модель системы и определите:</w:t>
      </w:r>
    </w:p>
    <w:p w:rsidR="00D62358" w:rsidRPr="001076FE" w:rsidRDefault="00D62358" w:rsidP="00D62358">
      <w:pPr>
        <w:numPr>
          <w:ilvl w:val="0"/>
          <w:numId w:val="10"/>
        </w:numPr>
        <w:shd w:val="clear" w:color="auto" w:fill="FFFFFF"/>
        <w:tabs>
          <w:tab w:val="left" w:pos="619"/>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количества занятых работников центра;</w:t>
      </w:r>
    </w:p>
    <w:p w:rsidR="00D62358" w:rsidRPr="001076FE" w:rsidRDefault="00D62358" w:rsidP="00D62358">
      <w:pPr>
        <w:numPr>
          <w:ilvl w:val="0"/>
          <w:numId w:val="10"/>
        </w:numPr>
        <w:shd w:val="clear" w:color="auto" w:fill="FFFFFF"/>
        <w:tabs>
          <w:tab w:val="left" w:pos="619"/>
        </w:tabs>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распределение времени обслуживания автомобиля;</w:t>
      </w:r>
    </w:p>
    <w:p w:rsidR="00D62358" w:rsidRPr="001076FE" w:rsidRDefault="00D62358" w:rsidP="00D62358">
      <w:pPr>
        <w:shd w:val="clear" w:color="auto" w:fill="FFFFFF"/>
        <w:ind w:firstLine="567"/>
        <w:jc w:val="both"/>
        <w:rPr>
          <w:rFonts w:ascii="Times New Roman" w:hAnsi="Times New Roman" w:cs="Times New Roman"/>
          <w:sz w:val="24"/>
          <w:szCs w:val="24"/>
        </w:rPr>
      </w:pPr>
      <w:r>
        <w:rPr>
          <w:rFonts w:ascii="Times New Roman" w:hAnsi="Times New Roman" w:cs="Times New Roman"/>
          <w:color w:val="000000"/>
          <w:sz w:val="24"/>
          <w:szCs w:val="24"/>
        </w:rPr>
        <w:t>3</w:t>
      </w:r>
      <w:r w:rsidRPr="001076FE">
        <w:rPr>
          <w:rFonts w:ascii="Times New Roman" w:hAnsi="Times New Roman" w:cs="Times New Roman"/>
          <w:color w:val="000000"/>
          <w:sz w:val="24"/>
          <w:szCs w:val="24"/>
        </w:rPr>
        <w:t>) распределение времени пребывания автомобиля в центре обслуживания.</w:t>
      </w:r>
    </w:p>
    <w:p w:rsidR="00D62358" w:rsidRPr="00D62358" w:rsidRDefault="00D62358" w:rsidP="00D62358">
      <w:pPr>
        <w:shd w:val="clear" w:color="auto" w:fill="FFFFFF"/>
        <w:ind w:firstLine="567"/>
        <w:rPr>
          <w:rFonts w:ascii="Times New Roman" w:hAnsi="Times New Roman" w:cs="Times New Roman"/>
          <w:color w:val="000000"/>
          <w:sz w:val="24"/>
          <w:szCs w:val="24"/>
        </w:rPr>
      </w:pPr>
      <w:r w:rsidRPr="001076FE">
        <w:rPr>
          <w:rFonts w:ascii="Times New Roman" w:hAnsi="Times New Roman" w:cs="Times New Roman"/>
          <w:color w:val="000000"/>
          <w:sz w:val="24"/>
          <w:szCs w:val="24"/>
        </w:rPr>
        <w:t>Прогон модели выполните для 10 12-часовых рабочих дней.</w:t>
      </w:r>
      <w:r w:rsidRPr="00844DEB">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28</w:t>
      </w:r>
      <w:r>
        <w:rPr>
          <w:rFonts w:ascii="Times New Roman" w:hAnsi="Times New Roman" w:cs="Times New Roman"/>
          <w:b/>
          <w:bCs/>
          <w:color w:val="000000"/>
          <w:sz w:val="24"/>
          <w:szCs w:val="24"/>
        </w:rPr>
        <w:t xml:space="preserve">. </w:t>
      </w:r>
      <w:r w:rsidRPr="001076FE">
        <w:rPr>
          <w:rFonts w:ascii="Times New Roman" w:hAnsi="Times New Roman" w:cs="Times New Roman"/>
          <w:b/>
          <w:bCs/>
          <w:color w:val="000000"/>
          <w:sz w:val="24"/>
          <w:szCs w:val="24"/>
        </w:rPr>
        <w:t>Модель организации перевозок при нестационарных пассажиропотоках</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Поток пассажиров, приходящих на автобусную остановку, характеризуется переменной интенсивностью, заданной в таблице. В каждом из приведенных в таблице интервалов времени поток имеет характер простейшего.</w:t>
      </w:r>
    </w:p>
    <w:tbl>
      <w:tblPr>
        <w:tblW w:w="0" w:type="auto"/>
        <w:jc w:val="center"/>
        <w:tblInd w:w="-449" w:type="dxa"/>
        <w:tblLayout w:type="fixed"/>
        <w:tblCellMar>
          <w:left w:w="40" w:type="dxa"/>
          <w:right w:w="40" w:type="dxa"/>
        </w:tblCellMar>
        <w:tblLook w:val="0000"/>
      </w:tblPr>
      <w:tblGrid>
        <w:gridCol w:w="1330"/>
        <w:gridCol w:w="1761"/>
        <w:gridCol w:w="3537"/>
      </w:tblGrid>
      <w:tr w:rsidR="00D62358" w:rsidRPr="001076FE" w:rsidTr="00533C63">
        <w:trPr>
          <w:trHeight w:hRule="exact" w:val="715"/>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color w:val="000000"/>
                <w:sz w:val="24"/>
                <w:szCs w:val="24"/>
              </w:rPr>
              <w:t xml:space="preserve">Интервал времени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lang w:val="en-US"/>
              </w:rPr>
              <w:t>i</w:t>
            </w:r>
            <w:proofErr w:type="spellEnd"/>
            <w:r>
              <w:rPr>
                <w:rFonts w:ascii="Times New Roman" w:hAnsi="Times New Roman" w:cs="Times New Roman"/>
                <w:color w:val="000000"/>
                <w:sz w:val="24"/>
                <w:szCs w:val="24"/>
                <w:lang w:val="en-US"/>
              </w:rPr>
              <w:t>)</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Время суток (ч)</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Интенсивность пассажиропотока (человек / мин.) (</w:t>
            </w:r>
            <w:proofErr w:type="spellStart"/>
            <w:r>
              <w:rPr>
                <w:rFonts w:ascii="Times New Roman" w:hAnsi="Times New Roman" w:cs="Times New Roman"/>
                <w:color w:val="000000"/>
                <w:sz w:val="24"/>
                <w:szCs w:val="24"/>
                <w:lang w:val="en-US"/>
              </w:rPr>
              <w:t>λi</w:t>
            </w:r>
            <w:proofErr w:type="spellEnd"/>
            <w:r w:rsidRPr="001076FE">
              <w:rPr>
                <w:rFonts w:ascii="Times New Roman" w:hAnsi="Times New Roman" w:cs="Times New Roman"/>
                <w:color w:val="000000"/>
                <w:sz w:val="24"/>
                <w:szCs w:val="24"/>
              </w:rPr>
              <w:t>)</w:t>
            </w:r>
          </w:p>
        </w:tc>
      </w:tr>
      <w:tr w:rsidR="00D62358" w:rsidRPr="001076FE" w:rsidTr="00533C63">
        <w:trPr>
          <w:trHeight w:hRule="exact" w:val="278"/>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bCs/>
                <w:color w:val="000000"/>
                <w:sz w:val="24"/>
                <w:szCs w:val="24"/>
              </w:rPr>
              <w:t>1</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0-4</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0,5</w:t>
            </w:r>
          </w:p>
        </w:tc>
      </w:tr>
      <w:tr w:rsidR="00D62358" w:rsidRPr="001076FE" w:rsidTr="00533C63">
        <w:trPr>
          <w:trHeight w:hRule="exact" w:val="278"/>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bCs/>
                <w:color w:val="000000"/>
                <w:sz w:val="24"/>
                <w:szCs w:val="24"/>
              </w:rPr>
              <w:t>2</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4-8</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r>
      <w:tr w:rsidR="00D62358" w:rsidRPr="001076FE" w:rsidTr="00533C63">
        <w:trPr>
          <w:trHeight w:hRule="exact" w:val="269"/>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bCs/>
                <w:color w:val="000000"/>
                <w:sz w:val="24"/>
                <w:szCs w:val="24"/>
              </w:rPr>
              <w:t>3</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8-12</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w:t>
            </w:r>
          </w:p>
        </w:tc>
      </w:tr>
      <w:tr w:rsidR="00D62358" w:rsidRPr="001076FE" w:rsidTr="00533C63">
        <w:trPr>
          <w:trHeight w:hRule="exact" w:val="278"/>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bCs/>
                <w:color w:val="000000"/>
                <w:sz w:val="24"/>
                <w:szCs w:val="24"/>
              </w:rPr>
              <w:lastRenderedPageBreak/>
              <w:t>4</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12-16</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5</w:t>
            </w:r>
          </w:p>
        </w:tc>
      </w:tr>
      <w:tr w:rsidR="00D62358" w:rsidRPr="001076FE" w:rsidTr="00533C63">
        <w:trPr>
          <w:trHeight w:hRule="exact" w:val="278"/>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bCs/>
                <w:color w:val="000000"/>
                <w:sz w:val="24"/>
                <w:szCs w:val="24"/>
              </w:rPr>
              <w:t>5</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16-20</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10</w:t>
            </w:r>
          </w:p>
        </w:tc>
      </w:tr>
      <w:tr w:rsidR="00D62358" w:rsidRPr="001076FE" w:rsidTr="00533C63">
        <w:trPr>
          <w:trHeight w:hRule="exact" w:val="317"/>
          <w:jc w:val="center"/>
        </w:trPr>
        <w:tc>
          <w:tcPr>
            <w:tcW w:w="1330" w:type="dxa"/>
            <w:tcBorders>
              <w:top w:val="single" w:sz="6" w:space="0" w:color="auto"/>
              <w:left w:val="single" w:sz="6" w:space="0" w:color="auto"/>
              <w:bottom w:val="single" w:sz="6" w:space="0" w:color="auto"/>
              <w:right w:val="single" w:sz="6" w:space="0" w:color="auto"/>
            </w:tcBorders>
            <w:shd w:val="clear" w:color="auto" w:fill="FFFFFF"/>
          </w:tcPr>
          <w:p w:rsidR="00D62358" w:rsidRPr="000C54B3" w:rsidRDefault="00D62358" w:rsidP="00533C63">
            <w:pPr>
              <w:shd w:val="clear" w:color="auto" w:fill="FFFFFF"/>
              <w:jc w:val="center"/>
              <w:rPr>
                <w:rFonts w:ascii="Times New Roman" w:hAnsi="Times New Roman" w:cs="Times New Roman"/>
                <w:sz w:val="24"/>
                <w:szCs w:val="24"/>
              </w:rPr>
            </w:pPr>
            <w:r w:rsidRPr="000C54B3">
              <w:rPr>
                <w:rFonts w:ascii="Times New Roman" w:hAnsi="Times New Roman" w:cs="Times New Roman"/>
                <w:bCs/>
                <w:color w:val="000000"/>
                <w:sz w:val="24"/>
                <w:szCs w:val="24"/>
              </w:rPr>
              <w:t>6</w:t>
            </w:r>
          </w:p>
        </w:tc>
        <w:tc>
          <w:tcPr>
            <w:tcW w:w="1761"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20-24</w:t>
            </w:r>
          </w:p>
        </w:tc>
        <w:tc>
          <w:tcPr>
            <w:tcW w:w="3537"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3</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Вместимость автобусов, циркулирующих на маршруте,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30 человек. Если на маршруте циркулирует один автобус, то интервалы времени между приходами его на остановку определяются величиной 40±10 мин. Увеличение числа автобу</w:t>
      </w:r>
      <w:r>
        <w:rPr>
          <w:rFonts w:ascii="Times New Roman" w:hAnsi="Times New Roman" w:cs="Times New Roman"/>
          <w:color w:val="000000"/>
          <w:sz w:val="24"/>
          <w:szCs w:val="24"/>
        </w:rPr>
        <w:t xml:space="preserve">сов на маршруте в </w:t>
      </w:r>
      <w:r>
        <w:rPr>
          <w:rFonts w:ascii="Times New Roman" w:hAnsi="Times New Roman" w:cs="Times New Roman"/>
          <w:color w:val="000000"/>
          <w:sz w:val="24"/>
          <w:szCs w:val="24"/>
          <w:lang w:val="en-US"/>
        </w:rPr>
        <w:t>n</w:t>
      </w:r>
      <w:r w:rsidRPr="001076FE">
        <w:rPr>
          <w:rFonts w:ascii="Times New Roman" w:hAnsi="Times New Roman" w:cs="Times New Roman"/>
          <w:color w:val="000000"/>
          <w:sz w:val="24"/>
          <w:szCs w:val="24"/>
        </w:rPr>
        <w:t xml:space="preserve"> раз соответственно уменьшает интервалы между прих</w:t>
      </w:r>
      <w:r>
        <w:rPr>
          <w:rFonts w:ascii="Times New Roman" w:hAnsi="Times New Roman" w:cs="Times New Roman"/>
          <w:color w:val="000000"/>
          <w:sz w:val="24"/>
          <w:szCs w:val="24"/>
        </w:rPr>
        <w:t xml:space="preserve">одами автобусов на остановку в </w:t>
      </w:r>
      <w:r>
        <w:rPr>
          <w:rFonts w:ascii="Times New Roman" w:hAnsi="Times New Roman" w:cs="Times New Roman"/>
          <w:color w:val="000000"/>
          <w:sz w:val="24"/>
          <w:szCs w:val="24"/>
          <w:lang w:val="en-US"/>
        </w:rPr>
        <w:t>n</w:t>
      </w:r>
      <w:r w:rsidRPr="001076FE">
        <w:rPr>
          <w:rFonts w:ascii="Times New Roman" w:hAnsi="Times New Roman" w:cs="Times New Roman"/>
          <w:color w:val="000000"/>
          <w:sz w:val="24"/>
          <w:szCs w:val="24"/>
        </w:rPr>
        <w:t xml:space="preserve"> раз. Загруженность приходящего автобуса определяется в процентах от его вместимости э</w:t>
      </w:r>
      <w:r>
        <w:rPr>
          <w:rFonts w:ascii="Times New Roman" w:hAnsi="Times New Roman" w:cs="Times New Roman"/>
          <w:color w:val="000000"/>
          <w:sz w:val="24"/>
          <w:szCs w:val="24"/>
        </w:rPr>
        <w:t>мпирической зависимостью (10*λi/</w:t>
      </w:r>
      <w:r>
        <w:rPr>
          <w:rFonts w:ascii="Times New Roman" w:hAnsi="Times New Roman" w:cs="Times New Roman"/>
          <w:color w:val="000000"/>
          <w:sz w:val="24"/>
          <w:szCs w:val="24"/>
          <w:lang w:val="en-US"/>
        </w:rPr>
        <w:t>n</w:t>
      </w:r>
      <w:r w:rsidRPr="001076FE">
        <w:rPr>
          <w:rFonts w:ascii="Times New Roman" w:hAnsi="Times New Roman" w:cs="Times New Roman"/>
          <w:color w:val="000000"/>
          <w:sz w:val="24"/>
          <w:szCs w:val="24"/>
        </w:rPr>
        <w:t xml:space="preserve">) %• Например, для </w:t>
      </w:r>
      <w:proofErr w:type="spellStart"/>
      <w:r w:rsidRPr="001076FE">
        <w:rPr>
          <w:rFonts w:ascii="Times New Roman" w:hAnsi="Times New Roman" w:cs="Times New Roman"/>
          <w:color w:val="000000"/>
          <w:sz w:val="24"/>
          <w:szCs w:val="24"/>
          <w:lang w:val="en-US"/>
        </w:rPr>
        <w:t>i</w:t>
      </w:r>
      <w:proofErr w:type="spellEnd"/>
      <w:r w:rsidRPr="001076FE">
        <w:rPr>
          <w:rFonts w:ascii="Times New Roman" w:hAnsi="Times New Roman" w:cs="Times New Roman"/>
          <w:color w:val="000000"/>
          <w:sz w:val="24"/>
          <w:szCs w:val="24"/>
        </w:rPr>
        <w:t>=3 (см. таблицу) автобус, приходящий на остановку, будет загружен на 100 %, если на линии работает 1 автобус, на 50 %, если на линии 2 автобуса, и т. д.</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Перевозка одного пассажира приносит доход в размере $0,5. Перевозка «пустых мест» (отсутствие пассажиров на остановке) приносит убытки в таком же размере на одно пустое место. Невозможность перевозки пассажира по причине переполненности автобуса связана с упущенной выгодой, так же оцениваемой величиной в $0</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5 на пассажира, который не смог сесть в автобус.</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Суточное движение автобусов организовано в три смены по 8 часов.</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Построить имитационную модель и на ее основе определить расписание смен и количество автобусов, работающих в сменах, при котором перевозка пассажиров будет наиболее рентабельной.</w:t>
      </w:r>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Прогон каждого варианта организации перевозок проводить для 10 суток.</w:t>
      </w:r>
      <w:r>
        <w:rPr>
          <w:rFonts w:ascii="Times New Roman" w:hAnsi="Times New Roman" w:cs="Times New Roman"/>
          <w:color w:val="000000"/>
          <w:sz w:val="24"/>
          <w:szCs w:val="24"/>
        </w:rPr>
        <w:t xml:space="preserve"> </w:t>
      </w:r>
    </w:p>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b/>
          <w:bCs/>
          <w:color w:val="000000"/>
          <w:sz w:val="24"/>
          <w:szCs w:val="24"/>
        </w:rPr>
        <w:t>Задание 29*</w:t>
      </w:r>
      <w:r>
        <w:rPr>
          <w:rFonts w:ascii="Times New Roman" w:hAnsi="Times New Roman" w:cs="Times New Roman"/>
          <w:b/>
          <w:bCs/>
          <w:color w:val="000000"/>
          <w:sz w:val="24"/>
          <w:szCs w:val="24"/>
        </w:rPr>
        <w:t>.</w:t>
      </w:r>
      <w:r w:rsidRPr="001076FE">
        <w:rPr>
          <w:rFonts w:ascii="Times New Roman" w:hAnsi="Times New Roman" w:cs="Times New Roman"/>
          <w:b/>
          <w:bCs/>
          <w:color w:val="000000"/>
          <w:sz w:val="24"/>
          <w:szCs w:val="24"/>
        </w:rPr>
        <w:t xml:space="preserve"> Составление оптимального расписания работ</w:t>
      </w:r>
    </w:p>
    <w:p w:rsidR="00D62358" w:rsidRPr="001076FE" w:rsidRDefault="00D62358" w:rsidP="00D62358">
      <w:pPr>
        <w:shd w:val="clear" w:color="auto" w:fill="FFFFFF"/>
        <w:spacing w:after="100" w:after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Поток покупателей, приходящих в магазин, имеет характер простейшего, но характеризуется интенсивностью, которая изменяется в зависимости от дней недели (</w:t>
      </w:r>
      <w:proofErr w:type="gramStart"/>
      <w:r w:rsidRPr="001076FE">
        <w:rPr>
          <w:rFonts w:ascii="Times New Roman" w:hAnsi="Times New Roman" w:cs="Times New Roman"/>
          <w:color w:val="000000"/>
          <w:sz w:val="24"/>
          <w:szCs w:val="24"/>
        </w:rPr>
        <w:t>см</w:t>
      </w:r>
      <w:proofErr w:type="gramEnd"/>
      <w:r w:rsidRPr="001076FE">
        <w:rPr>
          <w:rFonts w:ascii="Times New Roman" w:hAnsi="Times New Roman" w:cs="Times New Roman"/>
          <w:color w:val="000000"/>
          <w:sz w:val="24"/>
          <w:szCs w:val="24"/>
        </w:rPr>
        <w:t>. таблицу).</w:t>
      </w:r>
    </w:p>
    <w:tbl>
      <w:tblPr>
        <w:tblW w:w="0" w:type="auto"/>
        <w:jc w:val="center"/>
        <w:tblInd w:w="40" w:type="dxa"/>
        <w:tblLayout w:type="fixed"/>
        <w:tblCellMar>
          <w:left w:w="40" w:type="dxa"/>
          <w:right w:w="40" w:type="dxa"/>
        </w:tblCellMar>
        <w:tblLook w:val="0000"/>
      </w:tblPr>
      <w:tblGrid>
        <w:gridCol w:w="1699"/>
        <w:gridCol w:w="1536"/>
        <w:gridCol w:w="2884"/>
      </w:tblGrid>
      <w:tr w:rsidR="00D62358" w:rsidRPr="001076FE" w:rsidTr="00533C63">
        <w:trPr>
          <w:trHeight w:hRule="exact" w:val="51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День недели</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Интенсивность потока (покупатель/мин.)</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Число продавцов, обслуживающих покупателей</w:t>
            </w:r>
          </w:p>
        </w:tc>
      </w:tr>
      <w:tr w:rsidR="00D62358" w:rsidRPr="001076FE" w:rsidTr="00533C63">
        <w:trPr>
          <w:trHeight w:hRule="exact" w:val="29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Понедельник</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w:t>
            </w:r>
          </w:p>
        </w:tc>
      </w:tr>
      <w:tr w:rsidR="00D62358" w:rsidRPr="001076FE" w:rsidTr="00533C63">
        <w:trPr>
          <w:trHeight w:hRule="exact" w:val="29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Вторник</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913016" w:rsidRDefault="00D62358" w:rsidP="00533C63">
            <w:pPr>
              <w:shd w:val="clear" w:color="auto" w:fill="FFFFFF"/>
              <w:jc w:val="center"/>
              <w:rPr>
                <w:rFonts w:ascii="Times New Roman" w:hAnsi="Times New Roman" w:cs="Times New Roman"/>
                <w:sz w:val="24"/>
                <w:szCs w:val="24"/>
              </w:rPr>
            </w:pPr>
            <w:r>
              <w:rPr>
                <w:rFonts w:ascii="Times New Roman" w:hAnsi="Times New Roman" w:cs="Times New Roman"/>
                <w:iCs/>
                <w:color w:val="000000"/>
                <w:sz w:val="24"/>
                <w:szCs w:val="24"/>
              </w:rPr>
              <w:t>?</w:t>
            </w:r>
          </w:p>
        </w:tc>
      </w:tr>
      <w:tr w:rsidR="00D62358" w:rsidRPr="001076FE" w:rsidTr="00533C63">
        <w:trPr>
          <w:trHeight w:hRule="exact" w:val="29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Среда</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0,25</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w:t>
            </w:r>
          </w:p>
        </w:tc>
      </w:tr>
      <w:tr w:rsidR="00D62358" w:rsidRPr="001076FE" w:rsidTr="00533C63">
        <w:trPr>
          <w:trHeight w:hRule="exact" w:val="28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Четверг</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0,5</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w:t>
            </w:r>
          </w:p>
        </w:tc>
      </w:tr>
      <w:tr w:rsidR="00D62358" w:rsidRPr="001076FE" w:rsidTr="00533C63">
        <w:trPr>
          <w:trHeight w:hRule="exact" w:val="29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Пятница</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0,75</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w:t>
            </w:r>
          </w:p>
        </w:tc>
      </w:tr>
      <w:tr w:rsidR="00D62358" w:rsidRPr="001076FE" w:rsidTr="00533C63">
        <w:trPr>
          <w:trHeight w:hRule="exact" w:val="298"/>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Суббота</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1</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w:t>
            </w:r>
          </w:p>
        </w:tc>
      </w:tr>
      <w:tr w:rsidR="00D62358" w:rsidRPr="001076FE" w:rsidTr="00533C63">
        <w:trPr>
          <w:trHeight w:hRule="exact" w:val="326"/>
          <w:jc w:val="center"/>
        </w:trPr>
        <w:tc>
          <w:tcPr>
            <w:tcW w:w="1699"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rPr>
                <w:rFonts w:ascii="Times New Roman" w:hAnsi="Times New Roman" w:cs="Times New Roman"/>
                <w:sz w:val="24"/>
                <w:szCs w:val="24"/>
              </w:rPr>
            </w:pPr>
            <w:r w:rsidRPr="001076FE">
              <w:rPr>
                <w:rFonts w:ascii="Times New Roman" w:hAnsi="Times New Roman" w:cs="Times New Roman"/>
                <w:color w:val="000000"/>
                <w:sz w:val="24"/>
                <w:szCs w:val="24"/>
              </w:rPr>
              <w:t>Воскресенье</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0,5</w:t>
            </w:r>
          </w:p>
        </w:tc>
        <w:tc>
          <w:tcPr>
            <w:tcW w:w="2884" w:type="dxa"/>
            <w:tcBorders>
              <w:top w:val="single" w:sz="6" w:space="0" w:color="auto"/>
              <w:left w:val="single" w:sz="6" w:space="0" w:color="auto"/>
              <w:bottom w:val="single" w:sz="6" w:space="0" w:color="auto"/>
              <w:right w:val="single" w:sz="6" w:space="0" w:color="auto"/>
            </w:tcBorders>
            <w:shd w:val="clear" w:color="auto" w:fill="FFFFFF"/>
          </w:tcPr>
          <w:p w:rsidR="00D62358" w:rsidRPr="001076FE" w:rsidRDefault="00D62358" w:rsidP="00533C63">
            <w:pPr>
              <w:shd w:val="clear" w:color="auto" w:fill="FFFFFF"/>
              <w:jc w:val="center"/>
              <w:rPr>
                <w:rFonts w:ascii="Times New Roman" w:hAnsi="Times New Roman" w:cs="Times New Roman"/>
                <w:sz w:val="24"/>
                <w:szCs w:val="24"/>
              </w:rPr>
            </w:pPr>
            <w:r w:rsidRPr="001076FE">
              <w:rPr>
                <w:rFonts w:ascii="Times New Roman" w:hAnsi="Times New Roman" w:cs="Times New Roman"/>
                <w:color w:val="000000"/>
                <w:sz w:val="24"/>
                <w:szCs w:val="24"/>
              </w:rPr>
              <w:t>?</w:t>
            </w:r>
          </w:p>
        </w:tc>
      </w:tr>
    </w:tbl>
    <w:p w:rsidR="00D62358" w:rsidRPr="001076FE" w:rsidRDefault="00D62358" w:rsidP="00D62358">
      <w:pPr>
        <w:shd w:val="clear" w:color="auto" w:fill="FFFFFF"/>
        <w:spacing w:before="100" w:beforeAutospacing="1"/>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 xml:space="preserve">Время обслуживания покупателя продавцом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4</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2 мин. Покупатель, пришедший в магазин и обнаруживший, что все продавцы заняты обслуживанием, ожидает освобождения продавца не более 2±1 мин. Если за это время ни один из продавцов не освободится, покупатель уходит из магазина без покупки. Это событие связано с упущенной выгодой для владельца магазина, поэтому он заинтересован в определении такого количества продавцов, при котором такие уходы были бы сведены к минимуму. Величина упущенной выгоды на одного ушедшего покупателя составляет в среднем $2. Простой продавца в течение 1 часа из-за отсутствия покупателей связан с убытками в размере $3.</w:t>
      </w:r>
    </w:p>
    <w:p w:rsidR="00D62358" w:rsidRPr="001076FE" w:rsidRDefault="00D62358" w:rsidP="00D62358">
      <w:pPr>
        <w:shd w:val="clear" w:color="auto" w:fill="FFFFFF"/>
        <w:ind w:firstLine="567"/>
        <w:jc w:val="both"/>
        <w:rPr>
          <w:rFonts w:ascii="Times New Roman" w:hAnsi="Times New Roman" w:cs="Times New Roman"/>
          <w:sz w:val="24"/>
          <w:szCs w:val="24"/>
        </w:rPr>
      </w:pPr>
      <w:r w:rsidRPr="001076FE">
        <w:rPr>
          <w:rFonts w:ascii="Times New Roman" w:hAnsi="Times New Roman" w:cs="Times New Roman"/>
          <w:color w:val="000000"/>
          <w:sz w:val="24"/>
          <w:szCs w:val="24"/>
        </w:rPr>
        <w:t>Построить имитационную модель обслуживания клиентов в магазине и с ее помощью определить для каждого дня недели количество продавцов, при котором размеры дневной упущенной выгоды и убытки от простоя сводятся к минимуму. В результате решения этой (первой) задачи вы должны заполнить третий столбец приведенной таблицы.</w:t>
      </w:r>
    </w:p>
    <w:p w:rsidR="00D62358" w:rsidRPr="008B74BE"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Владелец магазина может принять на работу продавцов только на условиях полного </w:t>
      </w:r>
      <w:r w:rsidRPr="001076FE">
        <w:rPr>
          <w:rFonts w:ascii="Times New Roman" w:hAnsi="Times New Roman" w:cs="Times New Roman"/>
          <w:color w:val="000000"/>
          <w:sz w:val="24"/>
          <w:szCs w:val="24"/>
        </w:rPr>
        <w:lastRenderedPageBreak/>
        <w:t xml:space="preserve">рабочего дня (8 часов), при этом каждому из них в течение рабочей недели должны быть предоставлены два выходных дня. В качестве выходных могут использоваться два любых дня недели (не обязательно следующих друг за другом). </w:t>
      </w:r>
      <w:proofErr w:type="gramStart"/>
      <w:r w:rsidRPr="001076FE">
        <w:rPr>
          <w:rFonts w:ascii="Times New Roman" w:hAnsi="Times New Roman" w:cs="Times New Roman"/>
          <w:color w:val="000000"/>
          <w:sz w:val="24"/>
          <w:szCs w:val="24"/>
        </w:rPr>
        <w:t>В этой связи менеджер</w:t>
      </w:r>
      <w:r>
        <w:rPr>
          <w:rFonts w:ascii="Times New Roman" w:hAnsi="Times New Roman" w:cs="Times New Roman"/>
          <w:color w:val="000000"/>
          <w:sz w:val="24"/>
          <w:szCs w:val="24"/>
        </w:rPr>
        <w:t xml:space="preserve"> </w:t>
      </w:r>
      <w:r w:rsidRPr="001076FE">
        <w:rPr>
          <w:rFonts w:ascii="Times New Roman" w:hAnsi="Times New Roman" w:cs="Times New Roman"/>
          <w:color w:val="000000"/>
          <w:sz w:val="24"/>
          <w:szCs w:val="24"/>
        </w:rPr>
        <w:t>магазина должен решить вторую задачу: составить такой график работы продавцов, при котором каждый из них имел бы два выходных дня в неделю и в то же время общее количество продавцов, работающих в течение рабочего дня, было бы как можно ближе к соответствующему значению третьего столбца приведенной таблицы, найденному вами при решении первой задачи.</w:t>
      </w:r>
      <w:proofErr w:type="gramEnd"/>
    </w:p>
    <w:p w:rsidR="00D62358" w:rsidRDefault="00D62358" w:rsidP="00D62358">
      <w:pPr>
        <w:shd w:val="clear" w:color="auto" w:fill="FFFFFF"/>
        <w:ind w:firstLine="567"/>
        <w:jc w:val="both"/>
        <w:rPr>
          <w:rFonts w:ascii="Times New Roman" w:hAnsi="Times New Roman" w:cs="Times New Roman"/>
          <w:color w:val="000000"/>
          <w:sz w:val="24"/>
          <w:szCs w:val="24"/>
        </w:rPr>
      </w:pPr>
      <w:r w:rsidRPr="001076FE">
        <w:rPr>
          <w:rFonts w:ascii="Times New Roman" w:hAnsi="Times New Roman" w:cs="Times New Roman"/>
          <w:color w:val="000000"/>
          <w:sz w:val="24"/>
          <w:szCs w:val="24"/>
        </w:rPr>
        <w:t xml:space="preserve">При решении первой задачи использовать </w:t>
      </w:r>
      <w:proofErr w:type="spellStart"/>
      <w:r w:rsidRPr="008B74BE">
        <w:rPr>
          <w:rFonts w:ascii="Times New Roman" w:hAnsi="Times New Roman" w:cs="Times New Roman"/>
          <w:color w:val="000000"/>
          <w:sz w:val="24"/>
          <w:szCs w:val="24"/>
        </w:rPr>
        <w:t>Micro</w:t>
      </w:r>
      <w:proofErr w:type="spellEnd"/>
      <w:r w:rsidRPr="001076FE">
        <w:rPr>
          <w:rFonts w:ascii="Times New Roman" w:hAnsi="Times New Roman" w:cs="Times New Roman"/>
          <w:color w:val="000000"/>
          <w:sz w:val="24"/>
          <w:szCs w:val="24"/>
        </w:rPr>
        <w:t xml:space="preserve"> </w:t>
      </w:r>
      <w:proofErr w:type="spellStart"/>
      <w:r w:rsidRPr="008B74BE">
        <w:rPr>
          <w:rFonts w:ascii="Times New Roman" w:hAnsi="Times New Roman" w:cs="Times New Roman"/>
          <w:color w:val="000000"/>
          <w:sz w:val="24"/>
          <w:szCs w:val="24"/>
        </w:rPr>
        <w:t>Saint</w:t>
      </w:r>
      <w:proofErr w:type="spellEnd"/>
      <w:r w:rsidRPr="001076FE">
        <w:rPr>
          <w:rFonts w:ascii="Times New Roman" w:hAnsi="Times New Roman" w:cs="Times New Roman"/>
          <w:color w:val="000000"/>
          <w:sz w:val="24"/>
          <w:szCs w:val="24"/>
        </w:rPr>
        <w:t xml:space="preserve">, при решении второй </w:t>
      </w:r>
      <w:r>
        <w:rPr>
          <w:rFonts w:ascii="Times New Roman" w:hAnsi="Times New Roman" w:cs="Times New Roman"/>
          <w:color w:val="000000"/>
          <w:sz w:val="24"/>
          <w:szCs w:val="24"/>
        </w:rPr>
        <w:t>–</w:t>
      </w:r>
      <w:r w:rsidRPr="001076FE">
        <w:rPr>
          <w:rFonts w:ascii="Times New Roman" w:hAnsi="Times New Roman" w:cs="Times New Roman"/>
          <w:color w:val="000000"/>
          <w:sz w:val="24"/>
          <w:szCs w:val="24"/>
        </w:rPr>
        <w:t xml:space="preserve"> </w:t>
      </w:r>
      <w:proofErr w:type="spellStart"/>
      <w:r w:rsidRPr="008B74BE">
        <w:rPr>
          <w:rFonts w:ascii="Times New Roman" w:hAnsi="Times New Roman" w:cs="Times New Roman"/>
          <w:color w:val="000000"/>
          <w:sz w:val="24"/>
          <w:szCs w:val="24"/>
        </w:rPr>
        <w:t>Excel</w:t>
      </w:r>
      <w:proofErr w:type="spellEnd"/>
      <w:r w:rsidRPr="001076FE">
        <w:rPr>
          <w:rFonts w:ascii="Times New Roman" w:hAnsi="Times New Roman" w:cs="Times New Roman"/>
          <w:color w:val="000000"/>
          <w:sz w:val="24"/>
          <w:szCs w:val="24"/>
        </w:rPr>
        <w:t xml:space="preserve"> (Поиск решения).</w:t>
      </w:r>
    </w:p>
    <w:p w:rsidR="00B70808" w:rsidRDefault="00B70808"/>
    <w:sectPr w:rsidR="00B70808" w:rsidSect="00D62358">
      <w:pgSz w:w="11906" w:h="16838"/>
      <w:pgMar w:top="1134" w:right="850"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40CB84"/>
    <w:lvl w:ilvl="0">
      <w:numFmt w:val="bullet"/>
      <w:lvlText w:val="*"/>
      <w:lvlJc w:val="left"/>
    </w:lvl>
  </w:abstractNum>
  <w:abstractNum w:abstractNumId="1">
    <w:nsid w:val="08363F30"/>
    <w:multiLevelType w:val="hybridMultilevel"/>
    <w:tmpl w:val="A4FE10A8"/>
    <w:lvl w:ilvl="0" w:tplc="7AFEEA9E">
      <w:start w:val="1"/>
      <w:numFmt w:val="decimal"/>
      <w:lvlText w:val="%1)"/>
      <w:lvlJc w:val="left"/>
      <w:pPr>
        <w:tabs>
          <w:tab w:val="num" w:pos="1474"/>
        </w:tabs>
        <w:ind w:left="1531" w:hanging="251"/>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
    <w:nsid w:val="0DDE3DAA"/>
    <w:multiLevelType w:val="singleLevel"/>
    <w:tmpl w:val="9E2A304C"/>
    <w:lvl w:ilvl="0">
      <w:start w:val="1"/>
      <w:numFmt w:val="decimal"/>
      <w:lvlText w:val="%1)"/>
      <w:legacy w:legacy="1" w:legacySpace="0" w:legacyIndent="221"/>
      <w:lvlJc w:val="left"/>
      <w:rPr>
        <w:rFonts w:ascii="Times New Roman" w:hAnsi="Times New Roman" w:cs="Times New Roman" w:hint="default"/>
      </w:rPr>
    </w:lvl>
  </w:abstractNum>
  <w:abstractNum w:abstractNumId="3">
    <w:nsid w:val="16C53DC4"/>
    <w:multiLevelType w:val="hybridMultilevel"/>
    <w:tmpl w:val="B3400A6E"/>
    <w:lvl w:ilvl="0" w:tplc="A4B8A4C2">
      <w:start w:val="1"/>
      <w:numFmt w:val="decimal"/>
      <w:lvlText w:val="%1."/>
      <w:legacy w:legacy="1" w:legacySpace="0" w:legacyIndent="226"/>
      <w:lvlJc w:val="left"/>
      <w:rPr>
        <w:rFonts w:ascii="Times New Roman" w:hAnsi="Times New Roman" w:cs="Times New Roman" w:hint="default"/>
      </w:rPr>
    </w:lvl>
    <w:lvl w:ilvl="1" w:tplc="04190019">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
    <w:nsid w:val="1EB95F59"/>
    <w:multiLevelType w:val="hybridMultilevel"/>
    <w:tmpl w:val="69B22F0A"/>
    <w:lvl w:ilvl="0" w:tplc="7AFEEA9E">
      <w:start w:val="1"/>
      <w:numFmt w:val="decimal"/>
      <w:lvlText w:val="%1)"/>
      <w:lvlJc w:val="left"/>
      <w:pPr>
        <w:tabs>
          <w:tab w:val="num" w:pos="1474"/>
        </w:tabs>
        <w:ind w:left="1531" w:hanging="251"/>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
    <w:nsid w:val="29345A4B"/>
    <w:multiLevelType w:val="singleLevel"/>
    <w:tmpl w:val="A4B8A4C2"/>
    <w:lvl w:ilvl="0">
      <w:start w:val="1"/>
      <w:numFmt w:val="decimal"/>
      <w:lvlText w:val="%1."/>
      <w:legacy w:legacy="1" w:legacySpace="0" w:legacyIndent="226"/>
      <w:lvlJc w:val="left"/>
      <w:rPr>
        <w:rFonts w:ascii="Times New Roman" w:hAnsi="Times New Roman" w:cs="Times New Roman" w:hint="default"/>
      </w:rPr>
    </w:lvl>
  </w:abstractNum>
  <w:abstractNum w:abstractNumId="6">
    <w:nsid w:val="2F6A284B"/>
    <w:multiLevelType w:val="singleLevel"/>
    <w:tmpl w:val="F6C68C78"/>
    <w:lvl w:ilvl="0">
      <w:start w:val="1"/>
      <w:numFmt w:val="decimal"/>
      <w:lvlText w:val="%1)"/>
      <w:legacy w:legacy="1" w:legacySpace="0" w:legacyIndent="226"/>
      <w:lvlJc w:val="left"/>
      <w:rPr>
        <w:rFonts w:ascii="Times New Roman" w:hAnsi="Times New Roman" w:cs="Times New Roman" w:hint="default"/>
      </w:rPr>
    </w:lvl>
  </w:abstractNum>
  <w:abstractNum w:abstractNumId="7">
    <w:nsid w:val="40071D62"/>
    <w:multiLevelType w:val="singleLevel"/>
    <w:tmpl w:val="F6C68C78"/>
    <w:lvl w:ilvl="0">
      <w:start w:val="1"/>
      <w:numFmt w:val="decimal"/>
      <w:lvlText w:val="%1)"/>
      <w:legacy w:legacy="1" w:legacySpace="0" w:legacyIndent="226"/>
      <w:lvlJc w:val="left"/>
      <w:rPr>
        <w:rFonts w:ascii="Times New Roman" w:hAnsi="Times New Roman" w:cs="Times New Roman" w:hint="default"/>
      </w:rPr>
    </w:lvl>
  </w:abstractNum>
  <w:abstractNum w:abstractNumId="8">
    <w:nsid w:val="43387664"/>
    <w:multiLevelType w:val="singleLevel"/>
    <w:tmpl w:val="73B20BF0"/>
    <w:lvl w:ilvl="0">
      <w:start w:val="1"/>
      <w:numFmt w:val="decimal"/>
      <w:lvlText w:val="%1."/>
      <w:legacy w:legacy="1" w:legacySpace="0" w:legacyIndent="216"/>
      <w:lvlJc w:val="left"/>
      <w:rPr>
        <w:rFonts w:ascii="Times New Roman" w:hAnsi="Times New Roman" w:cs="Times New Roman" w:hint="default"/>
      </w:rPr>
    </w:lvl>
  </w:abstractNum>
  <w:abstractNum w:abstractNumId="9">
    <w:nsid w:val="6DAE0A21"/>
    <w:multiLevelType w:val="singleLevel"/>
    <w:tmpl w:val="A4B8A4C2"/>
    <w:lvl w:ilvl="0">
      <w:start w:val="1"/>
      <w:numFmt w:val="decimal"/>
      <w:lvlText w:val="%1."/>
      <w:legacy w:legacy="1" w:legacySpace="0" w:legacyIndent="226"/>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2">
    <w:abstractNumId w:val="9"/>
  </w:num>
  <w:num w:numId="3">
    <w:abstractNumId w:val="5"/>
  </w:num>
  <w:num w:numId="4">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231"/>
        <w:lvlJc w:val="left"/>
        <w:rPr>
          <w:rFonts w:ascii="Times New Roman" w:hAnsi="Times New Roman" w:cs="Times New Roman" w:hint="default"/>
        </w:rPr>
      </w:lvl>
    </w:lvlOverride>
  </w:num>
  <w:num w:numId="6">
    <w:abstractNumId w:val="8"/>
  </w:num>
  <w:num w:numId="7">
    <w:abstractNumId w:val="6"/>
  </w:num>
  <w:num w:numId="8">
    <w:abstractNumId w:val="7"/>
  </w:num>
  <w:num w:numId="9">
    <w:abstractNumId w:val="7"/>
    <w:lvlOverride w:ilvl="0">
      <w:lvl w:ilvl="0">
        <w:start w:val="1"/>
        <w:numFmt w:val="decimal"/>
        <w:lvlText w:val="%1)"/>
        <w:legacy w:legacy="1" w:legacySpace="0" w:legacyIndent="225"/>
        <w:lvlJc w:val="left"/>
        <w:rPr>
          <w:rFonts w:ascii="Times New Roman" w:hAnsi="Times New Roman" w:cs="Times New Roman" w:hint="default"/>
        </w:rPr>
      </w:lvl>
    </w:lvlOverride>
  </w:num>
  <w:num w:numId="10">
    <w:abstractNumId w:val="2"/>
  </w:num>
  <w:num w:numId="11">
    <w:abstractNumId w:val="3"/>
  </w:num>
  <w:num w:numId="12">
    <w:abstractNumId w:val="4"/>
  </w:num>
  <w:num w:numId="13">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62358"/>
    <w:rsid w:val="00043D52"/>
    <w:rsid w:val="00533C63"/>
    <w:rsid w:val="0059212E"/>
    <w:rsid w:val="00607B2C"/>
    <w:rsid w:val="009E04E0"/>
    <w:rsid w:val="00A235C5"/>
    <w:rsid w:val="00B54AB3"/>
    <w:rsid w:val="00B70808"/>
    <w:rsid w:val="00BA0AE6"/>
    <w:rsid w:val="00D62358"/>
    <w:rsid w:val="00D923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358"/>
    <w:pPr>
      <w:widowControl w:val="0"/>
      <w:autoSpaceDE w:val="0"/>
      <w:autoSpaceDN w:val="0"/>
      <w:adjustRightInd w:val="0"/>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D62358"/>
    <w:rPr>
      <w:color w:val="0000FF"/>
      <w:u w:val="single"/>
    </w:rPr>
  </w:style>
  <w:style w:type="table" w:styleId="a4">
    <w:name w:val="Table Grid"/>
    <w:basedOn w:val="a1"/>
    <w:rsid w:val="00D62358"/>
    <w:pPr>
      <w:widowControl w:val="0"/>
      <w:autoSpaceDE w:val="0"/>
      <w:autoSpaceDN w:val="0"/>
      <w:adjustRightInd w:val="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62358"/>
    <w:rPr>
      <w:rFonts w:ascii="Tahoma" w:hAnsi="Tahoma" w:cs="Tahoma"/>
      <w:sz w:val="16"/>
      <w:szCs w:val="16"/>
    </w:rPr>
  </w:style>
  <w:style w:type="character" w:customStyle="1" w:styleId="a6">
    <w:name w:val="Текст выноски Знак"/>
    <w:basedOn w:val="a0"/>
    <w:link w:val="a5"/>
    <w:uiPriority w:val="99"/>
    <w:semiHidden/>
    <w:rsid w:val="00D62358"/>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anylogic.ru"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6653</Words>
  <Characters>37928</Characters>
  <Application>Microsoft Office Word</Application>
  <DocSecurity>0</DocSecurity>
  <Lines>316</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Стариков</dc:creator>
  <cp:lastModifiedBy>Виктор Стариков</cp:lastModifiedBy>
  <cp:revision>4</cp:revision>
  <dcterms:created xsi:type="dcterms:W3CDTF">2015-11-04T21:13:00Z</dcterms:created>
  <dcterms:modified xsi:type="dcterms:W3CDTF">2015-11-05T13:44:00Z</dcterms:modified>
</cp:coreProperties>
</file>