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E20B9" w14:textId="58F6C4DF" w:rsidR="003207F5" w:rsidRDefault="00D15405" w:rsidP="00D154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Чемпионат «ХАЙТЕК»</w:t>
      </w:r>
    </w:p>
    <w:p w14:paraId="0DEB7D6D" w14:textId="6447465A" w:rsidR="00D15405" w:rsidRDefault="00D15405" w:rsidP="00D154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Компетенция</w:t>
      </w:r>
    </w:p>
    <w:p w14:paraId="1D62D805" w14:textId="67885F3B" w:rsidR="00D15405" w:rsidRDefault="00D15405" w:rsidP="00D15405">
      <w:pPr>
        <w:spacing w:after="4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«Эксплуатация беспилотных авиационных систем»</w:t>
      </w:r>
    </w:p>
    <w:p w14:paraId="4AC55357" w14:textId="7BBF36A4" w:rsidR="00D15405" w:rsidRDefault="00D15405" w:rsidP="00D154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</w:t>
      </w:r>
    </w:p>
    <w:p w14:paraId="71A034ED" w14:textId="73C5C358" w:rsidR="00D15405" w:rsidRDefault="00D15405" w:rsidP="00D15405">
      <w:pPr>
        <w:spacing w:after="3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«Узел транспортировки для сельского хозяйства»</w:t>
      </w:r>
    </w:p>
    <w:p w14:paraId="5FCD6AB2" w14:textId="665DB2F9" w:rsidR="00D15405" w:rsidRDefault="00D15405" w:rsidP="00D1540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СПБПУ им. Петра Великого</w:t>
      </w:r>
    </w:p>
    <w:p w14:paraId="33A7F5CA" w14:textId="6FC24286" w:rsidR="00D15405" w:rsidRDefault="00D15405" w:rsidP="00D15405">
      <w:pPr>
        <w:spacing w:after="372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Харитонова Анастасия Антоновна</w:t>
      </w:r>
    </w:p>
    <w:p w14:paraId="174BFEC4" w14:textId="597956E1" w:rsidR="00D15405" w:rsidRDefault="00D15405" w:rsidP="00D15405">
      <w:pPr>
        <w:spacing w:after="27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Екатеринбург 2025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E0CDAEE" w14:textId="0A29D55B" w:rsidR="007B30C4" w:rsidRPr="007B30C4" w:rsidRDefault="007B30C4" w:rsidP="007B30C4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30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модуля А:</w:t>
      </w:r>
    </w:p>
    <w:p w14:paraId="01EAC0FB" w14:textId="7BDF8D51" w:rsidR="007B30C4" w:rsidRDefault="007B30C4" w:rsidP="00D15405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Переместить (поднять, перенести и поместить в целевую зону) заданные грузы с использованием беспилотного воздушного судна (БВС).</w:t>
      </w:r>
    </w:p>
    <w:p w14:paraId="2276A6FE" w14:textId="79413D31" w:rsidR="00D15405" w:rsidRDefault="00D15405" w:rsidP="00D15405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прохождения модуля А по компетенции «Эксплуатация беспилотных авиационных систем» был использован следующи</w:t>
      </w:r>
      <w:r w:rsidR="007B30C4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компонент:</w:t>
      </w:r>
    </w:p>
    <w:tbl>
      <w:tblPr>
        <w:tblStyle w:val="a3"/>
        <w:tblW w:w="9776" w:type="dxa"/>
        <w:tblLayout w:type="fixed"/>
        <w:tblLook w:val="04A0" w:firstRow="1" w:lastRow="0" w:firstColumn="1" w:lastColumn="0" w:noHBand="0" w:noVBand="1"/>
      </w:tblPr>
      <w:tblGrid>
        <w:gridCol w:w="447"/>
        <w:gridCol w:w="1941"/>
        <w:gridCol w:w="2002"/>
        <w:gridCol w:w="3118"/>
        <w:gridCol w:w="2268"/>
      </w:tblGrid>
      <w:tr w:rsidR="00D15405" w14:paraId="696AA695" w14:textId="77777777" w:rsidTr="004F62FD">
        <w:tc>
          <w:tcPr>
            <w:tcW w:w="447" w:type="dxa"/>
          </w:tcPr>
          <w:p w14:paraId="0DBE84EF" w14:textId="5A43C613" w:rsidR="00D15405" w:rsidRPr="00D15405" w:rsidRDefault="00D15405" w:rsidP="00D15405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941" w:type="dxa"/>
          </w:tcPr>
          <w:p w14:paraId="6251A604" w14:textId="77777777" w:rsidR="00D15405" w:rsidRDefault="00D15405" w:rsidP="00D15405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компонента/</w:t>
            </w:r>
          </w:p>
          <w:p w14:paraId="60FE766D" w14:textId="5B9AF263" w:rsidR="00D15405" w:rsidRPr="00D15405" w:rsidRDefault="00D15405" w:rsidP="00D15405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узла</w:t>
            </w:r>
          </w:p>
        </w:tc>
        <w:tc>
          <w:tcPr>
            <w:tcW w:w="2002" w:type="dxa"/>
          </w:tcPr>
          <w:p w14:paraId="03A105C3" w14:textId="57A965F5" w:rsidR="00D15405" w:rsidRPr="00D15405" w:rsidRDefault="00D15405" w:rsidP="00D15405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 в системе</w:t>
            </w:r>
          </w:p>
        </w:tc>
        <w:tc>
          <w:tcPr>
            <w:tcW w:w="3118" w:type="dxa"/>
          </w:tcPr>
          <w:p w14:paraId="149E9CC6" w14:textId="77777777" w:rsidR="00D15405" w:rsidRDefault="00D15405" w:rsidP="00D15405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Основные характеристики/</w:t>
            </w:r>
          </w:p>
          <w:p w14:paraId="1D122DE2" w14:textId="00BE03A6" w:rsidR="00D15405" w:rsidRPr="00D15405" w:rsidRDefault="00D15405" w:rsidP="00D15405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параметры</w:t>
            </w:r>
          </w:p>
        </w:tc>
        <w:tc>
          <w:tcPr>
            <w:tcW w:w="2268" w:type="dxa"/>
          </w:tcPr>
          <w:p w14:paraId="2FAB7351" w14:textId="77777777" w:rsidR="00D15405" w:rsidRDefault="00D15405" w:rsidP="00D15405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Причина выбора</w:t>
            </w:r>
          </w:p>
          <w:p w14:paraId="5D76FB5C" w14:textId="1A0AE978" w:rsidR="00D15405" w:rsidRPr="00D15405" w:rsidRDefault="00D15405" w:rsidP="00D15405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/комментарий</w:t>
            </w:r>
          </w:p>
        </w:tc>
      </w:tr>
      <w:tr w:rsidR="00D15405" w14:paraId="567E3E37" w14:textId="77777777" w:rsidTr="004F62FD">
        <w:tc>
          <w:tcPr>
            <w:tcW w:w="447" w:type="dxa"/>
          </w:tcPr>
          <w:p w14:paraId="3B859DE9" w14:textId="40FB3A77" w:rsidR="00D15405" w:rsidRPr="004F62FD" w:rsidRDefault="004F62FD" w:rsidP="00D15405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2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1" w:type="dxa"/>
          </w:tcPr>
          <w:p w14:paraId="1007D02F" w14:textId="47F02204" w:rsidR="00D15405" w:rsidRPr="004F62FD" w:rsidRDefault="004F62FD" w:rsidP="00D15405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2FD">
              <w:rPr>
                <w:rFonts w:ascii="Times New Roman" w:hAnsi="Times New Roman" w:cs="Times New Roman"/>
                <w:sz w:val="24"/>
                <w:szCs w:val="24"/>
              </w:rPr>
              <w:t>Узел механического сбора грузов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02" w:type="dxa"/>
          </w:tcPr>
          <w:p w14:paraId="2817B6FD" w14:textId="155A6562" w:rsidR="00D15405" w:rsidRPr="004F62FD" w:rsidRDefault="004F62FD" w:rsidP="00D15405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Обеспечивает сбор, транспортировку и высадку грузов для сельского хозяйства.</w:t>
            </w:r>
          </w:p>
        </w:tc>
        <w:tc>
          <w:tcPr>
            <w:tcW w:w="3118" w:type="dxa"/>
          </w:tcPr>
          <w:p w14:paraId="0CD39CA4" w14:textId="77777777" w:rsidR="00D15405" w:rsidRDefault="004F62FD" w:rsidP="004F62F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Основными характеристиками являются следующие способности:</w:t>
            </w:r>
          </w:p>
          <w:p w14:paraId="2D2CF8A6" w14:textId="77777777" w:rsidR="004F62FD" w:rsidRDefault="004F62FD" w:rsidP="004F62F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помощи серводвигателя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mg</w:t>
            </w:r>
            <w:r w:rsidRPr="004F62FD">
              <w:rPr>
                <w:rFonts w:ascii="Times New Roman" w:hAnsi="Times New Roman" w:cs="Times New Roman"/>
                <w:sz w:val="24"/>
                <w:szCs w:val="24"/>
              </w:rPr>
              <w:t>995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происходит движение ротора.</w:t>
            </w:r>
          </w:p>
          <w:p w14:paraId="16CA5B11" w14:textId="12C37038" w:rsidR="004F62FD" w:rsidRPr="004F62FD" w:rsidRDefault="004F62FD" w:rsidP="004F62F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регулировании бокового ролика прокрутки на пульте происходит сжатие и </w:t>
            </w:r>
            <w:r w:rsidR="007B30C4">
              <w:rPr>
                <w:rFonts w:ascii="Times New Roman" w:hAnsi="Times New Roman" w:cs="Times New Roman"/>
                <w:sz w:val="24"/>
                <w:szCs w:val="24"/>
              </w:rPr>
              <w:t>разведение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крюков одновременно, что позволяет собрать необходимый объект.</w:t>
            </w:r>
          </w:p>
        </w:tc>
        <w:tc>
          <w:tcPr>
            <w:tcW w:w="2268" w:type="dxa"/>
          </w:tcPr>
          <w:p w14:paraId="6C14534B" w14:textId="654B5074" w:rsidR="00D15405" w:rsidRPr="004F62FD" w:rsidRDefault="004F62FD" w:rsidP="00D15405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Легкий в понимании, удобный в использовании.</w:t>
            </w:r>
          </w:p>
        </w:tc>
      </w:tr>
    </w:tbl>
    <w:p w14:paraId="38675903" w14:textId="616DB4CD" w:rsidR="00D15405" w:rsidRDefault="00D15405" w:rsidP="00D15405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48BE0320" w14:textId="1E3F1845" w:rsidR="007B30C4" w:rsidRPr="00D15405" w:rsidRDefault="007B30C4" w:rsidP="00D15405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принято решение использовать данный вариант реализации задания, так как он подходит для всех трех заданных грузов. Это решение обеспечивает надежность сбора, транспортировки и посадки грузов, а также универсальность, поскольку ширину разведения крюков регулирует оператор.</w:t>
      </w:r>
    </w:p>
    <w:sectPr w:rsidR="007B30C4" w:rsidRPr="00D154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966FF"/>
    <w:multiLevelType w:val="hybridMultilevel"/>
    <w:tmpl w:val="FE9687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405"/>
    <w:rsid w:val="003207F5"/>
    <w:rsid w:val="00331C0C"/>
    <w:rsid w:val="004F62FD"/>
    <w:rsid w:val="007B30C4"/>
    <w:rsid w:val="00D1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8ED1B"/>
  <w15:chartTrackingRefBased/>
  <w15:docId w15:val="{023A775E-32F0-435D-B977-56387766B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5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F62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Shvetsov</dc:creator>
  <cp:keywords/>
  <dc:description/>
  <cp:lastModifiedBy>Artem Shvetsov</cp:lastModifiedBy>
  <cp:revision>1</cp:revision>
  <dcterms:created xsi:type="dcterms:W3CDTF">2025-11-11T12:06:00Z</dcterms:created>
  <dcterms:modified xsi:type="dcterms:W3CDTF">2025-11-11T12:33:00Z</dcterms:modified>
</cp:coreProperties>
</file>