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011AF" w14:textId="77777777" w:rsidR="00373B60" w:rsidRPr="00441590" w:rsidRDefault="00373B60" w:rsidP="00373B60">
      <w:pPr>
        <w:pStyle w:val="1"/>
        <w:spacing w:after="240"/>
        <w:rPr>
          <w:rFonts w:ascii="Times New Roman" w:hAnsi="Times New Roman" w:cs="Times New Roman"/>
        </w:rPr>
      </w:pPr>
      <w:r w:rsidRPr="00441590">
        <w:rPr>
          <w:rFonts w:ascii="Times New Roman" w:hAnsi="Times New Roman" w:cs="Times New Roman"/>
        </w:rPr>
        <w:t>Перечень сокращений и обозначений</w:t>
      </w:r>
    </w:p>
    <w:tbl>
      <w:tblPr>
        <w:tblW w:w="45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4"/>
        <w:gridCol w:w="6822"/>
      </w:tblGrid>
      <w:tr w:rsidR="00373B60" w14:paraId="3B296CB1" w14:textId="77777777" w:rsidTr="008F179E">
        <w:trPr>
          <w:trHeight w:val="541"/>
        </w:trPr>
        <w:tc>
          <w:tcPr>
            <w:tcW w:w="1018" w:type="pct"/>
            <w:hideMark/>
          </w:tcPr>
          <w:p w14:paraId="19F31C60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ФГИС УТКО</w:t>
            </w:r>
          </w:p>
        </w:tc>
        <w:tc>
          <w:tcPr>
            <w:tcW w:w="3982" w:type="pct"/>
            <w:hideMark/>
          </w:tcPr>
          <w:p w14:paraId="1E945263" w14:textId="77777777" w:rsidR="00373B60" w:rsidRDefault="00373B60" w:rsidP="008F179E">
            <w:pPr>
              <w:rPr>
                <w:rFonts w:ascii="Times New Roman" w:hAnsi="Times New Roman" w:cs="Times New Roman"/>
                <w:sz w:val="24"/>
              </w:rPr>
            </w:pPr>
            <w:r w:rsidRPr="00C7148E">
              <w:rPr>
                <w:rFonts w:ascii="Times New Roman" w:hAnsi="Times New Roman" w:cs="Times New Roman"/>
                <w:sz w:val="24"/>
              </w:rPr>
              <w:t>Федеральная государственная информационная система учета твердых коммунальных отходов</w:t>
            </w:r>
          </w:p>
        </w:tc>
      </w:tr>
      <w:tr w:rsidR="00373B60" w14:paraId="30C4B924" w14:textId="77777777" w:rsidTr="008F179E">
        <w:trPr>
          <w:trHeight w:val="556"/>
        </w:trPr>
        <w:tc>
          <w:tcPr>
            <w:tcW w:w="1018" w:type="pct"/>
            <w:hideMark/>
          </w:tcPr>
          <w:p w14:paraId="3F3B9C24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ТС</w:t>
            </w:r>
          </w:p>
        </w:tc>
        <w:tc>
          <w:tcPr>
            <w:tcW w:w="3982" w:type="pct"/>
            <w:hideMark/>
          </w:tcPr>
          <w:p w14:paraId="6CE1E2BF" w14:textId="77777777" w:rsidR="00373B60" w:rsidRDefault="00373B60" w:rsidP="008F179E">
            <w:pPr>
              <w:spacing w:line="264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Транспортное средство</w:t>
            </w:r>
          </w:p>
        </w:tc>
      </w:tr>
      <w:tr w:rsidR="00373B60" w14:paraId="60F45C39" w14:textId="77777777" w:rsidTr="008F179E">
        <w:trPr>
          <w:trHeight w:val="541"/>
        </w:trPr>
        <w:tc>
          <w:tcPr>
            <w:tcW w:w="1018" w:type="pct"/>
            <w:hideMark/>
          </w:tcPr>
          <w:p w14:paraId="05FF6862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ИП</w:t>
            </w:r>
          </w:p>
        </w:tc>
        <w:tc>
          <w:tcPr>
            <w:tcW w:w="3982" w:type="pct"/>
            <w:hideMark/>
          </w:tcPr>
          <w:p w14:paraId="325423F6" w14:textId="77777777" w:rsidR="00373B60" w:rsidRDefault="00373B60" w:rsidP="008F179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Индивидуальный предприниматель</w:t>
            </w:r>
          </w:p>
        </w:tc>
      </w:tr>
      <w:tr w:rsidR="00373B60" w14:paraId="6B3099F8" w14:textId="77777777" w:rsidTr="008F179E">
        <w:trPr>
          <w:trHeight w:val="541"/>
        </w:trPr>
        <w:tc>
          <w:tcPr>
            <w:tcW w:w="1018" w:type="pct"/>
            <w:hideMark/>
          </w:tcPr>
          <w:p w14:paraId="1982D7F7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ИНН</w:t>
            </w:r>
          </w:p>
        </w:tc>
        <w:tc>
          <w:tcPr>
            <w:tcW w:w="3982" w:type="pct"/>
            <w:hideMark/>
          </w:tcPr>
          <w:p w14:paraId="4BA3EFBA" w14:textId="77777777" w:rsidR="00373B60" w:rsidRDefault="00373B60" w:rsidP="008F179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Идентификационный номер налогоплательщика</w:t>
            </w:r>
          </w:p>
        </w:tc>
      </w:tr>
      <w:tr w:rsidR="00373B60" w14:paraId="57549639" w14:textId="77777777" w:rsidTr="008F179E">
        <w:trPr>
          <w:trHeight w:val="556"/>
        </w:trPr>
        <w:tc>
          <w:tcPr>
            <w:tcW w:w="1018" w:type="pct"/>
            <w:hideMark/>
          </w:tcPr>
          <w:p w14:paraId="428FB269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КПП</w:t>
            </w:r>
          </w:p>
        </w:tc>
        <w:tc>
          <w:tcPr>
            <w:tcW w:w="3982" w:type="pct"/>
            <w:hideMark/>
          </w:tcPr>
          <w:p w14:paraId="1DBC2E9A" w14:textId="77777777" w:rsidR="00373B60" w:rsidRDefault="00373B60" w:rsidP="008F179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Код причины постановки на учет</w:t>
            </w:r>
          </w:p>
        </w:tc>
      </w:tr>
      <w:tr w:rsidR="00373B60" w14:paraId="407FC1D3" w14:textId="77777777" w:rsidTr="008F179E">
        <w:trPr>
          <w:trHeight w:val="556"/>
        </w:trPr>
        <w:tc>
          <w:tcPr>
            <w:tcW w:w="1018" w:type="pct"/>
            <w:hideMark/>
          </w:tcPr>
          <w:p w14:paraId="6313DF19" w14:textId="77777777" w:rsidR="00373B60" w:rsidRDefault="00373B60" w:rsidP="008F179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ППК РЭО</w:t>
            </w:r>
          </w:p>
        </w:tc>
        <w:tc>
          <w:tcPr>
            <w:tcW w:w="3982" w:type="pct"/>
            <w:hideMark/>
          </w:tcPr>
          <w:p w14:paraId="0C62AC7C" w14:textId="77777777" w:rsidR="00373B60" w:rsidRPr="007F0D7F" w:rsidRDefault="00373B60" w:rsidP="008F179E">
            <w:pPr>
              <w:pStyle w:val="1"/>
              <w:shd w:val="clear" w:color="auto" w:fill="FFFFFF"/>
              <w:spacing w:before="0" w:line="360" w:lineRule="auto"/>
              <w:ind w:left="-17"/>
              <w:rPr>
                <w:rFonts w:ascii="Times New Roman" w:eastAsiaTheme="minorHAnsi" w:hAnsi="Times New Roman" w:cs="Times New Roman"/>
                <w:color w:val="auto"/>
                <w:sz w:val="24"/>
                <w:szCs w:val="22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4"/>
                <w:szCs w:val="22"/>
              </w:rPr>
              <w:t>Публично-правовая компания Российский экологический оператор</w:t>
            </w:r>
          </w:p>
        </w:tc>
      </w:tr>
      <w:tr w:rsidR="00373B60" w14:paraId="35EB7AEC" w14:textId="77777777" w:rsidTr="008F179E">
        <w:trPr>
          <w:trHeight w:val="556"/>
        </w:trPr>
        <w:tc>
          <w:tcPr>
            <w:tcW w:w="1018" w:type="pct"/>
          </w:tcPr>
          <w:p w14:paraId="003B9F03" w14:textId="77777777" w:rsidR="00373B60" w:rsidRDefault="00373B60" w:rsidP="008F179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ФККО</w:t>
            </w:r>
          </w:p>
        </w:tc>
        <w:tc>
          <w:tcPr>
            <w:tcW w:w="3982" w:type="pct"/>
          </w:tcPr>
          <w:p w14:paraId="0A4FE406" w14:textId="77777777" w:rsidR="00373B60" w:rsidRDefault="00373B60" w:rsidP="008F179E">
            <w:pPr>
              <w:pStyle w:val="1"/>
              <w:shd w:val="clear" w:color="auto" w:fill="FFFFFF"/>
              <w:spacing w:before="0" w:line="360" w:lineRule="auto"/>
              <w:ind w:left="-17"/>
              <w:rPr>
                <w:rFonts w:ascii="Times New Roman" w:eastAsiaTheme="minorHAnsi" w:hAnsi="Times New Roman" w:cs="Times New Roman"/>
                <w:color w:val="auto"/>
                <w:sz w:val="24"/>
                <w:szCs w:val="22"/>
              </w:rPr>
            </w:pPr>
            <w:r w:rsidRPr="007F0D7F">
              <w:rPr>
                <w:rFonts w:ascii="Times New Roman" w:eastAsiaTheme="minorHAnsi" w:hAnsi="Times New Roman" w:cs="Times New Roman"/>
                <w:color w:val="auto"/>
                <w:sz w:val="24"/>
                <w:szCs w:val="22"/>
              </w:rPr>
              <w:t>Федеральный классификационный каталог отходов</w:t>
            </w:r>
          </w:p>
        </w:tc>
      </w:tr>
    </w:tbl>
    <w:p w14:paraId="37C6DFB2" w14:textId="77777777" w:rsidR="00373B60" w:rsidRDefault="00373B60" w:rsidP="00373B60">
      <w:pPr>
        <w:pStyle w:val="1"/>
        <w:spacing w:before="0" w:after="120"/>
        <w:jc w:val="both"/>
        <w:rPr>
          <w:rFonts w:ascii="Times New Roman" w:hAnsi="Times New Roman" w:cs="Times New Roman"/>
        </w:rPr>
      </w:pPr>
    </w:p>
    <w:p w14:paraId="521FCE74" w14:textId="77777777" w:rsidR="00373B60" w:rsidRDefault="00373B60" w:rsidP="00793B20">
      <w:pPr>
        <w:pStyle w:val="1"/>
        <w:spacing w:before="0" w:after="120"/>
        <w:ind w:firstLine="851"/>
        <w:jc w:val="both"/>
        <w:rPr>
          <w:rFonts w:ascii="Times New Roman" w:hAnsi="Times New Roman" w:cs="Times New Roman"/>
        </w:rPr>
      </w:pPr>
    </w:p>
    <w:p w14:paraId="2F890D8F" w14:textId="63807545" w:rsidR="004E1398" w:rsidRPr="00AE602C" w:rsidRDefault="00432712" w:rsidP="00793B20">
      <w:pPr>
        <w:pStyle w:val="1"/>
        <w:spacing w:before="0" w:after="120"/>
        <w:ind w:firstLine="851"/>
        <w:jc w:val="both"/>
        <w:rPr>
          <w:rFonts w:ascii="Times New Roman" w:hAnsi="Times New Roman" w:cs="Times New Roman"/>
        </w:rPr>
      </w:pPr>
      <w:r w:rsidRPr="00AE602C">
        <w:rPr>
          <w:rFonts w:ascii="Times New Roman" w:hAnsi="Times New Roman" w:cs="Times New Roman"/>
        </w:rPr>
        <w:t>Инструкция для подключения и</w:t>
      </w:r>
      <w:r w:rsidR="00D76CB9" w:rsidRPr="00AE602C">
        <w:rPr>
          <w:rFonts w:ascii="Times New Roman" w:hAnsi="Times New Roman" w:cs="Times New Roman"/>
        </w:rPr>
        <w:t>нтеграци</w:t>
      </w:r>
      <w:r w:rsidRPr="00AE602C">
        <w:rPr>
          <w:rFonts w:ascii="Times New Roman" w:hAnsi="Times New Roman" w:cs="Times New Roman"/>
        </w:rPr>
        <w:t>и</w:t>
      </w:r>
      <w:r w:rsidR="00D76CB9" w:rsidRPr="00AE602C">
        <w:rPr>
          <w:rFonts w:ascii="Times New Roman" w:hAnsi="Times New Roman" w:cs="Times New Roman"/>
        </w:rPr>
        <w:t xml:space="preserve"> </w:t>
      </w:r>
      <w:r w:rsidRPr="00AE602C">
        <w:rPr>
          <w:rFonts w:ascii="Times New Roman" w:hAnsi="Times New Roman" w:cs="Times New Roman"/>
        </w:rPr>
        <w:t>по весовому контролю</w:t>
      </w:r>
    </w:p>
    <w:p w14:paraId="37D9E3CB" w14:textId="1B3CE329" w:rsidR="00432712" w:rsidRPr="00AE602C" w:rsidRDefault="00432712" w:rsidP="00DC6B94">
      <w:pPr>
        <w:spacing w:after="0"/>
        <w:ind w:firstLine="851"/>
        <w:jc w:val="both"/>
        <w:rPr>
          <w:rFonts w:ascii="Times New Roman" w:hAnsi="Times New Roman" w:cs="Times New Roman"/>
          <w:sz w:val="24"/>
        </w:rPr>
      </w:pPr>
      <w:r w:rsidRPr="00AE602C">
        <w:rPr>
          <w:rFonts w:ascii="Times New Roman" w:hAnsi="Times New Roman" w:cs="Times New Roman"/>
          <w:sz w:val="24"/>
        </w:rPr>
        <w:t xml:space="preserve">Для передачи данных по весовому контролю в </w:t>
      </w:r>
      <w:r w:rsidR="00C7148E">
        <w:rPr>
          <w:rFonts w:ascii="Times New Roman" w:hAnsi="Times New Roman" w:cs="Times New Roman"/>
          <w:sz w:val="24"/>
        </w:rPr>
        <w:t>Федеральную государственную информационную систему учета твердых коммунальных отходов</w:t>
      </w:r>
      <w:r w:rsidRPr="00AE602C">
        <w:rPr>
          <w:rFonts w:ascii="Times New Roman" w:hAnsi="Times New Roman" w:cs="Times New Roman"/>
          <w:sz w:val="24"/>
        </w:rPr>
        <w:t xml:space="preserve"> (далее – </w:t>
      </w:r>
      <w:r w:rsidR="00C7148E">
        <w:rPr>
          <w:rFonts w:ascii="Times New Roman" w:hAnsi="Times New Roman" w:cs="Times New Roman"/>
          <w:sz w:val="24"/>
        </w:rPr>
        <w:t>ФГИС УТКО</w:t>
      </w:r>
      <w:r w:rsidRPr="00AE602C">
        <w:rPr>
          <w:rFonts w:ascii="Times New Roman" w:hAnsi="Times New Roman" w:cs="Times New Roman"/>
          <w:sz w:val="24"/>
        </w:rPr>
        <w:t xml:space="preserve">) необходимо получить ключ доступа, написав на почту </w:t>
      </w:r>
      <w:hyperlink r:id="rId6" w:history="1">
        <w:r w:rsidR="000F2772" w:rsidRPr="000D7282">
          <w:rPr>
            <w:rStyle w:val="a3"/>
            <w:rFonts w:ascii="Times New Roman" w:hAnsi="Times New Roman" w:cs="Times New Roman"/>
            <w:sz w:val="24"/>
          </w:rPr>
          <w:t>support_</w:t>
        </w:r>
        <w:r w:rsidR="000F2772" w:rsidRPr="000D7282">
          <w:rPr>
            <w:rStyle w:val="a3"/>
            <w:rFonts w:ascii="Times New Roman" w:hAnsi="Times New Roman" w:cs="Times New Roman"/>
            <w:sz w:val="24"/>
            <w:lang w:val="en-US"/>
          </w:rPr>
          <w:t>utko</w:t>
        </w:r>
        <w:r w:rsidR="000F2772" w:rsidRPr="000D7282">
          <w:rPr>
            <w:rStyle w:val="a3"/>
            <w:rFonts w:ascii="Times New Roman" w:hAnsi="Times New Roman" w:cs="Times New Roman"/>
            <w:sz w:val="24"/>
          </w:rPr>
          <w:t>@reo.ru</w:t>
        </w:r>
      </w:hyperlink>
      <w:r w:rsidRPr="00AE602C">
        <w:rPr>
          <w:rFonts w:ascii="Times New Roman" w:hAnsi="Times New Roman" w:cs="Times New Roman"/>
          <w:sz w:val="24"/>
        </w:rPr>
        <w:t>. В тексте письма указать:</w:t>
      </w:r>
    </w:p>
    <w:p w14:paraId="3D04A91B" w14:textId="77777777" w:rsidR="00432712" w:rsidRPr="00AE602C" w:rsidRDefault="00432712" w:rsidP="00DC6B94">
      <w:pPr>
        <w:pStyle w:val="a5"/>
        <w:numPr>
          <w:ilvl w:val="0"/>
          <w:numId w:val="1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</w:rPr>
      </w:pPr>
      <w:r w:rsidRPr="00AE602C">
        <w:rPr>
          <w:rFonts w:ascii="Times New Roman" w:hAnsi="Times New Roman" w:cs="Times New Roman"/>
          <w:sz w:val="24"/>
        </w:rPr>
        <w:t>ИНН и КПП организации;</w:t>
      </w:r>
    </w:p>
    <w:p w14:paraId="76D839C9" w14:textId="5B9C6897" w:rsidR="00432712" w:rsidRPr="00AE602C" w:rsidRDefault="002E0F6D" w:rsidP="00DC6B94">
      <w:pPr>
        <w:pStyle w:val="a5"/>
        <w:numPr>
          <w:ilvl w:val="0"/>
          <w:numId w:val="1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идентификатор</w:t>
      </w:r>
      <w:r w:rsidR="00432712" w:rsidRPr="00AE602C">
        <w:rPr>
          <w:rFonts w:ascii="Times New Roman" w:hAnsi="Times New Roman" w:cs="Times New Roman"/>
          <w:sz w:val="24"/>
        </w:rPr>
        <w:t xml:space="preserve"> объекта или ссылку на объект </w:t>
      </w:r>
      <w:r w:rsidR="00C7148E">
        <w:rPr>
          <w:rFonts w:ascii="Times New Roman" w:hAnsi="Times New Roman" w:cs="Times New Roman"/>
          <w:sz w:val="24"/>
        </w:rPr>
        <w:t>ФГИС УТКО</w:t>
      </w:r>
      <w:r w:rsidR="00AE602C">
        <w:rPr>
          <w:rFonts w:ascii="Times New Roman" w:hAnsi="Times New Roman" w:cs="Times New Roman"/>
          <w:sz w:val="24"/>
        </w:rPr>
        <w:t>, по которому будет осуществляться передача данных</w:t>
      </w:r>
      <w:r w:rsidR="00432712" w:rsidRPr="00AE602C">
        <w:rPr>
          <w:rFonts w:ascii="Times New Roman" w:hAnsi="Times New Roman" w:cs="Times New Roman"/>
          <w:sz w:val="24"/>
        </w:rPr>
        <w:t>.</w:t>
      </w:r>
    </w:p>
    <w:p w14:paraId="602DD113" w14:textId="77777777" w:rsidR="00432712" w:rsidRPr="00AE602C" w:rsidRDefault="00432712" w:rsidP="00DC6B94">
      <w:pPr>
        <w:spacing w:after="0"/>
        <w:ind w:firstLine="851"/>
        <w:jc w:val="both"/>
        <w:rPr>
          <w:rFonts w:ascii="Times New Roman" w:hAnsi="Times New Roman" w:cs="Times New Roman"/>
          <w:sz w:val="24"/>
        </w:rPr>
      </w:pPr>
      <w:r w:rsidRPr="00AE602C">
        <w:rPr>
          <w:rFonts w:ascii="Times New Roman" w:hAnsi="Times New Roman" w:cs="Times New Roman"/>
          <w:sz w:val="24"/>
        </w:rPr>
        <w:t>В течени</w:t>
      </w:r>
      <w:r w:rsidR="00AE602C" w:rsidRPr="00AE602C">
        <w:rPr>
          <w:rFonts w:ascii="Times New Roman" w:hAnsi="Times New Roman" w:cs="Times New Roman"/>
          <w:sz w:val="24"/>
        </w:rPr>
        <w:t>е</w:t>
      </w:r>
      <w:r w:rsidRPr="00AE602C">
        <w:rPr>
          <w:rFonts w:ascii="Times New Roman" w:hAnsi="Times New Roman" w:cs="Times New Roman"/>
          <w:sz w:val="24"/>
        </w:rPr>
        <w:t xml:space="preserve"> </w:t>
      </w:r>
      <w:r w:rsidR="00AE602C" w:rsidRPr="00AE602C">
        <w:rPr>
          <w:rFonts w:ascii="Times New Roman" w:hAnsi="Times New Roman" w:cs="Times New Roman"/>
          <w:sz w:val="24"/>
        </w:rPr>
        <w:t>дня</w:t>
      </w:r>
      <w:r w:rsidRPr="00AE602C">
        <w:rPr>
          <w:rFonts w:ascii="Times New Roman" w:hAnsi="Times New Roman" w:cs="Times New Roman"/>
          <w:sz w:val="24"/>
        </w:rPr>
        <w:t xml:space="preserve"> придет ответ с ключом доступа (</w:t>
      </w:r>
      <w:proofErr w:type="spellStart"/>
      <w:r w:rsidRPr="00AE602C">
        <w:rPr>
          <w:rFonts w:ascii="Times New Roman" w:hAnsi="Times New Roman" w:cs="Times New Roman"/>
          <w:sz w:val="24"/>
        </w:rPr>
        <w:t>accessKey</w:t>
      </w:r>
      <w:proofErr w:type="spellEnd"/>
      <w:r w:rsidRPr="00AE602C">
        <w:rPr>
          <w:rFonts w:ascii="Times New Roman" w:hAnsi="Times New Roman" w:cs="Times New Roman"/>
          <w:sz w:val="24"/>
        </w:rPr>
        <w:t>)</w:t>
      </w:r>
      <w:r w:rsidR="00AE602C" w:rsidRPr="00AE602C">
        <w:rPr>
          <w:rFonts w:ascii="Times New Roman" w:hAnsi="Times New Roman" w:cs="Times New Roman"/>
          <w:sz w:val="24"/>
        </w:rPr>
        <w:t>.</w:t>
      </w:r>
    </w:p>
    <w:p w14:paraId="58BAA5E2" w14:textId="18B611B2" w:rsidR="00AE602C" w:rsidRPr="00AE602C" w:rsidRDefault="00AE602C" w:rsidP="00DC6B94">
      <w:pPr>
        <w:spacing w:after="0"/>
        <w:ind w:firstLine="851"/>
        <w:jc w:val="both"/>
        <w:rPr>
          <w:rFonts w:ascii="Times New Roman" w:hAnsi="Times New Roman" w:cs="Times New Roman"/>
          <w:sz w:val="24"/>
        </w:rPr>
      </w:pPr>
      <w:r w:rsidRPr="00AE602C">
        <w:rPr>
          <w:rFonts w:ascii="Times New Roman" w:hAnsi="Times New Roman" w:cs="Times New Roman"/>
          <w:sz w:val="24"/>
        </w:rPr>
        <w:t xml:space="preserve">Получив ключ доступа, можно воспользоваться сервисом для передачи </w:t>
      </w:r>
      <w:r w:rsidR="00C7148E">
        <w:rPr>
          <w:rFonts w:ascii="Times New Roman" w:hAnsi="Times New Roman" w:cs="Times New Roman"/>
          <w:sz w:val="24"/>
        </w:rPr>
        <w:t>ФГИС УТКО</w:t>
      </w:r>
      <w:r w:rsidRPr="00AE602C">
        <w:rPr>
          <w:rFonts w:ascii="Times New Roman" w:hAnsi="Times New Roman" w:cs="Times New Roman"/>
          <w:sz w:val="24"/>
        </w:rPr>
        <w:t xml:space="preserve">: </w:t>
      </w:r>
    </w:p>
    <w:p w14:paraId="0B7AC318" w14:textId="77777777" w:rsidR="00AE602C" w:rsidRPr="007F0D7F" w:rsidRDefault="00AE602C" w:rsidP="00DC6B9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lang w:val="en-US"/>
        </w:rPr>
      </w:pPr>
      <w:r w:rsidRPr="007F0D7F">
        <w:rPr>
          <w:rFonts w:ascii="Times New Roman" w:hAnsi="Times New Roman" w:cs="Times New Roman"/>
          <w:sz w:val="24"/>
          <w:lang w:val="en-US"/>
        </w:rPr>
        <w:t>curl -X 'POST' \</w:t>
      </w:r>
    </w:p>
    <w:p w14:paraId="7F9B2A16" w14:textId="591AA04F" w:rsidR="00AE602C" w:rsidRPr="007F0D7F" w:rsidRDefault="00AE602C" w:rsidP="00DC6B9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lang w:val="en-US"/>
        </w:rPr>
      </w:pPr>
      <w:r w:rsidRPr="007F0D7F">
        <w:rPr>
          <w:rFonts w:ascii="Times New Roman" w:hAnsi="Times New Roman" w:cs="Times New Roman"/>
          <w:sz w:val="24"/>
          <w:lang w:val="en-US"/>
        </w:rPr>
        <w:t xml:space="preserve">  </w:t>
      </w:r>
      <w:r w:rsidR="00F442BC" w:rsidRPr="00F442BC">
        <w:rPr>
          <w:rFonts w:ascii="Times New Roman" w:hAnsi="Times New Roman" w:cs="Times New Roman"/>
          <w:sz w:val="24"/>
          <w:lang w:val="en-US"/>
        </w:rPr>
        <w:t>https://api.utko.mnr.gov.ru/reo-weight-control-api/api/v1/weight-controls/import</w:t>
      </w:r>
      <w:r w:rsidRPr="007F0D7F">
        <w:rPr>
          <w:rFonts w:ascii="Times New Roman" w:hAnsi="Times New Roman" w:cs="Times New Roman"/>
          <w:sz w:val="24"/>
          <w:lang w:val="en-US"/>
        </w:rPr>
        <w:t xml:space="preserve"> \</w:t>
      </w:r>
    </w:p>
    <w:p w14:paraId="7EAA7AEF" w14:textId="77777777" w:rsidR="00AE602C" w:rsidRPr="00AE602C" w:rsidRDefault="00AE602C" w:rsidP="00DC6B9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lang w:val="en-US"/>
        </w:rPr>
      </w:pPr>
      <w:r w:rsidRPr="007F0D7F">
        <w:rPr>
          <w:rFonts w:ascii="Times New Roman" w:hAnsi="Times New Roman" w:cs="Times New Roman"/>
          <w:sz w:val="24"/>
          <w:lang w:val="en-US"/>
        </w:rPr>
        <w:t xml:space="preserve">  </w:t>
      </w:r>
      <w:r w:rsidRPr="00AE602C">
        <w:rPr>
          <w:rFonts w:ascii="Times New Roman" w:hAnsi="Times New Roman" w:cs="Times New Roman"/>
          <w:sz w:val="24"/>
          <w:lang w:val="en-US"/>
        </w:rPr>
        <w:t>-H 'accept: */*' \</w:t>
      </w:r>
    </w:p>
    <w:p w14:paraId="6D3B2738" w14:textId="77777777" w:rsidR="00AE602C" w:rsidRPr="00AE602C" w:rsidRDefault="00AE602C" w:rsidP="00DC6B9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lang w:val="en-US"/>
        </w:rPr>
      </w:pPr>
      <w:r w:rsidRPr="00AE602C">
        <w:rPr>
          <w:rFonts w:ascii="Times New Roman" w:hAnsi="Times New Roman" w:cs="Times New Roman"/>
          <w:sz w:val="24"/>
          <w:lang w:val="en-US"/>
        </w:rPr>
        <w:t xml:space="preserve">  -H 'Content-Type: multipart/form-data' \</w:t>
      </w:r>
    </w:p>
    <w:p w14:paraId="115C8E0D" w14:textId="77777777" w:rsidR="002E0F6D" w:rsidRDefault="00AE602C" w:rsidP="00DC6B9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7F0D7F">
        <w:rPr>
          <w:rFonts w:ascii="Times New Roman" w:hAnsi="Times New Roman" w:cs="Times New Roman"/>
          <w:sz w:val="24"/>
          <w:lang w:val="en-US"/>
        </w:rPr>
        <w:t xml:space="preserve">  </w:t>
      </w:r>
      <w:r w:rsidRPr="00AE602C">
        <w:rPr>
          <w:rFonts w:ascii="Times New Roman" w:hAnsi="Times New Roman" w:cs="Times New Roman"/>
          <w:sz w:val="24"/>
        </w:rPr>
        <w:t>-F '</w:t>
      </w:r>
      <w:proofErr w:type="spellStart"/>
      <w:r w:rsidRPr="00AE602C">
        <w:rPr>
          <w:rFonts w:ascii="Times New Roman" w:hAnsi="Times New Roman" w:cs="Times New Roman"/>
          <w:sz w:val="24"/>
        </w:rPr>
        <w:t>file</w:t>
      </w:r>
      <w:proofErr w:type="spellEnd"/>
      <w:r w:rsidRPr="00AE602C">
        <w:rPr>
          <w:rFonts w:ascii="Times New Roman" w:hAnsi="Times New Roman" w:cs="Times New Roman"/>
          <w:sz w:val="24"/>
        </w:rPr>
        <w:t>='</w:t>
      </w:r>
    </w:p>
    <w:p w14:paraId="26C24232" w14:textId="2F6F044A" w:rsidR="00AE602C" w:rsidRDefault="002E0F6D" w:rsidP="00DC6B9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Г</w:t>
      </w:r>
      <w:r w:rsidR="00AE602C" w:rsidRPr="00AE602C">
        <w:rPr>
          <w:rFonts w:ascii="Times New Roman" w:hAnsi="Times New Roman" w:cs="Times New Roman"/>
          <w:sz w:val="24"/>
        </w:rPr>
        <w:t xml:space="preserve">де </w:t>
      </w:r>
      <w:proofErr w:type="spellStart"/>
      <w:r w:rsidR="00AE602C" w:rsidRPr="00AE602C">
        <w:rPr>
          <w:rFonts w:ascii="Times New Roman" w:hAnsi="Times New Roman" w:cs="Times New Roman"/>
          <w:sz w:val="24"/>
        </w:rPr>
        <w:t>file</w:t>
      </w:r>
      <w:proofErr w:type="spellEnd"/>
      <w:r w:rsidR="00AE602C" w:rsidRPr="00AE602C">
        <w:rPr>
          <w:rFonts w:ascii="Times New Roman" w:hAnsi="Times New Roman" w:cs="Times New Roman"/>
          <w:sz w:val="24"/>
        </w:rPr>
        <w:t xml:space="preserve"> - файл с данными весового контроля</w:t>
      </w:r>
      <w:r w:rsidR="001068E1" w:rsidRPr="001068E1">
        <w:rPr>
          <w:rFonts w:ascii="Times New Roman" w:hAnsi="Times New Roman" w:cs="Times New Roman"/>
          <w:sz w:val="24"/>
        </w:rPr>
        <w:t xml:space="preserve"> </w:t>
      </w:r>
      <w:r w:rsidR="001068E1">
        <w:rPr>
          <w:rFonts w:ascii="Times New Roman" w:hAnsi="Times New Roman" w:cs="Times New Roman"/>
          <w:sz w:val="24"/>
        </w:rPr>
        <w:t xml:space="preserve">в кодировке </w:t>
      </w:r>
      <w:r w:rsidR="001068E1">
        <w:rPr>
          <w:rFonts w:ascii="Times New Roman" w:hAnsi="Times New Roman" w:cs="Times New Roman"/>
          <w:sz w:val="24"/>
          <w:lang w:val="en-US"/>
        </w:rPr>
        <w:t>UTF</w:t>
      </w:r>
      <w:r w:rsidR="001068E1" w:rsidRPr="001068E1">
        <w:rPr>
          <w:rFonts w:ascii="Times New Roman" w:hAnsi="Times New Roman" w:cs="Times New Roman"/>
          <w:sz w:val="24"/>
        </w:rPr>
        <w:t>-8</w:t>
      </w:r>
      <w:r w:rsidR="000240C1">
        <w:rPr>
          <w:rFonts w:ascii="Times New Roman" w:hAnsi="Times New Roman" w:cs="Times New Roman"/>
          <w:sz w:val="24"/>
        </w:rPr>
        <w:t xml:space="preserve">, </w:t>
      </w:r>
      <w:r w:rsidR="00AE602C" w:rsidRPr="00AE602C">
        <w:rPr>
          <w:rFonts w:ascii="Times New Roman" w:hAnsi="Times New Roman" w:cs="Times New Roman"/>
          <w:sz w:val="24"/>
        </w:rPr>
        <w:t xml:space="preserve">см. </w:t>
      </w:r>
      <w:r w:rsidR="00441590">
        <w:rPr>
          <w:rFonts w:ascii="Times New Roman" w:hAnsi="Times New Roman" w:cs="Times New Roman"/>
          <w:sz w:val="24"/>
        </w:rPr>
        <w:fldChar w:fldCharType="begin"/>
      </w:r>
      <w:r w:rsidR="00441590">
        <w:rPr>
          <w:rFonts w:ascii="Times New Roman" w:hAnsi="Times New Roman" w:cs="Times New Roman"/>
          <w:sz w:val="24"/>
        </w:rPr>
        <w:instrText xml:space="preserve"> REF _Ref105426401 \h  \* MERGEFORMAT </w:instrText>
      </w:r>
      <w:r w:rsidR="00441590">
        <w:rPr>
          <w:rFonts w:ascii="Times New Roman" w:hAnsi="Times New Roman" w:cs="Times New Roman"/>
          <w:sz w:val="24"/>
        </w:rPr>
      </w:r>
      <w:r w:rsidR="00441590">
        <w:rPr>
          <w:rFonts w:ascii="Times New Roman" w:hAnsi="Times New Roman" w:cs="Times New Roman"/>
          <w:sz w:val="24"/>
        </w:rPr>
        <w:fldChar w:fldCharType="separate"/>
      </w:r>
      <w:r w:rsidR="00635BCC" w:rsidRPr="00635BCC">
        <w:rPr>
          <w:rFonts w:ascii="Times New Roman" w:hAnsi="Times New Roman" w:cs="Times New Roman"/>
          <w:sz w:val="24"/>
        </w:rPr>
        <w:t>Таблица 1</w:t>
      </w:r>
      <w:r w:rsidR="00441590">
        <w:rPr>
          <w:rFonts w:ascii="Times New Roman" w:hAnsi="Times New Roman" w:cs="Times New Roman"/>
          <w:sz w:val="24"/>
        </w:rPr>
        <w:fldChar w:fldCharType="end"/>
      </w:r>
      <w:r w:rsidR="00441590">
        <w:rPr>
          <w:rFonts w:ascii="Times New Roman" w:hAnsi="Times New Roman" w:cs="Times New Roman"/>
          <w:sz w:val="24"/>
        </w:rPr>
        <w:t>.</w:t>
      </w:r>
    </w:p>
    <w:p w14:paraId="057237DB" w14:textId="4A8A67B8" w:rsidR="00441590" w:rsidRDefault="00441590" w:rsidP="002E0F6D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bookmarkStart w:id="0" w:name="_Ref105426401"/>
      <w:r>
        <w:rPr>
          <w:rFonts w:ascii="Times New Roman" w:hAnsi="Times New Roman" w:cs="Times New Roman"/>
          <w:b/>
          <w:sz w:val="24"/>
        </w:rPr>
        <w:t xml:space="preserve">Таблица </w:t>
      </w:r>
      <w:r>
        <w:rPr>
          <w:rFonts w:ascii="Times New Roman" w:hAnsi="Times New Roman" w:cs="Times New Roman"/>
          <w:b/>
          <w:sz w:val="24"/>
        </w:rPr>
        <w:fldChar w:fldCharType="begin"/>
      </w:r>
      <w:r>
        <w:rPr>
          <w:rFonts w:ascii="Times New Roman" w:hAnsi="Times New Roman" w:cs="Times New Roman"/>
          <w:b/>
          <w:sz w:val="24"/>
        </w:rPr>
        <w:instrText xml:space="preserve"> SEQ Таблица \* ARABIC </w:instrText>
      </w:r>
      <w:r>
        <w:rPr>
          <w:rFonts w:ascii="Times New Roman" w:hAnsi="Times New Roman" w:cs="Times New Roman"/>
          <w:b/>
          <w:sz w:val="24"/>
        </w:rPr>
        <w:fldChar w:fldCharType="separate"/>
      </w:r>
      <w:bookmarkStart w:id="1" w:name="_Ref100215640"/>
      <w:r w:rsidR="00635BCC">
        <w:rPr>
          <w:rFonts w:ascii="Times New Roman" w:hAnsi="Times New Roman" w:cs="Times New Roman"/>
          <w:b/>
          <w:noProof/>
          <w:sz w:val="24"/>
        </w:rPr>
        <w:t>1</w:t>
      </w:r>
      <w:bookmarkEnd w:id="1"/>
      <w:r>
        <w:rPr>
          <w:rFonts w:ascii="Times New Roman" w:hAnsi="Times New Roman" w:cs="Times New Roman"/>
          <w:b/>
          <w:sz w:val="24"/>
        </w:rPr>
        <w:fldChar w:fldCharType="end"/>
      </w:r>
      <w:bookmarkEnd w:id="0"/>
      <w:r>
        <w:rPr>
          <w:rFonts w:ascii="Times New Roman" w:hAnsi="Times New Roman" w:cs="Times New Roman"/>
          <w:b/>
          <w:sz w:val="24"/>
        </w:rPr>
        <w:t xml:space="preserve"> – Описание атрибутов информационного обмена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2782"/>
        <w:gridCol w:w="1542"/>
        <w:gridCol w:w="1819"/>
        <w:gridCol w:w="3202"/>
      </w:tblGrid>
      <w:tr w:rsidR="00441590" w14:paraId="26AF6596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58F2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  <w:t xml:space="preserve">Наименование 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50D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  <w:t>Формат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46DA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  <w:t>Обязательный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20CB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6"/>
                <w:lang w:eastAsia="ru-RU"/>
              </w:rPr>
              <w:t>Описание атрибута</w:t>
            </w:r>
          </w:p>
        </w:tc>
      </w:tr>
      <w:tr w:rsidR="00441590" w14:paraId="12F5891B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E470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inline-comment-marker"/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7853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E79D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3540" w14:textId="607C09F4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Идентификатор объекта, </w:t>
            </w:r>
            <w:r>
              <w:rPr>
                <w:rStyle w:val="inline-comment-marker"/>
                <w:rFonts w:ascii="Times New Roman" w:hAnsi="Times New Roman" w:cs="Times New Roman"/>
                <w:sz w:val="24"/>
                <w:szCs w:val="24"/>
              </w:rPr>
              <w:t>на котором расположен данный пункт весового контроля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(соответствует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идентификатору объекта </w:t>
            </w:r>
            <w:r w:rsidR="00C714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ФГИС УТКО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)</w:t>
            </w:r>
          </w:p>
        </w:tc>
      </w:tr>
      <w:tr w:rsidR="00441590" w14:paraId="66489667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94C4" w14:textId="77777777" w:rsidR="00441590" w:rsidRDefault="00441590" w:rsidP="00DC6B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inline-comment-marker"/>
                <w:color w:val="172B4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accessKey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19BD" w14:textId="77777777" w:rsidR="00441590" w:rsidRDefault="00441590" w:rsidP="00DC6B94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4F48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8560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Ключ доступа для передачи информации.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Ключ доступа предоставляет ППК РЭО</w:t>
            </w:r>
          </w:p>
        </w:tc>
      </w:tr>
      <w:tr w:rsidR="00441590" w14:paraId="6E51DC91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E827" w14:textId="77777777" w:rsidR="00441590" w:rsidRDefault="00441590" w:rsidP="00DC6B94">
            <w:pPr>
              <w:rPr>
                <w:rStyle w:val="inline-comment-marke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weightControls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E7DF" w14:textId="77777777" w:rsidR="00441590" w:rsidRDefault="00441590" w:rsidP="00DC6B94">
            <w:pPr>
              <w:rPr>
                <w:rFonts w:eastAsia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Массив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4FB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638E8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с пункта весового контроля</w:t>
            </w:r>
          </w:p>
        </w:tc>
      </w:tr>
      <w:tr w:rsidR="00441590" w14:paraId="6B22C4E2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A108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eastAsia="ru-RU"/>
              </w:rPr>
              <w:t>weightControl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A19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Элемент массива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4CEE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C4013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Информация о выгрузке ТС</w:t>
            </w:r>
          </w:p>
        </w:tc>
      </w:tr>
      <w:tr w:rsidR="00441590" w14:paraId="59944321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03D8" w14:textId="77777777" w:rsidR="00441590" w:rsidRDefault="00441590" w:rsidP="00DC6B94">
            <w:pPr>
              <w:tabs>
                <w:tab w:val="center" w:pos="1341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508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594D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15C58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Идентификатор выгрузки ТС</w:t>
            </w:r>
          </w:p>
          <w:p w14:paraId="2C1FC34E" w14:textId="54E25723" w:rsidR="00BB5D68" w:rsidRPr="00BB5D68" w:rsidRDefault="00367D8C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67D8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Должен быть уникальным</w:t>
            </w:r>
            <w:r w:rsidR="0072111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.</w:t>
            </w:r>
            <w:r w:rsidR="0072111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br/>
            </w:r>
            <w:r w:rsid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Е</w:t>
            </w:r>
            <w:r w:rsidR="004F01CB" w:rsidRP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сли </w:t>
            </w:r>
            <w:r w:rsid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данные с таким </w:t>
            </w:r>
            <w:proofErr w:type="spellStart"/>
            <w:r w:rsidR="004F01CB" w:rsidRP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WeightControl.Id</w:t>
            </w:r>
            <w:proofErr w:type="spellEnd"/>
            <w:r w:rsid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F01CB" w:rsidRP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уже </w:t>
            </w:r>
            <w:r w:rsid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были загружены</w:t>
            </w:r>
            <w:r w:rsidR="004F01CB" w:rsidRP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, </w:t>
            </w:r>
            <w:r w:rsidR="004F01C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то такой массив пропускается (загрузка переходит к следующему).</w:t>
            </w:r>
          </w:p>
        </w:tc>
      </w:tr>
      <w:tr w:rsidR="00441590" w14:paraId="547E2A2E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20E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dateBefore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A340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и время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A82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47C9" w14:textId="40867B34" w:rsidR="00441590" w:rsidRDefault="00441590" w:rsidP="0025238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и время заезда ТС</w:t>
            </w:r>
            <w:r w:rsidR="00E44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Время необходимо указывать либо в формате 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UTC</w:t>
            </w:r>
            <w:r w:rsidR="0025238D"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либо с указанием своего часового пояса. 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</w:r>
            <w:r w:rsidR="0025238D"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Например,</w:t>
            </w:r>
            <w:r w:rsidR="0025238D"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если дата и время заезда ТС по Москве = </w:t>
            </w:r>
            <w:r w:rsidR="0025238D"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2024-04-17 14:23:12</w:t>
            </w:r>
            <w:r w:rsidR="002238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то для корректного сохранения необходимо указать один из следующих вариантов:</w:t>
            </w:r>
          </w:p>
          <w:p w14:paraId="33B158CD" w14:textId="7218DB7F" w:rsidR="002238C2" w:rsidRDefault="002238C2" w:rsidP="002238C2">
            <w:pPr>
              <w:pStyle w:val="a5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2024-04-17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  <w:r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:23:12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;</w:t>
            </w:r>
          </w:p>
          <w:p w14:paraId="07BF6479" w14:textId="3EA994B8" w:rsidR="002238C2" w:rsidRPr="002238C2" w:rsidRDefault="002238C2" w:rsidP="002238C2">
            <w:pPr>
              <w:pStyle w:val="a5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523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2024-04-17 14:23:12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+03:00</w:t>
            </w:r>
          </w:p>
        </w:tc>
      </w:tr>
      <w:tr w:rsidR="00441590" w14:paraId="690671D4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17B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dateAfter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2AEF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и время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AE4CD" w14:textId="3413F622" w:rsidR="00441590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83502" w14:textId="1D8967CF" w:rsidR="00441590" w:rsidRPr="002238C2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и время выезда ТС</w:t>
            </w:r>
            <w:r w:rsidR="002238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. </w:t>
            </w:r>
            <w:r w:rsidR="002238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Про формат времени см. описание «</w:t>
            </w:r>
            <w:proofErr w:type="spellStart"/>
            <w:r w:rsidR="002238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dateBefore</w:t>
            </w:r>
            <w:proofErr w:type="spellEnd"/>
            <w:r w:rsidR="002238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441590" w14:paraId="40A0206D" w14:textId="77777777" w:rsidTr="00F1216F">
        <w:trPr>
          <w:trHeight w:val="421"/>
        </w:trPr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C5A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registrationNumber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95BF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7536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3CFD" w14:textId="1146886C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Государственный регистрационный номер ТС</w:t>
            </w:r>
            <w:r w:rsidR="00C960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  <w:p w14:paraId="50ED74A1" w14:textId="63961F95" w:rsidR="00C960CF" w:rsidRDefault="00C960CF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960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Формат: М000ММ55 или М000ММ555, где 0 и М - соответственно цифра и буква (Русского алфавита), 5 - цифра кода региона РФ</w:t>
            </w:r>
          </w:p>
        </w:tc>
      </w:tr>
      <w:tr w:rsidR="00441590" w14:paraId="24250A3A" w14:textId="77777777" w:rsidTr="00F1216F">
        <w:trPr>
          <w:trHeight w:val="421"/>
        </w:trPr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CA9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garbageTruckType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F5C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38EA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86B9B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ТС</w:t>
            </w:r>
          </w:p>
        </w:tc>
      </w:tr>
      <w:tr w:rsidR="00441590" w14:paraId="7AFD765D" w14:textId="77777777" w:rsidTr="00F1216F">
        <w:trPr>
          <w:trHeight w:val="421"/>
        </w:trPr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622A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garbageTruckBrand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BEA09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29C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3860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Марка ТС</w:t>
            </w:r>
          </w:p>
        </w:tc>
      </w:tr>
      <w:tr w:rsidR="00441590" w14:paraId="7423BCBD" w14:textId="77777777" w:rsidTr="00F1216F">
        <w:trPr>
          <w:trHeight w:val="421"/>
        </w:trPr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D687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garbageTruckModel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F174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C50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BDB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Модель/кузов ТС</w:t>
            </w:r>
          </w:p>
        </w:tc>
      </w:tr>
      <w:tr w:rsidR="00441590" w14:paraId="5FCC6204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A5C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yName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CA2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5F35" w14:textId="76AEF0E2" w:rsidR="00441590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3A9D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транспортирующей организации</w:t>
            </w:r>
          </w:p>
        </w:tc>
      </w:tr>
      <w:tr w:rsidR="00441590" w14:paraId="045E006F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0A2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Inn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0D5A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FC5B" w14:textId="186D33F3" w:rsidR="00441590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88A7" w14:textId="4BD486E1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ИНН организации</w:t>
            </w:r>
            <w:r w:rsidR="00D624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;</w:t>
            </w:r>
          </w:p>
          <w:p w14:paraId="1118ED8D" w14:textId="64592B07" w:rsidR="00D62432" w:rsidRPr="00D62432" w:rsidRDefault="00D62432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Если указано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должен быть заполнен</w:t>
            </w:r>
          </w:p>
        </w:tc>
      </w:tr>
      <w:tr w:rsidR="00441590" w14:paraId="1967CE55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5D5F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companyKpp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BE16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60AC9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7517" w14:textId="77777777" w:rsidR="00D62432" w:rsidRDefault="00441590" w:rsidP="00D6243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КПП организации.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Обязателен для юридического лица, необязателен для ИП</w:t>
            </w:r>
            <w:r w:rsidR="00D624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;</w:t>
            </w:r>
          </w:p>
          <w:p w14:paraId="4C98B515" w14:textId="32515300" w:rsidR="00441590" w:rsidRDefault="00D62432" w:rsidP="00D6243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Если указано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то </w:t>
            </w:r>
            <w:proofErr w:type="spellStart"/>
            <w:r w:rsidR="008B12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companyKpp</w:t>
            </w:r>
            <w:proofErr w:type="spellEnd"/>
            <w:r w:rsidR="008B12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должен быть заполнен</w:t>
            </w:r>
          </w:p>
        </w:tc>
      </w:tr>
      <w:tr w:rsidR="00441590" w14:paraId="2F379DCB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5557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weigh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tBefore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DC8DF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B376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5BEE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Вес ТС на въезде, кг</w:t>
            </w:r>
          </w:p>
        </w:tc>
      </w:tr>
      <w:tr w:rsidR="00441590" w14:paraId="2DDF4D90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309E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weightAfter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D5E5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8A61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A36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Вес ТС на выезде, кг </w:t>
            </w:r>
          </w:p>
        </w:tc>
      </w:tr>
      <w:tr w:rsidR="00441590" w14:paraId="168A1D20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535E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weightDriver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36FB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225D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01D4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Вес водителя, кг</w:t>
            </w:r>
          </w:p>
        </w:tc>
      </w:tr>
      <w:tr w:rsidR="00441590" w14:paraId="6B44FD35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18CF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coefficient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A247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58E8" w14:textId="76FCE3BD" w:rsidR="00441590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9152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Коэффициент уплотнения мусора</w:t>
            </w:r>
          </w:p>
        </w:tc>
      </w:tr>
      <w:tr w:rsidR="00441590" w14:paraId="39F69612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D55C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garbageWeight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150B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330B" w14:textId="0F64A1A4" w:rsidR="00441590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70423" w14:textId="77777777" w:rsidR="00441590" w:rsidRDefault="00441590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Вес мусора, кг</w:t>
            </w:r>
          </w:p>
        </w:tc>
      </w:tr>
      <w:tr w:rsidR="005022AD" w14:paraId="0F38B742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910A" w14:textId="1DC66139" w:rsidR="005022AD" w:rsidRPr="00EF4835" w:rsidRDefault="005022AD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      </w:t>
            </w:r>
            <w:r w:rsidR="00EF4835"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proofErr w:type="spellStart"/>
            <w:r w:rsidR="00EF4835"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garbageType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2199" w14:textId="7C25C550" w:rsidR="005022AD" w:rsidRDefault="005022AD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B2E4" w14:textId="500F7D8E" w:rsidR="005022AD" w:rsidRDefault="005022AD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932A" w14:textId="7D509536" w:rsidR="005022AD" w:rsidRDefault="005022AD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F48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мусора</w:t>
            </w:r>
          </w:p>
        </w:tc>
      </w:tr>
      <w:tr w:rsidR="007F0D7F" w14:paraId="7BF9C1CA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739A" w14:textId="21ABE342" w:rsidR="007F0D7F" w:rsidRPr="007F0D7F" w:rsidRDefault="007F0D7F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r w:rsidR="002A6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ode</w:t>
            </w:r>
            <w:r w:rsidR="002A6F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FKKO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B130" w14:textId="7F1FCEE9" w:rsidR="007F0D7F" w:rsidRDefault="007F0D7F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5AE7" w14:textId="5E4F65F7" w:rsidR="007F0D7F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08EF" w14:textId="4CDC0263" w:rsidR="007F0D7F" w:rsidRDefault="007F0D7F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Код ФККО </w:t>
            </w:r>
          </w:p>
        </w:tc>
      </w:tr>
      <w:tr w:rsidR="007F0D7F" w14:paraId="72FAF5A3" w14:textId="77777777" w:rsidTr="00F1216F">
        <w:tc>
          <w:tcPr>
            <w:tcW w:w="1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48BE" w14:textId="017A58D0" w:rsidR="007F0D7F" w:rsidRPr="002A6FB6" w:rsidRDefault="007F0D7F" w:rsidP="00DC6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    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ame</w:t>
            </w:r>
            <w:proofErr w:type="spellEnd"/>
            <w:r w:rsidR="002A6F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FKKO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735F" w14:textId="50A0E4E0" w:rsidR="007F0D7F" w:rsidRDefault="007F0D7F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CEE4" w14:textId="219F985F" w:rsidR="007F0D7F" w:rsidRPr="002A6FB6" w:rsidRDefault="002A6FB6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D053" w14:textId="06CA59AC" w:rsidR="007F0D7F" w:rsidRDefault="007F0D7F" w:rsidP="00DC6B9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</w:t>
            </w:r>
            <w:r w:rsidR="001A01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ФККО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72505049" w14:textId="47D61E8D" w:rsidR="00441590" w:rsidRDefault="00441590" w:rsidP="00793B20">
      <w:pPr>
        <w:shd w:val="clear" w:color="auto" w:fill="FFFFFF"/>
        <w:spacing w:before="120"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После обработки данных </w:t>
      </w:r>
      <w:r w:rsidR="00C7148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ФГИС УТКО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возвращает ответ внешней системе. Список кодов с ответами при взаимодействии описан в</w:t>
      </w:r>
      <w:r w:rsidR="00C37C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таблице</w:t>
      </w:r>
      <w:r w:rsidR="00793B2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, см. </w:t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instrText xml:space="preserve"> REF _Ref105426560 \h  \* MERGEFORMAT </w:instrText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="00793B20"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Таблица</w:t>
      </w:r>
      <w:r w:rsidR="00793B20" w:rsidRPr="00EF0A25">
        <w:rPr>
          <w:rFonts w:ascii="Times New Roman" w:hAnsi="Times New Roman" w:cs="Times New Roman"/>
          <w:sz w:val="24"/>
        </w:rPr>
        <w:t xml:space="preserve"> </w:t>
      </w:r>
      <w:r w:rsidR="00793B20" w:rsidRPr="00EF0A25">
        <w:rPr>
          <w:rFonts w:ascii="Times New Roman" w:hAnsi="Times New Roman" w:cs="Times New Roman"/>
          <w:noProof/>
          <w:sz w:val="24"/>
        </w:rPr>
        <w:t>2</w:t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  <w:r w:rsidRPr="00EF0A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0E24FA0E" w14:textId="7C5EEDF2" w:rsidR="00441590" w:rsidRDefault="00635BCC" w:rsidP="00793B20">
      <w:pPr>
        <w:spacing w:after="0"/>
        <w:rPr>
          <w:rFonts w:ascii="Times New Roman" w:hAnsi="Times New Roman" w:cs="Times New Roman"/>
          <w:b/>
          <w:sz w:val="24"/>
        </w:rPr>
      </w:pPr>
      <w:bookmarkStart w:id="2" w:name="_Ref105426560"/>
      <w:r>
        <w:rPr>
          <w:rFonts w:ascii="Times New Roman" w:hAnsi="Times New Roman" w:cs="Times New Roman"/>
          <w:b/>
          <w:sz w:val="24"/>
        </w:rPr>
        <w:t xml:space="preserve">Таблица </w:t>
      </w:r>
      <w:r w:rsidR="00441590">
        <w:rPr>
          <w:rFonts w:ascii="Times New Roman" w:hAnsi="Times New Roman" w:cs="Times New Roman"/>
          <w:b/>
          <w:sz w:val="24"/>
        </w:rPr>
        <w:fldChar w:fldCharType="begin"/>
      </w:r>
      <w:r w:rsidR="00441590">
        <w:rPr>
          <w:rFonts w:ascii="Times New Roman" w:hAnsi="Times New Roman" w:cs="Times New Roman"/>
          <w:b/>
          <w:sz w:val="24"/>
        </w:rPr>
        <w:instrText xml:space="preserve"> SEQ Таблица \* ARABIC </w:instrText>
      </w:r>
      <w:r w:rsidR="00441590">
        <w:rPr>
          <w:rFonts w:ascii="Times New Roman" w:hAnsi="Times New Roman" w:cs="Times New Roman"/>
          <w:b/>
          <w:sz w:val="24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</w:rPr>
        <w:t>2</w:t>
      </w:r>
      <w:r w:rsidR="00441590">
        <w:rPr>
          <w:rFonts w:ascii="Times New Roman" w:hAnsi="Times New Roman" w:cs="Times New Roman"/>
          <w:b/>
          <w:sz w:val="24"/>
        </w:rPr>
        <w:fldChar w:fldCharType="end"/>
      </w:r>
      <w:bookmarkEnd w:id="2"/>
      <w:r w:rsidR="00441590">
        <w:rPr>
          <w:rFonts w:ascii="Times New Roman" w:hAnsi="Times New Roman" w:cs="Times New Roman"/>
          <w:b/>
          <w:sz w:val="24"/>
        </w:rPr>
        <w:t xml:space="preserve"> - Список кодов с ответами при взаимодействии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311"/>
        <w:gridCol w:w="8001"/>
      </w:tblGrid>
      <w:tr w:rsidR="00441590" w14:paraId="00F6B8F4" w14:textId="77777777" w:rsidTr="000240C1">
        <w:trPr>
          <w:trHeight w:val="138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B68A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  <w:t>Код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A29A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  <w:t>Описание</w:t>
            </w:r>
          </w:p>
        </w:tc>
      </w:tr>
      <w:tr w:rsidR="00441590" w14:paraId="30B92DE2" w14:textId="77777777" w:rsidTr="00F1216F">
        <w:trPr>
          <w:trHeight w:val="398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154D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E856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успешно обработан</w:t>
            </w:r>
          </w:p>
        </w:tc>
      </w:tr>
      <w:tr w:rsidR="00441590" w14:paraId="7D05885C" w14:textId="77777777" w:rsidTr="000240C1">
        <w:trPr>
          <w:trHeight w:val="40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F1EB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B4C3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в доступе. Некорректный ключ доступа</w:t>
            </w:r>
          </w:p>
        </w:tc>
      </w:tr>
      <w:tr w:rsidR="00441590" w14:paraId="7E0DB69C" w14:textId="77777777" w:rsidTr="00F1216F">
        <w:trPr>
          <w:trHeight w:val="383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2470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</w:t>
            </w:r>
          </w:p>
        </w:tc>
        <w:tc>
          <w:tcPr>
            <w:tcW w:w="8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AFA3" w14:textId="77777777" w:rsidR="00441590" w:rsidRDefault="00441590" w:rsidP="00F1216F">
            <w:pPr>
              <w:spacing w:before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валидации</w:t>
            </w:r>
          </w:p>
        </w:tc>
      </w:tr>
    </w:tbl>
    <w:p w14:paraId="5CCA411C" w14:textId="54D16F96" w:rsidR="00125381" w:rsidRDefault="00125381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</w:p>
    <w:p w14:paraId="6F2379ED" w14:textId="51E50360" w:rsidR="00441590" w:rsidRPr="00441590" w:rsidRDefault="00441590" w:rsidP="00441590">
      <w:pPr>
        <w:pStyle w:val="1"/>
        <w:rPr>
          <w:rFonts w:ascii="Times New Roman" w:hAnsi="Times New Roman" w:cs="Times New Roman"/>
        </w:rPr>
      </w:pPr>
      <w:r w:rsidRPr="00441590">
        <w:rPr>
          <w:rFonts w:ascii="Times New Roman" w:hAnsi="Times New Roman" w:cs="Times New Roman"/>
        </w:rPr>
        <w:t xml:space="preserve">Пример передаваемого </w:t>
      </w:r>
      <w:proofErr w:type="spellStart"/>
      <w:r w:rsidRPr="00441590">
        <w:rPr>
          <w:rFonts w:ascii="Times New Roman" w:hAnsi="Times New Roman" w:cs="Times New Roman"/>
        </w:rPr>
        <w:t>json</w:t>
      </w:r>
      <w:proofErr w:type="spellEnd"/>
    </w:p>
    <w:p w14:paraId="6E076AF6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objectId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"a6895e88-ed34-4ae0-829b-8f7dca4dbbec",</w:t>
      </w:r>
    </w:p>
    <w:p w14:paraId="2D9F42B9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accessKey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"cf8f960c-b645-11ec-b909-0242ac120002",</w:t>
      </w:r>
    </w:p>
    <w:p w14:paraId="51CF87A7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weightControls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 [</w:t>
      </w:r>
    </w:p>
    <w:p w14:paraId="2193E05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{</w:t>
      </w:r>
    </w:p>
    <w:p w14:paraId="41125F2B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"id": "c944a08b-61c8-4d33-a0f4-61b235ae9bb9",</w:t>
      </w:r>
    </w:p>
    <w:p w14:paraId="78D9CE3B" w14:textId="2739F63A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"2022-01-28 08:11:31.897387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56C9B6ED" w14:textId="06685739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 "2022-01-28 08:41:31.897387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</w:t>
      </w:r>
    </w:p>
    <w:p w14:paraId="137B87EE" w14:textId="64B480CF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registrationNumber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К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332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ПП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777",</w:t>
      </w:r>
    </w:p>
    <w:p w14:paraId="051A632C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garbageTruckType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Самосвал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605B3AD1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garbageTruckBrand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ГАЗ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26EC47BB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garbageTruckModel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КО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-440-2",</w:t>
      </w:r>
    </w:p>
    <w:p w14:paraId="5188A8AD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companyName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ООО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СПЕКТР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02BBC33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companyInn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"0275905660",</w:t>
      </w:r>
    </w:p>
    <w:p w14:paraId="783D3B65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companyKpp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"862201001",</w:t>
      </w:r>
    </w:p>
    <w:p w14:paraId="601C7BC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"23120",</w:t>
      </w:r>
    </w:p>
    <w:p w14:paraId="3FC5ED1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"13850",</w:t>
      </w:r>
    </w:p>
    <w:p w14:paraId="27257D19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weightDriver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"80",</w:t>
      </w:r>
    </w:p>
    <w:p w14:paraId="643CF794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lastRenderedPageBreak/>
        <w:t>            "coefficient": "1",</w:t>
      </w:r>
    </w:p>
    <w:p w14:paraId="11F2DE42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garbageWeight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"9190",</w:t>
      </w:r>
    </w:p>
    <w:p w14:paraId="2D453643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garbageType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Производственный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мусор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 </w:t>
      </w:r>
    </w:p>
    <w:p w14:paraId="533F693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codeFKKO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"2 21 000 00 00 0",             </w:t>
      </w:r>
    </w:p>
    <w:p w14:paraId="42B4BB73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nameFKKO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"Отходы добычи и обогащения железных руд"</w:t>
      </w:r>
    </w:p>
    <w:p w14:paraId="2A87FB67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       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},</w:t>
      </w:r>
    </w:p>
    <w:p w14:paraId="3DC462F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{</w:t>
      </w:r>
    </w:p>
    <w:p w14:paraId="3215F261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"id": "b32ef3c5-98f6-4a83-870f-52c3370e2e03",</w:t>
      </w:r>
    </w:p>
    <w:p w14:paraId="0F0039C0" w14:textId="6BE6EBB0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"2022-01-28 10:24:21.897387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16B42B4E" w14:textId="14ECB1CE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 "2022-01-28 10:40:48.897387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18EE1DCA" w14:textId="35EFF1B8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registrationNumber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Р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321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ПП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33",</w:t>
      </w:r>
    </w:p>
    <w:p w14:paraId="01F988AE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garbageTruckType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Самосвал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5CFD3AD3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garbageTruckBrand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камАЗ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79C692A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garbageTruckModel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"4310",</w:t>
      </w:r>
    </w:p>
    <w:p w14:paraId="51F53E5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companyName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ИП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Андрейко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И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.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Г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.",</w:t>
      </w:r>
    </w:p>
    <w:p w14:paraId="4865DE55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companyInn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"271701745395",</w:t>
      </w:r>
    </w:p>
    <w:p w14:paraId="070F4257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companyKpp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"null",</w:t>
      </w:r>
    </w:p>
    <w:p w14:paraId="6F70C6D0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"21450",</w:t>
      </w:r>
    </w:p>
    <w:p w14:paraId="54881724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"13450",</w:t>
      </w:r>
    </w:p>
    <w:p w14:paraId="03ECAA6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weightDriver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"80",</w:t>
      </w:r>
    </w:p>
    <w:p w14:paraId="2952019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"coefficient": "1",</w:t>
      </w:r>
    </w:p>
    <w:p w14:paraId="4A13E555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garbageWeight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"7920",</w:t>
      </w:r>
    </w:p>
    <w:p w14:paraId="7851C1CC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garbageType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Производственный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мусор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738499BB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codeFKKO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"2 21 000 00 00 0",             </w:t>
      </w:r>
    </w:p>
    <w:p w14:paraId="410A870E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nameFKKO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"Отходы добычи и обогащения железных руд"</w:t>
      </w:r>
      <w:r w:rsidRPr="00793B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</w:t>
      </w:r>
    </w:p>
    <w:p w14:paraId="4BEC021F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    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},</w:t>
      </w:r>
    </w:p>
    <w:p w14:paraId="381A3787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{</w:t>
      </w:r>
    </w:p>
    <w:p w14:paraId="60D10ED5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"id": "058a901f-099c-4411-9971-b60022247fec",</w:t>
      </w:r>
    </w:p>
    <w:p w14:paraId="4F32E495" w14:textId="576DF0D8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"2022-01-28 10:08:16.497247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6E7814D9" w14:textId="2FBD7379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dateAfter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 "2022-01-28 10:52:31.897387</w:t>
      </w:r>
      <w:r w:rsidR="002238C2" w:rsidRP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+03:00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0FC4B82E" w14:textId="392083A0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registrationNumber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145</w:t>
      </w:r>
      <w:r w:rsidR="00C960C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НН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33",</w:t>
      </w:r>
    </w:p>
    <w:p w14:paraId="08DA6D31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garbageTruckType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Самосвал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3E9BB84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garbageTruckBrand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ГАЗ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76F986EF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garbageTruckModel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КО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-440-2",</w:t>
      </w:r>
    </w:p>
    <w:p w14:paraId="5DBA646D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companyName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ООО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СПЕКТР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</w:t>
      </w:r>
    </w:p>
    <w:p w14:paraId="52AB8F20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companyInn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"0275905660",</w:t>
      </w:r>
    </w:p>
    <w:p w14:paraId="1A9E9D30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companyKpp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"862201001",</w:t>
      </w:r>
    </w:p>
    <w:p w14:paraId="5200F6C1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weightBefore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"24580",</w:t>
      </w:r>
    </w:p>
    <w:p w14:paraId="0A072C6C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weightAfter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"10242",</w:t>
      </w:r>
    </w:p>
    <w:p w14:paraId="503FEAB3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weightDriver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"95",</w:t>
      </w:r>
    </w:p>
    <w:p w14:paraId="3F1BA919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"coefficient": "1",</w:t>
      </w:r>
    </w:p>
    <w:p w14:paraId="2332F648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garbageWeight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"14243",</w:t>
      </w:r>
    </w:p>
    <w:p w14:paraId="751EE598" w14:textId="77777777" w:rsidR="00793B20" w:rsidRPr="000F2772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</w:t>
      </w:r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garbageType</w:t>
      </w:r>
      <w:proofErr w:type="spellEnd"/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": "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Производственный</w:t>
      </w:r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мусор</w:t>
      </w:r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",              </w:t>
      </w:r>
    </w:p>
    <w:p w14:paraId="3D5AF653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0F2772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ru-RU"/>
        </w:rPr>
        <w:t>            </w:t>
      </w: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codeFKKO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"2 21 000 00 00 0",             </w:t>
      </w:r>
    </w:p>
    <w:p w14:paraId="65A89C9A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        "</w:t>
      </w:r>
      <w:proofErr w:type="spellStart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nameFKKO</w:t>
      </w:r>
      <w:proofErr w:type="spellEnd"/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": "Отходы добычи и обогащения железных руд"</w:t>
      </w:r>
      <w:r w:rsidRPr="00793B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</w:t>
      </w:r>
    </w:p>
    <w:p w14:paraId="108CA09B" w14:textId="77777777" w:rsidR="00793B20" w:rsidRPr="00793B20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    }</w:t>
      </w:r>
    </w:p>
    <w:p w14:paraId="7DFA19EB" w14:textId="322A648D" w:rsidR="00125381" w:rsidRDefault="00793B20" w:rsidP="00793B2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</w:pPr>
      <w:r w:rsidRPr="00793B2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  <w:t>    ]</w:t>
      </w:r>
    </w:p>
    <w:p w14:paraId="6A43081B" w14:textId="3C548A5D" w:rsidR="00AE602C" w:rsidRPr="00373B60" w:rsidRDefault="00AE602C" w:rsidP="00373B60">
      <w:pPr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ru-RU"/>
        </w:rPr>
      </w:pPr>
    </w:p>
    <w:sectPr w:rsidR="00AE602C" w:rsidRPr="00373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A59FF"/>
    <w:multiLevelType w:val="hybridMultilevel"/>
    <w:tmpl w:val="3EA82EA2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B9"/>
    <w:rsid w:val="000240C1"/>
    <w:rsid w:val="000F2772"/>
    <w:rsid w:val="001068E1"/>
    <w:rsid w:val="00125381"/>
    <w:rsid w:val="001A01BA"/>
    <w:rsid w:val="001D39EC"/>
    <w:rsid w:val="002238C2"/>
    <w:rsid w:val="002520B5"/>
    <w:rsid w:val="0025238D"/>
    <w:rsid w:val="00283738"/>
    <w:rsid w:val="002A6FB6"/>
    <w:rsid w:val="002E0F6D"/>
    <w:rsid w:val="00367D8C"/>
    <w:rsid w:val="00373B60"/>
    <w:rsid w:val="00432712"/>
    <w:rsid w:val="00441590"/>
    <w:rsid w:val="004E1398"/>
    <w:rsid w:val="004F01CB"/>
    <w:rsid w:val="005022AD"/>
    <w:rsid w:val="00635BCC"/>
    <w:rsid w:val="0072111F"/>
    <w:rsid w:val="00793B20"/>
    <w:rsid w:val="007F0D7F"/>
    <w:rsid w:val="00840E59"/>
    <w:rsid w:val="008970D4"/>
    <w:rsid w:val="008B12CE"/>
    <w:rsid w:val="009C59C8"/>
    <w:rsid w:val="00AE602C"/>
    <w:rsid w:val="00BB5D68"/>
    <w:rsid w:val="00C2569F"/>
    <w:rsid w:val="00C37C6B"/>
    <w:rsid w:val="00C7148E"/>
    <w:rsid w:val="00C960CF"/>
    <w:rsid w:val="00D62432"/>
    <w:rsid w:val="00D76CB9"/>
    <w:rsid w:val="00DC6B94"/>
    <w:rsid w:val="00DF55B0"/>
    <w:rsid w:val="00E443EB"/>
    <w:rsid w:val="00EF0A25"/>
    <w:rsid w:val="00EF4835"/>
    <w:rsid w:val="00F1216F"/>
    <w:rsid w:val="00F4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ECE6"/>
  <w15:chartTrackingRefBased/>
  <w15:docId w15:val="{D50B0E50-6FE0-4A24-B55D-C4541B10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432"/>
  </w:style>
  <w:style w:type="paragraph" w:styleId="1">
    <w:name w:val="heading 1"/>
    <w:basedOn w:val="a"/>
    <w:next w:val="a"/>
    <w:link w:val="10"/>
    <w:uiPriority w:val="9"/>
    <w:qFormat/>
    <w:rsid w:val="00432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71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3271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327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32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5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line-comment-marker">
    <w:name w:val="inline-comment-marker"/>
    <w:basedOn w:val="a0"/>
    <w:rsid w:val="00441590"/>
  </w:style>
  <w:style w:type="table" w:styleId="a6">
    <w:name w:val="Table Grid"/>
    <w:basedOn w:val="a1"/>
    <w:uiPriority w:val="39"/>
    <w:rsid w:val="004415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A6F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_utko@reo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C29C4-D19F-4A22-AE93-F9E9BFC3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Харламова</dc:creator>
  <cp:keywords/>
  <dc:description/>
  <cp:lastModifiedBy>Журавлев Александр Евгеньевич</cp:lastModifiedBy>
  <cp:revision>12</cp:revision>
  <dcterms:created xsi:type="dcterms:W3CDTF">2023-11-08T09:43:00Z</dcterms:created>
  <dcterms:modified xsi:type="dcterms:W3CDTF">2026-02-16T12:01:00Z</dcterms:modified>
</cp:coreProperties>
</file>