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4C" w:rsidRDefault="00646A5C" w:rsidP="00646A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СПРАВОЧНОЙ СИСТЕМЫ «Охрана труда»</w:t>
      </w:r>
    </w:p>
    <w:p w:rsidR="00646A5C" w:rsidRPr="00646A5C" w:rsidRDefault="00646A5C" w:rsidP="00646A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6A5C">
        <w:rPr>
          <w:rFonts w:ascii="Times New Roman" w:hAnsi="Times New Roman" w:cs="Times New Roman"/>
          <w:sz w:val="24"/>
          <w:szCs w:val="24"/>
        </w:rPr>
        <w:t>Начальная страница представляет из себя перечень рекомендаций по оказанию первой помощи на рабочем месте, а также краткую информацию об авторе ресурса.</w:t>
      </w:r>
    </w:p>
    <w:p w:rsidR="00646A5C" w:rsidRDefault="00646A5C" w:rsidP="00646A5C">
      <w:pPr>
        <w:jc w:val="center"/>
        <w:rPr>
          <w:rFonts w:ascii="Times New Roman" w:hAnsi="Times New Roman" w:cs="Times New Roman"/>
          <w:sz w:val="24"/>
          <w:szCs w:val="24"/>
        </w:rPr>
      </w:pPr>
      <w:r w:rsidRPr="00646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A0623" wp14:editId="45BBF75C">
            <wp:extent cx="5940425" cy="1986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5C" w:rsidRPr="00646A5C" w:rsidRDefault="00646A5C" w:rsidP="00646A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6A5C">
        <w:rPr>
          <w:rFonts w:ascii="Times New Roman" w:hAnsi="Times New Roman" w:cs="Times New Roman"/>
          <w:sz w:val="24"/>
          <w:szCs w:val="24"/>
        </w:rPr>
        <w:t>На сайте есть строка поиска по рекомендациям</w:t>
      </w:r>
    </w:p>
    <w:p w:rsidR="00646A5C" w:rsidRDefault="00646A5C" w:rsidP="00646A5C">
      <w:pPr>
        <w:jc w:val="center"/>
        <w:rPr>
          <w:rFonts w:ascii="Times New Roman" w:hAnsi="Times New Roman" w:cs="Times New Roman"/>
          <w:sz w:val="24"/>
          <w:szCs w:val="24"/>
        </w:rPr>
      </w:pPr>
      <w:r w:rsidRPr="00646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8FCC0" wp14:editId="36497107">
            <wp:extent cx="5940425" cy="358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5C" w:rsidRPr="00646A5C" w:rsidRDefault="00646A5C" w:rsidP="00646A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возможность подписаться на новости, купить премиальный аккаунт или зарегистрироваться. </w:t>
      </w:r>
    </w:p>
    <w:p w:rsidR="00646A5C" w:rsidRDefault="00646A5C" w:rsidP="00646A5C">
      <w:pPr>
        <w:jc w:val="center"/>
        <w:rPr>
          <w:rFonts w:ascii="Times New Roman" w:hAnsi="Times New Roman" w:cs="Times New Roman"/>
          <w:sz w:val="24"/>
          <w:szCs w:val="24"/>
        </w:rPr>
      </w:pPr>
      <w:r w:rsidRPr="00646A5C">
        <w:drawing>
          <wp:inline distT="0" distB="0" distL="0" distR="0" wp14:anchorId="6ED33E6D" wp14:editId="74450C2E">
            <wp:extent cx="5077534" cy="41915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5C" w:rsidRDefault="00646A5C" w:rsidP="00646A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«Правовая база» содержит главные правовые документы и последние обновления документов</w:t>
      </w:r>
    </w:p>
    <w:p w:rsidR="00646A5C" w:rsidRDefault="00646A5C" w:rsidP="00646A5C">
      <w:pPr>
        <w:jc w:val="center"/>
        <w:rPr>
          <w:rFonts w:ascii="Times New Roman" w:hAnsi="Times New Roman" w:cs="Times New Roman"/>
          <w:sz w:val="24"/>
          <w:szCs w:val="24"/>
        </w:rPr>
      </w:pPr>
      <w:r w:rsidRPr="00646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E476B" wp14:editId="07F35045">
            <wp:extent cx="5940425" cy="26981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5C" w:rsidRDefault="00646A5C" w:rsidP="00646A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«Шаблоны» можно найти необходимый шаблон для правового документа</w:t>
      </w:r>
    </w:p>
    <w:p w:rsidR="00646A5C" w:rsidRDefault="00646A5C" w:rsidP="00646A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6A5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92BF781" wp14:editId="199C681F">
            <wp:extent cx="5940425" cy="35782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5C" w:rsidRDefault="00646A5C" w:rsidP="00646A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«Справочники» содержит перечни факторов для обеспечения необходимых условий труда.</w:t>
      </w:r>
    </w:p>
    <w:p w:rsidR="00646A5C" w:rsidRDefault="00646A5C" w:rsidP="00646A5C">
      <w:pPr>
        <w:rPr>
          <w:rFonts w:ascii="Times New Roman" w:hAnsi="Times New Roman" w:cs="Times New Roman"/>
          <w:sz w:val="24"/>
          <w:szCs w:val="24"/>
        </w:rPr>
      </w:pPr>
      <w:r w:rsidRPr="00646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6CA48" wp14:editId="5FF7ADD4">
            <wp:extent cx="5940425" cy="3639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5C" w:rsidRDefault="00646A5C" w:rsidP="00646A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«Журналы» содержит литературу по охране труда</w:t>
      </w:r>
    </w:p>
    <w:p w:rsidR="00646A5C" w:rsidRDefault="00646A5C" w:rsidP="00646A5C">
      <w:pPr>
        <w:jc w:val="center"/>
        <w:rPr>
          <w:rFonts w:ascii="Times New Roman" w:hAnsi="Times New Roman" w:cs="Times New Roman"/>
          <w:sz w:val="24"/>
          <w:szCs w:val="24"/>
        </w:rPr>
      </w:pPr>
      <w:r w:rsidRPr="00646A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6A5B1D" wp14:editId="04890531">
            <wp:extent cx="5940425" cy="42729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5C" w:rsidRDefault="00646A5C" w:rsidP="00646A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«Видео» содержит видео-семинары от специалистов в области охраны труда</w:t>
      </w:r>
    </w:p>
    <w:p w:rsidR="00646A5C" w:rsidRDefault="00646A5C" w:rsidP="00646A5C">
      <w:pPr>
        <w:rPr>
          <w:rFonts w:ascii="Times New Roman" w:hAnsi="Times New Roman" w:cs="Times New Roman"/>
          <w:sz w:val="24"/>
          <w:szCs w:val="24"/>
        </w:rPr>
      </w:pPr>
      <w:r w:rsidRPr="00646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CC1869" wp14:editId="51818AD0">
            <wp:extent cx="5940425" cy="4135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5C" w:rsidRPr="00646A5C" w:rsidRDefault="00646A5C" w:rsidP="00646A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Раздел «Сервисы» содержит различные сервисы для специалистов по охране труда.</w:t>
      </w:r>
      <w:bookmarkStart w:id="0" w:name="_GoBack"/>
      <w:bookmarkEnd w:id="0"/>
    </w:p>
    <w:sectPr w:rsidR="00646A5C" w:rsidRPr="00646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C6058"/>
    <w:multiLevelType w:val="hybridMultilevel"/>
    <w:tmpl w:val="05701784"/>
    <w:lvl w:ilvl="0" w:tplc="6ED8D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5C"/>
    <w:rsid w:val="0017708C"/>
    <w:rsid w:val="00234A17"/>
    <w:rsid w:val="003C2C90"/>
    <w:rsid w:val="005B4515"/>
    <w:rsid w:val="00646A5C"/>
    <w:rsid w:val="00690469"/>
    <w:rsid w:val="006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426EE-3D79-40AE-9549-2EEE6C47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A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6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46A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Логвинов</dc:creator>
  <cp:keywords/>
  <dc:description/>
  <cp:lastModifiedBy>Андрей Логвинов</cp:lastModifiedBy>
  <cp:revision>1</cp:revision>
  <dcterms:created xsi:type="dcterms:W3CDTF">2021-02-10T10:33:00Z</dcterms:created>
  <dcterms:modified xsi:type="dcterms:W3CDTF">2021-02-10T10:45:00Z</dcterms:modified>
</cp:coreProperties>
</file>