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D2820" w14:textId="37C21801" w:rsidR="001A272C" w:rsidRDefault="00FB3ED4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EB8DCE4" wp14:editId="7387E6EE">
                <wp:simplePos x="0" y="0"/>
                <wp:positionH relativeFrom="column">
                  <wp:posOffset>-29497</wp:posOffset>
                </wp:positionH>
                <wp:positionV relativeFrom="paragraph">
                  <wp:posOffset>455152</wp:posOffset>
                </wp:positionV>
                <wp:extent cx="5264785" cy="2586355"/>
                <wp:effectExtent l="0" t="12700" r="0" b="1714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785" cy="2586355"/>
                          <a:chOff x="-270387" y="0"/>
                          <a:chExt cx="5264950" cy="258644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0800" y="0"/>
                            <a:ext cx="4885508" cy="258644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2476500" y="76200"/>
                            <a:ext cx="0" cy="24314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51200" y="63500"/>
                            <a:ext cx="1593272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3AACC" w14:textId="12540822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 xml:space="preserve">Coherent </w:t>
                              </w:r>
                              <w:r w:rsidR="00FB3ED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Bull</w:t>
                              </w: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FB3ED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M</w:t>
                              </w: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arket</w:t>
                              </w:r>
                            </w:p>
                            <w:p w14:paraId="56F5C692" w14:textId="32F82AEE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(low risk, high return)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124200" y="2044700"/>
                            <a:ext cx="159321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6664DC" w14:textId="2CDFC895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 xml:space="preserve">Coherent </w:t>
                              </w:r>
                              <w:r w:rsidR="00FB3ED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Bear</w:t>
                              </w: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FB3ED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M</w:t>
                              </w: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arket</w:t>
                              </w:r>
                            </w:p>
                            <w:p w14:paraId="0A380492" w14:textId="77777777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(low risk, high return)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552260" y="1003195"/>
                            <a:ext cx="1297070" cy="7538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6CCFA7" w14:textId="59DF4016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 xml:space="preserve">Chaotic </w:t>
                              </w:r>
                              <w:r w:rsidR="00176070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M</w:t>
                              </w: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arket</w:t>
                              </w:r>
                            </w:p>
                            <w:p w14:paraId="40733D15" w14:textId="77777777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27671F0C" w14:textId="5EEC96AB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(high risk, low return)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3225" y="1448956"/>
                            <a:ext cx="1427019" cy="595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F9FBA1" w14:textId="79E182C4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Random walk (Efficient market)</w:t>
                              </w:r>
                            </w:p>
                            <w:p w14:paraId="736062E4" w14:textId="2CAD4FA9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(low risk, low return</w:t>
                              </w:r>
                              <w:r w:rsidRPr="002F01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03200" y="1282700"/>
                            <a:ext cx="464127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886200" y="1028700"/>
                            <a:ext cx="1108363" cy="318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3FD21" w14:textId="60E99F53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F014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Crowd regime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73388" y="63496"/>
                            <a:ext cx="881322" cy="248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67D3E" w14:textId="78716549" w:rsidR="002F014E" w:rsidRPr="002F014E" w:rsidRDefault="00FB3ED4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Bullish</w:t>
                              </w:r>
                              <w:r w:rsidR="002F014E" w:rsidRPr="002F014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-270387" y="1066800"/>
                            <a:ext cx="1385454" cy="318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5E365" w14:textId="093776BD" w:rsidR="002F014E" w:rsidRPr="002F014E" w:rsidRDefault="002F014E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F014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Rational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041193" y="1295354"/>
                            <a:ext cx="889708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BE54B" w14:textId="1E36B43A" w:rsidR="002F014E" w:rsidRPr="002F014E" w:rsidRDefault="00FB3ED4" w:rsidP="002F01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Sentiment</w:t>
                              </w:r>
                              <w:r w:rsidR="002F014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B8DCE4" id="Group 17" o:spid="_x0000_s1026" style="position:absolute;margin-left:-2.3pt;margin-top:35.85pt;width:414.55pt;height:203.65pt;z-index:251677696;mso-width-relative:margin" coordorigin="-2703" coordsize="52649,25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">
                <v:rect id="Rectangle 1" o:spid="_x0000_s1027" style="position:absolute;left:508;width:48855;height:258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&#13;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24765;top:762;width:0;height:2431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" strokecolor="black [3213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2512;top:635;width:1593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7593AACC" w14:textId="12540822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 xml:space="preserve">Coherent </w:t>
                        </w:r>
                        <w:r w:rsidR="00FB3ED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Bull</w:t>
                        </w: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FB3ED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M</w:t>
                        </w: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arket</w:t>
                        </w:r>
                      </w:p>
                      <w:p w14:paraId="56F5C692" w14:textId="32F82AEE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(low risk, high return)</w:t>
                        </w:r>
                      </w:p>
                    </w:txbxContent>
                  </v:textbox>
                </v:shape>
                <v:shape id="Text Box 9" o:spid="_x0000_s1030" type="#_x0000_t202" style="position:absolute;left:31242;top:20447;width:1593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036664DC" w14:textId="2CDFC895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 xml:space="preserve">Coherent </w:t>
                        </w:r>
                        <w:r w:rsidR="00FB3ED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Bear</w:t>
                        </w: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FB3ED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M</w:t>
                        </w: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arket</w:t>
                        </w:r>
                      </w:p>
                      <w:p w14:paraId="0A380492" w14:textId="77777777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(low risk, high return)</w:t>
                        </w:r>
                      </w:p>
                    </w:txbxContent>
                  </v:textbox>
                </v:shape>
                <v:shape id="Text Box 10" o:spid="_x0000_s1031" type="#_x0000_t202" style="position:absolute;left:25522;top:10031;width:12971;height:7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566CCFA7" w14:textId="59DF4016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 xml:space="preserve">Chaotic </w:t>
                        </w:r>
                        <w:r w:rsidR="00176070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M</w:t>
                        </w: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arket</w:t>
                        </w:r>
                      </w:p>
                      <w:p w14:paraId="40733D15" w14:textId="77777777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27671F0C" w14:textId="5EEC96AB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(high risk, low return)</w:t>
                        </w:r>
                      </w:p>
                    </w:txbxContent>
                  </v:textbox>
                </v:shape>
                <v:shape id="Text Box 11" o:spid="_x0000_s1032" type="#_x0000_t202" style="position:absolute;left:2032;top:14489;width:14270;height:5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19F9FBA1" w14:textId="79E182C4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Random walk (Efficient market)</w:t>
                        </w:r>
                      </w:p>
                      <w:p w14:paraId="736062E4" w14:textId="2CAD4FA9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(low risk, low return</w:t>
                        </w:r>
                        <w:r w:rsidRPr="002F014E"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2032;top:12827;width:4641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Text Box 12" o:spid="_x0000_s1034" type="#_x0000_t202" style="position:absolute;left:38862;top:10287;width:11083;height:31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0B73FD21" w14:textId="60E99F53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2F014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Crowd regime</w:t>
                        </w:r>
                      </w:p>
                    </w:txbxContent>
                  </v:textbox>
                </v:shape>
                <v:shape id="Text Box 13" o:spid="_x0000_s1035" type="#_x0000_t202" style="position:absolute;left:17733;top:634;width:8814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1C467D3E" w14:textId="78716549" w:rsidR="002F014E" w:rsidRPr="002F014E" w:rsidRDefault="00FB3ED4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Bullish</w:t>
                        </w:r>
                        <w:r w:rsidR="002F014E" w:rsidRPr="002F014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1036" type="#_x0000_t202" style="position:absolute;left:-2703;top:10668;width:13853;height:31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6A55E365" w14:textId="093776BD" w:rsidR="002F014E" w:rsidRPr="002F014E" w:rsidRDefault="002F014E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2F014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Rational </w:t>
                        </w:r>
                      </w:p>
                    </w:txbxContent>
                  </v:textbox>
                </v:shape>
                <v:shape id="Text Box 15" o:spid="_x0000_s1037" type="#_x0000_t202" style="position:absolute;left:40411;top:12953;width:8898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0ECBE54B" w14:textId="1E36B43A" w:rsidR="002F014E" w:rsidRPr="002F014E" w:rsidRDefault="00FB3ED4" w:rsidP="002F014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Sentiment</w:t>
                        </w:r>
                        <w:r w:rsidR="002F014E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7645D" wp14:editId="2C1FAAA4">
                <wp:simplePos x="0" y="0"/>
                <wp:positionH relativeFrom="column">
                  <wp:posOffset>2015050</wp:posOffset>
                </wp:positionH>
                <wp:positionV relativeFrom="paragraph">
                  <wp:posOffset>2734054</wp:posOffset>
                </wp:positionV>
                <wp:extent cx="881294" cy="24825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294" cy="248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C7B8F" w14:textId="0397659A" w:rsidR="00FB3ED4" w:rsidRPr="002F014E" w:rsidRDefault="00FB3ED4" w:rsidP="00FB3E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Bearish</w:t>
                            </w:r>
                            <w:r w:rsidRPr="002F0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7645D" id="Text Box 2" o:spid="_x0000_s1038" type="#_x0000_t202" style="position:absolute;margin-left:158.65pt;margin-top:215.3pt;width:69.4pt;height:1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" filled="f" stroked="f" strokeweight=".5pt">
                <v:textbox>
                  <w:txbxContent>
                    <w:p w14:paraId="489C7B8F" w14:textId="0397659A" w:rsidR="00FB3ED4" w:rsidRPr="002F014E" w:rsidRDefault="00FB3ED4" w:rsidP="00FB3E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Bearish</w:t>
                      </w:r>
                      <w:r w:rsidRPr="002F01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446C7"/>
    <w:multiLevelType w:val="hybridMultilevel"/>
    <w:tmpl w:val="67B89100"/>
    <w:lvl w:ilvl="0" w:tplc="4536882E">
      <w:start w:val="1"/>
      <w:numFmt w:val="decimal"/>
      <w:pStyle w:val="Heading1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4E"/>
    <w:rsid w:val="001044B9"/>
    <w:rsid w:val="00165321"/>
    <w:rsid w:val="00176070"/>
    <w:rsid w:val="001D6356"/>
    <w:rsid w:val="002F014E"/>
    <w:rsid w:val="00781839"/>
    <w:rsid w:val="00D4662C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2331"/>
  <w15:chartTrackingRefBased/>
  <w15:docId w15:val="{7DEBFF69-5E92-7C45-AF1A-A3177DF2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D4"/>
  </w:style>
  <w:style w:type="paragraph" w:styleId="Heading1">
    <w:name w:val="heading 1"/>
    <w:basedOn w:val="Normal"/>
    <w:next w:val="Normal"/>
    <w:link w:val="Heading1Char"/>
    <w:uiPriority w:val="9"/>
    <w:qFormat/>
    <w:rsid w:val="001D6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.1"/>
    <w:basedOn w:val="Normal"/>
    <w:next w:val="Heading1"/>
    <w:qFormat/>
    <w:rsid w:val="001D6356"/>
    <w:pPr>
      <w:shd w:val="clear" w:color="auto" w:fill="FFC000" w:themeFill="accent4"/>
      <w:spacing w:before="240" w:after="240" w:line="360" w:lineRule="auto"/>
    </w:pPr>
    <w:rPr>
      <w:rFonts w:ascii="Trebuchet MS" w:eastAsia="Calibri" w:hAnsi="Trebuchet MS" w:cs="Arial"/>
      <w:caps/>
      <w:sz w:val="32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D6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2">
    <w:name w:val="Heading 1.2"/>
    <w:basedOn w:val="Heading11"/>
    <w:qFormat/>
    <w:rsid w:val="001D6356"/>
    <w:pPr>
      <w:numPr>
        <w:numId w:val="1"/>
      </w:numPr>
      <w:shd w:val="clear" w:color="auto" w:fill="FFE599" w:themeFill="accent4" w:themeFillTint="66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41F699-7273-CB4D-A11A-E7225421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Stopnevich, Artem</dc:creator>
  <cp:keywords/>
  <dc:description/>
  <cp:lastModifiedBy>Stopnevich, Artem</cp:lastModifiedBy>
  <cp:revision>3</cp:revision>
  <dcterms:created xsi:type="dcterms:W3CDTF">2021-04-14T14:32:00Z</dcterms:created>
  <dcterms:modified xsi:type="dcterms:W3CDTF">2021-04-14T21:38:00Z</dcterms:modified>
</cp:coreProperties>
</file>