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7F958017" w:rsidR="001B6DF4" w:rsidRPr="001F1080" w:rsidRDefault="0004514D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675FF4FA" w:rsidR="001B6DF4" w:rsidRPr="001F1080" w:rsidRDefault="0004514D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Ткачов Артем</w:t>
      </w:r>
    </w:p>
    <w:p w14:paraId="361DCD9B" w14:textId="1E142687" w:rsidR="001B6DF4" w:rsidRPr="001F1080" w:rsidRDefault="0004514D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</w:t>
      </w:r>
      <w:r w:rsidR="001B6DF4" w:rsidRPr="001F1080">
        <w:rPr>
          <w:rFonts w:cs="Times New Roman"/>
          <w:szCs w:val="28"/>
          <w:lang w:val="uk-UA"/>
        </w:rPr>
        <w:t>-23-2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6590BA34" w:rsidR="001B6DF4" w:rsidRP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Командна строка Windows. Batch скрипти</w:t>
      </w:r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Частина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val="en-US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val="en-US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B6930C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 xml:space="preserve">Результат виконаних </w:t>
      </w:r>
      <w:r w:rsidR="001F1080"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дій</w:t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:</w:t>
      </w:r>
    </w:p>
    <w:p w14:paraId="3A928FA7" w14:textId="72761BAF" w:rsidR="001B6DF4" w:rsidRPr="001F1080" w:rsidRDefault="00D571D6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811010F" wp14:editId="3A73A2F9">
            <wp:extent cx="5939790" cy="3106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BC1E" w14:textId="59A3DA6B" w:rsidR="00924115" w:rsidRPr="001F1080" w:rsidRDefault="00D571D6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DFF1A54" wp14:editId="000EF3DA">
            <wp:extent cx="5939790" cy="31064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747DDCAB" w:rsidR="00924115" w:rsidRPr="001F1080" w:rsidRDefault="00D571D6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1B879385" wp14:editId="1EF05717">
            <wp:extent cx="5939790" cy="31972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E9C2" w14:textId="0494D526" w:rsidR="00924115" w:rsidRPr="001F1080" w:rsidRDefault="001F1080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noProof/>
          <w:szCs w:val="28"/>
          <w:lang w:val="en-US"/>
          <w14:ligatures w14:val="standardContextual"/>
        </w:rPr>
        <w:drawing>
          <wp:inline distT="0" distB="0" distL="0" distR="0" wp14:anchorId="70BD141E" wp14:editId="20B9B16B">
            <wp:extent cx="5938019" cy="2908044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019" cy="29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AA0" w14:textId="43F08C65" w:rsidR="00924115" w:rsidRPr="001F1080" w:rsidRDefault="00D571D6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E46E231" wp14:editId="139CCC97">
            <wp:extent cx="5939790" cy="319722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9C16" w14:textId="1AE5EB7E" w:rsidR="001F1080" w:rsidRPr="001F1080" w:rsidRDefault="001F1080" w:rsidP="001F1080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594D1A6D" w14:textId="77777777" w:rsidR="001F1080" w:rsidRPr="001F1080" w:rsidRDefault="001F1080" w:rsidP="001F1080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DF79409" w14:textId="6EECE596" w:rsidR="00924115" w:rsidRPr="001F1080" w:rsidRDefault="00D571D6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130AF25" wp14:editId="71981C31">
            <wp:extent cx="5939790" cy="9601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343" w14:textId="7377DB91" w:rsidR="00924115" w:rsidRPr="001F1080" w:rsidRDefault="001F1080" w:rsidP="001F1080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39DBA68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</w:rPr>
      </w:pPr>
    </w:p>
    <w:p w14:paraId="7504FF38" w14:textId="4F5DEA1D" w:rsidR="001B6DF4" w:rsidRPr="001F1080" w:rsidRDefault="00D22770" w:rsidP="00924115">
      <w:pPr>
        <w:spacing w:after="0"/>
        <w:jc w:val="both"/>
        <w:rPr>
          <w:rFonts w:cs="Times New Roman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0EB3EDD" wp14:editId="3E6278BC">
            <wp:extent cx="5939790" cy="1329055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EAF" w14:textId="77777777" w:rsidR="00924115" w:rsidRPr="001F1080" w:rsidRDefault="00924115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15F4EB85" w14:textId="04AB7F86" w:rsidR="00F12C76" w:rsidRDefault="001F1080" w:rsidP="001F108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«Звіт.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04514D">
        <w:rPr>
          <w:rFonts w:cs="Times New Roman"/>
          <w:szCs w:val="28"/>
          <w:lang w:val="en-US"/>
        </w:rPr>
        <w:t>frwda</w:t>
      </w:r>
      <w:r w:rsidRPr="001F1080">
        <w:rPr>
          <w:rFonts w:cs="Times New Roman"/>
          <w:szCs w:val="28"/>
          <w:lang w:val="uk-UA"/>
        </w:rPr>
        <w:t>»</w:t>
      </w:r>
    </w:p>
    <w:p w14:paraId="135E0BF1" w14:textId="77777777" w:rsidR="008A0752" w:rsidRPr="00B35416" w:rsidRDefault="008A0752" w:rsidP="008A0752">
      <w:pPr>
        <w:pStyle w:val="a3"/>
        <w:spacing w:after="0"/>
        <w:jc w:val="both"/>
        <w:rPr>
          <w:rFonts w:cs="Times New Roman"/>
          <w:szCs w:val="28"/>
        </w:rPr>
      </w:pPr>
    </w:p>
    <w:p w14:paraId="25F1950E" w14:textId="672F2C23" w:rsidR="008A0752" w:rsidRDefault="00D22770" w:rsidP="008A0752">
      <w:pPr>
        <w:spacing w:after="0"/>
        <w:jc w:val="both"/>
        <w:rPr>
          <w:rFonts w:cs="Times New Roman"/>
          <w:szCs w:val="28"/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7BD2929" wp14:editId="5C7E931A">
            <wp:extent cx="5939790" cy="779145"/>
            <wp:effectExtent l="0" t="0" r="381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571" w14:textId="77777777" w:rsidR="008A0752" w:rsidRDefault="008A0752" w:rsidP="008A0752">
      <w:pPr>
        <w:spacing w:after="0"/>
        <w:jc w:val="both"/>
        <w:rPr>
          <w:rFonts w:cs="Times New Roman"/>
          <w:szCs w:val="28"/>
          <w:lang w:val="en-US"/>
        </w:rPr>
      </w:pPr>
    </w:p>
    <w:p w14:paraId="6D9A7C08" w14:textId="1B8CB69F" w:rsidR="008A0752" w:rsidRPr="008A0752" w:rsidRDefault="008A0752" w:rsidP="008A0752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</w:t>
      </w:r>
      <w:r w:rsidR="00C12D9F">
        <w:rPr>
          <w:rFonts w:cs="Times New Roman"/>
          <w:szCs w:val="28"/>
          <w:lang w:val="uk-UA"/>
        </w:rPr>
        <w:t xml:space="preserve"> у не скриту папку</w:t>
      </w:r>
    </w:p>
    <w:p w14:paraId="330D47F3" w14:textId="77777777" w:rsidR="001F1080" w:rsidRPr="008A0752" w:rsidRDefault="001F1080" w:rsidP="008A0752">
      <w:pPr>
        <w:spacing w:after="0"/>
        <w:jc w:val="both"/>
        <w:rPr>
          <w:rFonts w:cs="Times New Roman"/>
          <w:szCs w:val="28"/>
          <w:lang w:val="uk-UA"/>
        </w:rPr>
      </w:pPr>
    </w:p>
    <w:p w14:paraId="70171F63" w14:textId="72573103" w:rsidR="00C12D9F" w:rsidRDefault="0004514D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20955D0" wp14:editId="2DF3858D">
            <wp:extent cx="5939790" cy="57721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222D" w14:textId="3B7262CC" w:rsidR="0004514D" w:rsidRDefault="0004514D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E44F863" wp14:editId="7C3AA94B">
            <wp:extent cx="5939790" cy="6921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5FC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1E03BBA" w14:textId="43A1E88C" w:rsidR="00C12D9F" w:rsidRPr="008A0752" w:rsidRDefault="00C12D9F" w:rsidP="00C12D9F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</w:t>
      </w:r>
      <w:r w:rsidR="00DA6A4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720B1912" w14:textId="6E0DE5E7" w:rsidR="00C12D9F" w:rsidRPr="00C12D9F" w:rsidRDefault="00C12D9F" w:rsidP="00C12D9F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6ED7B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2D5D8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025FEC1" w14:textId="3E5B4125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AE7AAF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943CE2C" w14:textId="77777777" w:rsidR="00C12D9F" w:rsidRPr="00DA6A4F" w:rsidRDefault="00C12D9F" w:rsidP="001F1080">
      <w:pPr>
        <w:spacing w:after="0"/>
        <w:jc w:val="both"/>
        <w:rPr>
          <w:rFonts w:cs="Times New Roman"/>
          <w:szCs w:val="28"/>
        </w:rPr>
      </w:pPr>
    </w:p>
    <w:p w14:paraId="5FE1432E" w14:textId="5C1EEBAA" w:rsidR="001F1080" w:rsidRPr="00DA6A4F" w:rsidRDefault="001F1080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1E36AFB4" w14:textId="2B398C3F" w:rsidR="001F1080" w:rsidRPr="00DA6A4F" w:rsidRDefault="0004514D" w:rsidP="001F1080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>
        <w:rPr>
          <w:rFonts w:cs="Times New Roman"/>
          <w:b/>
          <w:bCs/>
          <w:i/>
          <w:iCs/>
          <w:szCs w:val="28"/>
          <w:u w:val="single"/>
          <w:lang w:val="uk-UA"/>
        </w:rPr>
        <w:t>1</w:t>
      </w:r>
      <w:r w:rsidRPr="00BA62E8">
        <w:rPr>
          <w:rFonts w:cs="Times New Roman"/>
          <w:b/>
          <w:bCs/>
          <w:i/>
          <w:iCs/>
          <w:szCs w:val="28"/>
          <w:u w:val="single"/>
        </w:rPr>
        <w:t>8</w:t>
      </w:r>
      <w:r w:rsidR="001F1080"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01162F6" w14:textId="4FEFC4E0" w:rsidR="001F1080" w:rsidRPr="001F1080" w:rsidRDefault="00BA62E8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BA62E8">
        <w:rPr>
          <w:b/>
          <w:color w:val="000000"/>
          <w:sz w:val="27"/>
          <w:szCs w:val="27"/>
        </w:rPr>
        <w:t>Варіант 18</w:t>
      </w:r>
      <w:r>
        <w:rPr>
          <w:color w:val="000000"/>
          <w:sz w:val="27"/>
          <w:szCs w:val="27"/>
        </w:rPr>
        <w:t>. Змінити атрибути файлів в каталозі.</w:t>
      </w:r>
    </w:p>
    <w:p w14:paraId="6255A17F" w14:textId="24609FA4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6C9C0599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28AF60D1" w14:textId="42907E42" w:rsidR="00A76311" w:rsidRPr="00B35416" w:rsidRDefault="00B35416" w:rsidP="001F1080">
      <w:pPr>
        <w:spacing w:line="240" w:lineRule="auto"/>
        <w:rPr>
          <w:rFonts w:cs="Times New Roman"/>
          <w:bCs/>
          <w:iCs/>
          <w:color w:val="000000"/>
          <w:szCs w:val="28"/>
          <w:lang w:val="uk-UA"/>
        </w:rPr>
      </w:pPr>
      <w:r w:rsidRPr="00B35416">
        <w:rPr>
          <w:rFonts w:cs="Times New Roman"/>
          <w:bCs/>
          <w:iCs/>
          <w:color w:val="000000"/>
          <w:szCs w:val="28"/>
          <w:lang w:val="uk-UA"/>
        </w:rPr>
        <w:t>Цей код змінює атрибути на скрити усі файли у папці</w:t>
      </w:r>
    </w:p>
    <w:p w14:paraId="3C82B70D" w14:textId="3C487F3F" w:rsidR="00DA6A4F" w:rsidRDefault="00B35416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8DBF05C" wp14:editId="18A0D1C4">
            <wp:extent cx="50673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27D" w14:textId="21BF9176" w:rsidR="00B35416" w:rsidRDefault="00B35416" w:rsidP="001F1080">
      <w:pPr>
        <w:spacing w:line="240" w:lineRule="auto"/>
        <w:rPr>
          <w:rFonts w:cs="Times New Roman"/>
          <w:bCs/>
          <w:color w:val="000000"/>
          <w:szCs w:val="28"/>
          <w:lang w:val="uk-UA"/>
        </w:rPr>
      </w:pPr>
      <w:r>
        <w:rPr>
          <w:rFonts w:cs="Times New Roman"/>
          <w:bCs/>
          <w:color w:val="000000"/>
          <w:szCs w:val="28"/>
          <w:lang w:val="uk-UA"/>
        </w:rPr>
        <w:t>А цей код повертає усі папки у звичайне становище, в якому усі файли видно</w:t>
      </w:r>
    </w:p>
    <w:p w14:paraId="4D3C32DC" w14:textId="0A1416C2" w:rsidR="00B35416" w:rsidRDefault="00B35416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3E3FA51" wp14:editId="6C06D854">
            <wp:extent cx="48291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6D7" w14:textId="735305F3" w:rsidR="00B35416" w:rsidRDefault="00B35416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>
        <w:rPr>
          <w:rFonts w:cs="Times New Roman"/>
          <w:b/>
          <w:bCs/>
          <w:color w:val="000000"/>
          <w:szCs w:val="28"/>
          <w:lang w:val="uk-UA"/>
        </w:rPr>
        <w:t>Приклад</w:t>
      </w:r>
    </w:p>
    <w:p w14:paraId="53183C9A" w14:textId="59BA963D" w:rsidR="00B35416" w:rsidRDefault="00B35416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9D4C308" wp14:editId="13E52B4B">
            <wp:extent cx="5939790" cy="21285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92A0" w14:textId="6F5E6267" w:rsidR="00B35416" w:rsidRDefault="00B35416" w:rsidP="001F1080">
      <w:pPr>
        <w:spacing w:line="240" w:lineRule="auto"/>
        <w:rPr>
          <w:rFonts w:cs="Times New Roman"/>
          <w:b/>
          <w:bCs/>
          <w:color w:val="000000"/>
          <w:szCs w:val="28"/>
          <w:lang w:val="uk-UA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2F1EC67" wp14:editId="4F7158CD">
            <wp:extent cx="5939790" cy="2209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336" w14:textId="5DA605BA" w:rsidR="008E6949" w:rsidRDefault="008E6949" w:rsidP="00A76311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378633AB" w14:textId="77777777" w:rsidR="008E6949" w:rsidRPr="00B35416" w:rsidRDefault="008E6949" w:rsidP="00B35416">
      <w:pPr>
        <w:spacing w:line="24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750DC200" w14:textId="6F7011F2" w:rsidR="00A76311" w:rsidRPr="008E6949" w:rsidRDefault="00A76311" w:rsidP="008E6949">
      <w:pPr>
        <w:spacing w:line="240" w:lineRule="auto"/>
        <w:ind w:left="360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  <w:bookmarkStart w:id="0" w:name="_GoBack"/>
      <w:bookmarkEnd w:id="0"/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4514D"/>
    <w:rsid w:val="000D7C1C"/>
    <w:rsid w:val="001B6DF4"/>
    <w:rsid w:val="001F1080"/>
    <w:rsid w:val="00583A9F"/>
    <w:rsid w:val="006C0B77"/>
    <w:rsid w:val="008242FF"/>
    <w:rsid w:val="00870751"/>
    <w:rsid w:val="008A0752"/>
    <w:rsid w:val="008E6949"/>
    <w:rsid w:val="00922C48"/>
    <w:rsid w:val="00924115"/>
    <w:rsid w:val="00A76311"/>
    <w:rsid w:val="00B31D5A"/>
    <w:rsid w:val="00B35416"/>
    <w:rsid w:val="00B915B7"/>
    <w:rsid w:val="00BA62E8"/>
    <w:rsid w:val="00C12D9F"/>
    <w:rsid w:val="00C9102B"/>
    <w:rsid w:val="00D22770"/>
    <w:rsid w:val="00D571D6"/>
    <w:rsid w:val="00DA6A4F"/>
    <w:rsid w:val="00EA59DF"/>
    <w:rsid w:val="00EE4070"/>
    <w:rsid w:val="00F12C76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Нагорна Аліса Юріївна</dc:creator>
  <cp:keywords/>
  <dc:description/>
  <cp:lastModifiedBy>Артем Ткачов</cp:lastModifiedBy>
  <cp:revision>3</cp:revision>
  <dcterms:created xsi:type="dcterms:W3CDTF">2024-05-07T19:23:00Z</dcterms:created>
  <dcterms:modified xsi:type="dcterms:W3CDTF">2024-05-07T19:52:00Z</dcterms:modified>
</cp:coreProperties>
</file>