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50EC" w14:textId="582077D2" w:rsidR="006B7A56" w:rsidRPr="006B7A56" w:rsidRDefault="006B7A56" w:rsidP="006B7A56">
      <w:pPr>
        <w:jc w:val="center"/>
        <w:rPr>
          <w:b/>
          <w:bCs/>
          <w:sz w:val="36"/>
          <w:szCs w:val="36"/>
          <w:u w:val="single"/>
        </w:rPr>
      </w:pPr>
      <w:r w:rsidRPr="006B7A56">
        <w:rPr>
          <w:b/>
          <w:bCs/>
          <w:sz w:val="36"/>
          <w:szCs w:val="36"/>
          <w:u w:val="single"/>
        </w:rPr>
        <w:t>MEMORIA PRACTICA 4. PARTE 2</w:t>
      </w:r>
    </w:p>
    <w:p w14:paraId="5BC11F0F" w14:textId="7F8935D6" w:rsidR="004922E6" w:rsidRDefault="00393FF2">
      <w:r>
        <w:rPr>
          <w:b/>
          <w:bCs/>
          <w:i/>
          <w:iCs/>
          <w:u w:val="single"/>
        </w:rPr>
        <w:t>EJERCICIO 2</w:t>
      </w:r>
    </w:p>
    <w:p w14:paraId="66E32A22" w14:textId="74638E1A" w:rsidR="00393FF2" w:rsidRDefault="00393FF2">
      <w:r>
        <w:t>a)</w:t>
      </w:r>
    </w:p>
    <w:p w14:paraId="428D0BFD" w14:textId="0B6FF25D" w:rsidR="00393FF2" w:rsidRDefault="00393FF2" w:rsidP="006B7A56">
      <w:r w:rsidRPr="00393FF2">
        <w:drawing>
          <wp:inline distT="0" distB="0" distL="0" distR="0" wp14:anchorId="60B18804" wp14:editId="4303B391">
            <wp:extent cx="5400040" cy="4180840"/>
            <wp:effectExtent l="0" t="0" r="0" b="0"/>
            <wp:docPr id="1819801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01528" name=""/>
                    <pic:cNvPicPr/>
                  </pic:nvPicPr>
                  <pic:blipFill>
                    <a:blip r:embed="rId5"/>
                    <a:stretch>
                      <a:fillRect/>
                    </a:stretch>
                  </pic:blipFill>
                  <pic:spPr>
                    <a:xfrm>
                      <a:off x="0" y="0"/>
                      <a:ext cx="5400040" cy="4180840"/>
                    </a:xfrm>
                    <a:prstGeom prst="rect">
                      <a:avLst/>
                    </a:prstGeom>
                  </pic:spPr>
                </pic:pic>
              </a:graphicData>
            </a:graphic>
          </wp:inline>
        </w:drawing>
      </w:r>
    </w:p>
    <w:p w14:paraId="0012B8FB" w14:textId="53BCC3BF" w:rsidR="00393FF2" w:rsidRDefault="00393FF2">
      <w:r>
        <w:t xml:space="preserve">Esta es la maquina de estados final después de 15000 episodios de entrenamiento por refuerzo </w:t>
      </w:r>
      <w:r>
        <w:rPr>
          <w:i/>
          <w:iCs/>
        </w:rPr>
        <w:t xml:space="preserve">Deep </w:t>
      </w:r>
      <w:proofErr w:type="spellStart"/>
      <w:r>
        <w:rPr>
          <w:i/>
          <w:iCs/>
        </w:rPr>
        <w:t>Learning</w:t>
      </w:r>
      <w:proofErr w:type="spellEnd"/>
      <w:r>
        <w:t>. En el entrenamiento hemos descartado los movimientos en los que el personaje se sale fuera del tablero 4x4, por lo que el peso de transición para esos casos será cero en nuestro diagrama de estados.</w:t>
      </w:r>
    </w:p>
    <w:p w14:paraId="11F9F407" w14:textId="0CDD5E96" w:rsidR="00FB37F4" w:rsidRPr="00FB37F4" w:rsidRDefault="00FB37F4">
      <w:pPr>
        <w:rPr>
          <w:b/>
          <w:bCs/>
          <w:i/>
          <w:iCs/>
        </w:rPr>
      </w:pPr>
      <w:r>
        <w:t>b)</w:t>
      </w:r>
      <w:r w:rsidRPr="00FB37F4">
        <w:t xml:space="preserve"> </w:t>
      </w:r>
      <w:r w:rsidRPr="00FB37F4">
        <w:rPr>
          <w:b/>
          <w:bCs/>
          <w:i/>
          <w:iCs/>
        </w:rPr>
        <w:t>Dada la máquina anterior, calcula el camino mínimo para llegar al objetivo. Indica el camino seguido y el número de pasos en los que se llega al objetivo.</w:t>
      </w:r>
    </w:p>
    <w:p w14:paraId="2C3FCB4B" w14:textId="7AAC2858" w:rsidR="00FB37F4" w:rsidRDefault="00FB37F4">
      <w:r>
        <w:t>Partiendo desde el estado 0 hasta el estado 15 objetivo, el camino más corto que encontramos es el siguiente:</w:t>
      </w:r>
    </w:p>
    <w:p w14:paraId="3F3368B4" w14:textId="60322C16" w:rsidR="00FB37F4" w:rsidRDefault="00FB37F4">
      <w:pPr>
        <w:rPr>
          <w:noProof/>
        </w:rPr>
      </w:pPr>
      <w:r>
        <w:t xml:space="preserve">Sucesión de estados: 0 </w:t>
      </w:r>
      <w:r>
        <w:sym w:font="Wingdings" w:char="F0E0"/>
      </w:r>
      <w:r>
        <w:t xml:space="preserve"> 4 </w:t>
      </w:r>
      <w:r>
        <w:sym w:font="Wingdings" w:char="F0E0"/>
      </w:r>
      <w:r>
        <w:t xml:space="preserve"> 8 </w:t>
      </w:r>
      <w:r>
        <w:sym w:font="Wingdings" w:char="F0E0"/>
      </w:r>
      <w:r>
        <w:t xml:space="preserve"> 9 </w:t>
      </w:r>
      <w:r>
        <w:sym w:font="Wingdings" w:char="F0E0"/>
      </w:r>
      <w:r>
        <w:t xml:space="preserve"> 13 </w:t>
      </w:r>
      <w:r>
        <w:sym w:font="Wingdings" w:char="F0E0"/>
      </w:r>
      <w:r>
        <w:t xml:space="preserve"> 14 </w:t>
      </w:r>
      <w:r>
        <w:sym w:font="Wingdings" w:char="F0E0"/>
      </w:r>
      <w:r>
        <w:t xml:space="preserve"> 15.</w:t>
      </w:r>
      <w:r>
        <w:br/>
        <w:t>Con esta solución</w:t>
      </w:r>
      <w:r w:rsidR="001F74C6">
        <w:t>, se llega al estado objetivo en</w:t>
      </w:r>
      <w:r>
        <w:t xml:space="preserve"> </w:t>
      </w:r>
      <w:r w:rsidR="001F74C6">
        <w:t>6 pasos.</w:t>
      </w:r>
    </w:p>
    <w:p w14:paraId="3DB5FF8A" w14:textId="37040D52" w:rsidR="006B7A56" w:rsidRDefault="006B7A56">
      <w:pPr>
        <w:rPr>
          <w:noProof/>
        </w:rPr>
      </w:pPr>
      <w:r>
        <w:rPr>
          <w:noProof/>
        </w:rPr>
        <w:t>c)</w:t>
      </w:r>
      <w:r w:rsidRPr="006B7A56">
        <w:t xml:space="preserve"> </w:t>
      </w:r>
      <w:r w:rsidRPr="006B7A56">
        <w:rPr>
          <w:b/>
          <w:bCs/>
          <w:i/>
          <w:iCs/>
        </w:rPr>
        <w:t>¿Hay varios caminos para llegar al objetivo? Si los hay, indica cuáles son</w:t>
      </w:r>
    </w:p>
    <w:p w14:paraId="67B48486" w14:textId="40A69A7A" w:rsidR="006B7A56" w:rsidRDefault="006B7A56">
      <w:r>
        <w:t>Estos son todos los caminos que hay desde el E0 hasta el E15. Además, marcaremos cuáles son óptimos.</w:t>
      </w:r>
    </w:p>
    <w:p w14:paraId="3E92E7AF" w14:textId="425EE573" w:rsidR="006B7A56" w:rsidRPr="006B7A56" w:rsidRDefault="006B7A56" w:rsidP="006B7A56">
      <w:pPr>
        <w:pStyle w:val="Prrafodelista"/>
        <w:numPr>
          <w:ilvl w:val="0"/>
          <w:numId w:val="1"/>
        </w:numPr>
        <w:rPr>
          <w:b/>
          <w:bCs/>
        </w:rPr>
      </w:pPr>
      <w:r>
        <w:t xml:space="preserve">0 </w:t>
      </w:r>
      <w:r>
        <w:sym w:font="Wingdings" w:char="F0E0"/>
      </w:r>
      <w:r>
        <w:t xml:space="preserve"> 4 </w:t>
      </w:r>
      <w:r>
        <w:sym w:font="Wingdings" w:char="F0E0"/>
      </w:r>
      <w:r>
        <w:t xml:space="preserve"> 8 </w:t>
      </w:r>
      <w:r>
        <w:sym w:font="Wingdings" w:char="F0E0"/>
      </w:r>
      <w:r>
        <w:t xml:space="preserve"> 9 </w:t>
      </w:r>
      <w:r>
        <w:sym w:font="Wingdings" w:char="F0E0"/>
      </w:r>
      <w:r>
        <w:t xml:space="preserve"> 13 </w:t>
      </w:r>
      <w:r>
        <w:sym w:font="Wingdings" w:char="F0E0"/>
      </w:r>
      <w:r>
        <w:t xml:space="preserve"> 14 </w:t>
      </w:r>
      <w:r>
        <w:sym w:font="Wingdings" w:char="F0E0"/>
      </w:r>
      <w:r>
        <w:t xml:space="preserve"> 15</w:t>
      </w:r>
      <w:r>
        <w:t xml:space="preserve"> </w:t>
      </w:r>
      <w:r w:rsidR="0080659F">
        <w:t>=&gt;</w:t>
      </w:r>
      <w:r>
        <w:t xml:space="preserve"> </w:t>
      </w:r>
      <w:r w:rsidRPr="006B7A56">
        <w:rPr>
          <w:b/>
          <w:bCs/>
        </w:rPr>
        <w:t>óptimo</w:t>
      </w:r>
    </w:p>
    <w:p w14:paraId="00F97F21" w14:textId="0C1CA7D2" w:rsidR="006B7A56" w:rsidRPr="006B7A56" w:rsidRDefault="006B7A56" w:rsidP="006B7A56">
      <w:pPr>
        <w:pStyle w:val="Prrafodelista"/>
        <w:numPr>
          <w:ilvl w:val="0"/>
          <w:numId w:val="1"/>
        </w:numPr>
        <w:rPr>
          <w:b/>
          <w:bCs/>
        </w:rPr>
      </w:pPr>
      <w:r>
        <w:t xml:space="preserve">0 </w:t>
      </w:r>
      <w:r>
        <w:sym w:font="Wingdings" w:char="F0E0"/>
      </w:r>
      <w:r>
        <w:t xml:space="preserve"> 4 </w:t>
      </w:r>
      <w:r>
        <w:sym w:font="Wingdings" w:char="F0E0"/>
      </w:r>
      <w:r>
        <w:t xml:space="preserve"> 8 </w:t>
      </w:r>
      <w:r>
        <w:sym w:font="Wingdings" w:char="F0E0"/>
      </w:r>
      <w:r>
        <w:t xml:space="preserve"> 9 </w:t>
      </w:r>
      <w:r>
        <w:sym w:font="Wingdings" w:char="F0E0"/>
      </w:r>
      <w:r>
        <w:t xml:space="preserve"> 1</w:t>
      </w:r>
      <w:r>
        <w:t>0</w:t>
      </w:r>
      <w:r>
        <w:t xml:space="preserve"> </w:t>
      </w:r>
      <w:r>
        <w:sym w:font="Wingdings" w:char="F0E0"/>
      </w:r>
      <w:r>
        <w:t xml:space="preserve"> 14 </w:t>
      </w:r>
      <w:r>
        <w:sym w:font="Wingdings" w:char="F0E0"/>
      </w:r>
      <w:r>
        <w:t xml:space="preserve"> 15</w:t>
      </w:r>
      <w:r>
        <w:t xml:space="preserve"> </w:t>
      </w:r>
      <w:r w:rsidR="0080659F">
        <w:t>=&gt;</w:t>
      </w:r>
      <w:r>
        <w:t xml:space="preserve"> </w:t>
      </w:r>
      <w:r w:rsidRPr="006B7A56">
        <w:rPr>
          <w:b/>
          <w:bCs/>
        </w:rPr>
        <w:t>óptim</w:t>
      </w:r>
      <w:r>
        <w:rPr>
          <w:b/>
          <w:bCs/>
        </w:rPr>
        <w:t>o</w:t>
      </w:r>
    </w:p>
    <w:p w14:paraId="347BB66F" w14:textId="54A2FEFA" w:rsidR="006B7A56" w:rsidRPr="006B7A56" w:rsidRDefault="006B7A56" w:rsidP="006B7A56">
      <w:pPr>
        <w:pStyle w:val="Prrafodelista"/>
        <w:numPr>
          <w:ilvl w:val="0"/>
          <w:numId w:val="1"/>
        </w:numPr>
        <w:rPr>
          <w:b/>
          <w:bCs/>
        </w:rPr>
      </w:pPr>
      <w:r>
        <w:t xml:space="preserve">0 </w:t>
      </w:r>
      <w:r>
        <w:sym w:font="Wingdings" w:char="F0E0"/>
      </w:r>
      <w:r>
        <w:t xml:space="preserve"> </w:t>
      </w:r>
      <w:r>
        <w:t>1</w:t>
      </w:r>
      <w:r>
        <w:t xml:space="preserve"> </w:t>
      </w:r>
      <w:r>
        <w:sym w:font="Wingdings" w:char="F0E0"/>
      </w:r>
      <w:r>
        <w:t xml:space="preserve"> </w:t>
      </w:r>
      <w:r>
        <w:t>2</w:t>
      </w:r>
      <w:r>
        <w:t xml:space="preserve"> </w:t>
      </w:r>
      <w:r>
        <w:sym w:font="Wingdings" w:char="F0E0"/>
      </w:r>
      <w:r>
        <w:t xml:space="preserve"> </w:t>
      </w:r>
      <w:r>
        <w:t>6</w:t>
      </w:r>
      <w:r>
        <w:t xml:space="preserve"> </w:t>
      </w:r>
      <w:r>
        <w:sym w:font="Wingdings" w:char="F0E0"/>
      </w:r>
      <w:r>
        <w:t xml:space="preserve"> 1</w:t>
      </w:r>
      <w:r>
        <w:t>0</w:t>
      </w:r>
      <w:r>
        <w:t xml:space="preserve"> </w:t>
      </w:r>
      <w:r>
        <w:sym w:font="Wingdings" w:char="F0E0"/>
      </w:r>
      <w:r>
        <w:t xml:space="preserve"> 14 </w:t>
      </w:r>
      <w:r>
        <w:sym w:font="Wingdings" w:char="F0E0"/>
      </w:r>
      <w:r>
        <w:t xml:space="preserve"> 15</w:t>
      </w:r>
      <w:r>
        <w:t xml:space="preserve"> </w:t>
      </w:r>
      <w:r w:rsidR="0080659F">
        <w:t>=&gt;</w:t>
      </w:r>
      <w:r>
        <w:t xml:space="preserve"> </w:t>
      </w:r>
      <w:r w:rsidRPr="006B7A56">
        <w:rPr>
          <w:b/>
          <w:bCs/>
        </w:rPr>
        <w:t>óptimo</w:t>
      </w:r>
    </w:p>
    <w:p w14:paraId="19039427" w14:textId="24E3DD06" w:rsidR="006B7A56" w:rsidRDefault="006B7A56" w:rsidP="0080659F">
      <w:pPr>
        <w:pStyle w:val="Prrafodelista"/>
        <w:numPr>
          <w:ilvl w:val="0"/>
          <w:numId w:val="1"/>
        </w:numPr>
        <w:jc w:val="both"/>
      </w:pPr>
      <w:r>
        <w:t xml:space="preserve">0 </w:t>
      </w:r>
      <w:r>
        <w:sym w:font="Wingdings" w:char="F0E0"/>
      </w:r>
      <w:r>
        <w:t xml:space="preserve"> 1 </w:t>
      </w:r>
      <w:r>
        <w:sym w:font="Wingdings" w:char="F0E0"/>
      </w:r>
      <w:r>
        <w:t xml:space="preserve"> 2 </w:t>
      </w:r>
      <w:r>
        <w:sym w:font="Wingdings" w:char="F0E0"/>
      </w:r>
      <w:r>
        <w:t xml:space="preserve"> 6 </w:t>
      </w:r>
      <w:r>
        <w:sym w:font="Wingdings" w:char="F0E0"/>
      </w:r>
      <w:r>
        <w:t xml:space="preserve"> 10 </w:t>
      </w:r>
      <w:r>
        <w:sym w:font="Wingdings" w:char="F0E0"/>
      </w:r>
      <w:r>
        <w:t xml:space="preserve"> 9 </w:t>
      </w:r>
      <w:r>
        <w:sym w:font="Wingdings" w:char="F0E0"/>
      </w:r>
      <w:r>
        <w:t xml:space="preserve"> 13 </w:t>
      </w:r>
      <w:r>
        <w:sym w:font="Wingdings" w:char="F0E0"/>
      </w:r>
      <w:r>
        <w:t xml:space="preserve"> 14 </w:t>
      </w:r>
      <w:r>
        <w:sym w:font="Wingdings" w:char="F0E0"/>
      </w:r>
      <w:r>
        <w:t xml:space="preserve"> 15</w:t>
      </w:r>
      <w:r w:rsidR="0080659F">
        <w:t xml:space="preserve"> =&gt; </w:t>
      </w:r>
      <w:r w:rsidR="0080659F" w:rsidRPr="0080659F">
        <w:rPr>
          <w:b/>
          <w:bCs/>
        </w:rPr>
        <w:t>no</w:t>
      </w:r>
      <w:r w:rsidR="0080659F">
        <w:t xml:space="preserve"> </w:t>
      </w:r>
      <w:r w:rsidR="0080659F" w:rsidRPr="006B7A56">
        <w:rPr>
          <w:b/>
          <w:bCs/>
        </w:rPr>
        <w:t>óptimo</w:t>
      </w:r>
    </w:p>
    <w:p w14:paraId="5408B0C7" w14:textId="211C4495" w:rsidR="006B7A56" w:rsidRDefault="006B7A56" w:rsidP="006B7A56">
      <w:r w:rsidRPr="006B7A56">
        <w:rPr>
          <w:b/>
          <w:bCs/>
          <w:i/>
          <w:iCs/>
          <w:u w:val="single"/>
        </w:rPr>
        <w:lastRenderedPageBreak/>
        <w:t xml:space="preserve">EJERCICIO </w:t>
      </w:r>
      <w:r w:rsidR="00C605A3">
        <w:rPr>
          <w:b/>
          <w:bCs/>
          <w:i/>
          <w:iCs/>
          <w:u w:val="single"/>
        </w:rPr>
        <w:t>3</w:t>
      </w:r>
    </w:p>
    <w:p w14:paraId="05ABB34F" w14:textId="2DFAA11C" w:rsidR="006B7A56" w:rsidRDefault="00C605A3" w:rsidP="006B7A56">
      <w:pPr>
        <w:ind w:left="360"/>
      </w:pPr>
      <w:r>
        <w:t xml:space="preserve">A partir de este ejercicio </w:t>
      </w:r>
      <w:r w:rsidR="0080659F">
        <w:t xml:space="preserve">utilizaremos la función </w:t>
      </w:r>
      <w:proofErr w:type="spellStart"/>
      <w:proofErr w:type="gramStart"/>
      <w:r w:rsidR="0080659F" w:rsidRPr="0080659F">
        <w:rPr>
          <w:i/>
          <w:iCs/>
        </w:rPr>
        <w:t>sample</w:t>
      </w:r>
      <w:proofErr w:type="spellEnd"/>
      <w:r w:rsidR="0080659F" w:rsidRPr="0080659F">
        <w:rPr>
          <w:i/>
          <w:iCs/>
        </w:rPr>
        <w:t>(</w:t>
      </w:r>
      <w:proofErr w:type="gramEnd"/>
      <w:r w:rsidR="0080659F" w:rsidRPr="0080659F">
        <w:rPr>
          <w:i/>
          <w:iCs/>
        </w:rPr>
        <w:t>)</w:t>
      </w:r>
      <w:r w:rsidR="0080659F">
        <w:t xml:space="preserve"> de la librería para la elección de una acción aleatoria. Esto se hace por el cambio de la distribución de probabilidades entre las acciones posibles cuando e</w:t>
      </w:r>
      <w:r w:rsidR="004E3C44">
        <w:t>n un futuro nuestro</w:t>
      </w:r>
      <w:r w:rsidR="0080659F">
        <w:t xml:space="preserve"> parámetro </w:t>
      </w:r>
      <w:proofErr w:type="spellStart"/>
      <w:r w:rsidR="0080659F" w:rsidRPr="0080659F">
        <w:rPr>
          <w:i/>
          <w:iCs/>
        </w:rPr>
        <w:t>is_slippery</w:t>
      </w:r>
      <w:proofErr w:type="spellEnd"/>
      <w:r w:rsidR="0080659F" w:rsidRPr="0080659F">
        <w:rPr>
          <w:i/>
          <w:iCs/>
        </w:rPr>
        <w:t xml:space="preserve"> = True</w:t>
      </w:r>
      <w:r w:rsidR="0080659F">
        <w:t xml:space="preserve">. </w:t>
      </w:r>
    </w:p>
    <w:p w14:paraId="46D72F63" w14:textId="308F121A" w:rsidR="004E3C44" w:rsidRDefault="00D107C4" w:rsidP="006B7A56">
      <w:pPr>
        <w:ind w:left="360"/>
      </w:pPr>
      <w:r w:rsidRPr="00D107C4">
        <w:drawing>
          <wp:anchor distT="0" distB="0" distL="114300" distR="114300" simplePos="0" relativeHeight="251658240" behindDoc="0" locked="0" layoutInCell="1" allowOverlap="1" wp14:anchorId="7355A965" wp14:editId="16A41D19">
            <wp:simplePos x="0" y="0"/>
            <wp:positionH relativeFrom="page">
              <wp:align>right</wp:align>
            </wp:positionH>
            <wp:positionV relativeFrom="paragraph">
              <wp:posOffset>284480</wp:posOffset>
            </wp:positionV>
            <wp:extent cx="3282142" cy="3099801"/>
            <wp:effectExtent l="0" t="0" r="0" b="5715"/>
            <wp:wrapNone/>
            <wp:docPr id="767605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05295" name=""/>
                    <pic:cNvPicPr/>
                  </pic:nvPicPr>
                  <pic:blipFill>
                    <a:blip r:embed="rId6">
                      <a:extLst>
                        <a:ext uri="{28A0092B-C50C-407E-A947-70E740481C1C}">
                          <a14:useLocalDpi xmlns:a14="http://schemas.microsoft.com/office/drawing/2010/main" val="0"/>
                        </a:ext>
                      </a:extLst>
                    </a:blip>
                    <a:stretch>
                      <a:fillRect/>
                    </a:stretch>
                  </pic:blipFill>
                  <pic:spPr>
                    <a:xfrm>
                      <a:off x="0" y="0"/>
                      <a:ext cx="3282142" cy="3099801"/>
                    </a:xfrm>
                    <a:prstGeom prst="rect">
                      <a:avLst/>
                    </a:prstGeom>
                  </pic:spPr>
                </pic:pic>
              </a:graphicData>
            </a:graphic>
            <wp14:sizeRelH relativeFrom="page">
              <wp14:pctWidth>0</wp14:pctWidth>
            </wp14:sizeRelH>
            <wp14:sizeRelV relativeFrom="page">
              <wp14:pctHeight>0</wp14:pctHeight>
            </wp14:sizeRelV>
          </wp:anchor>
        </w:drawing>
      </w:r>
      <w:r w:rsidR="004E3C44">
        <w:t>Es por ello que nuestra matriz de transiciones ahora tiene este aspecto:</w:t>
      </w:r>
    </w:p>
    <w:p w14:paraId="3815F3BC" w14:textId="7EF8F9AB" w:rsidR="004E3C44" w:rsidRDefault="004E3C44" w:rsidP="006B7A56">
      <w:pPr>
        <w:ind w:left="360"/>
      </w:pPr>
      <w:r w:rsidRPr="004E3C44">
        <w:drawing>
          <wp:inline distT="0" distB="0" distL="0" distR="0" wp14:anchorId="180A85B6" wp14:editId="44AE5FB4">
            <wp:extent cx="3338635" cy="3100161"/>
            <wp:effectExtent l="0" t="0" r="0" b="5080"/>
            <wp:docPr id="1047201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1809" name=""/>
                    <pic:cNvPicPr/>
                  </pic:nvPicPr>
                  <pic:blipFill>
                    <a:blip r:embed="rId7"/>
                    <a:stretch>
                      <a:fillRect/>
                    </a:stretch>
                  </pic:blipFill>
                  <pic:spPr>
                    <a:xfrm>
                      <a:off x="0" y="0"/>
                      <a:ext cx="3370481" cy="3129732"/>
                    </a:xfrm>
                    <a:prstGeom prst="rect">
                      <a:avLst/>
                    </a:prstGeom>
                  </pic:spPr>
                </pic:pic>
              </a:graphicData>
            </a:graphic>
          </wp:inline>
        </w:drawing>
      </w:r>
    </w:p>
    <w:p w14:paraId="78BB1BF8" w14:textId="6D7E4812" w:rsidR="004E3C44" w:rsidRDefault="004E3C44" w:rsidP="006B7A56">
      <w:pPr>
        <w:ind w:left="360"/>
      </w:pPr>
      <w:r>
        <w:t xml:space="preserve">Vemos que ahora algunos movimientos que nosotros habíamos considerado como ilegales, tienen valores positivos, </w:t>
      </w:r>
    </w:p>
    <w:p w14:paraId="10EC707E" w14:textId="37A39570" w:rsidR="006B7A56" w:rsidRDefault="004E3C44" w:rsidP="004E3C44">
      <w:pPr>
        <w:pStyle w:val="Prrafodelista"/>
        <w:numPr>
          <w:ilvl w:val="0"/>
          <w:numId w:val="2"/>
        </w:numPr>
        <w:rPr>
          <w:b/>
          <w:bCs/>
        </w:rPr>
      </w:pPr>
      <w:r w:rsidRPr="004E3C44">
        <w:rPr>
          <w:b/>
          <w:bCs/>
        </w:rPr>
        <w:t>¿Se sigue encontrando el camino mínimo en el mismo número de pasos que en el primer caso (</w:t>
      </w:r>
      <w:proofErr w:type="spellStart"/>
      <w:r w:rsidRPr="004E3C44">
        <w:rPr>
          <w:b/>
          <w:bCs/>
        </w:rPr>
        <w:t>is_slippery</w:t>
      </w:r>
      <w:proofErr w:type="spellEnd"/>
      <w:r w:rsidRPr="004E3C44">
        <w:rPr>
          <w:b/>
          <w:bCs/>
        </w:rPr>
        <w:t xml:space="preserve"> = False)? Razona tu respuesta</w:t>
      </w:r>
    </w:p>
    <w:p w14:paraId="088143F2" w14:textId="1C5D788C" w:rsidR="004E3C44" w:rsidRDefault="004E3C44" w:rsidP="004E3C44">
      <w:pPr>
        <w:pStyle w:val="Prrafodelista"/>
      </w:pPr>
    </w:p>
    <w:p w14:paraId="1FDB6FAB" w14:textId="3C8FD324" w:rsidR="00D107C4" w:rsidRDefault="00D107C4" w:rsidP="00D107C4">
      <w:pPr>
        <w:pStyle w:val="Prrafodelista"/>
      </w:pPr>
    </w:p>
    <w:p w14:paraId="4BCCDBAB" w14:textId="77777777" w:rsidR="00D107C4" w:rsidRDefault="00D107C4" w:rsidP="00D107C4">
      <w:pPr>
        <w:pStyle w:val="Prrafodelista"/>
      </w:pPr>
    </w:p>
    <w:p w14:paraId="54359C36" w14:textId="77777777" w:rsidR="00D107C4" w:rsidRDefault="00D107C4" w:rsidP="00D107C4">
      <w:pPr>
        <w:pStyle w:val="Prrafodelista"/>
      </w:pPr>
    </w:p>
    <w:p w14:paraId="2567104C" w14:textId="44044876" w:rsidR="00D107C4" w:rsidRPr="004E3C44" w:rsidRDefault="00D107C4" w:rsidP="00D107C4">
      <w:pPr>
        <w:pStyle w:val="Prrafodelista"/>
      </w:pPr>
    </w:p>
    <w:sectPr w:rsidR="00D107C4" w:rsidRPr="004E3C44" w:rsidSect="006B7A5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990"/>
    <w:multiLevelType w:val="hybridMultilevel"/>
    <w:tmpl w:val="C6CE7102"/>
    <w:lvl w:ilvl="0" w:tplc="3258CA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A9606B"/>
    <w:multiLevelType w:val="hybridMultilevel"/>
    <w:tmpl w:val="44561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3363572">
    <w:abstractNumId w:val="1"/>
  </w:num>
  <w:num w:numId="2" w16cid:durableId="197212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F2"/>
    <w:rsid w:val="001F74C6"/>
    <w:rsid w:val="00393FF2"/>
    <w:rsid w:val="00416B0B"/>
    <w:rsid w:val="004922E6"/>
    <w:rsid w:val="004E3C44"/>
    <w:rsid w:val="006B7A56"/>
    <w:rsid w:val="0080659F"/>
    <w:rsid w:val="00A77BDF"/>
    <w:rsid w:val="00C605A3"/>
    <w:rsid w:val="00D107C4"/>
    <w:rsid w:val="00FB3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D36D"/>
  <w15:chartTrackingRefBased/>
  <w15:docId w15:val="{597F9478-6B34-429A-AA1B-AE24F5B5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9090">
      <w:bodyDiv w:val="1"/>
      <w:marLeft w:val="0"/>
      <w:marRight w:val="0"/>
      <w:marTop w:val="0"/>
      <w:marBottom w:val="0"/>
      <w:divBdr>
        <w:top w:val="none" w:sz="0" w:space="0" w:color="auto"/>
        <w:left w:val="none" w:sz="0" w:space="0" w:color="auto"/>
        <w:bottom w:val="none" w:sz="0" w:space="0" w:color="auto"/>
        <w:right w:val="none" w:sz="0" w:space="0" w:color="auto"/>
      </w:divBdr>
      <w:divsChild>
        <w:div w:id="1990749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Coleto</dc:creator>
  <cp:keywords/>
  <dc:description/>
  <cp:lastModifiedBy>Daniel Coleto</cp:lastModifiedBy>
  <cp:revision>5</cp:revision>
  <dcterms:created xsi:type="dcterms:W3CDTF">2023-12-18T22:55:00Z</dcterms:created>
  <dcterms:modified xsi:type="dcterms:W3CDTF">2023-12-19T00:03:00Z</dcterms:modified>
</cp:coreProperties>
</file>