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75" w:rsidRDefault="004F02AD" w:rsidP="004F02AD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2AD">
        <w:rPr>
          <w:rFonts w:ascii="Times New Roman" w:hAnsi="Times New Roman" w:cs="Times New Roman"/>
          <w:sz w:val="28"/>
          <w:szCs w:val="28"/>
        </w:rPr>
        <w:t>Темы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теоретических отчётов по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 1 семестр.</w:t>
      </w:r>
    </w:p>
    <w:p w:rsidR="004F02AD" w:rsidRPr="00C317C2" w:rsidRDefault="004F02AD" w:rsidP="004F02A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color w:val="FF0000"/>
          <w:sz w:val="28"/>
          <w:szCs w:val="28"/>
        </w:rPr>
        <w:t>Место программирования в современных информационных технологиях.</w:t>
      </w:r>
    </w:p>
    <w:p w:rsidR="004F02AD" w:rsidRPr="00C317C2" w:rsidRDefault="004F02AD" w:rsidP="004F02A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color w:val="FF0000"/>
          <w:sz w:val="28"/>
          <w:szCs w:val="28"/>
        </w:rPr>
        <w:t>Основные  этапы решения задач  на ЭВМ. Критерии качества программ.</w:t>
      </w:r>
    </w:p>
    <w:p w:rsidR="004F02AD" w:rsidRPr="00C317C2" w:rsidRDefault="004F02AD" w:rsidP="004F02A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Интегрированная среда разработки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Delphi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ABC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4F02AD" w:rsidRPr="00C317C2" w:rsidRDefault="004F02AD" w:rsidP="004F02A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Система типов языка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Pascal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. Сравнение простых типов 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Delphi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ABC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Turbo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Pascal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4F02AD" w:rsidRPr="00C317C2" w:rsidRDefault="004F02AD" w:rsidP="004F02A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Стандартные (математические) функции. Сравнение стандартных (математических) функций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Delphi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ABC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Turbo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Pascal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4F02AD" w:rsidRPr="00C317C2" w:rsidRDefault="00B57DAD" w:rsidP="004F02A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color w:val="FF0000"/>
          <w:sz w:val="28"/>
          <w:szCs w:val="28"/>
        </w:rPr>
        <w:t>Именованные и типизированные константы.</w:t>
      </w:r>
    </w:p>
    <w:p w:rsidR="00B57DAD" w:rsidRPr="00C317C2" w:rsidRDefault="00B57DAD" w:rsidP="004F02A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i/>
          <w:color w:val="FF0000"/>
          <w:sz w:val="28"/>
          <w:szCs w:val="28"/>
        </w:rPr>
        <w:t>Порядковые и ограниченные типы.</w:t>
      </w:r>
    </w:p>
    <w:p w:rsidR="00BA6436" w:rsidRPr="00C317C2" w:rsidRDefault="00BA6436" w:rsidP="004F02A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Отладка приложений в </w:t>
      </w:r>
      <w:r w:rsidRPr="00C317C2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Delphi</w:t>
      </w:r>
      <w:r w:rsidRPr="00C317C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C317C2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A</w:t>
      </w:r>
      <w:bookmarkStart w:id="0" w:name="_GoBack"/>
      <w:bookmarkEnd w:id="0"/>
      <w:r w:rsidRPr="00C317C2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BC</w:t>
      </w:r>
      <w:r w:rsidRPr="00C317C2">
        <w:rPr>
          <w:rFonts w:ascii="Times New Roman" w:hAnsi="Times New Roman" w:cs="Times New Roman"/>
          <w:i/>
          <w:color w:val="FF0000"/>
          <w:sz w:val="28"/>
          <w:szCs w:val="28"/>
        </w:rPr>
        <w:t>:</w:t>
      </w:r>
    </w:p>
    <w:p w:rsidR="00BA6436" w:rsidRPr="00C317C2" w:rsidRDefault="00BA6436" w:rsidP="00BA643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Запуск по шагам, </w:t>
      </w:r>
      <w:proofErr w:type="gramStart"/>
      <w:r w:rsidRPr="00C317C2">
        <w:rPr>
          <w:rFonts w:ascii="Times New Roman" w:hAnsi="Times New Roman" w:cs="Times New Roman"/>
          <w:color w:val="FF0000"/>
          <w:sz w:val="28"/>
          <w:szCs w:val="28"/>
        </w:rPr>
        <w:t>просмотр  данных</w:t>
      </w:r>
      <w:proofErr w:type="gramEnd"/>
      <w:r w:rsidRPr="00C317C2">
        <w:rPr>
          <w:rFonts w:ascii="Times New Roman" w:hAnsi="Times New Roman" w:cs="Times New Roman"/>
          <w:color w:val="FF0000"/>
          <w:sz w:val="28"/>
          <w:szCs w:val="28"/>
        </w:rPr>
        <w:t xml:space="preserve">  каждом шаге.</w:t>
      </w:r>
    </w:p>
    <w:p w:rsidR="00BA6436" w:rsidRPr="00C317C2" w:rsidRDefault="00BA6436" w:rsidP="00BA643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color w:val="FF0000"/>
          <w:sz w:val="28"/>
          <w:szCs w:val="28"/>
        </w:rPr>
        <w:t>Использование окна наблюдений.</w:t>
      </w:r>
    </w:p>
    <w:p w:rsidR="00BA6436" w:rsidRPr="00C317C2" w:rsidRDefault="00BA6436" w:rsidP="00BA643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317C2">
        <w:rPr>
          <w:rFonts w:ascii="Times New Roman" w:hAnsi="Times New Roman" w:cs="Times New Roman"/>
          <w:color w:val="FF0000"/>
          <w:sz w:val="28"/>
          <w:szCs w:val="28"/>
        </w:rPr>
        <w:t>Создание точек прерывания.</w:t>
      </w:r>
    </w:p>
    <w:p w:rsidR="00BA6436" w:rsidRPr="00403665" w:rsidRDefault="00BA6436" w:rsidP="00BA643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403665">
        <w:rPr>
          <w:rFonts w:ascii="Times New Roman" w:hAnsi="Times New Roman" w:cs="Times New Roman"/>
          <w:color w:val="C00000"/>
          <w:sz w:val="28"/>
          <w:szCs w:val="28"/>
        </w:rPr>
        <w:t xml:space="preserve">Операторы выбора  </w:t>
      </w:r>
      <w:r w:rsidRPr="0040366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40366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if</w:t>
      </w:r>
      <w:r w:rsidRPr="00403665">
        <w:rPr>
          <w:rFonts w:ascii="Times New Roman" w:hAnsi="Times New Roman" w:cs="Times New Roman"/>
          <w:color w:val="C00000"/>
          <w:sz w:val="28"/>
          <w:szCs w:val="28"/>
        </w:rPr>
        <w:t xml:space="preserve"> и </w:t>
      </w:r>
      <w:r w:rsidRPr="0040366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case</w:t>
      </w:r>
      <w:r w:rsidRPr="00403665">
        <w:rPr>
          <w:rFonts w:ascii="Times New Roman" w:hAnsi="Times New Roman" w:cs="Times New Roman"/>
          <w:b/>
          <w:color w:val="C00000"/>
          <w:sz w:val="28"/>
          <w:szCs w:val="28"/>
        </w:rPr>
        <w:t>:</w:t>
      </w:r>
    </w:p>
    <w:p w:rsidR="00BA6436" w:rsidRPr="00403665" w:rsidRDefault="00BA6436" w:rsidP="00BA643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403665">
        <w:rPr>
          <w:rFonts w:ascii="Times New Roman" w:hAnsi="Times New Roman" w:cs="Times New Roman"/>
          <w:color w:val="C00000"/>
          <w:sz w:val="28"/>
          <w:szCs w:val="28"/>
        </w:rPr>
        <w:t>Логические выражения, операции отношения, булевы операции.</w:t>
      </w:r>
    </w:p>
    <w:p w:rsidR="00BA6436" w:rsidRPr="00403665" w:rsidRDefault="00BA6436" w:rsidP="00BA643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403665">
        <w:rPr>
          <w:rFonts w:ascii="Times New Roman" w:hAnsi="Times New Roman" w:cs="Times New Roman"/>
          <w:color w:val="C00000"/>
          <w:sz w:val="28"/>
          <w:szCs w:val="28"/>
        </w:rPr>
        <w:t>Применение в операторах выбора  множеств и перечислимых типов.</w:t>
      </w:r>
    </w:p>
    <w:p w:rsidR="00BA6436" w:rsidRPr="00403665" w:rsidRDefault="00BA6436" w:rsidP="00BA643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403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C53132" w:rsidRPr="00403665">
        <w:rPr>
          <w:rFonts w:ascii="Times New Roman" w:hAnsi="Times New Roman" w:cs="Times New Roman"/>
          <w:color w:val="C00000"/>
          <w:sz w:val="28"/>
          <w:szCs w:val="28"/>
        </w:rPr>
        <w:t>Операторы цикла.</w:t>
      </w:r>
    </w:p>
    <w:p w:rsidR="00C53132" w:rsidRPr="00C53132" w:rsidRDefault="00C53132" w:rsidP="00BA6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31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>Прерывание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C317C2">
        <w:rPr>
          <w:rFonts w:ascii="Times New Roman" w:hAnsi="Times New Roman" w:cs="Times New Roman"/>
          <w:color w:val="FF0000"/>
          <w:sz w:val="28"/>
          <w:szCs w:val="28"/>
        </w:rPr>
        <w:t>цикла</w:t>
      </w:r>
      <w:r w:rsidRPr="00C317C2">
        <w:rPr>
          <w:rFonts w:ascii="Times New Roman" w:hAnsi="Times New Roman" w:cs="Times New Roman"/>
          <w:color w:val="FF0000"/>
          <w:sz w:val="28"/>
          <w:szCs w:val="28"/>
          <w:lang w:val="en-US"/>
        </w:rPr>
        <w:t>: break, Continue, Exit, Abort.</w:t>
      </w:r>
    </w:p>
    <w:p w:rsidR="00C53132" w:rsidRPr="00A75489" w:rsidRDefault="00C53132" w:rsidP="00BA643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8DB3E2" w:themeColor="text2" w:themeTint="66"/>
          <w:sz w:val="28"/>
          <w:szCs w:val="28"/>
          <w:lang w:val="en-US"/>
        </w:rPr>
      </w:pPr>
      <w:r w:rsidRPr="009A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5489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Процедуры и функции:</w:t>
      </w:r>
    </w:p>
    <w:p w:rsidR="00C53132" w:rsidRPr="00A75489" w:rsidRDefault="00C53132" w:rsidP="00C5313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8DB3E2" w:themeColor="text2" w:themeTint="66"/>
          <w:sz w:val="28"/>
          <w:szCs w:val="28"/>
          <w:lang w:val="en-US"/>
        </w:rPr>
      </w:pPr>
      <w:r w:rsidRPr="00A75489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Необходимость подпрограмм.</w:t>
      </w:r>
    </w:p>
    <w:p w:rsidR="00C53132" w:rsidRPr="00A75489" w:rsidRDefault="00C53132" w:rsidP="00C5313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8DB3E2" w:themeColor="text2" w:themeTint="66"/>
          <w:sz w:val="28"/>
          <w:szCs w:val="28"/>
          <w:lang w:val="en-US"/>
        </w:rPr>
      </w:pPr>
      <w:r w:rsidRPr="00A75489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Структура  подпрограмм.</w:t>
      </w:r>
    </w:p>
    <w:p w:rsidR="00C53132" w:rsidRPr="00A75489" w:rsidRDefault="00C53132" w:rsidP="00C5313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8DB3E2" w:themeColor="text2" w:themeTint="66"/>
          <w:sz w:val="28"/>
          <w:szCs w:val="28"/>
        </w:rPr>
      </w:pPr>
      <w:r w:rsidRPr="00A75489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Варианты передачи параметров в подпрограммы.</w:t>
      </w:r>
    </w:p>
    <w:p w:rsidR="00C53132" w:rsidRPr="00A75489" w:rsidRDefault="00C53132" w:rsidP="00C5313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8DB3E2" w:themeColor="text2" w:themeTint="66"/>
          <w:sz w:val="28"/>
          <w:szCs w:val="28"/>
        </w:rPr>
      </w:pPr>
      <w:r w:rsidRPr="00A75489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Объявление и использование процедурных типов.</w:t>
      </w:r>
    </w:p>
    <w:p w:rsidR="00C53132" w:rsidRDefault="00C53132" w:rsidP="00C531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205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Ста</w:t>
      </w:r>
      <w:r w:rsidR="00A5475D" w:rsidRPr="00BB4205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тические массивы, матрицы. Пере</w:t>
      </w:r>
      <w:r w:rsidRPr="00BB4205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дача массивов как параметров в подпрограммы.</w:t>
      </w:r>
    </w:p>
    <w:p w:rsidR="00C53132" w:rsidRDefault="00C53132" w:rsidP="00C531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7D4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Случайные числа. Функции статистической обработки.</w:t>
      </w:r>
    </w:p>
    <w:p w:rsidR="00C53132" w:rsidRDefault="00C53132" w:rsidP="00C5313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3132" w:rsidRDefault="00A5475D" w:rsidP="00C5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A5475D" w:rsidRDefault="00A5475D" w:rsidP="00A547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А.Я. Архангельский. Язык 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и основы программирования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 Учебное пособие. – М.: ООО «Бином - Пресс», 2004г. – 496с.</w:t>
      </w:r>
    </w:p>
    <w:p w:rsidR="00A5475D" w:rsidRDefault="00A5475D" w:rsidP="00A547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A2B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63796">
        <w:rPr>
          <w:rFonts w:ascii="Times New Roman" w:hAnsi="Times New Roman" w:cs="Times New Roman"/>
          <w:sz w:val="28"/>
          <w:szCs w:val="28"/>
        </w:rPr>
        <w:t>В</w:t>
      </w:r>
      <w:r w:rsidR="00163796" w:rsidRPr="009A2B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Фаронов</w:t>
      </w:r>
      <w:proofErr w:type="spellEnd"/>
      <w:r w:rsidRPr="009A2B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9A2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9A2B7D">
        <w:rPr>
          <w:rFonts w:ascii="Times New Roman" w:hAnsi="Times New Roman" w:cs="Times New Roman"/>
          <w:sz w:val="28"/>
          <w:szCs w:val="28"/>
          <w:lang w:val="en-US"/>
        </w:rPr>
        <w:t xml:space="preserve"> 7.0. </w:t>
      </w:r>
      <w:r>
        <w:rPr>
          <w:rFonts w:ascii="Times New Roman" w:hAnsi="Times New Roman" w:cs="Times New Roman"/>
          <w:sz w:val="28"/>
          <w:szCs w:val="28"/>
        </w:rPr>
        <w:t>Начальный курс. 2003г. – 580с.</w:t>
      </w:r>
    </w:p>
    <w:p w:rsidR="00A5475D" w:rsidRPr="00A5475D" w:rsidRDefault="00A5475D" w:rsidP="00A547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Самостоятельно найти источники в интернете и </w:t>
      </w:r>
      <w:r w:rsidRPr="00304796">
        <w:rPr>
          <w:rFonts w:ascii="Times New Roman" w:hAnsi="Times New Roman" w:cs="Times New Roman"/>
          <w:b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ссылаться на них в отчёте</w:t>
      </w:r>
      <w:r w:rsidR="00304796">
        <w:rPr>
          <w:rFonts w:ascii="Times New Roman" w:hAnsi="Times New Roman" w:cs="Times New Roman"/>
          <w:sz w:val="28"/>
          <w:szCs w:val="28"/>
        </w:rPr>
        <w:t>.</w:t>
      </w:r>
    </w:p>
    <w:sectPr w:rsidR="00A5475D" w:rsidRPr="00A5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2F31"/>
    <w:multiLevelType w:val="hybridMultilevel"/>
    <w:tmpl w:val="600E645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830068"/>
    <w:multiLevelType w:val="hybridMultilevel"/>
    <w:tmpl w:val="8508FD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B93C8F"/>
    <w:multiLevelType w:val="hybridMultilevel"/>
    <w:tmpl w:val="D7AA29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AC106A"/>
    <w:multiLevelType w:val="hybridMultilevel"/>
    <w:tmpl w:val="D122A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C3B3F"/>
    <w:multiLevelType w:val="hybridMultilevel"/>
    <w:tmpl w:val="89924308"/>
    <w:lvl w:ilvl="0" w:tplc="FBA0F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80"/>
    <w:rsid w:val="00151580"/>
    <w:rsid w:val="00163796"/>
    <w:rsid w:val="00207E38"/>
    <w:rsid w:val="00213775"/>
    <w:rsid w:val="00304796"/>
    <w:rsid w:val="00403665"/>
    <w:rsid w:val="004C07D4"/>
    <w:rsid w:val="004F02AD"/>
    <w:rsid w:val="009A2B7D"/>
    <w:rsid w:val="00A5475D"/>
    <w:rsid w:val="00A75489"/>
    <w:rsid w:val="00B57DAD"/>
    <w:rsid w:val="00BA6436"/>
    <w:rsid w:val="00BB4205"/>
    <w:rsid w:val="00C317C2"/>
    <w:rsid w:val="00C53132"/>
    <w:rsid w:val="00F0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BE66A90-812B-434A-8D7C-797534C1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Artem</cp:lastModifiedBy>
  <cp:revision>7</cp:revision>
  <dcterms:created xsi:type="dcterms:W3CDTF">2020-10-04T00:02:00Z</dcterms:created>
  <dcterms:modified xsi:type="dcterms:W3CDTF">2020-12-22T10:46:00Z</dcterms:modified>
</cp:coreProperties>
</file>