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1D" w:rsidRDefault="00992ACC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noProof/>
          <w:spacing w:val="20"/>
          <w:sz w:val="30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61595</wp:posOffset>
            </wp:positionV>
            <wp:extent cx="1092200" cy="1114425"/>
            <wp:effectExtent l="0" t="0" r="0" b="0"/>
            <wp:wrapTight wrapText="bothSides">
              <wp:wrapPolygon edited="0">
                <wp:start x="9042" y="0"/>
                <wp:lineTo x="4521" y="4800"/>
                <wp:lineTo x="0" y="11446"/>
                <wp:lineTo x="0" y="18462"/>
                <wp:lineTo x="21098" y="18462"/>
                <wp:lineTo x="21098" y="11815"/>
                <wp:lineTo x="16953" y="5538"/>
                <wp:lineTo x="15447" y="3692"/>
                <wp:lineTo x="12056" y="0"/>
                <wp:lineTo x="9042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91D" w:rsidRDefault="006B61E7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4E091D" w:rsidRDefault="00A71B53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财务管理</w:t>
      </w:r>
      <w:r w:rsidR="006B61E7">
        <w:rPr>
          <w:rFonts w:hint="eastAsia"/>
          <w:color w:val="5B9BD5"/>
          <w:sz w:val="28"/>
          <w:szCs w:val="28"/>
        </w:rPr>
        <w:t>服务定义书</w:t>
      </w:r>
    </w:p>
    <w:p w:rsidR="004E091D" w:rsidRDefault="00992ACC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762000" cy="476250"/>
            <wp:effectExtent l="0" t="0" r="0" b="0"/>
            <wp:docPr id="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91D" w:rsidRDefault="004E091D">
      <w:pPr>
        <w:spacing w:line="360" w:lineRule="auto"/>
        <w:ind w:firstLineChars="840" w:firstLine="2866"/>
        <w:rPr>
          <w:rFonts w:ascii="宋体" w:hAnsi="宋体"/>
          <w:b/>
          <w:bCs/>
          <w:spacing w:val="20"/>
          <w:sz w:val="30"/>
          <w:szCs w:val="24"/>
        </w:rPr>
      </w:pPr>
    </w:p>
    <w:p w:rsidR="004E091D" w:rsidRDefault="004E091D">
      <w:pPr>
        <w:rPr>
          <w:rFonts w:ascii="宋体" w:hAnsi="宋体"/>
          <w:sz w:val="30"/>
          <w:szCs w:val="24"/>
        </w:rPr>
      </w:pPr>
    </w:p>
    <w:p w:rsidR="004E091D" w:rsidRDefault="004E091D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E091D" w:rsidRDefault="004E091D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E091D" w:rsidRDefault="004E091D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E091D" w:rsidRDefault="004E091D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E091D" w:rsidRDefault="004E091D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4E091D" w:rsidRDefault="006B61E7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 w:rsidR="00BE4840">
        <w:rPr>
          <w:b/>
          <w:bCs/>
          <w:sz w:val="28"/>
          <w:szCs w:val="28"/>
          <w:u w:val="single"/>
        </w:rPr>
        <w:t>JHMK-</w:t>
      </w:r>
      <w:r w:rsidR="00BE4840"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C239A9">
        <w:rPr>
          <w:rFonts w:hint="eastAsia"/>
          <w:b/>
          <w:bCs/>
          <w:sz w:val="28"/>
          <w:szCs w:val="28"/>
          <w:u w:val="single"/>
        </w:rPr>
        <w:t>005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4E091D" w:rsidRDefault="006B61E7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         </w:t>
      </w:r>
      <w:r w:rsidR="00BE4840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</w:p>
    <w:p w:rsidR="004E091D" w:rsidRDefault="006B61E7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 w:rsidR="00BE4840">
        <w:rPr>
          <w:rFonts w:hint="eastAsia"/>
          <w:b/>
          <w:bCs/>
          <w:sz w:val="28"/>
          <w:szCs w:val="28"/>
          <w:u w:val="single"/>
        </w:rPr>
        <w:t>杨威</w:t>
      </w:r>
      <w:proofErr w:type="gramStart"/>
      <w:r w:rsidR="00BE4840">
        <w:rPr>
          <w:rFonts w:hint="eastAsia"/>
          <w:b/>
          <w:bCs/>
          <w:sz w:val="28"/>
          <w:szCs w:val="28"/>
          <w:u w:val="single"/>
        </w:rPr>
        <w:t>威</w:t>
      </w:r>
      <w:proofErr w:type="gramEnd"/>
      <w:r w:rsidR="007E4CA1">
        <w:rPr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           </w:t>
      </w:r>
    </w:p>
    <w:p w:rsidR="004E091D" w:rsidRDefault="006B61E7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 w:rsidR="007E4CA1">
        <w:rPr>
          <w:b/>
          <w:bCs/>
          <w:sz w:val="28"/>
          <w:szCs w:val="28"/>
          <w:u w:val="single"/>
        </w:rPr>
        <w:t xml:space="preserve"> </w:t>
      </w:r>
      <w:r w:rsidR="00BE4840">
        <w:rPr>
          <w:b/>
          <w:bCs/>
          <w:sz w:val="28"/>
          <w:szCs w:val="28"/>
          <w:u w:val="single"/>
        </w:rPr>
        <w:t>201</w:t>
      </w:r>
      <w:r w:rsidR="00BE4840">
        <w:rPr>
          <w:rFonts w:hint="eastAsia"/>
          <w:b/>
          <w:bCs/>
          <w:sz w:val="28"/>
          <w:szCs w:val="28"/>
          <w:u w:val="single"/>
        </w:rPr>
        <w:t>9</w:t>
      </w:r>
      <w:r w:rsidR="00BE4840">
        <w:rPr>
          <w:b/>
          <w:bCs/>
          <w:sz w:val="28"/>
          <w:szCs w:val="28"/>
          <w:u w:val="single"/>
        </w:rPr>
        <w:t>-</w:t>
      </w:r>
      <w:r w:rsidR="00BE4840">
        <w:rPr>
          <w:rFonts w:hint="eastAsia"/>
          <w:b/>
          <w:bCs/>
          <w:sz w:val="28"/>
          <w:szCs w:val="28"/>
          <w:u w:val="single"/>
        </w:rPr>
        <w:t>3</w:t>
      </w:r>
      <w:r w:rsidR="00A71B53">
        <w:rPr>
          <w:b/>
          <w:bCs/>
          <w:sz w:val="28"/>
          <w:szCs w:val="28"/>
          <w:u w:val="single"/>
        </w:rPr>
        <w:t>-21</w:t>
      </w:r>
      <w:r w:rsidR="007E4CA1">
        <w:rPr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C239A9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4E091D" w:rsidRDefault="006B61E7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 w:rsidR="00BE4840">
        <w:rPr>
          <w:rFonts w:hint="eastAsia"/>
          <w:b/>
          <w:bCs/>
          <w:sz w:val="28"/>
          <w:szCs w:val="28"/>
          <w:u w:val="single"/>
        </w:rPr>
        <w:t xml:space="preserve">   </w:t>
      </w:r>
      <w:r w:rsidR="007E4CA1"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</w:rPr>
        <w:t xml:space="preserve">           </w:t>
      </w:r>
    </w:p>
    <w:p w:rsidR="004E091D" w:rsidRDefault="004E091D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4E091D" w:rsidRDefault="006B61E7">
      <w:pPr>
        <w:pStyle w:val="TOC1"/>
      </w:pPr>
      <w:r>
        <w:rPr>
          <w:lang w:val="zh-CN"/>
        </w:rPr>
        <w:lastRenderedPageBreak/>
        <w:t>目录</w:t>
      </w:r>
    </w:p>
    <w:p w:rsidR="00E57BEE" w:rsidRDefault="006B61E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3379" w:history="1">
        <w:r w:rsidR="00E57BEE" w:rsidRPr="00035D98">
          <w:rPr>
            <w:rStyle w:val="aa"/>
            <w:noProof/>
          </w:rPr>
          <w:t>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概述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_Toc5283379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0" w:history="1">
        <w:r w:rsidR="00E57BEE" w:rsidRPr="00035D98">
          <w:rPr>
            <w:rStyle w:val="aa"/>
            <w:noProof/>
          </w:rPr>
          <w:t>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通用规范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_Toc5283380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1" w:history="1">
        <w:r w:rsidR="00E57BEE" w:rsidRPr="00035D98">
          <w:rPr>
            <w:rStyle w:val="aa"/>
            <w:rFonts w:cstheme="minorHAnsi"/>
            <w:noProof/>
          </w:rPr>
          <w:t>2.1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编码规则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_Toc5283381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2" w:history="1">
        <w:r w:rsidR="00E57BEE" w:rsidRPr="00035D98">
          <w:rPr>
            <w:rStyle w:val="aa"/>
            <w:rFonts w:cstheme="minorHAnsi"/>
            <w:noProof/>
          </w:rPr>
          <w:t>2.2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 xml:space="preserve">HL7 V2 </w:t>
        </w:r>
        <w:r w:rsidR="00E57BEE" w:rsidRPr="00035D98">
          <w:rPr>
            <w:rStyle w:val="aa"/>
            <w:rFonts w:hint="eastAsia"/>
            <w:noProof/>
          </w:rPr>
          <w:t>消息结构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_Toc5283382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3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3" w:history="1">
        <w:r w:rsidR="00E57BEE" w:rsidRPr="00035D98">
          <w:rPr>
            <w:rStyle w:val="aa"/>
            <w:noProof/>
          </w:rPr>
          <w:t>2.2.1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DFT_P03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_Toc5283383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3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4" w:history="1">
        <w:r w:rsidR="00E57BEE" w:rsidRPr="00035D98">
          <w:rPr>
            <w:rStyle w:val="aa"/>
            <w:rFonts w:cstheme="minorHAnsi"/>
            <w:noProof/>
          </w:rPr>
          <w:t>2.3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cstheme="minorHAnsi"/>
            <w:noProof/>
          </w:rPr>
          <w:t>HL7</w:t>
        </w:r>
        <w:r w:rsidR="00E57BEE" w:rsidRPr="00035D98">
          <w:rPr>
            <w:rStyle w:val="aa"/>
            <w:rFonts w:hint="eastAsia"/>
            <w:noProof/>
          </w:rPr>
          <w:t>通用信息段（开发以此段落内容描述为准）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_Toc5283384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4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5" w:history="1">
        <w:r w:rsidR="00E57BEE" w:rsidRPr="00035D98">
          <w:rPr>
            <w:rStyle w:val="aa"/>
            <w:noProof/>
          </w:rPr>
          <w:t>2.3.1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MSH</w:t>
        </w:r>
        <w:r w:rsidR="00E57BEE" w:rsidRPr="00035D98">
          <w:rPr>
            <w:rStyle w:val="aa"/>
            <w:rFonts w:hint="eastAsia"/>
            <w:noProof/>
          </w:rPr>
          <w:t>（消息头）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_Toc5283385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4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6" w:history="1">
        <w:r w:rsidR="00E57BEE" w:rsidRPr="00035D98">
          <w:rPr>
            <w:rStyle w:val="aa"/>
            <w:noProof/>
          </w:rPr>
          <w:t>2.3.2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EVN</w:t>
        </w:r>
        <w:r w:rsidR="00E57BEE" w:rsidRPr="00035D98">
          <w:rPr>
            <w:rStyle w:val="aa"/>
            <w:rFonts w:hint="eastAsia"/>
            <w:noProof/>
          </w:rPr>
          <w:t>（事件类型）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_Toc5283386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4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7" w:history="1">
        <w:r w:rsidR="00E57BEE" w:rsidRPr="00035D98">
          <w:rPr>
            <w:rStyle w:val="aa"/>
            <w:noProof/>
          </w:rPr>
          <w:t>2.3.3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PID</w:t>
        </w:r>
        <w:r w:rsidR="00E57BEE" w:rsidRPr="00035D98">
          <w:rPr>
            <w:rStyle w:val="aa"/>
            <w:rFonts w:hint="eastAsia"/>
            <w:noProof/>
          </w:rPr>
          <w:t>（患者基本信息）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_Toc5283387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4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8" w:history="1">
        <w:r w:rsidR="00E57BEE" w:rsidRPr="00035D98">
          <w:rPr>
            <w:rStyle w:val="aa"/>
            <w:noProof/>
          </w:rPr>
          <w:t>2.3.4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PV1</w:t>
        </w:r>
        <w:r w:rsidR="00E57BEE" w:rsidRPr="00035D98">
          <w:rPr>
            <w:rStyle w:val="aa"/>
            <w:rFonts w:hint="eastAsia"/>
            <w:noProof/>
          </w:rPr>
          <w:t>（患者就诊信息）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_Toc5283388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6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89" w:history="1">
        <w:r w:rsidR="00E57BEE" w:rsidRPr="00035D98">
          <w:rPr>
            <w:rStyle w:val="aa"/>
            <w:noProof/>
          </w:rPr>
          <w:t>2.3.5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FT1</w:t>
        </w:r>
        <w:r w:rsidR="00E57BEE" w:rsidRPr="00035D98">
          <w:rPr>
            <w:rStyle w:val="aa"/>
            <w:rFonts w:hint="eastAsia"/>
            <w:noProof/>
          </w:rPr>
          <w:t>（财务处理）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_Toc5283389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8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0" w:history="1">
        <w:r w:rsidR="00E57BEE" w:rsidRPr="00035D98">
          <w:rPr>
            <w:rStyle w:val="aa"/>
            <w:noProof/>
          </w:rPr>
          <w:t>2.3.6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ORC</w:t>
        </w:r>
        <w:r w:rsidR="00E57BEE" w:rsidRPr="00035D98">
          <w:rPr>
            <w:rStyle w:val="aa"/>
            <w:rFonts w:hint="eastAsia"/>
            <w:noProof/>
          </w:rPr>
          <w:t>（费用清单）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_Toc5283390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8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1" w:history="1">
        <w:r w:rsidR="00E57BEE" w:rsidRPr="00035D98">
          <w:rPr>
            <w:rStyle w:val="aa"/>
            <w:noProof/>
          </w:rPr>
          <w:t>2.3.7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OBR</w:t>
        </w:r>
        <w:r w:rsidR="00E57BEE" w:rsidRPr="00035D98">
          <w:rPr>
            <w:rStyle w:val="aa"/>
            <w:rFonts w:hint="eastAsia"/>
            <w:noProof/>
          </w:rPr>
          <w:t>（费用清单明细）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_Toc5283391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9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2" w:history="1">
        <w:r w:rsidR="00E57BEE" w:rsidRPr="00035D98">
          <w:rPr>
            <w:rStyle w:val="aa"/>
            <w:rFonts w:cstheme="minorHAnsi"/>
            <w:noProof/>
          </w:rPr>
          <w:t>2.4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cstheme="minorHAnsi"/>
            <w:noProof/>
          </w:rPr>
          <w:t>HL7</w:t>
        </w:r>
        <w:r w:rsidR="00E57BEE" w:rsidRPr="00035D98">
          <w:rPr>
            <w:rStyle w:val="aa"/>
            <w:rFonts w:hint="eastAsia"/>
            <w:noProof/>
          </w:rPr>
          <w:t>通用回复信息规范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_Toc5283392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9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3" w:history="1">
        <w:r w:rsidR="00E57BEE" w:rsidRPr="00035D98">
          <w:rPr>
            <w:rStyle w:val="aa"/>
            <w:noProof/>
          </w:rPr>
          <w:t>2.4.1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通用回复信息消息样例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_Toc5283393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9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4" w:history="1">
        <w:r w:rsidR="00E57BEE" w:rsidRPr="00035D98">
          <w:rPr>
            <w:rStyle w:val="aa"/>
            <w:noProof/>
          </w:rPr>
          <w:t>2.4.2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noProof/>
          </w:rPr>
          <w:t>MSA</w:t>
        </w:r>
        <w:r w:rsidR="00E57BEE" w:rsidRPr="00035D98">
          <w:rPr>
            <w:rStyle w:val="aa"/>
            <w:rFonts w:hint="eastAsia"/>
            <w:noProof/>
          </w:rPr>
          <w:t>（确认信息）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_Toc5283394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10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5" w:history="1">
        <w:r w:rsidR="00E57BEE" w:rsidRPr="00035D98">
          <w:rPr>
            <w:rStyle w:val="aa"/>
            <w:rFonts w:cstheme="minorHAnsi"/>
            <w:noProof/>
          </w:rPr>
          <w:t>2.5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消息发送与接收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_Toc5283395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10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6" w:history="1">
        <w:r w:rsidR="00E57BEE" w:rsidRPr="00035D98">
          <w:rPr>
            <w:rStyle w:val="aa"/>
            <w:noProof/>
          </w:rPr>
          <w:t>3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服务信息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_Toc5283396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11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7" w:history="1">
        <w:r w:rsidR="00E57BEE" w:rsidRPr="00035D98">
          <w:rPr>
            <w:rStyle w:val="aa"/>
            <w:rFonts w:cstheme="minorHAnsi"/>
            <w:noProof/>
          </w:rPr>
          <w:t>3.1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事件列表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_Toc5283397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11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8" w:history="1">
        <w:r w:rsidR="00E57BEE" w:rsidRPr="00035D98">
          <w:rPr>
            <w:rStyle w:val="aa"/>
            <w:noProof/>
          </w:rPr>
          <w:t>4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服务定义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_Toc5283398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399" w:history="1">
        <w:r w:rsidR="00E57BEE" w:rsidRPr="00035D98">
          <w:rPr>
            <w:rStyle w:val="aa"/>
            <w:rFonts w:cstheme="minorHAnsi"/>
            <w:noProof/>
          </w:rPr>
          <w:t>4.1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计入财务处理明细</w:t>
        </w:r>
        <w:r w:rsidR="00E57BEE" w:rsidRPr="00035D98">
          <w:rPr>
            <w:rStyle w:val="aa"/>
            <w:noProof/>
          </w:rPr>
          <w:t>P03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_Toc5283399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0" w:history="1">
        <w:r w:rsidR="00E57BEE" w:rsidRPr="00035D98">
          <w:rPr>
            <w:rStyle w:val="aa"/>
            <w:noProof/>
          </w:rPr>
          <w:t>4.1.1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描述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_Toc5283400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1" w:history="1">
        <w:r w:rsidR="00E57BEE" w:rsidRPr="00035D98">
          <w:rPr>
            <w:rStyle w:val="aa"/>
            <w:noProof/>
          </w:rPr>
          <w:t>4.1.2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消息样例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_Toc5283401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2" w:history="1">
        <w:r w:rsidR="00E57BEE" w:rsidRPr="00035D98">
          <w:rPr>
            <w:rStyle w:val="aa"/>
            <w:noProof/>
          </w:rPr>
          <w:t>4.1.3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消息结构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_Toc5283402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12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3" w:history="1">
        <w:r w:rsidR="00E57BEE" w:rsidRPr="00035D98">
          <w:rPr>
            <w:rStyle w:val="aa"/>
            <w:rFonts w:cstheme="minorHAnsi"/>
            <w:noProof/>
          </w:rPr>
          <w:t>4.2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患者费用状态改变</w:t>
        </w:r>
        <w:r w:rsidR="00E57BEE" w:rsidRPr="00035D98">
          <w:rPr>
            <w:rStyle w:val="aa"/>
            <w:noProof/>
          </w:rPr>
          <w:t>P03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_Toc5283403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13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4" w:history="1">
        <w:r w:rsidR="00E57BEE" w:rsidRPr="00035D98">
          <w:rPr>
            <w:rStyle w:val="aa"/>
            <w:noProof/>
          </w:rPr>
          <w:t>4.2.1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描述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_Toc5283404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13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5" w:history="1">
        <w:r w:rsidR="00E57BEE" w:rsidRPr="00035D98">
          <w:rPr>
            <w:rStyle w:val="aa"/>
            <w:noProof/>
          </w:rPr>
          <w:t>4.2.2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消息样例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_Toc5283405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13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6" w:history="1">
        <w:r w:rsidR="00E57BEE" w:rsidRPr="00035D98">
          <w:rPr>
            <w:rStyle w:val="aa"/>
            <w:noProof/>
          </w:rPr>
          <w:t>4.2.3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消息结构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_Toc5283406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13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7" w:history="1">
        <w:r w:rsidR="00E57BEE" w:rsidRPr="00035D98">
          <w:rPr>
            <w:rStyle w:val="aa"/>
            <w:noProof/>
          </w:rPr>
          <w:t>5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值域表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_Toc5283407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15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8" w:history="1">
        <w:r w:rsidR="00E57BEE" w:rsidRPr="00035D98">
          <w:rPr>
            <w:rStyle w:val="aa"/>
            <w:rFonts w:cstheme="minorHAnsi"/>
            <w:noProof/>
          </w:rPr>
          <w:t>5.1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cstheme="minorHAnsi"/>
            <w:noProof/>
          </w:rPr>
          <w:t>HL7 Table 7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_Toc5283408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15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09" w:history="1">
        <w:r w:rsidR="00E57BEE" w:rsidRPr="00035D98">
          <w:rPr>
            <w:rStyle w:val="aa"/>
            <w:rFonts w:cstheme="minorHAnsi"/>
            <w:noProof/>
          </w:rPr>
          <w:t>5.2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cstheme="minorHAnsi"/>
            <w:noProof/>
          </w:rPr>
          <w:t>HL7 Table 190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_Toc5283409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15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10" w:history="1">
        <w:r w:rsidR="00E57BEE" w:rsidRPr="00035D98">
          <w:rPr>
            <w:rStyle w:val="aa"/>
            <w:rFonts w:cstheme="minorHAnsi"/>
            <w:noProof/>
          </w:rPr>
          <w:t>5.3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cstheme="minorHAnsi"/>
            <w:noProof/>
          </w:rPr>
          <w:t>HL7 Table 203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_Toc5283410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15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11" w:history="1">
        <w:r w:rsidR="00E57BEE" w:rsidRPr="00035D98">
          <w:rPr>
            <w:rStyle w:val="aa"/>
            <w:rFonts w:cstheme="minorHAnsi"/>
            <w:noProof/>
          </w:rPr>
          <w:t>5.4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民族代码（院内有规范，请以院内规范为准）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_Toc5283411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16</w:t>
        </w:r>
        <w:r w:rsidR="00E57BEE">
          <w:rPr>
            <w:noProof/>
            <w:webHidden/>
          </w:rPr>
          <w:fldChar w:fldCharType="end"/>
        </w:r>
      </w:hyperlink>
    </w:p>
    <w:p w:rsidR="00E57BEE" w:rsidRDefault="005F3DD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3412" w:history="1">
        <w:r w:rsidR="00E57BEE" w:rsidRPr="00035D98">
          <w:rPr>
            <w:rStyle w:val="aa"/>
            <w:noProof/>
          </w:rPr>
          <w:t>6</w:t>
        </w:r>
        <w:r w:rsidR="00E57BEE">
          <w:rPr>
            <w:rFonts w:asciiTheme="minorHAnsi" w:eastAsiaTheme="minorEastAsia" w:hAnsiTheme="minorHAnsi" w:cstheme="minorBidi"/>
            <w:noProof/>
          </w:rPr>
          <w:tab/>
        </w:r>
        <w:r w:rsidR="00E57BEE" w:rsidRPr="00035D98">
          <w:rPr>
            <w:rStyle w:val="aa"/>
            <w:rFonts w:hint="eastAsia"/>
            <w:noProof/>
          </w:rPr>
          <w:t>变更履历</w:t>
        </w:r>
        <w:r w:rsidR="00E57BEE">
          <w:rPr>
            <w:noProof/>
            <w:webHidden/>
          </w:rPr>
          <w:tab/>
        </w:r>
        <w:r w:rsidR="00E57BEE">
          <w:rPr>
            <w:noProof/>
            <w:webHidden/>
          </w:rPr>
          <w:fldChar w:fldCharType="begin"/>
        </w:r>
        <w:r w:rsidR="00E57BEE">
          <w:rPr>
            <w:noProof/>
            <w:webHidden/>
          </w:rPr>
          <w:instrText xml:space="preserve"> PAGEREF _Toc5283412 \h </w:instrText>
        </w:r>
        <w:r w:rsidR="00E57BEE">
          <w:rPr>
            <w:noProof/>
            <w:webHidden/>
          </w:rPr>
        </w:r>
        <w:r w:rsidR="00E57BEE">
          <w:rPr>
            <w:noProof/>
            <w:webHidden/>
          </w:rPr>
          <w:fldChar w:fldCharType="separate"/>
        </w:r>
        <w:r w:rsidR="00E57BEE">
          <w:rPr>
            <w:noProof/>
            <w:webHidden/>
          </w:rPr>
          <w:t>17</w:t>
        </w:r>
        <w:r w:rsidR="00E57BEE">
          <w:rPr>
            <w:noProof/>
            <w:webHidden/>
          </w:rPr>
          <w:fldChar w:fldCharType="end"/>
        </w:r>
      </w:hyperlink>
    </w:p>
    <w:p w:rsidR="004E091D" w:rsidRDefault="006B61E7">
      <w:r>
        <w:rPr>
          <w:bCs/>
          <w:lang w:val="zh-CN"/>
        </w:rPr>
        <w:fldChar w:fldCharType="end"/>
      </w:r>
    </w:p>
    <w:p w:rsidR="004E091D" w:rsidRDefault="004E091D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4E091D" w:rsidRDefault="006B61E7">
      <w:pPr>
        <w:widowControl/>
        <w:jc w:val="left"/>
        <w:rPr>
          <w:rFonts w:ascii="宋体" w:hAnsi="宋体"/>
          <w:spacing w:val="20"/>
          <w:sz w:val="30"/>
          <w:szCs w:val="24"/>
        </w:rPr>
      </w:pPr>
      <w:r>
        <w:rPr>
          <w:rFonts w:ascii="宋体" w:hAnsi="宋体"/>
          <w:spacing w:val="20"/>
          <w:sz w:val="30"/>
          <w:szCs w:val="24"/>
        </w:rPr>
        <w:br w:type="page"/>
      </w:r>
    </w:p>
    <w:p w:rsidR="004E091D" w:rsidRPr="00587552" w:rsidRDefault="006B61E7" w:rsidP="00587552">
      <w:pPr>
        <w:pStyle w:val="1"/>
      </w:pPr>
      <w:bookmarkStart w:id="0" w:name="_Toc5283379"/>
      <w:r w:rsidRPr="00587552">
        <w:lastRenderedPageBreak/>
        <w:t>概述</w:t>
      </w:r>
      <w:bookmarkEnd w:id="0"/>
    </w:p>
    <w:p w:rsidR="004E091D" w:rsidRPr="00DD4AE0" w:rsidRDefault="006B61E7" w:rsidP="00DD4AE0">
      <w:pPr>
        <w:ind w:firstLineChars="177" w:firstLine="372"/>
        <w:rPr>
          <w:szCs w:val="21"/>
        </w:rPr>
      </w:pPr>
      <w:r w:rsidRPr="00DD4AE0">
        <w:rPr>
          <w:rFonts w:hint="eastAsia"/>
          <w:szCs w:val="21"/>
        </w:rPr>
        <w:t>本文档是针对嘉和集成平台（</w:t>
      </w:r>
      <w:r w:rsidRPr="00DD4AE0">
        <w:rPr>
          <w:rFonts w:hint="eastAsia"/>
          <w:szCs w:val="21"/>
        </w:rPr>
        <w:t>JHIP</w:t>
      </w:r>
      <w:r w:rsidRPr="00DD4AE0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DD4AE0">
        <w:rPr>
          <w:rFonts w:hint="eastAsia"/>
          <w:szCs w:val="21"/>
        </w:rPr>
        <w:t xml:space="preserve">HL7  V2.4 </w:t>
      </w:r>
      <w:r w:rsidRPr="00DD4AE0">
        <w:rPr>
          <w:rFonts w:hint="eastAsia"/>
          <w:szCs w:val="21"/>
        </w:rPr>
        <w:t>定义，详细内容请参考</w:t>
      </w:r>
      <w:r w:rsidRPr="00DD4AE0">
        <w:rPr>
          <w:rFonts w:hint="eastAsia"/>
          <w:szCs w:val="21"/>
        </w:rPr>
        <w:t>HL7 Interface Standards Version 2.4</w:t>
      </w:r>
      <w:r w:rsidRPr="00DD4AE0">
        <w:rPr>
          <w:rFonts w:hint="eastAsia"/>
          <w:szCs w:val="21"/>
        </w:rPr>
        <w:t>。</w:t>
      </w:r>
    </w:p>
    <w:p w:rsidR="004E091D" w:rsidRPr="00DD4AE0" w:rsidRDefault="006B61E7" w:rsidP="00DD4AE0">
      <w:pPr>
        <w:ind w:firstLineChars="200" w:firstLine="420"/>
        <w:rPr>
          <w:szCs w:val="21"/>
        </w:rPr>
      </w:pPr>
      <w:r w:rsidRPr="00DD4AE0">
        <w:rPr>
          <w:rFonts w:hint="eastAsia"/>
          <w:szCs w:val="21"/>
        </w:rPr>
        <w:t>本文档使用到的</w:t>
      </w:r>
      <w:r w:rsidRPr="00DD4AE0">
        <w:rPr>
          <w:rFonts w:hint="eastAsia"/>
          <w:szCs w:val="21"/>
        </w:rPr>
        <w:t xml:space="preserve">HL7 </w:t>
      </w:r>
      <w:r w:rsidRPr="00DD4AE0">
        <w:rPr>
          <w:rFonts w:hint="eastAsia"/>
          <w:szCs w:val="21"/>
        </w:rPr>
        <w:t>接口只用到部分的数据，所以列出部分的</w:t>
      </w:r>
      <w:r w:rsidRPr="00DD4AE0">
        <w:rPr>
          <w:rFonts w:hint="eastAsia"/>
          <w:szCs w:val="21"/>
        </w:rPr>
        <w:t xml:space="preserve">HL7 </w:t>
      </w:r>
      <w:r w:rsidRPr="00DD4AE0">
        <w:rPr>
          <w:rFonts w:hint="eastAsia"/>
          <w:szCs w:val="21"/>
        </w:rPr>
        <w:t>中规定的消息类型，同时依据医院的实际业务需求，对</w:t>
      </w:r>
      <w:r w:rsidRPr="00DD4AE0">
        <w:rPr>
          <w:rFonts w:hint="eastAsia"/>
          <w:szCs w:val="21"/>
        </w:rPr>
        <w:t>HL7 V2.4S</w:t>
      </w:r>
      <w:r w:rsidRPr="00DD4AE0">
        <w:rPr>
          <w:rFonts w:hint="eastAsia"/>
          <w:szCs w:val="21"/>
        </w:rPr>
        <w:t>进行了自定义扩展定，自定义内容范围如下：</w:t>
      </w:r>
      <w:r w:rsidRPr="00DD4AE0">
        <w:rPr>
          <w:rFonts w:hint="eastAsia"/>
          <w:szCs w:val="21"/>
        </w:rPr>
        <w:t xml:space="preserve"> </w:t>
      </w:r>
    </w:p>
    <w:p w:rsidR="004E091D" w:rsidRPr="00DD4AE0" w:rsidRDefault="006B61E7" w:rsidP="00DD4AE0">
      <w:pPr>
        <w:rPr>
          <w:szCs w:val="21"/>
        </w:rPr>
      </w:pPr>
      <w:r w:rsidRPr="00DD4AE0">
        <w:rPr>
          <w:szCs w:val="21"/>
        </w:rPr>
        <w:t>1</w:t>
      </w:r>
      <w:r w:rsidRPr="00DD4AE0">
        <w:rPr>
          <w:szCs w:val="21"/>
        </w:rPr>
        <w:t>、</w:t>
      </w:r>
      <w:r w:rsidRPr="00DD4AE0">
        <w:rPr>
          <w:rFonts w:hint="eastAsia"/>
          <w:szCs w:val="21"/>
        </w:rPr>
        <w:t>自定义</w:t>
      </w:r>
      <w:r w:rsidRPr="00DD4AE0">
        <w:rPr>
          <w:rFonts w:hint="eastAsia"/>
          <w:szCs w:val="21"/>
        </w:rPr>
        <w:t>field</w:t>
      </w:r>
      <w:r w:rsidRPr="00DD4AE0">
        <w:rPr>
          <w:rFonts w:hint="eastAsia"/>
          <w:szCs w:val="21"/>
        </w:rPr>
        <w:t>：即在</w:t>
      </w:r>
      <w:r w:rsidRPr="00DD4AE0">
        <w:rPr>
          <w:rFonts w:hint="eastAsia"/>
          <w:szCs w:val="21"/>
        </w:rPr>
        <w:t>HL7  V2.4 Segment</w:t>
      </w:r>
      <w:r w:rsidRPr="00DD4AE0">
        <w:rPr>
          <w:rFonts w:hint="eastAsia"/>
          <w:szCs w:val="21"/>
        </w:rPr>
        <w:t>中最后一个</w:t>
      </w:r>
      <w:r w:rsidRPr="00DD4AE0">
        <w:rPr>
          <w:rFonts w:hint="eastAsia"/>
          <w:szCs w:val="21"/>
        </w:rPr>
        <w:t xml:space="preserve">field </w:t>
      </w:r>
      <w:r w:rsidRPr="00DD4AE0">
        <w:rPr>
          <w:rFonts w:hint="eastAsia"/>
          <w:szCs w:val="21"/>
        </w:rPr>
        <w:t>之后，增加自定义</w:t>
      </w:r>
      <w:r w:rsidRPr="00DD4AE0">
        <w:rPr>
          <w:rFonts w:hint="eastAsia"/>
          <w:szCs w:val="21"/>
        </w:rPr>
        <w:t>field</w:t>
      </w:r>
      <w:r w:rsidRPr="00DD4AE0">
        <w:rPr>
          <w:rFonts w:hint="eastAsia"/>
          <w:szCs w:val="21"/>
        </w:rPr>
        <w:t>；</w:t>
      </w:r>
    </w:p>
    <w:p w:rsidR="004E091D" w:rsidRDefault="006B61E7" w:rsidP="00DD4AE0">
      <w:pPr>
        <w:rPr>
          <w:sz w:val="24"/>
        </w:rPr>
      </w:pPr>
      <w:r w:rsidRPr="00DD4AE0">
        <w:rPr>
          <w:szCs w:val="21"/>
        </w:rPr>
        <w:t>2</w:t>
      </w:r>
      <w:r w:rsidR="00331D6C">
        <w:rPr>
          <w:rFonts w:hint="eastAsia"/>
          <w:szCs w:val="21"/>
        </w:rPr>
        <w:t>、</w:t>
      </w:r>
      <w:r w:rsidRPr="00DD4AE0">
        <w:rPr>
          <w:rFonts w:hint="eastAsia"/>
          <w:szCs w:val="21"/>
        </w:rPr>
        <w:t>自定义</w:t>
      </w:r>
      <w:r w:rsidRPr="00DD4AE0">
        <w:rPr>
          <w:rFonts w:hint="eastAsia"/>
          <w:szCs w:val="21"/>
        </w:rPr>
        <w:t>segment</w:t>
      </w:r>
      <w:r w:rsidRPr="00DD4AE0">
        <w:rPr>
          <w:rFonts w:hint="eastAsia"/>
          <w:szCs w:val="21"/>
        </w:rPr>
        <w:t>：在需要的位置自定义</w:t>
      </w:r>
      <w:r w:rsidRPr="00DD4AE0">
        <w:rPr>
          <w:rFonts w:hint="eastAsia"/>
          <w:szCs w:val="21"/>
        </w:rPr>
        <w:t>z-segment</w:t>
      </w:r>
      <w:r w:rsidRPr="00DD4AE0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4E091D" w:rsidRDefault="004E091D">
      <w:pPr>
        <w:ind w:firstLineChars="177" w:firstLine="372"/>
      </w:pPr>
    </w:p>
    <w:p w:rsidR="004E091D" w:rsidRPr="00DD4AE0" w:rsidRDefault="006B61E7" w:rsidP="00DD4AE0">
      <w:pPr>
        <w:pStyle w:val="1"/>
      </w:pPr>
      <w:bookmarkStart w:id="1" w:name="_Toc5283380"/>
      <w:r w:rsidRPr="00DD4AE0">
        <w:rPr>
          <w:rFonts w:hint="eastAsia"/>
        </w:rPr>
        <w:t>通用规范</w:t>
      </w:r>
      <w:bookmarkEnd w:id="1"/>
    </w:p>
    <w:p w:rsidR="004E091D" w:rsidRPr="00DD4AE0" w:rsidRDefault="006B61E7" w:rsidP="00DD4AE0">
      <w:pPr>
        <w:pStyle w:val="2"/>
      </w:pPr>
      <w:bookmarkStart w:id="2" w:name="_Toc5283381"/>
      <w:r w:rsidRPr="00DD4AE0">
        <w:t>编码规则</w:t>
      </w:r>
      <w:bookmarkEnd w:id="2"/>
    </w:p>
    <w:p w:rsidR="004E091D" w:rsidRDefault="006B61E7" w:rsidP="00DD4AE0">
      <w:pPr>
        <w:ind w:firstLine="420"/>
        <w:rPr>
          <w:szCs w:val="21"/>
        </w:rPr>
      </w:pPr>
      <w:r w:rsidRPr="00587552">
        <w:rPr>
          <w:szCs w:val="21"/>
        </w:rPr>
        <w:t>所有消息必须使用</w:t>
      </w:r>
      <w:r w:rsidRPr="00587552">
        <w:rPr>
          <w:szCs w:val="21"/>
        </w:rPr>
        <w:t>UTF-8</w:t>
      </w:r>
      <w:r w:rsidRPr="00587552">
        <w:rPr>
          <w:szCs w:val="21"/>
        </w:rPr>
        <w:t>编码，同时在消息头中（</w:t>
      </w:r>
      <w:r w:rsidRPr="00587552">
        <w:rPr>
          <w:szCs w:val="21"/>
        </w:rPr>
        <w:t>MSH-18</w:t>
      </w:r>
      <w:r w:rsidRPr="00587552">
        <w:rPr>
          <w:szCs w:val="21"/>
        </w:rPr>
        <w:t>）指定字符集为</w:t>
      </w:r>
      <w:r w:rsidRPr="00587552">
        <w:rPr>
          <w:szCs w:val="21"/>
        </w:rPr>
        <w:t>UTF-8</w:t>
      </w:r>
      <w:r w:rsidR="003B0EC6">
        <w:rPr>
          <w:rFonts w:hint="eastAsia"/>
          <w:szCs w:val="21"/>
        </w:rPr>
        <w:t>，</w:t>
      </w:r>
      <w:r w:rsidRPr="00587552">
        <w:rPr>
          <w:szCs w:val="21"/>
        </w:rPr>
        <w:t>时间格式要求：格式为</w:t>
      </w:r>
      <w:r w:rsidRPr="00587552">
        <w:rPr>
          <w:szCs w:val="21"/>
        </w:rPr>
        <w:t>YYYYMMDDHHMMSS</w:t>
      </w:r>
    </w:p>
    <w:p w:rsidR="00B3353D" w:rsidRDefault="00B3353D" w:rsidP="00DD4AE0">
      <w:pPr>
        <w:ind w:firstLine="420"/>
        <w:rPr>
          <w:szCs w:val="21"/>
        </w:rPr>
      </w:pPr>
    </w:p>
    <w:p w:rsidR="009567D3" w:rsidRPr="009567D3" w:rsidRDefault="009567D3" w:rsidP="009567D3">
      <w:pPr>
        <w:pStyle w:val="2"/>
      </w:pPr>
      <w:bookmarkStart w:id="3" w:name="_Toc2677708"/>
      <w:bookmarkStart w:id="4" w:name="_Toc5283382"/>
      <w:r>
        <w:rPr>
          <w:rFonts w:hint="eastAsia"/>
        </w:rPr>
        <w:lastRenderedPageBreak/>
        <w:t>H</w:t>
      </w:r>
      <w:r>
        <w:t xml:space="preserve">L7 V2 </w:t>
      </w:r>
      <w:r>
        <w:rPr>
          <w:rFonts w:hint="eastAsia"/>
        </w:rPr>
        <w:t>消息结构</w:t>
      </w:r>
      <w:bookmarkEnd w:id="3"/>
      <w:bookmarkEnd w:id="4"/>
    </w:p>
    <w:p w:rsidR="00B3353D" w:rsidRDefault="009567D3" w:rsidP="009567D3">
      <w:pPr>
        <w:pStyle w:val="3"/>
      </w:pPr>
      <w:bookmarkStart w:id="5" w:name="_Toc5283383"/>
      <w:r w:rsidRPr="009567D3">
        <w:t>DFT_P03</w:t>
      </w:r>
      <w:bookmarkEnd w:id="5"/>
    </w:p>
    <w:p w:rsidR="009567D3" w:rsidRPr="009567D3" w:rsidRDefault="009567D3" w:rsidP="009567D3">
      <w:r>
        <w:rPr>
          <w:noProof/>
        </w:rPr>
        <w:drawing>
          <wp:inline distT="0" distB="0" distL="0" distR="0" wp14:anchorId="5C66BBAC" wp14:editId="6C3AAEF1">
            <wp:extent cx="5219109" cy="764857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12" cy="765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3D" w:rsidRPr="00B3353D" w:rsidRDefault="007505DC" w:rsidP="009567D3">
      <w:pPr>
        <w:pStyle w:val="2"/>
      </w:pPr>
      <w:bookmarkStart w:id="6" w:name="_Toc511030518"/>
      <w:bookmarkStart w:id="7" w:name="_Toc5283384"/>
      <w:r w:rsidRPr="00111863">
        <w:rPr>
          <w:rFonts w:asciiTheme="minorHAnsi" w:hAnsiTheme="minorHAnsi" w:cstheme="minorHAnsi"/>
        </w:rPr>
        <w:lastRenderedPageBreak/>
        <w:t>HL7</w:t>
      </w:r>
      <w:r>
        <w:rPr>
          <w:rFonts w:hint="eastAsia"/>
        </w:rPr>
        <w:t>通用信息段（开发以此段落内容描述为准）</w:t>
      </w:r>
      <w:bookmarkEnd w:id="6"/>
      <w:bookmarkEnd w:id="7"/>
    </w:p>
    <w:p w:rsidR="007505DC" w:rsidRPr="00DD4AE0" w:rsidRDefault="007505DC" w:rsidP="00DD4AE0">
      <w:pPr>
        <w:pStyle w:val="3"/>
      </w:pPr>
      <w:bookmarkStart w:id="8" w:name="_MSH（消息头）"/>
      <w:bookmarkStart w:id="9" w:name="_Toc511030519"/>
      <w:bookmarkStart w:id="10" w:name="_Toc5283385"/>
      <w:bookmarkEnd w:id="8"/>
      <w:r w:rsidRPr="00DD4AE0">
        <w:rPr>
          <w:rFonts w:hint="eastAsia"/>
        </w:rPr>
        <w:t>MSH</w:t>
      </w:r>
      <w:r w:rsidRPr="00DD4AE0">
        <w:rPr>
          <w:rFonts w:hint="eastAsia"/>
        </w:rPr>
        <w:t>（消息头）</w:t>
      </w:r>
      <w:bookmarkEnd w:id="9"/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7505DC" w:rsidTr="002F3038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505DC" w:rsidTr="002F3038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编码字符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195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19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接收应用程序简称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PASC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187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38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JHIP201501021124  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系统编码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505DC" w:rsidTr="002F3038">
        <w:trPr>
          <w:trHeight w:val="127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 w:rsidR="00E1610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正式数据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 w:rsidR="00E1610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调试数据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 w:rsidR="00E1610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测试数据</w:t>
            </w:r>
          </w:p>
        </w:tc>
      </w:tr>
      <w:tr w:rsidR="007505DC" w:rsidTr="002F3038">
        <w:trPr>
          <w:trHeight w:val="60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HL7版本ID号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</w:tr>
    </w:tbl>
    <w:p w:rsidR="007505DC" w:rsidRPr="00DD4AE0" w:rsidRDefault="007505DC" w:rsidP="007505DC">
      <w:pPr>
        <w:pStyle w:val="3"/>
      </w:pPr>
      <w:bookmarkStart w:id="11" w:name="_EVN（事件类型）"/>
      <w:bookmarkStart w:id="12" w:name="_EVN（事件类型）_1"/>
      <w:bookmarkStart w:id="13" w:name="_Toc511030520"/>
      <w:bookmarkStart w:id="14" w:name="_Toc5283386"/>
      <w:bookmarkEnd w:id="11"/>
      <w:bookmarkEnd w:id="12"/>
      <w:r w:rsidRPr="00DD4AE0">
        <w:rPr>
          <w:rFonts w:hint="eastAsia"/>
        </w:rPr>
        <w:t>EVN</w:t>
      </w:r>
      <w:r w:rsidRPr="00DD4AE0">
        <w:rPr>
          <w:rFonts w:hint="eastAsia"/>
        </w:rPr>
        <w:t>（事件类型）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7505DC" w:rsidTr="002F3038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505DC" w:rsidTr="002F3038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事件类型代码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AD53AB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53A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2A3489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P03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2A3489" w:rsidP="007505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P03</w:t>
            </w:r>
            <w:r w:rsidR="007505DC">
              <w:rPr>
                <w:rFonts w:ascii="宋体" w:hAnsi="宋体" w:cs="宋体" w:hint="eastAsia"/>
                <w:kern w:val="0"/>
                <w:sz w:val="18"/>
                <w:szCs w:val="18"/>
              </w:rPr>
              <w:t>等等（事件编码）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TD</w:t>
            </w:r>
            <w:r w:rsidR="00E16107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转科服务使用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CB</w:t>
            </w:r>
            <w:r w:rsidR="00E16107"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床位变化服务使用</w:t>
            </w:r>
          </w:p>
        </w:tc>
      </w:tr>
      <w:tr w:rsidR="007505DC" w:rsidTr="002F3038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53A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20150123210401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28A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已发生事件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53A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20150123210401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505DC" w:rsidRPr="00DD4AE0" w:rsidRDefault="007505DC" w:rsidP="007505DC">
      <w:pPr>
        <w:pStyle w:val="3"/>
      </w:pPr>
      <w:bookmarkStart w:id="15" w:name="_PID（患者基本信息）"/>
      <w:bookmarkStart w:id="16" w:name="_PID（患者基本信息）_1"/>
      <w:bookmarkStart w:id="17" w:name="_Toc511030521"/>
      <w:bookmarkStart w:id="18" w:name="_Toc5283387"/>
      <w:bookmarkEnd w:id="15"/>
      <w:bookmarkEnd w:id="16"/>
      <w:r w:rsidRPr="00DD4AE0">
        <w:rPr>
          <w:rFonts w:hint="eastAsia"/>
        </w:rPr>
        <w:t>PID</w:t>
      </w:r>
      <w:r w:rsidRPr="00DD4AE0">
        <w:rPr>
          <w:rFonts w:hint="eastAsia"/>
        </w:rPr>
        <w:t>（患者基本信息）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2163"/>
        <w:gridCol w:w="1011"/>
        <w:gridCol w:w="1007"/>
        <w:gridCol w:w="1746"/>
        <w:gridCol w:w="1877"/>
      </w:tblGrid>
      <w:tr w:rsidR="007505DC" w:rsidTr="003B0EC6">
        <w:trPr>
          <w:trHeight w:val="813"/>
        </w:trPr>
        <w:tc>
          <w:tcPr>
            <w:tcW w:w="42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69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3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1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2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505DC" w:rsidTr="003B0EC6">
        <w:trPr>
          <w:trHeight w:val="301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7505DC" w:rsidTr="003B0EC6">
        <w:trPr>
          <w:trHeight w:val="10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1B7607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 ID^^^绿色通道患者标志</w:t>
            </w:r>
          </w:p>
        </w:tc>
      </w:tr>
      <w:tr w:rsidR="007505DC" w:rsidTr="003B0EC6">
        <w:trPr>
          <w:trHeight w:val="69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7505DC" w:rsidRPr="000A5F50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_1" w:history="1">
              <w:r w:rsidRPr="0060767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备选患者ID-PID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7505DC" w:rsidRPr="000A5F50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患者信息保密级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1B6F3A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0A5F50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095847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095847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AC39BF" w:rsidRDefault="00AC39BF" w:rsidP="00AC39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AC39BF" w:rsidRPr="0008087D" w:rsidRDefault="00AC39BF" w:rsidP="00AC39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AC39BF" w:rsidRDefault="00AC39BF" w:rsidP="00AC39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AC39BF" w:rsidRDefault="00AC39BF" w:rsidP="00AC39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J：籍贯地址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190" w:history="1">
              <w:r w:rsidRPr="00A3355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6A1800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  <w:proofErr w:type="gramEnd"/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M：己婚</w:t>
            </w:r>
          </w:p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S：未婚</w:t>
            </w:r>
          </w:p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O：其他</w:t>
            </w:r>
          </w:p>
        </w:tc>
      </w:tr>
      <w:tr w:rsidR="006A1800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1800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16.2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6A1800" w:rsidRDefault="006A1800" w:rsidP="006A18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保卡号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1B6F3A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民族代码（院内有规范，请以院内规范为准）" w:history="1">
              <w:r w:rsidRPr="00346D7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095847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7505DC" w:rsidRPr="00095847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proofErr w:type="gramStart"/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  <w:proofErr w:type="gramEnd"/>
          </w:p>
          <w:p w:rsidR="007505DC" w:rsidRPr="00095847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参见籍贯 字典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7505DC" w:rsidTr="003B0EC6">
        <w:trPr>
          <w:trHeight w:val="227"/>
        </w:trPr>
        <w:tc>
          <w:tcPr>
            <w:tcW w:w="422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69" w:type="pct"/>
            <w:shd w:val="clear" w:color="auto" w:fill="FFFFFF" w:themeFill="background1"/>
            <w:vAlign w:val="center"/>
          </w:tcPr>
          <w:p w:rsidR="007505DC" w:rsidRPr="00A43186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93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1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7505DC" w:rsidRPr="0051721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 w:themeFill="background1"/>
            <w:vAlign w:val="center"/>
          </w:tcPr>
          <w:p w:rsidR="007505DC" w:rsidRPr="00DB2844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7505DC" w:rsidRPr="00DD4AE0" w:rsidRDefault="007505DC" w:rsidP="007505DC">
      <w:pPr>
        <w:pStyle w:val="3"/>
      </w:pPr>
      <w:bookmarkStart w:id="19" w:name="_[{NK1}]（近亲/相关当事人）此节点可循环"/>
      <w:bookmarkStart w:id="20" w:name="_[{NK1}]（近亲/相关当事人）"/>
      <w:bookmarkStart w:id="21" w:name="_PV1（患者就诊信息）"/>
      <w:bookmarkStart w:id="22" w:name="_Toc511030523"/>
      <w:bookmarkStart w:id="23" w:name="_Toc5283388"/>
      <w:bookmarkEnd w:id="19"/>
      <w:bookmarkEnd w:id="20"/>
      <w:bookmarkEnd w:id="21"/>
      <w:r w:rsidRPr="00DD4AE0">
        <w:rPr>
          <w:rFonts w:hint="eastAsia"/>
        </w:rPr>
        <w:t>PV1</w:t>
      </w:r>
      <w:r w:rsidRPr="00DD4AE0">
        <w:rPr>
          <w:rFonts w:hint="eastAsia"/>
        </w:rPr>
        <w:t>（患者就诊信息）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7505DC" w:rsidTr="002F3038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505DC" w:rsidTr="002F3038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Pr="008A1581" w:rsidRDefault="007505DC" w:rsidP="00E1610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7505DC" w:rsidRPr="008A1581" w:rsidRDefault="007505DC" w:rsidP="00E1610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7505DC" w:rsidRPr="008A1581" w:rsidRDefault="007505DC" w:rsidP="00E1610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  <w:p w:rsidR="007505DC" w:rsidRDefault="007505DC" w:rsidP="00E1610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体检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E16107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病区^病房^病床^科室ID&amp;科室名称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="009121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常规 </w:t>
            </w:r>
          </w:p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Pr="006C4FE5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443D8B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443D8B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443D8B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443D8B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9121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9121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="009121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9121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就诊ID或者患者住院ID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某一次就诊(住院）的唯一编号（内部流水号）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  <w:proofErr w:type="gramEnd"/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E5597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上午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E5597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下午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E5597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晚上</w:t>
            </w: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5F7564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05DC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505DC" w:rsidRPr="00E1043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12DD" w:rsidRPr="00DD4AE0" w:rsidRDefault="004712DD" w:rsidP="004712DD">
      <w:pPr>
        <w:pStyle w:val="3"/>
      </w:pPr>
      <w:bookmarkStart w:id="24" w:name="_[{GD1}]（诊断信息）此节点可循环"/>
      <w:bookmarkStart w:id="25" w:name="_FT1（财务处理）"/>
      <w:bookmarkStart w:id="26" w:name="_Toc5283389"/>
      <w:bookmarkEnd w:id="24"/>
      <w:bookmarkEnd w:id="25"/>
      <w:r w:rsidRPr="00DD4AE0">
        <w:t>FT1</w:t>
      </w:r>
      <w:r w:rsidR="005E7953" w:rsidRPr="00DD4AE0">
        <w:rPr>
          <w:rFonts w:hint="eastAsia"/>
        </w:rPr>
        <w:t>（财务处理）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DE7875" w:rsidTr="002F3038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F1F85" w:rsidTr="002F3038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发生费用编号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B64D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32421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发生日期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B64D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20180410163611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交易类型 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B64D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Pr="00E60BF4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CG</w:t>
            </w:r>
            <w:r w:rsidR="008B64D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</w:t>
            </w:r>
          </w:p>
          <w:p w:rsidR="005F1F85" w:rsidRPr="00E60BF4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CD</w:t>
            </w:r>
            <w:r w:rsidR="008B64D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信贷 </w:t>
            </w:r>
          </w:p>
          <w:p w:rsidR="005F1F85" w:rsidRPr="00E60BF4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PY</w:t>
            </w:r>
            <w:r w:rsidR="008B64D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付款</w:t>
            </w:r>
          </w:p>
          <w:p w:rsidR="005F1F85" w:rsidRPr="00E60BF4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AJ</w:t>
            </w:r>
            <w:r w:rsidR="008B64D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调整</w:t>
            </w:r>
          </w:p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</w:t>
            </w:r>
            <w:r w:rsidR="008B64D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相关付款</w:t>
            </w: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1231^体检</w:t>
            </w:r>
            <w:r w:rsidR="001E1E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1E1ED4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1E1ED4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体检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1E1ED4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RPr="006C4FE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RPr="006C4FE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1E1ED4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人民币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12DD" w:rsidRPr="00DD4AE0" w:rsidRDefault="004712DD" w:rsidP="004712DD">
      <w:pPr>
        <w:pStyle w:val="3"/>
      </w:pPr>
      <w:bookmarkStart w:id="27" w:name="_ORC（费用清单）"/>
      <w:bookmarkStart w:id="28" w:name="_Toc5283390"/>
      <w:bookmarkEnd w:id="27"/>
      <w:r w:rsidRPr="00DD4AE0">
        <w:rPr>
          <w:rFonts w:hint="eastAsia"/>
        </w:rPr>
        <w:t>O</w:t>
      </w:r>
      <w:r w:rsidRPr="00DD4AE0">
        <w:t>RC</w:t>
      </w:r>
      <w:r w:rsidR="005E7953" w:rsidRPr="00DD4AE0">
        <w:rPr>
          <w:rFonts w:hint="eastAsia"/>
        </w:rPr>
        <w:t>（费用清单）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DE7875" w:rsidTr="002F3038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F1F85" w:rsidTr="002F3038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661ACB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661A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/>
                <w:szCs w:val="21"/>
              </w:rPr>
              <w:t>OK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发生费用编号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958ED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F1F85" w:rsidRDefault="005F1F85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发生时间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D3D1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20151221203531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精确到秒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申请医生编码^申请医生姓名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费用项目信息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1231^体检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费用项目代码^费用项目名称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费用项目代码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Pr="000430F5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费用项目名称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Pr="000430F5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体检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61ACB" w:rsidTr="002F3038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661ACB" w:rsidRDefault="00661ACB" w:rsidP="00661AC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12DD" w:rsidRPr="00DD4AE0" w:rsidRDefault="004712DD" w:rsidP="004712DD">
      <w:pPr>
        <w:pStyle w:val="3"/>
      </w:pPr>
      <w:bookmarkStart w:id="29" w:name="_OBR（费用清单明细）"/>
      <w:bookmarkStart w:id="30" w:name="_Toc5283391"/>
      <w:bookmarkEnd w:id="29"/>
      <w:r w:rsidRPr="00DD4AE0">
        <w:rPr>
          <w:rFonts w:hint="eastAsia"/>
        </w:rPr>
        <w:t>O</w:t>
      </w:r>
      <w:r w:rsidRPr="00DD4AE0">
        <w:t>BR</w:t>
      </w:r>
      <w:r w:rsidR="005E7953" w:rsidRPr="00DD4AE0">
        <w:rPr>
          <w:rFonts w:hint="eastAsia"/>
        </w:rPr>
        <w:t>（</w:t>
      </w:r>
      <w:r w:rsidR="005E7953" w:rsidRPr="00DD4AE0">
        <w:t>费用</w:t>
      </w:r>
      <w:r w:rsidR="005E7953" w:rsidRPr="00DD4AE0">
        <w:rPr>
          <w:rFonts w:hint="eastAsia"/>
        </w:rPr>
        <w:t>清单</w:t>
      </w:r>
      <w:r w:rsidR="005E7953" w:rsidRPr="00DD4AE0">
        <w:t>明细</w:t>
      </w:r>
      <w:r w:rsidR="005E7953" w:rsidRPr="00DD4AE0">
        <w:rPr>
          <w:rFonts w:hint="eastAsia"/>
        </w:rPr>
        <w:t>）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DE7875" w:rsidTr="003B0EC6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DE7875" w:rsidRDefault="00DE7875" w:rsidP="00B3353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F1F85" w:rsidTr="003B0EC6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3B0EC6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发生费用编号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958ED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费用明细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1233^心电图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8958ED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费用明细编码^费用明细名称</w:t>
            </w:r>
          </w:p>
        </w:tc>
      </w:tr>
      <w:tr w:rsidR="005F1F85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费用明细</w:t>
            </w:r>
            <w:r w:rsidR="008958E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958ED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费用明细名称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8958ED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心电图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1F85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F1F85" w:rsidRDefault="005F1F85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F1F85" w:rsidRDefault="005F1F85" w:rsidP="005F1F8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F1F85" w:rsidRDefault="004A3EE4" w:rsidP="005F1F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1：正常</w:t>
            </w:r>
          </w:p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2：重要</w:t>
            </w:r>
          </w:p>
          <w:p w:rsidR="005F1F85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3：紧迫</w:t>
            </w:r>
          </w:p>
        </w:tc>
      </w:tr>
      <w:tr w:rsidR="004A3EE4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执行科室信息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10149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B超室^1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^科室名称^执行院区ID</w:t>
            </w:r>
          </w:p>
        </w:tc>
      </w:tr>
      <w:tr w:rsidR="004A3EE4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0149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4A3EE4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B超室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4A3EE4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4A3EE4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注意事项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3EE4" w:rsidRPr="006C4FE5" w:rsidTr="003B0EC6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4A3EE4" w:rsidRDefault="00B24F5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A3EE4" w:rsidRDefault="004A3EE4" w:rsidP="004A3E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505DC" w:rsidRPr="00DD4AE0" w:rsidRDefault="007505DC" w:rsidP="00DD4AE0">
      <w:pPr>
        <w:pStyle w:val="2"/>
      </w:pPr>
      <w:bookmarkStart w:id="31" w:name="_[{GD1}]（诊断信息）"/>
      <w:bookmarkStart w:id="32" w:name="_ZFE（费用）"/>
      <w:bookmarkStart w:id="33" w:name="_Toc511030527"/>
      <w:bookmarkStart w:id="34" w:name="_Toc5283392"/>
      <w:bookmarkEnd w:id="31"/>
      <w:bookmarkEnd w:id="32"/>
      <w:r w:rsidRPr="00111863">
        <w:rPr>
          <w:rFonts w:asciiTheme="minorHAnsi" w:hAnsiTheme="minorHAnsi" w:cstheme="minorHAnsi"/>
        </w:rPr>
        <w:t>HL7</w:t>
      </w:r>
      <w:r w:rsidRPr="00DD4AE0">
        <w:t>通用回复信息规范</w:t>
      </w:r>
      <w:bookmarkEnd w:id="33"/>
      <w:bookmarkEnd w:id="34"/>
    </w:p>
    <w:p w:rsidR="007505DC" w:rsidRPr="00DD4AE0" w:rsidRDefault="007505DC" w:rsidP="007505DC">
      <w:pPr>
        <w:pStyle w:val="3"/>
      </w:pPr>
      <w:bookmarkStart w:id="35" w:name="_Toc511030528"/>
      <w:bookmarkStart w:id="36" w:name="_Toc5283393"/>
      <w:r w:rsidRPr="00DD4AE0">
        <w:t>通用回复信息消息样例</w:t>
      </w:r>
      <w:bookmarkEnd w:id="35"/>
      <w:bookmarkEnd w:id="36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7505DC" w:rsidTr="002F3038">
        <w:trPr>
          <w:trHeight w:val="270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7505DC" w:rsidRDefault="003B0EC6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7505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7505DC" w:rsidTr="002F3038">
        <w:trPr>
          <w:trHeight w:val="954"/>
        </w:trPr>
        <w:tc>
          <w:tcPr>
            <w:tcW w:w="4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</w:t>
            </w:r>
          </w:p>
        </w:tc>
        <w:tc>
          <w:tcPr>
            <w:tcW w:w="452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7505DC" w:rsidRDefault="005F3DDF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7505DC" w:rsidRPr="00E76F6A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7505D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|^~\&amp;|UEHIS|UEHIS|MediII|MediII|20150123210520||ACK^A28^ACK|83bc94f0eb82428ea8e7482f7def130e|P|2.4</w:t>
            </w:r>
          </w:p>
          <w:p w:rsidR="007505DC" w:rsidRDefault="005F3DDF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7505DC" w:rsidRPr="008D756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MSA</w:t>
              </w:r>
            </w:hyperlink>
            <w:r w:rsidR="007505D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|AA|</w:t>
            </w:r>
            <w:r w:rsidR="007505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  <w:r w:rsidR="007505D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7505D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  <w:p w:rsidR="00E57BEE" w:rsidRDefault="00E57BEE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505DC" w:rsidRPr="00DD4AE0" w:rsidRDefault="007505DC" w:rsidP="00DD4AE0">
      <w:pPr>
        <w:pStyle w:val="3"/>
      </w:pPr>
      <w:bookmarkStart w:id="37" w:name="_MSA(确认信息)"/>
      <w:bookmarkStart w:id="38" w:name="_Toc5283394"/>
      <w:bookmarkEnd w:id="37"/>
      <w:r w:rsidRPr="00DD4AE0">
        <w:rPr>
          <w:rFonts w:hint="eastAsia"/>
        </w:rPr>
        <w:lastRenderedPageBreak/>
        <w:t>M</w:t>
      </w:r>
      <w:r w:rsidRPr="00DD4AE0">
        <w:t>SA</w:t>
      </w:r>
      <w:r w:rsidRPr="00DD4AE0">
        <w:rPr>
          <w:rFonts w:hint="eastAsia"/>
        </w:rPr>
        <w:t>（确认信息）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1652"/>
        <w:gridCol w:w="1275"/>
        <w:gridCol w:w="852"/>
        <w:gridCol w:w="1701"/>
        <w:gridCol w:w="2318"/>
      </w:tblGrid>
      <w:tr w:rsidR="007505DC" w:rsidTr="002F3038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69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748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00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998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360" w:type="pct"/>
            <w:shd w:val="clear" w:color="000000" w:fill="C5D9F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505DC" w:rsidTr="002F3038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确认代码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:rsidR="007505DC" w:rsidRPr="00F92DF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AA：接受</w:t>
            </w:r>
          </w:p>
          <w:p w:rsidR="007505DC" w:rsidRPr="00F92DF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AE：错误</w:t>
            </w:r>
          </w:p>
          <w:p w:rsidR="007505DC" w:rsidRPr="00F92DF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AR：拒绝</w:t>
            </w:r>
          </w:p>
          <w:p w:rsidR="007505DC" w:rsidRPr="00F92DF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CA增强模式：接受确认：提交接受</w:t>
            </w:r>
          </w:p>
          <w:p w:rsidR="007505DC" w:rsidRPr="00F92DFD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CE增强模式：接受确认：提交错误</w:t>
            </w:r>
          </w:p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CR增强模式：接受确认：提交拒绝</w:t>
            </w:r>
          </w:p>
        </w:tc>
      </w:tr>
      <w:tr w:rsidR="007505DC" w:rsidTr="002F3038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接收的发送系统消息的MSH-10中的消息控制ID </w:t>
            </w:r>
          </w:p>
        </w:tc>
      </w:tr>
      <w:tr w:rsidR="007505DC" w:rsidTr="002F3038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69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说明信息</w:t>
            </w:r>
          </w:p>
        </w:tc>
        <w:tc>
          <w:tcPr>
            <w:tcW w:w="748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998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60" w:type="pct"/>
            <w:shd w:val="clear" w:color="auto" w:fill="FFFFFF" w:themeFill="background1"/>
            <w:vAlign w:val="center"/>
          </w:tcPr>
          <w:p w:rsidR="007505DC" w:rsidRDefault="007505DC" w:rsidP="007505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错误描述（异常信息）</w:t>
            </w:r>
          </w:p>
        </w:tc>
      </w:tr>
    </w:tbl>
    <w:p w:rsidR="004E091D" w:rsidRPr="00DD4AE0" w:rsidRDefault="006B61E7" w:rsidP="00DD4AE0">
      <w:pPr>
        <w:pStyle w:val="2"/>
      </w:pPr>
      <w:bookmarkStart w:id="39" w:name="_Toc5283395"/>
      <w:r w:rsidRPr="00DD4AE0">
        <w:rPr>
          <w:rFonts w:hint="eastAsia"/>
        </w:rPr>
        <w:t>消息发送与接收</w:t>
      </w:r>
      <w:bookmarkEnd w:id="39"/>
    </w:p>
    <w:p w:rsidR="004E091D" w:rsidRPr="00E97B98" w:rsidRDefault="006B61E7" w:rsidP="00E97B98">
      <w:pPr>
        <w:ind w:firstLine="420"/>
        <w:rPr>
          <w:szCs w:val="21"/>
        </w:rPr>
      </w:pPr>
      <w:r w:rsidRPr="00E97B98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E97B98">
        <w:rPr>
          <w:rFonts w:hint="eastAsia"/>
          <w:szCs w:val="21"/>
        </w:rPr>
        <w:t>HL7 V2</w:t>
      </w:r>
      <w:r w:rsidRPr="00E97B98">
        <w:rPr>
          <w:rFonts w:hint="eastAsia"/>
          <w:szCs w:val="21"/>
        </w:rPr>
        <w:t>消息交互，仅能选择一种承载技术。</w:t>
      </w:r>
      <w:r w:rsidRPr="00E97B98">
        <w:rPr>
          <w:rFonts w:hint="eastAsia"/>
          <w:szCs w:val="21"/>
        </w:rPr>
        <w:t xml:space="preserve"> </w:t>
      </w:r>
    </w:p>
    <w:p w:rsidR="004E091D" w:rsidRPr="00E97B98" w:rsidRDefault="006B61E7" w:rsidP="00E97B98">
      <w:pPr>
        <w:rPr>
          <w:szCs w:val="21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b/>
          <w:sz w:val="24"/>
        </w:rPr>
        <w:t>TCP</w:t>
      </w:r>
      <w:r>
        <w:rPr>
          <w:rFonts w:hint="eastAsia"/>
          <w:b/>
          <w:sz w:val="24"/>
        </w:rPr>
        <w:t>：</w:t>
      </w:r>
      <w:r w:rsidRPr="00E97B98">
        <w:rPr>
          <w:rFonts w:hint="eastAsia"/>
          <w:szCs w:val="21"/>
        </w:rPr>
        <w:t>对于单独一个业务系统，必须统一使用一个</w:t>
      </w:r>
      <w:r w:rsidRPr="00E97B98">
        <w:rPr>
          <w:rFonts w:hint="eastAsia"/>
          <w:szCs w:val="21"/>
        </w:rPr>
        <w:t>IP</w:t>
      </w:r>
      <w:r w:rsidRPr="00E97B98">
        <w:rPr>
          <w:rFonts w:hint="eastAsia"/>
          <w:szCs w:val="21"/>
        </w:rPr>
        <w:t>地址和端口号。我们约定，所有业务系统使用</w:t>
      </w:r>
      <w:r w:rsidRPr="00E97B98">
        <w:rPr>
          <w:rFonts w:hint="eastAsia"/>
          <w:szCs w:val="21"/>
        </w:rPr>
        <w:t>MLLP</w:t>
      </w:r>
      <w:r w:rsidRPr="00E97B98">
        <w:rPr>
          <w:rFonts w:hint="eastAsia"/>
          <w:szCs w:val="21"/>
        </w:rPr>
        <w:t>（</w:t>
      </w:r>
      <w:r w:rsidRPr="00E97B98">
        <w:rPr>
          <w:rFonts w:hint="eastAsia"/>
          <w:szCs w:val="21"/>
        </w:rPr>
        <w:t>Minimal Lower Level Protocol</w:t>
      </w:r>
      <w:r w:rsidRPr="00E97B98">
        <w:rPr>
          <w:rFonts w:hint="eastAsia"/>
          <w:szCs w:val="21"/>
        </w:rPr>
        <w:t>）协议进行消息封装。</w:t>
      </w:r>
      <w:r w:rsidRPr="00E97B98">
        <w:rPr>
          <w:rFonts w:hint="eastAsia"/>
          <w:szCs w:val="21"/>
        </w:rPr>
        <w:t xml:space="preserve">MLLP </w:t>
      </w:r>
      <w:r w:rsidRPr="00E97B98">
        <w:rPr>
          <w:rFonts w:hint="eastAsia"/>
          <w:szCs w:val="21"/>
        </w:rPr>
        <w:t>协议由</w:t>
      </w:r>
      <w:r w:rsidRPr="00E97B98">
        <w:rPr>
          <w:rFonts w:hint="eastAsia"/>
          <w:szCs w:val="21"/>
        </w:rPr>
        <w:t xml:space="preserve">HL7 </w:t>
      </w:r>
      <w:r w:rsidRPr="00E97B98">
        <w:rPr>
          <w:rFonts w:hint="eastAsia"/>
          <w:szCs w:val="21"/>
        </w:rPr>
        <w:t>标准规范定义，</w:t>
      </w:r>
      <w:r w:rsidRPr="00E97B98">
        <w:rPr>
          <w:rFonts w:hint="eastAsia"/>
          <w:szCs w:val="21"/>
        </w:rPr>
        <w:t xml:space="preserve">HL7 </w:t>
      </w:r>
      <w:r w:rsidRPr="00E97B98">
        <w:rPr>
          <w:rFonts w:hint="eastAsia"/>
          <w:szCs w:val="21"/>
        </w:rPr>
        <w:t>消息开始采用一个单字符</w:t>
      </w:r>
      <w:r w:rsidRPr="00E97B98">
        <w:rPr>
          <w:rFonts w:hint="eastAsia"/>
          <w:szCs w:val="21"/>
        </w:rPr>
        <w:t>&lt;0B&gt;</w:t>
      </w:r>
      <w:r w:rsidRPr="00E97B98">
        <w:rPr>
          <w:rFonts w:hint="eastAsia"/>
          <w:szCs w:val="21"/>
        </w:rPr>
        <w:t>，结束采用双字符</w:t>
      </w:r>
      <w:r w:rsidRPr="00E97B98">
        <w:rPr>
          <w:rFonts w:hint="eastAsia"/>
          <w:szCs w:val="21"/>
        </w:rPr>
        <w:t>&lt;1C&gt;&lt;0D&gt;</w:t>
      </w:r>
      <w:r w:rsidRPr="00E97B98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4E091D" w:rsidRDefault="006B61E7" w:rsidP="00E97B98">
      <w:pPr>
        <w:rPr>
          <w:sz w:val="18"/>
          <w:szCs w:val="18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：</w:t>
      </w:r>
      <w:r w:rsidRPr="00E97B98">
        <w:rPr>
          <w:rFonts w:hint="eastAsia"/>
          <w:szCs w:val="21"/>
        </w:rPr>
        <w:t>对于单独一个业务系统，消息内容编码为</w:t>
      </w:r>
      <w:r w:rsidRPr="00E97B98">
        <w:rPr>
          <w:rFonts w:hint="eastAsia"/>
          <w:szCs w:val="21"/>
        </w:rPr>
        <w:t>UTF-8</w:t>
      </w:r>
      <w:r w:rsidRPr="00E97B98">
        <w:rPr>
          <w:rFonts w:hint="eastAsia"/>
          <w:szCs w:val="21"/>
        </w:rPr>
        <w:t>编码，提交方法为</w:t>
      </w:r>
      <w:r w:rsidRPr="00E97B98">
        <w:rPr>
          <w:rFonts w:hint="eastAsia"/>
          <w:szCs w:val="21"/>
        </w:rPr>
        <w:t>POST</w:t>
      </w:r>
      <w:r w:rsidRPr="00E97B98">
        <w:rPr>
          <w:rFonts w:hint="eastAsia"/>
          <w:szCs w:val="21"/>
        </w:rPr>
        <w:t>方法。</w:t>
      </w:r>
      <w:r w:rsidRPr="00E97B98">
        <w:rPr>
          <w:rFonts w:hint="eastAsia"/>
          <w:szCs w:val="21"/>
        </w:rPr>
        <w:t xml:space="preserve"> </w:t>
      </w:r>
    </w:p>
    <w:p w:rsidR="00E64A22" w:rsidRDefault="006B61E7" w:rsidP="00E97B98">
      <w:pPr>
        <w:rPr>
          <w:szCs w:val="21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SOAP</w:t>
      </w:r>
      <w:r>
        <w:rPr>
          <w:rFonts w:hint="eastAsia"/>
          <w:b/>
          <w:sz w:val="24"/>
        </w:rPr>
        <w:t>：</w:t>
      </w:r>
      <w:r w:rsidR="00E64A22" w:rsidRPr="00E97B98">
        <w:rPr>
          <w:rFonts w:hint="eastAsia"/>
          <w:szCs w:val="21"/>
        </w:rPr>
        <w:t>对于单独一个业务系统，命名空间名称为</w:t>
      </w:r>
      <w:r w:rsidR="00E64A22" w:rsidRPr="00E97B98">
        <w:rPr>
          <w:rFonts w:hint="eastAsia"/>
          <w:szCs w:val="21"/>
        </w:rPr>
        <w:t>http://goodwillcis.com</w:t>
      </w:r>
      <w:r w:rsidR="00E64A22" w:rsidRPr="00E97B98">
        <w:rPr>
          <w:rFonts w:hint="eastAsia"/>
          <w:szCs w:val="21"/>
        </w:rPr>
        <w:t>、服务名为</w:t>
      </w:r>
      <w:r w:rsidR="00E64A22" w:rsidRPr="00E97B98">
        <w:rPr>
          <w:rFonts w:hint="eastAsia"/>
          <w:szCs w:val="21"/>
        </w:rPr>
        <w:t>HL7V2Service</w:t>
      </w:r>
      <w:r w:rsidR="00E64A22" w:rsidRPr="00E97B98">
        <w:rPr>
          <w:rFonts w:hint="eastAsia"/>
          <w:szCs w:val="21"/>
        </w:rPr>
        <w:t>、方法名为</w:t>
      </w:r>
      <w:r w:rsidR="00E64A22" w:rsidRPr="00E97B98">
        <w:rPr>
          <w:rFonts w:hint="eastAsia"/>
          <w:szCs w:val="21"/>
        </w:rPr>
        <w:t>send(String hl7v2)</w:t>
      </w:r>
      <w:r w:rsidR="00E64A22" w:rsidRPr="00E97B98">
        <w:rPr>
          <w:rFonts w:hint="eastAsia"/>
          <w:szCs w:val="21"/>
        </w:rPr>
        <w:t>、</w:t>
      </w:r>
      <w:r w:rsidR="00E64A22" w:rsidRPr="00E97B98">
        <w:rPr>
          <w:rFonts w:hint="eastAsia"/>
          <w:szCs w:val="21"/>
        </w:rPr>
        <w:t>soap</w:t>
      </w:r>
      <w:r w:rsidR="00E64A22" w:rsidRPr="00E97B98">
        <w:rPr>
          <w:rFonts w:hint="eastAsia"/>
          <w:szCs w:val="21"/>
        </w:rPr>
        <w:t>版本为</w:t>
      </w:r>
      <w:r w:rsidR="00E64A22" w:rsidRPr="00E97B98">
        <w:rPr>
          <w:rFonts w:hint="eastAsia"/>
          <w:szCs w:val="21"/>
        </w:rPr>
        <w:t>so</w:t>
      </w:r>
      <w:r w:rsidR="00E64A22" w:rsidRPr="00E97B98">
        <w:rPr>
          <w:szCs w:val="21"/>
        </w:rPr>
        <w:t>ap</w:t>
      </w:r>
      <w:r w:rsidR="00E64A22" w:rsidRPr="00E97B98">
        <w:rPr>
          <w:rFonts w:hint="eastAsia"/>
          <w:szCs w:val="21"/>
        </w:rPr>
        <w:t>1</w:t>
      </w:r>
      <w:r w:rsidR="00E64A22" w:rsidRPr="00E97B98">
        <w:rPr>
          <w:szCs w:val="21"/>
        </w:rPr>
        <w:t>.1</w:t>
      </w:r>
      <w:r w:rsidR="00E64A22" w:rsidRPr="00E97B98">
        <w:rPr>
          <w:rFonts w:hint="eastAsia"/>
          <w:szCs w:val="21"/>
        </w:rPr>
        <w:t>。</w:t>
      </w: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Default="00E57BEE" w:rsidP="00E97B98">
      <w:pPr>
        <w:rPr>
          <w:szCs w:val="21"/>
        </w:rPr>
      </w:pPr>
    </w:p>
    <w:p w:rsidR="00E57BEE" w:rsidRPr="00E97B98" w:rsidRDefault="00E57BEE" w:rsidP="00E97B98">
      <w:pPr>
        <w:rPr>
          <w:szCs w:val="21"/>
        </w:rPr>
      </w:pPr>
    </w:p>
    <w:p w:rsidR="004E091D" w:rsidRPr="00DD4AE0" w:rsidRDefault="006B61E7" w:rsidP="00DD4AE0">
      <w:pPr>
        <w:pStyle w:val="1"/>
      </w:pPr>
      <w:bookmarkStart w:id="40" w:name="_Toc5283396"/>
      <w:r w:rsidRPr="00DD4AE0">
        <w:rPr>
          <w:rFonts w:hint="eastAsia"/>
        </w:rPr>
        <w:t>服务信息</w:t>
      </w:r>
      <w:bookmarkEnd w:id="40"/>
    </w:p>
    <w:tbl>
      <w:tblPr>
        <w:tblW w:w="5000" w:type="pct"/>
        <w:tblLook w:val="04A0" w:firstRow="1" w:lastRow="0" w:firstColumn="1" w:lastColumn="0" w:noHBand="0" w:noVBand="1"/>
      </w:tblPr>
      <w:tblGrid>
        <w:gridCol w:w="2159"/>
        <w:gridCol w:w="6363"/>
      </w:tblGrid>
      <w:tr w:rsidR="004E091D" w:rsidTr="002F3038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 w:rsidP="00A71B5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</w:t>
            </w:r>
            <w:r w:rsidR="00D26CDD">
              <w:rPr>
                <w:rFonts w:ascii="宋体" w:hAnsi="宋体" w:cs="宋体"/>
                <w:kern w:val="0"/>
                <w:sz w:val="20"/>
                <w:szCs w:val="20"/>
              </w:rPr>
              <w:t>5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A71B5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财务管理服务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定义书</w:t>
            </w:r>
            <w:proofErr w:type="gramEnd"/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D877F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877F3">
              <w:rPr>
                <w:rFonts w:ascii="宋体" w:hAnsi="宋体" w:cs="宋体"/>
                <w:kern w:val="0"/>
                <w:sz w:val="20"/>
                <w:szCs w:val="20"/>
              </w:rPr>
              <w:t>Financial Management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webserviceURL</w:t>
            </w:r>
            <w:proofErr w:type="spellEnd"/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2F3038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2F3038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1615C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E091D" w:rsidRPr="00DD4AE0" w:rsidRDefault="006B61E7" w:rsidP="00DD4AE0">
      <w:pPr>
        <w:pStyle w:val="2"/>
      </w:pPr>
      <w:bookmarkStart w:id="41" w:name="_Toc5283397"/>
      <w:r w:rsidRPr="00DD4AE0">
        <w:t>事件列表</w:t>
      </w:r>
      <w:bookmarkEnd w:id="41"/>
    </w:p>
    <w:tbl>
      <w:tblPr>
        <w:tblW w:w="5000" w:type="pct"/>
        <w:tblLook w:val="04A0" w:firstRow="1" w:lastRow="0" w:firstColumn="1" w:lastColumn="0" w:noHBand="0" w:noVBand="1"/>
      </w:tblPr>
      <w:tblGrid>
        <w:gridCol w:w="2130"/>
        <w:gridCol w:w="711"/>
        <w:gridCol w:w="709"/>
        <w:gridCol w:w="2131"/>
        <w:gridCol w:w="1420"/>
        <w:gridCol w:w="1421"/>
      </w:tblGrid>
      <w:tr w:rsidR="005E033C" w:rsidTr="003B0EC6">
        <w:trPr>
          <w:trHeight w:val="27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E033C" w:rsidRDefault="005E033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E033C" w:rsidRDefault="005E033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E033C" w:rsidRDefault="005E033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E033C" w:rsidRDefault="005E033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E033C" w:rsidRDefault="005E033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E033C" w:rsidRDefault="005E033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5E033C" w:rsidTr="003B0EC6">
        <w:trPr>
          <w:trHeight w:val="309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33C" w:rsidRDefault="005E033C" w:rsidP="0023489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71B53">
              <w:rPr>
                <w:rFonts w:ascii="宋体" w:hAnsi="宋体" w:cs="宋体" w:hint="eastAsia"/>
                <w:kern w:val="0"/>
                <w:sz w:val="18"/>
                <w:szCs w:val="18"/>
              </w:rPr>
              <w:t>记入财务处理明细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P03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3A1D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PEIS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5E03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4A3C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4A3C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5E033C" w:rsidTr="003B0EC6">
        <w:trPr>
          <w:trHeight w:val="143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33C" w:rsidRPr="0023489A" w:rsidRDefault="005E033C" w:rsidP="00713CF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20A53">
              <w:rPr>
                <w:rFonts w:ascii="宋体" w:hAnsi="宋体" w:cs="宋体" w:hint="eastAsia"/>
                <w:kern w:val="0"/>
                <w:sz w:val="18"/>
                <w:szCs w:val="18"/>
              </w:rPr>
              <w:t>患者费用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状态改变P0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3A1D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5E033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4A3C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E033C" w:rsidRDefault="005E033C" w:rsidP="004A3C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4E091D" w:rsidRDefault="004E091D">
      <w:pPr>
        <w:rPr>
          <w:sz w:val="28"/>
          <w:szCs w:val="28"/>
        </w:rPr>
      </w:pPr>
    </w:p>
    <w:p w:rsidR="004E091D" w:rsidRDefault="004E091D">
      <w:pPr>
        <w:rPr>
          <w:sz w:val="28"/>
          <w:szCs w:val="28"/>
        </w:rPr>
        <w:sectPr w:rsidR="004E091D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4E091D" w:rsidRDefault="006B61E7">
      <w:pPr>
        <w:pStyle w:val="1"/>
      </w:pPr>
      <w:bookmarkStart w:id="42" w:name="_Toc5283398"/>
      <w:r>
        <w:rPr>
          <w:rFonts w:hint="eastAsia"/>
        </w:rPr>
        <w:lastRenderedPageBreak/>
        <w:t>服务定义</w:t>
      </w:r>
      <w:bookmarkEnd w:id="42"/>
    </w:p>
    <w:p w:rsidR="004E091D" w:rsidRDefault="00A71B53" w:rsidP="001C28F8">
      <w:pPr>
        <w:pStyle w:val="2"/>
      </w:pPr>
      <w:bookmarkStart w:id="43" w:name="_Toc5283399"/>
      <w:r>
        <w:rPr>
          <w:rFonts w:hint="eastAsia"/>
        </w:rPr>
        <w:t>计入财务处理明细</w:t>
      </w:r>
      <w:r w:rsidR="00A8443E" w:rsidRPr="00A8443E">
        <w:rPr>
          <w:rFonts w:hint="eastAsia"/>
        </w:rPr>
        <w:t>P03</w:t>
      </w:r>
      <w:bookmarkEnd w:id="43"/>
    </w:p>
    <w:p w:rsidR="004E091D" w:rsidRDefault="006B61E7">
      <w:pPr>
        <w:pStyle w:val="3"/>
      </w:pPr>
      <w:bookmarkStart w:id="44" w:name="_Toc5283400"/>
      <w:r>
        <w:rPr>
          <w:rFonts w:hint="eastAsia"/>
        </w:rPr>
        <w:t>描述</w:t>
      </w:r>
      <w:bookmarkEnd w:id="44"/>
    </w:p>
    <w:p w:rsidR="004E091D" w:rsidRDefault="006B61E7" w:rsidP="00B320E5">
      <w:pPr>
        <w:ind w:firstLine="420"/>
      </w:pPr>
      <w:r>
        <w:rPr>
          <w:rFonts w:hint="eastAsia"/>
        </w:rPr>
        <w:t>由消息来源系统主动推送消息到集成平台</w:t>
      </w:r>
      <w:r>
        <w:t>，</w:t>
      </w:r>
      <w:r w:rsidR="00A71B53">
        <w:rPr>
          <w:rFonts w:hint="eastAsia"/>
        </w:rPr>
        <w:t>财务处理明细（</w:t>
      </w:r>
      <w:r w:rsidR="00A71B53">
        <w:t>DFT</w:t>
      </w:r>
      <w:r w:rsidR="00A71B53">
        <w:rPr>
          <w:rFonts w:hint="eastAsia"/>
        </w:rPr>
        <w:t>）信息是用来描述在系统之间传送的财务处理，例如，将附加的费用转入账单系统，将病人的押金从</w:t>
      </w:r>
      <w:r w:rsidR="00A71B53">
        <w:t>ADT</w:t>
      </w:r>
      <w:r w:rsidR="00A71B53">
        <w:rPr>
          <w:rFonts w:hint="eastAsia"/>
        </w:rPr>
        <w:t>系统转入账单系统等。</w:t>
      </w:r>
    </w:p>
    <w:p w:rsidR="004E091D" w:rsidRDefault="006B61E7">
      <w:pPr>
        <w:pStyle w:val="3"/>
      </w:pPr>
      <w:bookmarkStart w:id="45" w:name="_Toc5283401"/>
      <w:r>
        <w:t>消息样例</w:t>
      </w:r>
      <w:bookmarkEnd w:id="45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E091D" w:rsidTr="002F3038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4E091D" w:rsidRDefault="006B61E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4E091D" w:rsidRDefault="006B61E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4E091D" w:rsidTr="002F3038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E091D" w:rsidRDefault="00A8443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DFT^P03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E091D" w:rsidRDefault="005F3DD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6B61E7" w:rsidRPr="00CE39C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6B61E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</w:t>
            </w:r>
            <w:r w:rsidR="00A8443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DFT^P03</w:t>
            </w:r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A71B53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DFT_</w:t>
            </w:r>
            <w:r w:rsidR="00A8443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P03</w:t>
            </w:r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|JHIP201503181524 |P|2.4</w:t>
            </w:r>
          </w:p>
          <w:p w:rsidR="004E091D" w:rsidRDefault="005F3DD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_1" w:history="1">
              <w:r w:rsidR="006B61E7" w:rsidRPr="00CE39C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EVN</w:t>
              </w:r>
            </w:hyperlink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AE24E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P03</w:t>
            </w:r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|20150123210401||||20150123210401</w:t>
            </w:r>
          </w:p>
          <w:p w:rsidR="004E091D" w:rsidRDefault="005F3DDF" w:rsidP="00A8443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_1" w:history="1">
              <w:r w:rsidR="006B61E7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6B61E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||1004409|1004409~1004409~~~||</w:t>
            </w:r>
            <w:proofErr w:type="spellStart"/>
            <w:r w:rsidR="006B61E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XuChengHua</w:t>
            </w:r>
            <w:proofErr w:type="spellEnd"/>
            <w:r w:rsidR="006B61E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徐盛华||19810101000000|M|||北京嘉和美康信息技术有限公司^北京嘉和美康信息技术有限公司&lt;20003711&gt;^^北京||^^^^^^18268050973|||O^其他||330182D1560000050018263D68033560|330182198101010412|||^汉族||||||^中国||||0||||||||河南省郑州市|河南省郑州市高新区|北京嘉和美康信息技术有限公司|软件工程师|</w:t>
            </w:r>
            <w:r w:rsidR="006B61E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4E091D" w:rsidRDefault="005F3DDF" w:rsidP="00FE73C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FE73C0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FE73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</w:t>
            </w:r>
            <w:r w:rsidR="00FE73C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="00FE73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|A30600^^306007^10108&amp;内分泌专科||||225^^郭静芸||||||||||225^^郭静芸|84|10030791||2011||</w:t>
            </w:r>
            <w:r w:rsid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20150119162910</w:t>
            </w:r>
            <w:r w:rsidR="00FE73C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||||||0|||||||||||||10108||20150119162910||</w:t>
            </w:r>
          </w:p>
          <w:p w:rsidR="00E60BF4" w:rsidRDefault="005F3DDF" w:rsidP="00FE73C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财务处理）" w:history="1">
              <w:r w:rsidR="00E60BF4" w:rsidRPr="00CE39C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FT1</w:t>
              </w:r>
            </w:hyperlink>
            <w:r w:rsid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|1|||20150118154440||</w:t>
            </w:r>
            <w:r w:rsidR="00E60BF4" w:rsidRP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CG</w:t>
            </w:r>
            <w:r w:rsid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E60BF4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1231^体检</w:t>
            </w:r>
            <w:r w:rsid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</w:t>
            </w:r>
            <w:r w:rsidR="00E60B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E60B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3000</w:t>
            </w:r>
            <w:r w:rsid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E60B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元</w:t>
            </w:r>
            <w:r w:rsidR="00E60BF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6B61C3" w:rsidRDefault="005F3DDF" w:rsidP="006B61C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费用清单）" w:history="1">
              <w:r w:rsidR="006B61C3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7567BF" w:rsidRPr="004C68A4">
              <w:rPr>
                <w:rFonts w:ascii="宋体" w:hAnsi="宋体"/>
                <w:szCs w:val="21"/>
              </w:rPr>
              <w:t>OK</w:t>
            </w:r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|1000056067|||||||20150118154440|||316^^陈晨|||||</w:t>
            </w:r>
            <w:r w:rsidR="006B61C3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01^体检中心</w:t>
            </w:r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|||3000</w:t>
            </w:r>
          </w:p>
          <w:p w:rsidR="006B61C3" w:rsidRDefault="005F3DDF" w:rsidP="006B61C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6B61C3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|1|1000056067||</w:t>
            </w:r>
            <w:r w:rsidR="00DA40F8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1232^身高体重</w:t>
            </w:r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|4|||||||</w:t>
            </w:r>
            <w:r w:rsidR="00DA40F8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10^内科</w:t>
            </w:r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|||||||||||</w:t>
            </w:r>
            <w:r w:rsidR="00DA40F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="006B61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A40F8" w:rsidRDefault="005F3DDF" w:rsidP="006B61C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DA40F8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7605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|1000056067||</w:t>
            </w:r>
            <w:r w:rsidR="00DA40F8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1233^心电图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|4|||||||</w:t>
            </w:r>
            <w:r w:rsidR="00DA40F8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11^心电科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|||||||||||</w:t>
            </w:r>
            <w:r w:rsidR="00DA40F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7605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0430F5" w:rsidRPr="00FE73C0" w:rsidRDefault="005F3DDF" w:rsidP="0076051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DA40F8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7605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|1000056067||</w:t>
            </w:r>
            <w:r w:rsidR="00DA40F8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1234^血常规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|4|||||||</w:t>
            </w:r>
            <w:r w:rsidR="00DA40F8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12^检验科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|||||||||||</w:t>
            </w:r>
            <w:r w:rsidR="0076051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="00DA40F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</w:tr>
    </w:tbl>
    <w:p w:rsidR="004E091D" w:rsidRDefault="006B61E7">
      <w:pPr>
        <w:pStyle w:val="3"/>
      </w:pPr>
      <w:bookmarkStart w:id="46" w:name="_Toc5283402"/>
      <w:r>
        <w:t>消息结构</w:t>
      </w:r>
      <w:bookmarkEnd w:id="46"/>
    </w:p>
    <w:tbl>
      <w:tblPr>
        <w:tblW w:w="5000" w:type="pct"/>
        <w:tblLook w:val="04A0" w:firstRow="1" w:lastRow="0" w:firstColumn="1" w:lastColumn="0" w:noHBand="0" w:noVBand="1"/>
      </w:tblPr>
      <w:tblGrid>
        <w:gridCol w:w="1135"/>
        <w:gridCol w:w="5565"/>
        <w:gridCol w:w="1822"/>
      </w:tblGrid>
      <w:tr w:rsidR="004E091D" w:rsidTr="002F3038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E091D" w:rsidTr="002F3038">
        <w:trPr>
          <w:trHeight w:val="270"/>
        </w:trPr>
        <w:tc>
          <w:tcPr>
            <w:tcW w:w="6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47" w:name="RANGE!B6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  <w:bookmarkEnd w:id="47"/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4E091D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5F3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6B61E7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E091D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5F3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_1" w:history="1">
              <w:r w:rsidR="006B61E7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EVN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Event Type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事件类型</w:t>
            </w:r>
          </w:p>
        </w:tc>
      </w:tr>
      <w:tr w:rsidR="004E091D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5F3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_1" w:history="1">
              <w:r w:rsidR="006B61E7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4E091D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5F3D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6B61E7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C97C4A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C4A" w:rsidRDefault="005F3DDF" w:rsidP="00C97C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财务处理）" w:history="1">
              <w:r w:rsidR="00C97C4A" w:rsidRPr="00CE39C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FT1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97C4A" w:rsidRPr="0003071E" w:rsidRDefault="00C97C4A" w:rsidP="00C97C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307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Financial Transaction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97C4A" w:rsidRDefault="00C97C4A" w:rsidP="00C97C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307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财务处理</w:t>
            </w:r>
          </w:p>
        </w:tc>
      </w:tr>
      <w:tr w:rsidR="00C97C4A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C4A" w:rsidRDefault="00A7551E" w:rsidP="00C97C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ORC（费用清单）" w:history="1">
              <w:r w:rsidR="00C97C4A" w:rsidRPr="00CE39C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97C4A" w:rsidRDefault="00C97C4A" w:rsidP="00C97C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97C4A" w:rsidRDefault="00C97C4A" w:rsidP="00C97C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费用清单</w:t>
            </w:r>
          </w:p>
        </w:tc>
      </w:tr>
      <w:tr w:rsidR="00C97C4A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C4A" w:rsidRDefault="005F3DDF" w:rsidP="00C97C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C97C4A" w:rsidRPr="00CE39C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OBR</w:t>
              </w:r>
            </w:hyperlink>
            <w:r w:rsidR="00A7551E" w:rsidRPr="008927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97C4A" w:rsidRDefault="00C97C4A" w:rsidP="00C97C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97C4A" w:rsidRDefault="00C97C4A" w:rsidP="00C97C4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费用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清单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明细</w:t>
            </w:r>
          </w:p>
        </w:tc>
      </w:tr>
    </w:tbl>
    <w:p w:rsidR="004E091D" w:rsidRDefault="006A7F27" w:rsidP="001C28F8">
      <w:pPr>
        <w:pStyle w:val="2"/>
      </w:pPr>
      <w:bookmarkStart w:id="48" w:name="_Toc5283403"/>
      <w:r>
        <w:rPr>
          <w:rFonts w:hint="eastAsia"/>
        </w:rPr>
        <w:t>患者费用状态改变</w:t>
      </w:r>
      <w:r w:rsidR="0003071E">
        <w:rPr>
          <w:rFonts w:hint="eastAsia"/>
        </w:rPr>
        <w:t>P03</w:t>
      </w:r>
      <w:bookmarkEnd w:id="48"/>
    </w:p>
    <w:p w:rsidR="004E091D" w:rsidRDefault="006B61E7">
      <w:pPr>
        <w:pStyle w:val="3"/>
      </w:pPr>
      <w:bookmarkStart w:id="49" w:name="_Toc5283404"/>
      <w:r>
        <w:t>描述</w:t>
      </w:r>
      <w:bookmarkEnd w:id="49"/>
    </w:p>
    <w:p w:rsidR="004E091D" w:rsidRDefault="006B61E7">
      <w:pPr>
        <w:ind w:firstLineChars="200" w:firstLine="420"/>
      </w:pPr>
      <w:r>
        <w:rPr>
          <w:rFonts w:ascii="宋体" w:hAnsi="宋体" w:hint="eastAsia"/>
        </w:rPr>
        <w:t>发送</w:t>
      </w:r>
      <w:r w:rsidR="0003071E">
        <w:rPr>
          <w:rFonts w:ascii="宋体" w:hAnsi="宋体" w:hint="eastAsia"/>
        </w:rPr>
        <w:t>P03</w:t>
      </w:r>
      <w:r>
        <w:rPr>
          <w:rFonts w:ascii="宋体" w:hAnsi="宋体" w:hint="eastAsia"/>
        </w:rPr>
        <w:t>事件</w:t>
      </w:r>
      <w:r w:rsidR="006A7F27">
        <w:rPr>
          <w:rFonts w:ascii="宋体" w:hAnsi="宋体" w:hint="eastAsia"/>
        </w:rPr>
        <w:t>，有平台传送给体检系统</w:t>
      </w:r>
      <w:r>
        <w:rPr>
          <w:rFonts w:ascii="宋体" w:hAnsi="宋体" w:hint="eastAsia"/>
        </w:rPr>
        <w:t>，</w:t>
      </w:r>
      <w:r w:rsidR="006A7F27">
        <w:rPr>
          <w:rFonts w:ascii="宋体" w:hAnsi="宋体" w:hint="eastAsia"/>
        </w:rPr>
        <w:t>表示患者已经收费完成或退费，可以进行体检</w:t>
      </w:r>
      <w:r w:rsidR="003933D3">
        <w:rPr>
          <w:rFonts w:ascii="宋体" w:hAnsi="宋体" w:hint="eastAsia"/>
        </w:rPr>
        <w:t>操作</w:t>
      </w:r>
      <w:r w:rsidR="00111691">
        <w:rPr>
          <w:rFonts w:ascii="宋体" w:hAnsi="宋体" w:hint="eastAsia"/>
        </w:rPr>
        <w:t>（</w:t>
      </w:r>
      <w:proofErr w:type="gramStart"/>
      <w:r w:rsidR="00111691">
        <w:rPr>
          <w:rFonts w:ascii="宋体" w:hAnsi="宋体" w:hint="eastAsia"/>
        </w:rPr>
        <w:t>标识位</w:t>
      </w:r>
      <w:proofErr w:type="gramEnd"/>
      <w:r w:rsidR="00111691">
        <w:rPr>
          <w:rFonts w:ascii="宋体" w:hAnsi="宋体" w:hint="eastAsia"/>
        </w:rPr>
        <w:t>为FT1-6）</w:t>
      </w:r>
      <w:r>
        <w:rPr>
          <w:rFonts w:ascii="宋体" w:hAnsi="宋体" w:hint="eastAsia"/>
        </w:rPr>
        <w:t>。</w:t>
      </w:r>
    </w:p>
    <w:p w:rsidR="004E091D" w:rsidRDefault="006B61E7">
      <w:pPr>
        <w:pStyle w:val="3"/>
      </w:pPr>
      <w:bookmarkStart w:id="50" w:name="_Toc5283405"/>
      <w:r>
        <w:t>消息样例</w:t>
      </w:r>
      <w:bookmarkEnd w:id="50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E091D" w:rsidTr="002F3038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4E091D" w:rsidRDefault="006B61E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4E091D" w:rsidRDefault="006B61E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4E091D" w:rsidTr="002F3038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E091D" w:rsidRDefault="0003071E" w:rsidP="00485E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DFT^P03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111691" w:rsidRPr="004C446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|JHIP||20150123210401||DFT^P03^DFT_P03|JHIP201503181524|P|2.4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_1" w:history="1">
              <w:r w:rsidR="00111691" w:rsidRPr="004C446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EVN</w:t>
              </w:r>
            </w:hyperlink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560A0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P03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|20150123210401||||20150123210401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_1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||1004409|1004409~1004409~~~||</w:t>
            </w:r>
            <w:proofErr w:type="spellStart"/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XuChengHua</w:t>
            </w:r>
            <w:proofErr w:type="spellEnd"/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徐盛华||19810101000000|M|||北京嘉和美康信息技术有限公司^北京嘉和美康信息技术有限公司&lt;20003711&gt;^^北京||^^^^^^18268050973|||O^其他||330182D1560000050018263D68033560|330182198101010412|||^汉族||||||^中国||||0||||||||河南省郑州市|河南省郑州市高新区|北京嘉和美康信息技术有限公司|软件工程师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|A30600^^306007^10108&amp;内分泌专科||||225^^郭静芸||||||||||225^^郭静芸|84|10030791||2011||20150119162910||||||0|||||||||||||10108||20150119162910||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财务处理）" w:history="1">
              <w:r w:rsidR="00111691" w:rsidRPr="004C446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FT1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|1|||20150118154440||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AJ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1231^体检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3000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元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费用清单）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111691" w:rsidRPr="004C68A4">
              <w:rPr>
                <w:rFonts w:ascii="宋体" w:hAnsi="宋体"/>
                <w:szCs w:val="21"/>
              </w:rPr>
              <w:t>OK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|1000056067|||||||20150118154440|||316^^陈晨|||||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01^体检中心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|||3000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|1|1000056067||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1232^身高体重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|4|||||||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10^内科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|||||||||||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11169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|1000056067||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1233^心电图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|4|||||||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11^心电科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|||||||||||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851681" w:rsidRDefault="005F3DDF" w:rsidP="0011169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|1000056067||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1234^血常规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|4|||||||</w:t>
            </w:r>
            <w:r w:rsidR="00111691" w:rsidRPr="000430F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12^检验科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|||||||||||</w:t>
            </w:r>
            <w:r w:rsidR="001116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  <w:r w:rsidR="001116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</w:tr>
    </w:tbl>
    <w:p w:rsidR="004E091D" w:rsidRDefault="006B61E7">
      <w:pPr>
        <w:pStyle w:val="3"/>
      </w:pPr>
      <w:bookmarkStart w:id="51" w:name="_Toc5283406"/>
      <w:r>
        <w:rPr>
          <w:rFonts w:hint="eastAsia"/>
        </w:rPr>
        <w:t>消息结构</w:t>
      </w:r>
      <w:bookmarkEnd w:id="51"/>
    </w:p>
    <w:tbl>
      <w:tblPr>
        <w:tblW w:w="5000" w:type="pct"/>
        <w:tblLook w:val="04A0" w:firstRow="1" w:lastRow="0" w:firstColumn="1" w:lastColumn="0" w:noHBand="0" w:noVBand="1"/>
      </w:tblPr>
      <w:tblGrid>
        <w:gridCol w:w="1135"/>
        <w:gridCol w:w="5565"/>
        <w:gridCol w:w="1822"/>
      </w:tblGrid>
      <w:tr w:rsidR="00642F84" w:rsidTr="002F3038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642F84" w:rsidRDefault="00642F84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642F84" w:rsidTr="002F3038">
        <w:trPr>
          <w:trHeight w:val="270"/>
        </w:trPr>
        <w:tc>
          <w:tcPr>
            <w:tcW w:w="66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642F84" w:rsidRDefault="00642F84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642F84" w:rsidRDefault="00642F84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642F84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84" w:rsidRDefault="005F3DDF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642F84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642F84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84" w:rsidRDefault="005F3DDF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_1" w:history="1">
              <w:r w:rsidR="00642F84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EVN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Event Type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事件类型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642F84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84" w:rsidRDefault="005F3DDF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_1" w:history="1">
              <w:r w:rsidR="00642F84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642F84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F84" w:rsidRDefault="005F3DDF" w:rsidP="00A844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642F84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642F84" w:rsidRDefault="00642F84" w:rsidP="00A844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111691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91" w:rsidRDefault="005F3DDF" w:rsidP="0011169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财务处理）" w:history="1">
              <w:r w:rsidR="00111691" w:rsidRPr="004C446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FT1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1691" w:rsidRPr="0003071E" w:rsidRDefault="00111691" w:rsidP="001116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307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Financial Transaction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11691" w:rsidRDefault="00111691" w:rsidP="001116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307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财务处理</w:t>
            </w:r>
          </w:p>
        </w:tc>
      </w:tr>
      <w:tr w:rsidR="00111691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91" w:rsidRDefault="00A7551E" w:rsidP="0011169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ORC（费用清单）" w:history="1">
              <w:r w:rsidR="00111691" w:rsidRPr="004C446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1691" w:rsidRDefault="00111691" w:rsidP="001116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307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Common Order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11691" w:rsidRDefault="00111691" w:rsidP="001116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费用清单</w:t>
            </w:r>
          </w:p>
        </w:tc>
      </w:tr>
      <w:tr w:rsidR="00111691" w:rsidTr="002F3038">
        <w:trPr>
          <w:trHeight w:val="270"/>
        </w:trPr>
        <w:tc>
          <w:tcPr>
            <w:tcW w:w="66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691" w:rsidRDefault="005F3DDF" w:rsidP="0011169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费用清单明细）" w:history="1">
              <w:r w:rsidR="00111691" w:rsidRPr="004C4462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OBR</w:t>
              </w:r>
            </w:hyperlink>
            <w:r w:rsidR="00A7551E" w:rsidRPr="008927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</w:tc>
        <w:tc>
          <w:tcPr>
            <w:tcW w:w="3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111691" w:rsidRDefault="00111691" w:rsidP="001116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3071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Order Detail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11691" w:rsidRDefault="00111691" w:rsidP="001116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费用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清单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明细</w:t>
            </w:r>
          </w:p>
        </w:tc>
      </w:tr>
    </w:tbl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587552" w:rsidRDefault="00587552" w:rsidP="00587552"/>
    <w:p w:rsidR="004E091D" w:rsidRDefault="006B61E7">
      <w:pPr>
        <w:pStyle w:val="1"/>
      </w:pPr>
      <w:bookmarkStart w:id="52" w:name="_Toc5283407"/>
      <w:r>
        <w:lastRenderedPageBreak/>
        <w:t>值域表</w:t>
      </w:r>
      <w:bookmarkEnd w:id="52"/>
    </w:p>
    <w:p w:rsidR="00E635EC" w:rsidRPr="00881C61" w:rsidRDefault="00E635EC" w:rsidP="00482C77">
      <w:pPr>
        <w:pStyle w:val="2"/>
        <w:rPr>
          <w:rFonts w:asciiTheme="minorHAnsi" w:hAnsiTheme="minorHAnsi" w:cstheme="minorHAnsi"/>
        </w:rPr>
      </w:pPr>
      <w:bookmarkStart w:id="53" w:name="_HL7_Table_7"/>
      <w:bookmarkStart w:id="54" w:name="_Toc509496058"/>
      <w:bookmarkStart w:id="55" w:name="_Toc511030678"/>
      <w:bookmarkStart w:id="56" w:name="_Toc5283408"/>
      <w:bookmarkEnd w:id="53"/>
      <w:r w:rsidRPr="00881C61">
        <w:rPr>
          <w:rFonts w:asciiTheme="minorHAnsi" w:hAnsiTheme="minorHAnsi" w:cstheme="minorHAnsi"/>
        </w:rPr>
        <w:t>HL7 Table 7</w:t>
      </w:r>
      <w:bookmarkEnd w:id="54"/>
      <w:bookmarkEnd w:id="55"/>
      <w:bookmarkEnd w:id="5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E635EC" w:rsidRPr="001200A8" w:rsidTr="002F3038">
        <w:trPr>
          <w:gridAfter w:val="4"/>
          <w:wAfter w:w="3270" w:type="pct"/>
        </w:trPr>
        <w:tc>
          <w:tcPr>
            <w:tcW w:w="400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Tr="002F3038">
        <w:tc>
          <w:tcPr>
            <w:tcW w:w="400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Tr="002F3038">
        <w:tc>
          <w:tcPr>
            <w:tcW w:w="400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E635EC" w:rsidTr="002F3038">
        <w:tc>
          <w:tcPr>
            <w:tcW w:w="400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E635EC" w:rsidRPr="006343D8" w:rsidRDefault="00E635EC" w:rsidP="00E635EC"/>
    <w:p w:rsidR="00E635EC" w:rsidRPr="00881C61" w:rsidRDefault="00E635EC" w:rsidP="00482C77">
      <w:pPr>
        <w:pStyle w:val="2"/>
        <w:rPr>
          <w:rFonts w:asciiTheme="minorHAnsi" w:hAnsiTheme="minorHAnsi" w:cstheme="minorHAnsi"/>
        </w:rPr>
      </w:pPr>
      <w:bookmarkStart w:id="57" w:name="_HL7_Table_190"/>
      <w:bookmarkStart w:id="58" w:name="_Toc509496060"/>
      <w:bookmarkStart w:id="59" w:name="_Toc511030679"/>
      <w:bookmarkStart w:id="60" w:name="_Toc5283409"/>
      <w:bookmarkEnd w:id="57"/>
      <w:r w:rsidRPr="00881C61">
        <w:rPr>
          <w:rFonts w:asciiTheme="minorHAnsi" w:hAnsiTheme="minorHAnsi" w:cstheme="minorHAnsi" w:hint="eastAsia"/>
        </w:rPr>
        <w:t>HL7 Table</w:t>
      </w:r>
      <w:r w:rsidRPr="00881C61">
        <w:rPr>
          <w:rFonts w:asciiTheme="minorHAnsi" w:hAnsiTheme="minorHAnsi" w:cstheme="minorHAnsi"/>
        </w:rPr>
        <w:t xml:space="preserve"> </w:t>
      </w:r>
      <w:r w:rsidRPr="00881C61">
        <w:rPr>
          <w:rFonts w:asciiTheme="minorHAnsi" w:hAnsiTheme="minorHAnsi" w:cstheme="minorHAnsi" w:hint="eastAsia"/>
        </w:rPr>
        <w:t>190</w:t>
      </w:r>
      <w:bookmarkEnd w:id="58"/>
      <w:bookmarkEnd w:id="59"/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181"/>
        <w:gridCol w:w="559"/>
        <w:gridCol w:w="2114"/>
        <w:gridCol w:w="562"/>
        <w:gridCol w:w="2392"/>
      </w:tblGrid>
      <w:tr w:rsidR="00E635EC" w:rsidRPr="001200A8" w:rsidTr="002F3038">
        <w:trPr>
          <w:gridAfter w:val="4"/>
          <w:wAfter w:w="3375" w:type="pct"/>
          <w:trHeight w:val="362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RPr="001200A8" w:rsidTr="002F3038">
        <w:trPr>
          <w:gridAfter w:val="2"/>
          <w:wAfter w:w="1772" w:type="pct"/>
          <w:trHeight w:val="4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Tr="002F3038">
        <w:trPr>
          <w:trHeight w:val="28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68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5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Tr="002F3038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8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5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E635EC" w:rsidTr="002F3038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proofErr w:type="gramStart"/>
            <w:r w:rsidRPr="001200A8">
              <w:rPr>
                <w:rFonts w:hint="eastAsia"/>
                <w:color w:val="000000"/>
                <w:sz w:val="18"/>
                <w:szCs w:val="18"/>
              </w:rPr>
              <w:t>帐单</w:t>
            </w:r>
            <w:proofErr w:type="gramEnd"/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68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5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E635EC" w:rsidTr="002F3038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68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5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E635EC" w:rsidTr="002F3038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68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5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E635EC" w:rsidTr="002F3038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8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68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5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E635EC" w:rsidRDefault="00E635EC" w:rsidP="00E635EC">
      <w:bookmarkStart w:id="61" w:name="_HL7_Table_203"/>
      <w:bookmarkStart w:id="62" w:name="_Toc509496061"/>
      <w:bookmarkEnd w:id="61"/>
    </w:p>
    <w:p w:rsidR="00E635EC" w:rsidRPr="00881C61" w:rsidRDefault="00E635EC" w:rsidP="00482C77">
      <w:pPr>
        <w:pStyle w:val="2"/>
        <w:rPr>
          <w:rFonts w:asciiTheme="minorHAnsi" w:hAnsiTheme="minorHAnsi" w:cstheme="minorHAnsi"/>
        </w:rPr>
      </w:pPr>
      <w:bookmarkStart w:id="63" w:name="_HL7_Table_203_1"/>
      <w:bookmarkStart w:id="64" w:name="_Toc511030680"/>
      <w:bookmarkStart w:id="65" w:name="_Toc5283410"/>
      <w:bookmarkEnd w:id="63"/>
      <w:r w:rsidRPr="00881C61">
        <w:rPr>
          <w:rFonts w:asciiTheme="minorHAnsi" w:hAnsiTheme="minorHAnsi" w:cstheme="minorHAnsi" w:hint="eastAsia"/>
        </w:rPr>
        <w:t>H</w:t>
      </w:r>
      <w:r w:rsidRPr="00881C61">
        <w:rPr>
          <w:rFonts w:asciiTheme="minorHAnsi" w:hAnsiTheme="minorHAnsi" w:cstheme="minorHAnsi"/>
        </w:rPr>
        <w:t>L7 Table 203</w:t>
      </w:r>
      <w:bookmarkEnd w:id="62"/>
      <w:bookmarkEnd w:id="64"/>
      <w:bookmarkEnd w:id="6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76"/>
        <w:gridCol w:w="2040"/>
        <w:gridCol w:w="723"/>
        <w:gridCol w:w="2108"/>
        <w:gridCol w:w="723"/>
        <w:gridCol w:w="2252"/>
      </w:tblGrid>
      <w:tr w:rsidR="00E635EC" w:rsidTr="002F3038">
        <w:trPr>
          <w:gridAfter w:val="4"/>
          <w:wAfter w:w="3406" w:type="pct"/>
        </w:trPr>
        <w:tc>
          <w:tcPr>
            <w:tcW w:w="397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97" w:type="pct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RPr="001200A8" w:rsidTr="002F3038">
        <w:trPr>
          <w:gridAfter w:val="2"/>
          <w:wAfter w:w="1745" w:type="pct"/>
        </w:trPr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RPr="001200A8" w:rsidTr="002F3038">
        <w:trPr>
          <w:gridAfter w:val="2"/>
          <w:wAfter w:w="1745" w:type="pct"/>
        </w:trPr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DL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1200A8"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 w:rsidRPr="001200A8">
              <w:rPr>
                <w:rFonts w:hint="eastAsia"/>
                <w:color w:val="000000"/>
                <w:sz w:val="18"/>
                <w:szCs w:val="18"/>
              </w:rPr>
              <w:t>保卡号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EI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</w:tr>
      <w:tr w:rsidR="00E635EC" w:rsidTr="002F3038"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GI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E635EC" w:rsidTr="002F3038">
        <w:trPr>
          <w:trHeight w:val="60"/>
        </w:trPr>
        <w:tc>
          <w:tcPr>
            <w:tcW w:w="397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119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1237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424" w:type="pct"/>
            <w:shd w:val="clear" w:color="auto" w:fill="8DB3E2" w:themeFill="text2" w:themeFillTint="66"/>
            <w:vAlign w:val="center"/>
          </w:tcPr>
          <w:p w:rsidR="00E635EC" w:rsidRPr="001200A8" w:rsidRDefault="00E635EC" w:rsidP="00B3353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321" w:type="pct"/>
            <w:vAlign w:val="center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E635EC" w:rsidRPr="00482C77" w:rsidRDefault="00E635EC" w:rsidP="00482C77">
      <w:pPr>
        <w:pStyle w:val="2"/>
      </w:pPr>
      <w:bookmarkStart w:id="66" w:name="_民族代码"/>
      <w:bookmarkStart w:id="67" w:name="_民族代码（院内有规范，请以院内规范为准）"/>
      <w:bookmarkStart w:id="68" w:name="_Toc509496062"/>
      <w:bookmarkStart w:id="69" w:name="_Toc511030681"/>
      <w:bookmarkStart w:id="70" w:name="_Toc5283411"/>
      <w:bookmarkEnd w:id="66"/>
      <w:bookmarkEnd w:id="67"/>
      <w:r w:rsidRPr="00482C77">
        <w:rPr>
          <w:rFonts w:hint="eastAsia"/>
        </w:rPr>
        <w:lastRenderedPageBreak/>
        <w:t>民族代码</w:t>
      </w:r>
      <w:bookmarkEnd w:id="68"/>
      <w:r w:rsidRPr="00482C77">
        <w:rPr>
          <w:rFonts w:hint="eastAsia"/>
        </w:rPr>
        <w:t>（院内有规范，请以院内规范为准）</w:t>
      </w:r>
      <w:bookmarkEnd w:id="69"/>
      <w:bookmarkEnd w:id="7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E635EC" w:rsidTr="002F3038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</w:tcPr>
          <w:p w:rsidR="00E635EC" w:rsidRPr="001200A8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E635EC" w:rsidRPr="001200A8" w:rsidRDefault="00E635EC" w:rsidP="00B3353D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E635EC" w:rsidTr="002F3038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E635EC" w:rsidTr="002F3038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E635EC" w:rsidRPr="001200A8" w:rsidRDefault="00E635EC" w:rsidP="00B3353D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E635EC" w:rsidRDefault="00E635EC" w:rsidP="00B3353D">
            <w:pPr>
              <w:widowControl/>
              <w:jc w:val="center"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E635EC" w:rsidTr="002F3038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C72F73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72F73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E635EC" w:rsidTr="002F3038"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E635EC" w:rsidTr="002F3038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E635EC" w:rsidTr="002F3038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E635EC" w:rsidTr="002F3038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E635EC" w:rsidTr="002F3038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E635EC" w:rsidTr="002F3038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E635EC" w:rsidTr="002F3038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vAlign w:val="center"/>
          </w:tcPr>
          <w:p w:rsidR="00E635EC" w:rsidRDefault="00E635EC" w:rsidP="00B3353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E635EC" w:rsidRDefault="00E635EC" w:rsidP="00E635EC"/>
    <w:p w:rsidR="00224AD1" w:rsidRDefault="00224AD1" w:rsidP="00E635EC"/>
    <w:p w:rsidR="00224AD1" w:rsidRDefault="00224AD1" w:rsidP="00E635EC"/>
    <w:p w:rsidR="00224AD1" w:rsidRDefault="00224AD1" w:rsidP="00E635EC"/>
    <w:p w:rsidR="00224AD1" w:rsidRDefault="00224AD1" w:rsidP="00E635EC"/>
    <w:p w:rsidR="00224AD1" w:rsidRDefault="00224AD1" w:rsidP="00E635EC"/>
    <w:p w:rsidR="00224AD1" w:rsidRDefault="00224AD1" w:rsidP="00E635EC"/>
    <w:p w:rsidR="00224AD1" w:rsidRDefault="00224AD1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7B0787" w:rsidRDefault="007B0787" w:rsidP="00E635EC"/>
    <w:p w:rsidR="004E091D" w:rsidRDefault="006B61E7">
      <w:pPr>
        <w:pStyle w:val="1"/>
      </w:pPr>
      <w:bookmarkStart w:id="71" w:name="_Toc5283412"/>
      <w:bookmarkStart w:id="72" w:name="_GoBack"/>
      <w:bookmarkEnd w:id="72"/>
      <w:r>
        <w:lastRenderedPageBreak/>
        <w:t>变更履历</w:t>
      </w:r>
      <w:bookmarkEnd w:id="71"/>
    </w:p>
    <w:tbl>
      <w:tblPr>
        <w:tblW w:w="5000" w:type="pct"/>
        <w:tblLook w:val="04A0" w:firstRow="1" w:lastRow="0" w:firstColumn="1" w:lastColumn="0" w:noHBand="0" w:noVBand="1"/>
      </w:tblPr>
      <w:tblGrid>
        <w:gridCol w:w="417"/>
        <w:gridCol w:w="669"/>
        <w:gridCol w:w="1216"/>
        <w:gridCol w:w="2015"/>
        <w:gridCol w:w="1178"/>
        <w:gridCol w:w="850"/>
        <w:gridCol w:w="2177"/>
      </w:tblGrid>
      <w:tr w:rsidR="004E091D" w:rsidTr="00111863">
        <w:trPr>
          <w:trHeight w:val="270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变更时间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编制人</w:t>
            </w:r>
          </w:p>
        </w:tc>
        <w:tc>
          <w:tcPr>
            <w:tcW w:w="4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127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BE4840" w:rsidP="0085775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2019</w:t>
            </w:r>
            <w:r w:rsidR="006B61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03</w:t>
            </w:r>
            <w:r w:rsidR="006B61E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初始创建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BE484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杨威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威</w:t>
            </w:r>
            <w:proofErr w:type="gramEnd"/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85775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 w:rsidP="00257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 w:rsidP="00257EC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 w:rsidP="00E86A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4E091D" w:rsidP="00111863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4E091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E091D" w:rsidRDefault="004E091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E091D" w:rsidTr="00111863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4E091D" w:rsidRDefault="006B61E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E091D" w:rsidRDefault="004E091D"/>
    <w:p w:rsidR="004E091D" w:rsidRDefault="004E091D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</w:p>
    <w:sectPr w:rsidR="004E091D" w:rsidSect="002F3038">
      <w:headerReference w:type="even" r:id="rId18"/>
      <w:headerReference w:type="default" r:id="rId19"/>
      <w:headerReference w:type="first" r:id="rId20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DF" w:rsidRDefault="005F3DDF">
      <w:r>
        <w:separator/>
      </w:r>
    </w:p>
  </w:endnote>
  <w:endnote w:type="continuationSeparator" w:id="0">
    <w:p w:rsidR="005F3DDF" w:rsidRDefault="005F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B3353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8DC141" wp14:editId="233BCCCE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8890" t="6985" r="8255" b="508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53D" w:rsidRDefault="00B3353D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C239A9" w:rsidRPr="00C239A9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17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116.2pt;margin-top:0;width:167.4pt;height:161.8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<v:textbox>
                <w:txbxContent>
                  <w:p w:rsidR="00B3353D" w:rsidRDefault="00B3353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C239A9" w:rsidRPr="00C239A9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17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B3353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CCDC8" wp14:editId="79DF4E6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8890" t="6985" r="8255" b="5080"/>
              <wp:wrapNone/>
              <wp:docPr id="1" name="Isosceles Tri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53D" w:rsidRDefault="00B3353D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C239A9" w:rsidRPr="00C239A9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0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" o:spid="_x0000_s1027" type="#_x0000_t5" style="position:absolute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fy2/UaMCAABIBQAADgAAAAAAAAAAAAAAAAAuAgAA&#10;ZHJzL2Uyb0RvYy54bWxQSwECLQAUAAYACAAAACEAWSTRB9wAAAAFAQAADwAAAAAAAAAAAAAAAAD9&#10;BAAAZHJzL2Rvd25yZXYueG1sUEsFBgAAAAAEAAQA8wAAAAYGAAAAAA==&#10;" adj="21600" fillcolor="#d2eaf1" stroked="f">
              <v:textbox>
                <w:txbxContent>
                  <w:p w:rsidR="00B3353D" w:rsidRDefault="00B3353D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C239A9" w:rsidRPr="00C239A9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0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DF" w:rsidRDefault="005F3DDF">
      <w:r>
        <w:separator/>
      </w:r>
    </w:p>
  </w:footnote>
  <w:footnote w:type="continuationSeparator" w:id="0">
    <w:p w:rsidR="005F3DDF" w:rsidRDefault="005F3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5F3DD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061" o:spid="_x0000_s2050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B3353D">
    <w:pPr>
      <w:pStyle w:val="a8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60288" behindDoc="1" locked="0" layoutInCell="1" allowOverlap="1" wp14:anchorId="23566B8B" wp14:editId="45686F97">
          <wp:simplePos x="0" y="0"/>
          <wp:positionH relativeFrom="column">
            <wp:posOffset>-322580</wp:posOffset>
          </wp:positionH>
          <wp:positionV relativeFrom="paragraph">
            <wp:posOffset>-254635</wp:posOffset>
          </wp:positionV>
          <wp:extent cx="1987550" cy="409575"/>
          <wp:effectExtent l="0" t="0" r="0" b="952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3DD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062" o:spid="_x0000_s2051" type="#_x0000_t136" style="position:absolute;left:0;text-align:left;margin-left:0;margin-top:0;width:528.75pt;height:56.65pt;rotation:315;z-index:-251657728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>
      <w:rPr>
        <w:rFonts w:ascii="微软雅黑" w:eastAsia="微软雅黑" w:hAnsi="微软雅黑"/>
        <w:sz w:val="21"/>
        <w:szCs w:val="21"/>
      </w:rPr>
      <w:t>嘉和医院信息集成平台-服务定义书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5F3DD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060" o:spid="_x0000_s2049" type="#_x0000_t136" style="position:absolute;left:0;text-align:left;margin-left:0;margin-top:0;width:528.75pt;height:56.65pt;rotation:315;z-index:-25165977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5F3DD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064" o:spid="_x0000_s2053" type="#_x0000_t136" style="position:absolute;left:0;text-align:left;margin-left:0;margin-top:0;width:528.75pt;height:56.65pt;rotation:315;z-index:-251655680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5F3DD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065" o:spid="_x0000_s2054" type="#_x0000_t136" style="position:absolute;left:0;text-align:left;margin-left:0;margin-top:0;width:528.75pt;height:56.65pt;rotation:315;z-index:-25165465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53D" w:rsidRDefault="005F3DD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063" o:spid="_x0000_s2052" type="#_x0000_t136" style="position:absolute;left:0;text-align:left;margin-left:0;margin-top:0;width:528.75pt;height:56.65pt;rotation:315;z-index:-251656704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FDAC27E"/>
    <w:lvl w:ilvl="0">
      <w:start w:val="6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numFmt w:val="none"/>
      <w:lvlText w:val=""/>
      <w:lvlJc w:val="left"/>
      <w:pPr>
        <w:tabs>
          <w:tab w:val="num" w:pos="0"/>
        </w:tabs>
      </w:pPr>
    </w:lvl>
    <w:lvl w:ilvl="6">
      <w:numFmt w:val="none"/>
      <w:lvlText w:val=""/>
      <w:lvlJc w:val="left"/>
      <w:pPr>
        <w:tabs>
          <w:tab w:val="num" w:pos="0"/>
        </w:tabs>
      </w:pPr>
    </w:lvl>
    <w:lvl w:ilvl="7">
      <w:numFmt w:val="none"/>
      <w:lvlText w:val=""/>
      <w:lvlJc w:val="left"/>
      <w:pPr>
        <w:tabs>
          <w:tab w:val="num" w:pos="0"/>
        </w:tabs>
      </w:pPr>
    </w:lvl>
    <w:lvl w:ilvl="8">
      <w:numFmt w:val="none"/>
      <w:lvlText w:val=""/>
      <w:lvlJc w:val="left"/>
      <w:pPr>
        <w:tabs>
          <w:tab w:val="num" w:pos="0"/>
        </w:tabs>
      </w:pPr>
    </w:lvl>
  </w:abstractNum>
  <w:abstractNum w:abstractNumId="1">
    <w:nsid w:val="0BD778C3"/>
    <w:multiLevelType w:val="multilevel"/>
    <w:tmpl w:val="0BD778C3"/>
    <w:lvl w:ilvl="0" w:tentative="1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8125107"/>
    <w:multiLevelType w:val="multilevel"/>
    <w:tmpl w:val="7E2A9A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D"/>
    <w:rsid w:val="0003071E"/>
    <w:rsid w:val="00034030"/>
    <w:rsid w:val="000430F5"/>
    <w:rsid w:val="00064EA0"/>
    <w:rsid w:val="000A61FC"/>
    <w:rsid w:val="000B5B7B"/>
    <w:rsid w:val="000C07BA"/>
    <w:rsid w:val="000C4DB6"/>
    <w:rsid w:val="000D6FA8"/>
    <w:rsid w:val="000E6D90"/>
    <w:rsid w:val="000F4413"/>
    <w:rsid w:val="00111691"/>
    <w:rsid w:val="00111863"/>
    <w:rsid w:val="001409D7"/>
    <w:rsid w:val="001511BA"/>
    <w:rsid w:val="0015324D"/>
    <w:rsid w:val="001615C9"/>
    <w:rsid w:val="001B7607"/>
    <w:rsid w:val="001C28F8"/>
    <w:rsid w:val="001E1ED4"/>
    <w:rsid w:val="00210A7D"/>
    <w:rsid w:val="002174D5"/>
    <w:rsid w:val="00224360"/>
    <w:rsid w:val="00224AD1"/>
    <w:rsid w:val="0023330D"/>
    <w:rsid w:val="0023489A"/>
    <w:rsid w:val="00257EC5"/>
    <w:rsid w:val="00277105"/>
    <w:rsid w:val="00286FC2"/>
    <w:rsid w:val="002A3489"/>
    <w:rsid w:val="002B2976"/>
    <w:rsid w:val="002F3038"/>
    <w:rsid w:val="003060E3"/>
    <w:rsid w:val="00313AA8"/>
    <w:rsid w:val="00331D6C"/>
    <w:rsid w:val="00335C45"/>
    <w:rsid w:val="00336F23"/>
    <w:rsid w:val="00365773"/>
    <w:rsid w:val="00366F69"/>
    <w:rsid w:val="003758D8"/>
    <w:rsid w:val="003875F6"/>
    <w:rsid w:val="003933D3"/>
    <w:rsid w:val="003A1DF0"/>
    <w:rsid w:val="003B0EC6"/>
    <w:rsid w:val="003C103E"/>
    <w:rsid w:val="003C17D6"/>
    <w:rsid w:val="003E0C5E"/>
    <w:rsid w:val="0041485A"/>
    <w:rsid w:val="00426929"/>
    <w:rsid w:val="00456BCA"/>
    <w:rsid w:val="004702B8"/>
    <w:rsid w:val="004712DD"/>
    <w:rsid w:val="00472404"/>
    <w:rsid w:val="00474F22"/>
    <w:rsid w:val="0047787B"/>
    <w:rsid w:val="00482C77"/>
    <w:rsid w:val="00485E91"/>
    <w:rsid w:val="004A3C3F"/>
    <w:rsid w:val="004A3EE4"/>
    <w:rsid w:val="004B0B78"/>
    <w:rsid w:val="004C4462"/>
    <w:rsid w:val="004C51F9"/>
    <w:rsid w:val="004D7864"/>
    <w:rsid w:val="004E091D"/>
    <w:rsid w:val="004E7C66"/>
    <w:rsid w:val="00505B13"/>
    <w:rsid w:val="00510F72"/>
    <w:rsid w:val="00515CF6"/>
    <w:rsid w:val="005353E7"/>
    <w:rsid w:val="005358D8"/>
    <w:rsid w:val="00560A09"/>
    <w:rsid w:val="00565971"/>
    <w:rsid w:val="00576011"/>
    <w:rsid w:val="005839B8"/>
    <w:rsid w:val="00587552"/>
    <w:rsid w:val="005A0FC9"/>
    <w:rsid w:val="005A4BD6"/>
    <w:rsid w:val="005B0B1F"/>
    <w:rsid w:val="005B6E66"/>
    <w:rsid w:val="005E033C"/>
    <w:rsid w:val="005E3D9A"/>
    <w:rsid w:val="005E40E3"/>
    <w:rsid w:val="005E7953"/>
    <w:rsid w:val="005F1F85"/>
    <w:rsid w:val="005F3DDF"/>
    <w:rsid w:val="005F7564"/>
    <w:rsid w:val="00642F84"/>
    <w:rsid w:val="00661ACB"/>
    <w:rsid w:val="006715A8"/>
    <w:rsid w:val="006A1800"/>
    <w:rsid w:val="006A7F27"/>
    <w:rsid w:val="006B3D90"/>
    <w:rsid w:val="006B61C3"/>
    <w:rsid w:val="006B61E7"/>
    <w:rsid w:val="006F2861"/>
    <w:rsid w:val="00713CFB"/>
    <w:rsid w:val="007505DC"/>
    <w:rsid w:val="007554B8"/>
    <w:rsid w:val="007567BF"/>
    <w:rsid w:val="00760517"/>
    <w:rsid w:val="0076738D"/>
    <w:rsid w:val="007B0787"/>
    <w:rsid w:val="007D1AE7"/>
    <w:rsid w:val="007E4CA1"/>
    <w:rsid w:val="00813380"/>
    <w:rsid w:val="00823E90"/>
    <w:rsid w:val="00831454"/>
    <w:rsid w:val="00842364"/>
    <w:rsid w:val="00851681"/>
    <w:rsid w:val="00857759"/>
    <w:rsid w:val="00881C61"/>
    <w:rsid w:val="008849BB"/>
    <w:rsid w:val="008958ED"/>
    <w:rsid w:val="008B08FD"/>
    <w:rsid w:val="008B1CF3"/>
    <w:rsid w:val="008B64D5"/>
    <w:rsid w:val="008C317C"/>
    <w:rsid w:val="008D3D1B"/>
    <w:rsid w:val="008D65A2"/>
    <w:rsid w:val="008F50B2"/>
    <w:rsid w:val="009121F5"/>
    <w:rsid w:val="00921743"/>
    <w:rsid w:val="00927680"/>
    <w:rsid w:val="009567D3"/>
    <w:rsid w:val="00966EC3"/>
    <w:rsid w:val="00972C96"/>
    <w:rsid w:val="00992ACC"/>
    <w:rsid w:val="009A103A"/>
    <w:rsid w:val="009A162D"/>
    <w:rsid w:val="009B0099"/>
    <w:rsid w:val="009C1FF1"/>
    <w:rsid w:val="009C31C2"/>
    <w:rsid w:val="009D29A2"/>
    <w:rsid w:val="00A20A53"/>
    <w:rsid w:val="00A270D3"/>
    <w:rsid w:val="00A71B53"/>
    <w:rsid w:val="00A7551E"/>
    <w:rsid w:val="00A77E51"/>
    <w:rsid w:val="00A8443E"/>
    <w:rsid w:val="00A85634"/>
    <w:rsid w:val="00A92C96"/>
    <w:rsid w:val="00AC39BF"/>
    <w:rsid w:val="00AE24EF"/>
    <w:rsid w:val="00B05959"/>
    <w:rsid w:val="00B24F54"/>
    <w:rsid w:val="00B320E5"/>
    <w:rsid w:val="00B3353D"/>
    <w:rsid w:val="00B351B4"/>
    <w:rsid w:val="00B76D1F"/>
    <w:rsid w:val="00B81D00"/>
    <w:rsid w:val="00B8688B"/>
    <w:rsid w:val="00BA091E"/>
    <w:rsid w:val="00BA3122"/>
    <w:rsid w:val="00BD6230"/>
    <w:rsid w:val="00BE244D"/>
    <w:rsid w:val="00BE458E"/>
    <w:rsid w:val="00BE4840"/>
    <w:rsid w:val="00BF3B37"/>
    <w:rsid w:val="00C001E0"/>
    <w:rsid w:val="00C02711"/>
    <w:rsid w:val="00C06C4D"/>
    <w:rsid w:val="00C11C0F"/>
    <w:rsid w:val="00C239A9"/>
    <w:rsid w:val="00C2793A"/>
    <w:rsid w:val="00C30AF8"/>
    <w:rsid w:val="00C42690"/>
    <w:rsid w:val="00C5720B"/>
    <w:rsid w:val="00C91C06"/>
    <w:rsid w:val="00C97C4A"/>
    <w:rsid w:val="00CE39C5"/>
    <w:rsid w:val="00CE4D3F"/>
    <w:rsid w:val="00CF142B"/>
    <w:rsid w:val="00D1379A"/>
    <w:rsid w:val="00D26CDD"/>
    <w:rsid w:val="00D53C79"/>
    <w:rsid w:val="00D80ED1"/>
    <w:rsid w:val="00D877F3"/>
    <w:rsid w:val="00D96CF1"/>
    <w:rsid w:val="00DA40F8"/>
    <w:rsid w:val="00DA5495"/>
    <w:rsid w:val="00DB6954"/>
    <w:rsid w:val="00DC349A"/>
    <w:rsid w:val="00DD4AE0"/>
    <w:rsid w:val="00DE7875"/>
    <w:rsid w:val="00E15E44"/>
    <w:rsid w:val="00E16107"/>
    <w:rsid w:val="00E25A57"/>
    <w:rsid w:val="00E35D97"/>
    <w:rsid w:val="00E5597E"/>
    <w:rsid w:val="00E57BEE"/>
    <w:rsid w:val="00E60BF4"/>
    <w:rsid w:val="00E635EC"/>
    <w:rsid w:val="00E64A22"/>
    <w:rsid w:val="00E86A73"/>
    <w:rsid w:val="00E97B98"/>
    <w:rsid w:val="00EA7386"/>
    <w:rsid w:val="00EB05F7"/>
    <w:rsid w:val="00EF5E29"/>
    <w:rsid w:val="00F0343B"/>
    <w:rsid w:val="00F357CD"/>
    <w:rsid w:val="00F4610D"/>
    <w:rsid w:val="00F76E5E"/>
    <w:rsid w:val="00F93A74"/>
    <w:rsid w:val="00FB33A6"/>
    <w:rsid w:val="00FC2E01"/>
    <w:rsid w:val="00FC73DF"/>
    <w:rsid w:val="00FD0C2B"/>
    <w:rsid w:val="00FE5ECA"/>
    <w:rsid w:val="00FE73C0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8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C28F8"/>
    <w:rPr>
      <w:rFonts w:ascii="Calibri Light" w:hAnsi="Calibri Light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paragraph" w:customStyle="1" w:styleId="UserTableBody">
    <w:name w:val="User Table Body"/>
    <w:basedOn w:val="a"/>
    <w:rsid w:val="008D3D1B"/>
    <w:pPr>
      <w:widowControl/>
      <w:spacing w:before="20" w:after="20"/>
      <w:jc w:val="left"/>
    </w:pPr>
    <w:rPr>
      <w:rFonts w:ascii="Arial" w:hAnsi="Arial"/>
      <w:kern w:val="20"/>
      <w:sz w:val="16"/>
      <w:szCs w:val="20"/>
    </w:rPr>
  </w:style>
  <w:style w:type="paragraph" w:customStyle="1" w:styleId="UserTableHeader">
    <w:name w:val="User Table Header"/>
    <w:basedOn w:val="a"/>
    <w:next w:val="UserTableBody"/>
    <w:rsid w:val="008D3D1B"/>
    <w:pPr>
      <w:keepNext/>
      <w:widowControl/>
      <w:spacing w:before="40" w:after="40"/>
      <w:jc w:val="left"/>
    </w:pPr>
    <w:rPr>
      <w:rFonts w:ascii="Arial" w:hAnsi="Arial"/>
      <w:b/>
      <w:kern w:val="20"/>
      <w:sz w:val="16"/>
      <w:szCs w:val="20"/>
    </w:rPr>
  </w:style>
  <w:style w:type="paragraph" w:customStyle="1" w:styleId="UserTableCaption">
    <w:name w:val="User Table Caption"/>
    <w:basedOn w:val="a"/>
    <w:next w:val="UserTableHeader"/>
    <w:rsid w:val="008D3D1B"/>
    <w:pPr>
      <w:keepNext/>
      <w:widowControl/>
      <w:tabs>
        <w:tab w:val="left" w:pos="900"/>
      </w:tabs>
      <w:spacing w:before="180" w:after="60"/>
      <w:jc w:val="center"/>
    </w:pPr>
    <w:rPr>
      <w:rFonts w:ascii="Times New Roman" w:hAnsi="Times New Roman"/>
      <w:kern w:val="20"/>
      <w:sz w:val="20"/>
      <w:szCs w:val="20"/>
    </w:rPr>
  </w:style>
  <w:style w:type="table" w:styleId="ac">
    <w:name w:val="Table Grid"/>
    <w:basedOn w:val="a1"/>
    <w:uiPriority w:val="99"/>
    <w:rsid w:val="00E63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E39C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8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C28F8"/>
    <w:rPr>
      <w:rFonts w:ascii="Calibri Light" w:hAnsi="Calibri Light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paragraph" w:customStyle="1" w:styleId="UserTableBody">
    <w:name w:val="User Table Body"/>
    <w:basedOn w:val="a"/>
    <w:rsid w:val="008D3D1B"/>
    <w:pPr>
      <w:widowControl/>
      <w:spacing w:before="20" w:after="20"/>
      <w:jc w:val="left"/>
    </w:pPr>
    <w:rPr>
      <w:rFonts w:ascii="Arial" w:hAnsi="Arial"/>
      <w:kern w:val="20"/>
      <w:sz w:val="16"/>
      <w:szCs w:val="20"/>
    </w:rPr>
  </w:style>
  <w:style w:type="paragraph" w:customStyle="1" w:styleId="UserTableHeader">
    <w:name w:val="User Table Header"/>
    <w:basedOn w:val="a"/>
    <w:next w:val="UserTableBody"/>
    <w:rsid w:val="008D3D1B"/>
    <w:pPr>
      <w:keepNext/>
      <w:widowControl/>
      <w:spacing w:before="40" w:after="40"/>
      <w:jc w:val="left"/>
    </w:pPr>
    <w:rPr>
      <w:rFonts w:ascii="Arial" w:hAnsi="Arial"/>
      <w:b/>
      <w:kern w:val="20"/>
      <w:sz w:val="16"/>
      <w:szCs w:val="20"/>
    </w:rPr>
  </w:style>
  <w:style w:type="paragraph" w:customStyle="1" w:styleId="UserTableCaption">
    <w:name w:val="User Table Caption"/>
    <w:basedOn w:val="a"/>
    <w:next w:val="UserTableHeader"/>
    <w:rsid w:val="008D3D1B"/>
    <w:pPr>
      <w:keepNext/>
      <w:widowControl/>
      <w:tabs>
        <w:tab w:val="left" w:pos="900"/>
      </w:tabs>
      <w:spacing w:before="180" w:after="60"/>
      <w:jc w:val="center"/>
    </w:pPr>
    <w:rPr>
      <w:rFonts w:ascii="Times New Roman" w:hAnsi="Times New Roman"/>
      <w:kern w:val="20"/>
      <w:sz w:val="20"/>
      <w:szCs w:val="20"/>
    </w:rPr>
  </w:style>
  <w:style w:type="table" w:styleId="ac">
    <w:name w:val="Table Grid"/>
    <w:basedOn w:val="a1"/>
    <w:uiPriority w:val="99"/>
    <w:rsid w:val="00E63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E39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BE8C2E-6443-40B0-BCA7-A9556D78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18</Pages>
  <Words>1902</Words>
  <Characters>10843</Characters>
  <Application>Microsoft Office Word</Application>
  <DocSecurity>0</DocSecurity>
  <Lines>90</Lines>
  <Paragraphs>25</Paragraphs>
  <ScaleCrop>false</ScaleCrop>
  <Company>goodwillcis</Company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财务管理服务定义书</dc:subject>
  <dc:creator>panzhuang</dc:creator>
  <dc:description>内部人员如需修改及变更版本请联系panzhuang@bjgoodwill.com</dc:description>
  <cp:lastModifiedBy>杨威威YWW</cp:lastModifiedBy>
  <cp:revision>144</cp:revision>
  <cp:lastPrinted>2018-04-15T04:46:00Z</cp:lastPrinted>
  <dcterms:created xsi:type="dcterms:W3CDTF">2015-12-21T12:26:00Z</dcterms:created>
  <dcterms:modified xsi:type="dcterms:W3CDTF">2019-04-04T07:56:00Z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