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44B7" w:rsidRPr="00F16EE4" w:rsidRDefault="00F16EE4" w:rsidP="00F16EE4">
      <w:pPr>
        <w:spacing w:after="0" w:line="360" w:lineRule="auto"/>
        <w:jc w:val="center"/>
        <w:rPr>
          <w:rFonts w:ascii="Times New Roman" w:hAnsi="Times New Roman"/>
          <w:b/>
          <w:sz w:val="28"/>
          <w:szCs w:val="28"/>
        </w:rPr>
      </w:pPr>
      <w:r w:rsidRPr="00F16EE4">
        <w:rPr>
          <w:rFonts w:ascii="Times New Roman" w:hAnsi="Times New Roman"/>
          <w:b/>
          <w:sz w:val="28"/>
          <w:szCs w:val="28"/>
        </w:rPr>
        <w:t>Общее представление о растровой электронной микроскопии</w:t>
      </w:r>
    </w:p>
    <w:p w:rsidR="00F16EE4" w:rsidRPr="00F16EE4" w:rsidRDefault="00F16EE4" w:rsidP="00F16EE4">
      <w:pPr>
        <w:spacing w:after="0" w:line="360" w:lineRule="auto"/>
        <w:jc w:val="center"/>
        <w:rPr>
          <w:rFonts w:ascii="Times New Roman" w:hAnsi="Times New Roman"/>
          <w:b/>
          <w:sz w:val="28"/>
          <w:szCs w:val="28"/>
        </w:rPr>
      </w:pPr>
    </w:p>
    <w:p w:rsidR="00E344B7" w:rsidRPr="00F16EE4" w:rsidRDefault="00E344B7" w:rsidP="00F16EE4">
      <w:pPr>
        <w:spacing w:after="0" w:line="360" w:lineRule="auto"/>
        <w:ind w:firstLine="567"/>
        <w:jc w:val="both"/>
        <w:rPr>
          <w:rFonts w:ascii="Times New Roman" w:hAnsi="Times New Roman"/>
          <w:sz w:val="28"/>
          <w:szCs w:val="28"/>
        </w:rPr>
      </w:pPr>
      <w:r w:rsidRPr="00F16EE4">
        <w:rPr>
          <w:rFonts w:ascii="Times New Roman" w:hAnsi="Times New Roman"/>
          <w:sz w:val="28"/>
          <w:szCs w:val="28"/>
        </w:rPr>
        <w:t>Сканирующая (растровая) электронная микроскопия – метод</w:t>
      </w:r>
      <w:r w:rsidR="00F16EE4">
        <w:rPr>
          <w:rFonts w:ascii="Times New Roman" w:hAnsi="Times New Roman"/>
          <w:sz w:val="28"/>
          <w:szCs w:val="28"/>
        </w:rPr>
        <w:t xml:space="preserve"> исследования поверхности твердых тел</w:t>
      </w:r>
      <w:r w:rsidRPr="00F16EE4">
        <w:rPr>
          <w:rFonts w:ascii="Times New Roman" w:hAnsi="Times New Roman"/>
          <w:sz w:val="28"/>
          <w:szCs w:val="28"/>
        </w:rPr>
        <w:t xml:space="preserve">, основанный на регистрации сигналов, возникающих при взаимодействии </w:t>
      </w:r>
      <w:r w:rsidR="00F16EE4">
        <w:rPr>
          <w:rFonts w:ascii="Times New Roman" w:hAnsi="Times New Roman"/>
          <w:sz w:val="28"/>
          <w:szCs w:val="28"/>
        </w:rPr>
        <w:t xml:space="preserve">сфокусированного управляемого </w:t>
      </w:r>
      <w:r w:rsidRPr="00F16EE4">
        <w:rPr>
          <w:rFonts w:ascii="Times New Roman" w:hAnsi="Times New Roman"/>
          <w:sz w:val="28"/>
          <w:szCs w:val="28"/>
        </w:rPr>
        <w:t xml:space="preserve">пучка </w:t>
      </w:r>
      <w:r w:rsidR="00F16EE4">
        <w:rPr>
          <w:rFonts w:ascii="Times New Roman" w:hAnsi="Times New Roman"/>
          <w:sz w:val="28"/>
          <w:szCs w:val="28"/>
        </w:rPr>
        <w:t xml:space="preserve">электронов </w:t>
      </w:r>
      <w:r w:rsidRPr="00F16EE4">
        <w:rPr>
          <w:rFonts w:ascii="Times New Roman" w:hAnsi="Times New Roman"/>
          <w:sz w:val="28"/>
          <w:szCs w:val="28"/>
        </w:rPr>
        <w:t>с исследуемым образцом</w:t>
      </w:r>
      <w:r w:rsidR="00F16EE4">
        <w:rPr>
          <w:rFonts w:ascii="Times New Roman" w:hAnsi="Times New Roman"/>
          <w:sz w:val="28"/>
          <w:szCs w:val="28"/>
        </w:rPr>
        <w:t>.</w:t>
      </w:r>
      <w:r w:rsidRPr="00F16EE4">
        <w:rPr>
          <w:rFonts w:ascii="Times New Roman" w:hAnsi="Times New Roman"/>
          <w:sz w:val="28"/>
          <w:szCs w:val="28"/>
        </w:rPr>
        <w:t xml:space="preserve"> </w:t>
      </w:r>
      <w:r w:rsidR="00F16EE4">
        <w:rPr>
          <w:rFonts w:ascii="Times New Roman" w:hAnsi="Times New Roman"/>
          <w:sz w:val="28"/>
          <w:szCs w:val="28"/>
        </w:rPr>
        <w:t>В</w:t>
      </w:r>
      <w:r w:rsidRPr="00F16EE4">
        <w:rPr>
          <w:rFonts w:ascii="Times New Roman" w:hAnsi="Times New Roman"/>
          <w:sz w:val="28"/>
          <w:szCs w:val="28"/>
        </w:rPr>
        <w:t xml:space="preserve"> результате </w:t>
      </w:r>
      <w:r w:rsidR="00F16EE4">
        <w:rPr>
          <w:rFonts w:ascii="Times New Roman" w:hAnsi="Times New Roman"/>
          <w:sz w:val="28"/>
          <w:szCs w:val="28"/>
        </w:rPr>
        <w:t xml:space="preserve">этого </w:t>
      </w:r>
      <w:r w:rsidRPr="00F16EE4">
        <w:rPr>
          <w:rFonts w:ascii="Times New Roman" w:hAnsi="Times New Roman"/>
          <w:sz w:val="28"/>
          <w:szCs w:val="28"/>
        </w:rPr>
        <w:t>можно получить изображения поверхности объекта с высоким пространственным разрешением (</w:t>
      </w:r>
      <w:r w:rsidR="00F16EE4">
        <w:rPr>
          <w:rFonts w:ascii="Times New Roman" w:hAnsi="Times New Roman"/>
          <w:sz w:val="28"/>
          <w:szCs w:val="28"/>
        </w:rPr>
        <w:t>до нескольких</w:t>
      </w:r>
      <w:r w:rsidRPr="00F16EE4">
        <w:rPr>
          <w:rFonts w:ascii="Times New Roman" w:hAnsi="Times New Roman"/>
          <w:sz w:val="28"/>
          <w:szCs w:val="28"/>
        </w:rPr>
        <w:t xml:space="preserve"> нанометров), а также</w:t>
      </w:r>
      <w:r w:rsidR="00F16EE4">
        <w:rPr>
          <w:rFonts w:ascii="Times New Roman" w:hAnsi="Times New Roman"/>
          <w:sz w:val="28"/>
          <w:szCs w:val="28"/>
        </w:rPr>
        <w:t>, при наличии аналитических приставок,</w:t>
      </w:r>
      <w:r w:rsidRPr="00F16EE4">
        <w:rPr>
          <w:rFonts w:ascii="Times New Roman" w:hAnsi="Times New Roman"/>
          <w:sz w:val="28"/>
          <w:szCs w:val="28"/>
        </w:rPr>
        <w:t xml:space="preserve"> информацию о составе, строении и некоторых других свойствах приповерхностн</w:t>
      </w:r>
      <w:r w:rsidR="00F16EE4">
        <w:rPr>
          <w:rFonts w:ascii="Times New Roman" w:hAnsi="Times New Roman"/>
          <w:sz w:val="28"/>
          <w:szCs w:val="28"/>
        </w:rPr>
        <w:t xml:space="preserve">ого </w:t>
      </w:r>
      <w:r w:rsidRPr="00F16EE4">
        <w:rPr>
          <w:rFonts w:ascii="Times New Roman" w:hAnsi="Times New Roman"/>
          <w:sz w:val="28"/>
          <w:szCs w:val="28"/>
        </w:rPr>
        <w:t>сло</w:t>
      </w:r>
      <w:r w:rsidR="00F16EE4">
        <w:rPr>
          <w:rFonts w:ascii="Times New Roman" w:hAnsi="Times New Roman"/>
          <w:sz w:val="28"/>
          <w:szCs w:val="28"/>
        </w:rPr>
        <w:t>я</w:t>
      </w:r>
      <w:r w:rsidRPr="00F16EE4">
        <w:rPr>
          <w:rFonts w:ascii="Times New Roman" w:hAnsi="Times New Roman"/>
          <w:sz w:val="28"/>
          <w:szCs w:val="28"/>
        </w:rPr>
        <w:t xml:space="preserve">. </w:t>
      </w:r>
    </w:p>
    <w:p w:rsidR="00E344B7" w:rsidRDefault="00E344B7" w:rsidP="00F16EE4">
      <w:pPr>
        <w:spacing w:after="0" w:line="360" w:lineRule="auto"/>
        <w:ind w:firstLine="567"/>
        <w:jc w:val="both"/>
        <w:rPr>
          <w:rFonts w:ascii="Times New Roman" w:hAnsi="Times New Roman"/>
          <w:sz w:val="28"/>
          <w:szCs w:val="28"/>
        </w:rPr>
      </w:pPr>
      <w:r w:rsidRPr="00F16EE4">
        <w:rPr>
          <w:rFonts w:ascii="Times New Roman" w:hAnsi="Times New Roman"/>
          <w:sz w:val="28"/>
          <w:szCs w:val="28"/>
        </w:rPr>
        <w:t xml:space="preserve">Принцип работы СЭМ, заключающийся в сканировании поверхности образца сфокусированным электронным пучком и анализе отраженных от поверхности </w:t>
      </w:r>
      <w:r w:rsidR="00F16EE4">
        <w:rPr>
          <w:rFonts w:ascii="Times New Roman" w:hAnsi="Times New Roman"/>
          <w:sz w:val="28"/>
          <w:szCs w:val="28"/>
        </w:rPr>
        <w:t xml:space="preserve">электронов, а также </w:t>
      </w:r>
      <w:r w:rsidRPr="00F16EE4">
        <w:rPr>
          <w:rFonts w:ascii="Times New Roman" w:hAnsi="Times New Roman"/>
          <w:sz w:val="28"/>
          <w:szCs w:val="28"/>
        </w:rPr>
        <w:t xml:space="preserve">возникающего в результате </w:t>
      </w:r>
      <w:r w:rsidR="00F16EE4">
        <w:rPr>
          <w:rFonts w:ascii="Times New Roman" w:hAnsi="Times New Roman"/>
          <w:sz w:val="28"/>
          <w:szCs w:val="28"/>
        </w:rPr>
        <w:t xml:space="preserve">этого </w:t>
      </w:r>
      <w:r w:rsidRPr="00F16EE4">
        <w:rPr>
          <w:rFonts w:ascii="Times New Roman" w:hAnsi="Times New Roman"/>
          <w:sz w:val="28"/>
          <w:szCs w:val="28"/>
        </w:rPr>
        <w:t xml:space="preserve">рентгеновского излучения, был впервые предложен Максом </w:t>
      </w:r>
      <w:proofErr w:type="spellStart"/>
      <w:r w:rsidRPr="00F16EE4">
        <w:rPr>
          <w:rFonts w:ascii="Times New Roman" w:hAnsi="Times New Roman"/>
          <w:sz w:val="28"/>
          <w:szCs w:val="28"/>
        </w:rPr>
        <w:t>Кноллом</w:t>
      </w:r>
      <w:proofErr w:type="spellEnd"/>
      <w:r w:rsidRPr="00F16EE4">
        <w:rPr>
          <w:rFonts w:ascii="Times New Roman" w:hAnsi="Times New Roman"/>
          <w:sz w:val="28"/>
          <w:szCs w:val="28"/>
        </w:rPr>
        <w:t xml:space="preserve"> и Манфредом фон </w:t>
      </w:r>
      <w:proofErr w:type="spellStart"/>
      <w:r w:rsidRPr="00F16EE4">
        <w:rPr>
          <w:rFonts w:ascii="Times New Roman" w:hAnsi="Times New Roman"/>
          <w:sz w:val="28"/>
          <w:szCs w:val="28"/>
        </w:rPr>
        <w:t>Арденне</w:t>
      </w:r>
      <w:proofErr w:type="spellEnd"/>
      <w:r w:rsidRPr="00F16EE4">
        <w:rPr>
          <w:rFonts w:ascii="Times New Roman" w:hAnsi="Times New Roman"/>
          <w:sz w:val="28"/>
          <w:szCs w:val="28"/>
        </w:rPr>
        <w:t xml:space="preserve"> в 1930 годы. </w:t>
      </w:r>
      <w:r w:rsidR="00F16EE4">
        <w:rPr>
          <w:rFonts w:ascii="Times New Roman" w:hAnsi="Times New Roman"/>
          <w:sz w:val="28"/>
          <w:szCs w:val="28"/>
        </w:rPr>
        <w:t>Метод</w:t>
      </w:r>
      <w:r w:rsidRPr="00F16EE4">
        <w:rPr>
          <w:rFonts w:ascii="Times New Roman" w:hAnsi="Times New Roman"/>
          <w:sz w:val="28"/>
          <w:szCs w:val="28"/>
        </w:rPr>
        <w:t xml:space="preserve"> позволяет получать информацию о рельефе поверхности, о фазовом различии и</w:t>
      </w:r>
      <w:r w:rsidR="00F16EE4">
        <w:rPr>
          <w:rFonts w:ascii="Times New Roman" w:hAnsi="Times New Roman"/>
          <w:sz w:val="28"/>
          <w:szCs w:val="28"/>
        </w:rPr>
        <w:t>, косвенно,</w:t>
      </w:r>
      <w:r w:rsidRPr="00F16EE4">
        <w:rPr>
          <w:rFonts w:ascii="Times New Roman" w:hAnsi="Times New Roman"/>
          <w:sz w:val="28"/>
          <w:szCs w:val="28"/>
        </w:rPr>
        <w:t xml:space="preserve"> кристаллической структуре приповерхностных слоёв. Анализ рентгеновского излучения, возникающего в процессе взаимодействия пучка электронов с образцом, дает возможность качественно и количественно охарактеризовать химический состав приповерхностн</w:t>
      </w:r>
      <w:r w:rsidR="00F16EE4">
        <w:rPr>
          <w:rFonts w:ascii="Times New Roman" w:hAnsi="Times New Roman"/>
          <w:sz w:val="28"/>
          <w:szCs w:val="28"/>
        </w:rPr>
        <w:t xml:space="preserve">ого </w:t>
      </w:r>
      <w:r w:rsidRPr="00F16EE4">
        <w:rPr>
          <w:rFonts w:ascii="Times New Roman" w:hAnsi="Times New Roman"/>
          <w:sz w:val="28"/>
          <w:szCs w:val="28"/>
        </w:rPr>
        <w:t>сло</w:t>
      </w:r>
      <w:r w:rsidR="00F16EE4">
        <w:rPr>
          <w:rFonts w:ascii="Times New Roman" w:hAnsi="Times New Roman"/>
          <w:sz w:val="28"/>
          <w:szCs w:val="28"/>
        </w:rPr>
        <w:t>я</w:t>
      </w:r>
      <w:r w:rsidRPr="00F16EE4">
        <w:rPr>
          <w:rFonts w:ascii="Times New Roman" w:hAnsi="Times New Roman"/>
          <w:sz w:val="28"/>
          <w:szCs w:val="28"/>
        </w:rPr>
        <w:t>.</w:t>
      </w:r>
      <w:r w:rsidR="00AC436E">
        <w:rPr>
          <w:rFonts w:ascii="Times New Roman" w:hAnsi="Times New Roman"/>
          <w:sz w:val="28"/>
          <w:szCs w:val="28"/>
        </w:rPr>
        <w:t xml:space="preserve"> </w:t>
      </w:r>
      <w:r w:rsidR="00E258FB">
        <w:rPr>
          <w:rFonts w:ascii="Times New Roman" w:hAnsi="Times New Roman"/>
          <w:sz w:val="28"/>
          <w:szCs w:val="28"/>
        </w:rPr>
        <w:t>В США, н</w:t>
      </w:r>
      <w:r w:rsidR="00AC436E">
        <w:rPr>
          <w:rFonts w:ascii="Times New Roman" w:hAnsi="Times New Roman"/>
          <w:sz w:val="28"/>
          <w:szCs w:val="28"/>
        </w:rPr>
        <w:t xml:space="preserve">ачиная с 1939 года, созданием СЭМ совместно </w:t>
      </w:r>
      <w:r w:rsidR="00AC436E" w:rsidRPr="00AC436E">
        <w:rPr>
          <w:rFonts w:ascii="Times New Roman" w:hAnsi="Times New Roman"/>
          <w:color w:val="000000"/>
          <w:sz w:val="28"/>
          <w:szCs w:val="28"/>
          <w:shd w:val="clear" w:color="auto" w:fill="FFFFFF"/>
        </w:rPr>
        <w:t xml:space="preserve">со своим помощником </w:t>
      </w:r>
      <w:proofErr w:type="spellStart"/>
      <w:r w:rsidR="00AC436E" w:rsidRPr="00AC436E">
        <w:rPr>
          <w:rFonts w:ascii="Times New Roman" w:hAnsi="Times New Roman"/>
          <w:color w:val="000000"/>
          <w:sz w:val="28"/>
          <w:szCs w:val="28"/>
          <w:shd w:val="clear" w:color="auto" w:fill="FFFFFF"/>
        </w:rPr>
        <w:t>Дж</w:t>
      </w:r>
      <w:proofErr w:type="gramStart"/>
      <w:r w:rsidR="00AC436E" w:rsidRPr="00AC436E">
        <w:rPr>
          <w:rFonts w:ascii="Times New Roman" w:hAnsi="Times New Roman"/>
          <w:color w:val="000000"/>
          <w:sz w:val="28"/>
          <w:szCs w:val="28"/>
          <w:shd w:val="clear" w:color="auto" w:fill="FFFFFF"/>
        </w:rPr>
        <w:t>.Х</w:t>
      </w:r>
      <w:proofErr w:type="gramEnd"/>
      <w:r w:rsidR="00AC436E" w:rsidRPr="00AC436E">
        <w:rPr>
          <w:rFonts w:ascii="Times New Roman" w:hAnsi="Times New Roman"/>
          <w:color w:val="000000"/>
          <w:sz w:val="28"/>
          <w:szCs w:val="28"/>
          <w:shd w:val="clear" w:color="auto" w:fill="FFFFFF"/>
        </w:rPr>
        <w:t>иллиером</w:t>
      </w:r>
      <w:proofErr w:type="spellEnd"/>
      <w:r w:rsidR="00AC436E" w:rsidRPr="00AC436E">
        <w:rPr>
          <w:rFonts w:ascii="Times New Roman" w:hAnsi="Times New Roman"/>
          <w:color w:val="000000"/>
          <w:sz w:val="28"/>
          <w:szCs w:val="28"/>
          <w:shd w:val="clear" w:color="auto" w:fill="FFFFFF"/>
        </w:rPr>
        <w:t> </w:t>
      </w:r>
      <w:r w:rsidR="00AC436E" w:rsidRPr="00AC436E">
        <w:rPr>
          <w:rFonts w:ascii="Times New Roman" w:hAnsi="Times New Roman"/>
          <w:sz w:val="28"/>
          <w:szCs w:val="28"/>
        </w:rPr>
        <w:t>активно занимался ученый российского происхождения А. К. Зворыкин.</w:t>
      </w:r>
      <w:r w:rsidR="00AC436E">
        <w:rPr>
          <w:rFonts w:ascii="Times New Roman" w:hAnsi="Times New Roman"/>
          <w:sz w:val="28"/>
          <w:szCs w:val="28"/>
        </w:rPr>
        <w:t xml:space="preserve"> </w:t>
      </w:r>
      <w:r w:rsidR="00E258FB">
        <w:rPr>
          <w:rFonts w:ascii="Times New Roman" w:hAnsi="Times New Roman"/>
          <w:sz w:val="28"/>
          <w:szCs w:val="28"/>
        </w:rPr>
        <w:t xml:space="preserve">В советском Союзе </w:t>
      </w:r>
      <w:r w:rsidR="00E258FB" w:rsidRPr="00E258FB">
        <w:rPr>
          <w:rFonts w:ascii="Times New Roman" w:hAnsi="Times New Roman"/>
          <w:color w:val="222222"/>
          <w:sz w:val="28"/>
          <w:szCs w:val="28"/>
          <w:shd w:val="clear" w:color="auto" w:fill="FFFFFF"/>
        </w:rPr>
        <w:t>прототип первого отечественного электронного микроскопа был создан в 1943 году в лаборатории А. А. Лебедева.</w:t>
      </w:r>
    </w:p>
    <w:p w:rsidR="00E344B7" w:rsidRPr="00F16EE4" w:rsidRDefault="00E344B7" w:rsidP="00F16EE4">
      <w:pPr>
        <w:spacing w:after="0" w:line="360" w:lineRule="auto"/>
        <w:ind w:firstLine="567"/>
        <w:jc w:val="both"/>
        <w:rPr>
          <w:rFonts w:ascii="Times New Roman" w:hAnsi="Times New Roman"/>
          <w:sz w:val="28"/>
          <w:szCs w:val="28"/>
        </w:rPr>
      </w:pPr>
      <w:r w:rsidRPr="00F16EE4">
        <w:rPr>
          <w:rFonts w:ascii="Times New Roman" w:hAnsi="Times New Roman"/>
          <w:sz w:val="28"/>
          <w:szCs w:val="28"/>
        </w:rPr>
        <w:t xml:space="preserve">Работы, которые велись в Кембриджском университете группой Чарльза </w:t>
      </w:r>
      <w:proofErr w:type="spellStart"/>
      <w:proofErr w:type="gramStart"/>
      <w:r w:rsidRPr="00F16EE4">
        <w:rPr>
          <w:rFonts w:ascii="Times New Roman" w:hAnsi="Times New Roman"/>
          <w:sz w:val="28"/>
          <w:szCs w:val="28"/>
        </w:rPr>
        <w:t>Отли</w:t>
      </w:r>
      <w:proofErr w:type="spellEnd"/>
      <w:r w:rsidRPr="00F16EE4">
        <w:rPr>
          <w:rFonts w:ascii="Times New Roman" w:hAnsi="Times New Roman"/>
          <w:sz w:val="28"/>
          <w:szCs w:val="28"/>
        </w:rPr>
        <w:t xml:space="preserve"> в</w:t>
      </w:r>
      <w:proofErr w:type="gramEnd"/>
      <w:r w:rsidRPr="00F16EE4">
        <w:rPr>
          <w:rFonts w:ascii="Times New Roman" w:hAnsi="Times New Roman"/>
          <w:sz w:val="28"/>
          <w:szCs w:val="28"/>
        </w:rPr>
        <w:t xml:space="preserve"> 1960 годы </w:t>
      </w:r>
      <w:r w:rsidR="00F16EE4">
        <w:rPr>
          <w:rFonts w:ascii="Times New Roman" w:hAnsi="Times New Roman"/>
          <w:sz w:val="28"/>
          <w:szCs w:val="28"/>
        </w:rPr>
        <w:t xml:space="preserve">также </w:t>
      </w:r>
      <w:r w:rsidRPr="00F16EE4">
        <w:rPr>
          <w:rFonts w:ascii="Times New Roman" w:hAnsi="Times New Roman"/>
          <w:sz w:val="28"/>
          <w:szCs w:val="28"/>
        </w:rPr>
        <w:t xml:space="preserve">весьма способствовали развитию СЭМ и в 1965 году </w:t>
      </w:r>
      <w:r w:rsidR="00F16EE4">
        <w:rPr>
          <w:rFonts w:ascii="Times New Roman" w:hAnsi="Times New Roman"/>
          <w:sz w:val="28"/>
          <w:szCs w:val="28"/>
        </w:rPr>
        <w:t xml:space="preserve">привели к выпуску </w:t>
      </w:r>
      <w:r w:rsidR="00F16EE4" w:rsidRPr="00F16EE4">
        <w:rPr>
          <w:rFonts w:ascii="Times New Roman" w:hAnsi="Times New Roman"/>
          <w:sz w:val="28"/>
          <w:szCs w:val="28"/>
        </w:rPr>
        <w:t>перв</w:t>
      </w:r>
      <w:r w:rsidR="00F16EE4">
        <w:rPr>
          <w:rFonts w:ascii="Times New Roman" w:hAnsi="Times New Roman"/>
          <w:sz w:val="28"/>
          <w:szCs w:val="28"/>
        </w:rPr>
        <w:t xml:space="preserve">ого серийного </w:t>
      </w:r>
      <w:r w:rsidR="00F16EE4" w:rsidRPr="00F16EE4">
        <w:rPr>
          <w:rFonts w:ascii="Times New Roman" w:hAnsi="Times New Roman"/>
          <w:sz w:val="28"/>
          <w:szCs w:val="28"/>
        </w:rPr>
        <w:t>сканирующ</w:t>
      </w:r>
      <w:r w:rsidR="00F16EE4">
        <w:rPr>
          <w:rFonts w:ascii="Times New Roman" w:hAnsi="Times New Roman"/>
          <w:sz w:val="28"/>
          <w:szCs w:val="28"/>
        </w:rPr>
        <w:t xml:space="preserve">его </w:t>
      </w:r>
      <w:r w:rsidR="00F16EE4" w:rsidRPr="00F16EE4">
        <w:rPr>
          <w:rFonts w:ascii="Times New Roman" w:hAnsi="Times New Roman"/>
          <w:sz w:val="28"/>
          <w:szCs w:val="28"/>
        </w:rPr>
        <w:t>электронн</w:t>
      </w:r>
      <w:r w:rsidR="00F16EE4">
        <w:rPr>
          <w:rFonts w:ascii="Times New Roman" w:hAnsi="Times New Roman"/>
          <w:sz w:val="28"/>
          <w:szCs w:val="28"/>
        </w:rPr>
        <w:t xml:space="preserve">ого </w:t>
      </w:r>
      <w:r w:rsidR="00F16EE4" w:rsidRPr="00F16EE4">
        <w:rPr>
          <w:rFonts w:ascii="Times New Roman" w:hAnsi="Times New Roman"/>
          <w:sz w:val="28"/>
          <w:szCs w:val="28"/>
        </w:rPr>
        <w:t>микроскоп</w:t>
      </w:r>
      <w:r w:rsidR="00F16EE4">
        <w:rPr>
          <w:rFonts w:ascii="Times New Roman" w:hAnsi="Times New Roman"/>
          <w:sz w:val="28"/>
          <w:szCs w:val="28"/>
        </w:rPr>
        <w:t>а</w:t>
      </w:r>
      <w:r w:rsidR="00F16EE4" w:rsidRPr="00F16EE4">
        <w:rPr>
          <w:rFonts w:ascii="Times New Roman" w:hAnsi="Times New Roman"/>
          <w:sz w:val="28"/>
          <w:szCs w:val="28"/>
        </w:rPr>
        <w:t xml:space="preserve"> </w:t>
      </w:r>
      <w:r w:rsidRPr="00F16EE4">
        <w:rPr>
          <w:rFonts w:ascii="Times New Roman" w:hAnsi="Times New Roman"/>
          <w:sz w:val="28"/>
          <w:szCs w:val="28"/>
        </w:rPr>
        <w:t>фирмой «</w:t>
      </w:r>
      <w:r w:rsidRPr="00F16EE4">
        <w:rPr>
          <w:rFonts w:ascii="Times New Roman" w:hAnsi="Times New Roman"/>
          <w:sz w:val="28"/>
          <w:szCs w:val="28"/>
          <w:lang w:val="en-US"/>
        </w:rPr>
        <w:t>Cambridge</w:t>
      </w:r>
      <w:r w:rsidRPr="00F16EE4">
        <w:rPr>
          <w:rFonts w:ascii="Times New Roman" w:hAnsi="Times New Roman"/>
          <w:sz w:val="28"/>
          <w:szCs w:val="28"/>
        </w:rPr>
        <w:t xml:space="preserve"> </w:t>
      </w:r>
      <w:r w:rsidRPr="00F16EE4">
        <w:rPr>
          <w:rFonts w:ascii="Times New Roman" w:hAnsi="Times New Roman"/>
          <w:sz w:val="28"/>
          <w:szCs w:val="28"/>
          <w:lang w:val="en-US"/>
        </w:rPr>
        <w:t>Instrument</w:t>
      </w:r>
      <w:r w:rsidRPr="00F16EE4">
        <w:rPr>
          <w:rFonts w:ascii="Times New Roman" w:hAnsi="Times New Roman"/>
          <w:sz w:val="28"/>
          <w:szCs w:val="28"/>
        </w:rPr>
        <w:t xml:space="preserve"> </w:t>
      </w:r>
      <w:r w:rsidRPr="00F16EE4">
        <w:rPr>
          <w:rFonts w:ascii="Times New Roman" w:hAnsi="Times New Roman"/>
          <w:sz w:val="28"/>
          <w:szCs w:val="28"/>
          <w:lang w:val="en-US"/>
        </w:rPr>
        <w:t>Co</w:t>
      </w:r>
      <w:r w:rsidRPr="00F16EE4">
        <w:rPr>
          <w:rFonts w:ascii="Times New Roman" w:hAnsi="Times New Roman"/>
          <w:sz w:val="28"/>
          <w:szCs w:val="28"/>
        </w:rPr>
        <w:t>.»</w:t>
      </w:r>
      <w:r w:rsidR="00F16EE4">
        <w:rPr>
          <w:rFonts w:ascii="Times New Roman" w:hAnsi="Times New Roman"/>
          <w:sz w:val="28"/>
          <w:szCs w:val="28"/>
        </w:rPr>
        <w:t xml:space="preserve"> </w:t>
      </w:r>
      <w:r w:rsidRPr="00F16EE4">
        <w:rPr>
          <w:rFonts w:ascii="Times New Roman" w:hAnsi="Times New Roman"/>
          <w:sz w:val="28"/>
          <w:szCs w:val="28"/>
        </w:rPr>
        <w:t xml:space="preserve">— </w:t>
      </w:r>
      <w:proofErr w:type="spellStart"/>
      <w:r w:rsidRPr="00F16EE4">
        <w:rPr>
          <w:rFonts w:ascii="Times New Roman" w:hAnsi="Times New Roman"/>
          <w:sz w:val="28"/>
          <w:szCs w:val="28"/>
          <w:lang w:val="en-US"/>
        </w:rPr>
        <w:t>Stereoscan</w:t>
      </w:r>
      <w:proofErr w:type="spellEnd"/>
      <w:r w:rsidR="00F16EE4">
        <w:rPr>
          <w:rFonts w:ascii="Times New Roman" w:hAnsi="Times New Roman"/>
          <w:sz w:val="28"/>
          <w:szCs w:val="28"/>
        </w:rPr>
        <w:t>.</w:t>
      </w:r>
    </w:p>
    <w:p w:rsidR="00E344B7" w:rsidRPr="00F16EE4" w:rsidRDefault="00E344B7" w:rsidP="00F16EE4">
      <w:pPr>
        <w:spacing w:after="0" w:line="360" w:lineRule="auto"/>
        <w:ind w:firstLine="567"/>
        <w:jc w:val="both"/>
        <w:rPr>
          <w:rFonts w:ascii="Times New Roman" w:hAnsi="Times New Roman"/>
          <w:sz w:val="28"/>
          <w:szCs w:val="28"/>
        </w:rPr>
      </w:pPr>
      <w:r w:rsidRPr="00F16EE4">
        <w:rPr>
          <w:rFonts w:ascii="Times New Roman" w:hAnsi="Times New Roman"/>
          <w:sz w:val="28"/>
          <w:szCs w:val="28"/>
        </w:rPr>
        <w:t>Современный СЭМ позволяет работать в широком диапазоне увеличений</w:t>
      </w:r>
      <w:r w:rsidR="00F16EE4">
        <w:rPr>
          <w:rFonts w:ascii="Times New Roman" w:hAnsi="Times New Roman"/>
          <w:sz w:val="28"/>
          <w:szCs w:val="28"/>
        </w:rPr>
        <w:t>:</w:t>
      </w:r>
      <w:r w:rsidRPr="00F16EE4">
        <w:rPr>
          <w:rFonts w:ascii="Times New Roman" w:hAnsi="Times New Roman"/>
          <w:sz w:val="28"/>
          <w:szCs w:val="28"/>
        </w:rPr>
        <w:t xml:space="preserve"> приблизительно от 10 крат (то есть эквивалентно увеличению </w:t>
      </w:r>
      <w:r w:rsidRPr="00F16EE4">
        <w:rPr>
          <w:rFonts w:ascii="Times New Roman" w:hAnsi="Times New Roman"/>
          <w:sz w:val="28"/>
          <w:szCs w:val="28"/>
        </w:rPr>
        <w:lastRenderedPageBreak/>
        <w:t>сильной ручной линзы) до 1 000 000 крат, что приблизительно в 500 раз превышает предел увеличения лучших оптических микроскопов.</w:t>
      </w:r>
      <w:r w:rsidR="00F16EE4">
        <w:rPr>
          <w:rFonts w:ascii="Times New Roman" w:hAnsi="Times New Roman"/>
          <w:sz w:val="28"/>
          <w:szCs w:val="28"/>
        </w:rPr>
        <w:t xml:space="preserve"> </w:t>
      </w:r>
      <w:r w:rsidR="00F16EE4" w:rsidRPr="00F16EE4">
        <w:rPr>
          <w:rFonts w:ascii="Times New Roman" w:hAnsi="Times New Roman"/>
          <w:sz w:val="28"/>
          <w:szCs w:val="28"/>
          <w:highlight w:val="yellow"/>
        </w:rPr>
        <w:t>Это связано с разницей в длинах волн видимого и УФ излучения и электронного пучка.</w:t>
      </w:r>
    </w:p>
    <w:p w:rsidR="00E344B7" w:rsidRDefault="00E344B7" w:rsidP="00B62732">
      <w:pPr>
        <w:spacing w:after="0" w:line="360" w:lineRule="auto"/>
        <w:jc w:val="both"/>
        <w:rPr>
          <w:rFonts w:ascii="Times New Roman" w:hAnsi="Times New Roman"/>
          <w:sz w:val="28"/>
          <w:szCs w:val="28"/>
        </w:rPr>
      </w:pPr>
      <w:r w:rsidRPr="00F16EE4">
        <w:rPr>
          <w:rFonts w:ascii="Times New Roman" w:hAnsi="Times New Roman"/>
          <w:sz w:val="28"/>
          <w:szCs w:val="28"/>
        </w:rPr>
        <w:t>Сегодня возможности растровой электронной микроскопии используются практически во всех областях науки</w:t>
      </w:r>
      <w:r w:rsidR="00B62732">
        <w:rPr>
          <w:rFonts w:ascii="Times New Roman" w:hAnsi="Times New Roman"/>
          <w:sz w:val="28"/>
          <w:szCs w:val="28"/>
        </w:rPr>
        <w:t>,</w:t>
      </w:r>
      <w:r w:rsidRPr="00F16EE4">
        <w:rPr>
          <w:rFonts w:ascii="Times New Roman" w:hAnsi="Times New Roman"/>
          <w:sz w:val="28"/>
          <w:szCs w:val="28"/>
        </w:rPr>
        <w:t xml:space="preserve"> промышленности </w:t>
      </w:r>
      <w:r w:rsidR="00B62732">
        <w:rPr>
          <w:rFonts w:ascii="Times New Roman" w:hAnsi="Times New Roman"/>
          <w:sz w:val="28"/>
          <w:szCs w:val="28"/>
        </w:rPr>
        <w:t>и медицины</w:t>
      </w:r>
      <w:r w:rsidRPr="00F16EE4">
        <w:rPr>
          <w:rFonts w:ascii="Times New Roman" w:hAnsi="Times New Roman"/>
          <w:sz w:val="28"/>
          <w:szCs w:val="28"/>
        </w:rPr>
        <w:t xml:space="preserve">. Существует огромное число выпускаемых десятками фирм разнообразных конструкций и типов СЭМ, оснащенных </w:t>
      </w:r>
      <w:r w:rsidR="00B62732" w:rsidRPr="00F16EE4">
        <w:rPr>
          <w:rFonts w:ascii="Times New Roman" w:hAnsi="Times New Roman"/>
          <w:sz w:val="28"/>
          <w:szCs w:val="28"/>
        </w:rPr>
        <w:t>различны</w:t>
      </w:r>
      <w:r w:rsidR="00B62732">
        <w:rPr>
          <w:rFonts w:ascii="Times New Roman" w:hAnsi="Times New Roman"/>
          <w:sz w:val="28"/>
          <w:szCs w:val="28"/>
        </w:rPr>
        <w:t>ми</w:t>
      </w:r>
      <w:r w:rsidR="00B62732" w:rsidRPr="00F16EE4">
        <w:rPr>
          <w:rFonts w:ascii="Times New Roman" w:hAnsi="Times New Roman"/>
          <w:sz w:val="28"/>
          <w:szCs w:val="28"/>
        </w:rPr>
        <w:t xml:space="preserve"> </w:t>
      </w:r>
      <w:r w:rsidRPr="00F16EE4">
        <w:rPr>
          <w:rFonts w:ascii="Times New Roman" w:hAnsi="Times New Roman"/>
          <w:sz w:val="28"/>
          <w:szCs w:val="28"/>
        </w:rPr>
        <w:t xml:space="preserve">детекторами. Растровые микроскопы </w:t>
      </w:r>
      <w:r w:rsidR="00B62732">
        <w:rPr>
          <w:rFonts w:ascii="Times New Roman" w:hAnsi="Times New Roman"/>
          <w:sz w:val="28"/>
          <w:szCs w:val="28"/>
        </w:rPr>
        <w:t xml:space="preserve">эффективно </w:t>
      </w:r>
      <w:r w:rsidRPr="00F16EE4">
        <w:rPr>
          <w:rFonts w:ascii="Times New Roman" w:hAnsi="Times New Roman"/>
          <w:sz w:val="28"/>
          <w:szCs w:val="28"/>
        </w:rPr>
        <w:t xml:space="preserve">применяются как исследовательский инструмент в физике, </w:t>
      </w:r>
      <w:r w:rsidR="00B62732">
        <w:rPr>
          <w:rFonts w:ascii="Times New Roman" w:hAnsi="Times New Roman"/>
          <w:sz w:val="28"/>
          <w:szCs w:val="28"/>
        </w:rPr>
        <w:t xml:space="preserve">химии, </w:t>
      </w:r>
      <w:r w:rsidRPr="00F16EE4">
        <w:rPr>
          <w:rFonts w:ascii="Times New Roman" w:hAnsi="Times New Roman"/>
          <w:sz w:val="28"/>
          <w:szCs w:val="28"/>
        </w:rPr>
        <w:t xml:space="preserve">электронике, биологии и материаловедении. Их главная функция — получение изображения исследуемого образца, которое зависит от регистрируемого сигнала. Сопоставление изображений, полученных в </w:t>
      </w:r>
      <w:r w:rsidR="00B62732">
        <w:rPr>
          <w:rFonts w:ascii="Times New Roman" w:hAnsi="Times New Roman"/>
          <w:sz w:val="28"/>
          <w:szCs w:val="28"/>
        </w:rPr>
        <w:t xml:space="preserve">результате регистрации </w:t>
      </w:r>
      <w:r w:rsidRPr="00F16EE4">
        <w:rPr>
          <w:rFonts w:ascii="Times New Roman" w:hAnsi="Times New Roman"/>
          <w:sz w:val="28"/>
          <w:szCs w:val="28"/>
        </w:rPr>
        <w:t xml:space="preserve">разных </w:t>
      </w:r>
      <w:r w:rsidR="00B62732">
        <w:rPr>
          <w:rFonts w:ascii="Times New Roman" w:hAnsi="Times New Roman"/>
          <w:sz w:val="28"/>
          <w:szCs w:val="28"/>
        </w:rPr>
        <w:t xml:space="preserve">типов </w:t>
      </w:r>
      <w:r w:rsidRPr="00F16EE4">
        <w:rPr>
          <w:rFonts w:ascii="Times New Roman" w:hAnsi="Times New Roman"/>
          <w:sz w:val="28"/>
          <w:szCs w:val="28"/>
        </w:rPr>
        <w:t>сигнал</w:t>
      </w:r>
      <w:r w:rsidR="00B62732">
        <w:rPr>
          <w:rFonts w:ascii="Times New Roman" w:hAnsi="Times New Roman"/>
          <w:sz w:val="28"/>
          <w:szCs w:val="28"/>
        </w:rPr>
        <w:t>ов</w:t>
      </w:r>
      <w:r w:rsidRPr="00F16EE4">
        <w:rPr>
          <w:rFonts w:ascii="Times New Roman" w:hAnsi="Times New Roman"/>
          <w:sz w:val="28"/>
          <w:szCs w:val="28"/>
        </w:rPr>
        <w:t>, позволяют делать вывод о морфологии</w:t>
      </w:r>
      <w:r w:rsidR="00B62732">
        <w:rPr>
          <w:rFonts w:ascii="Times New Roman" w:hAnsi="Times New Roman"/>
          <w:sz w:val="28"/>
          <w:szCs w:val="28"/>
        </w:rPr>
        <w:t xml:space="preserve">, кристалличности, магнитных особенностях </w:t>
      </w:r>
      <w:r w:rsidRPr="00F16EE4">
        <w:rPr>
          <w:rFonts w:ascii="Times New Roman" w:hAnsi="Times New Roman"/>
          <w:sz w:val="28"/>
          <w:szCs w:val="28"/>
        </w:rPr>
        <w:t xml:space="preserve">и составе поверхности. </w:t>
      </w:r>
    </w:p>
    <w:p w:rsidR="00B62732" w:rsidRPr="00F16EE4" w:rsidRDefault="00B62732" w:rsidP="00B62732">
      <w:pPr>
        <w:spacing w:after="0" w:line="360" w:lineRule="auto"/>
        <w:jc w:val="both"/>
        <w:rPr>
          <w:rFonts w:ascii="Times New Roman" w:hAnsi="Times New Roman"/>
          <w:sz w:val="28"/>
          <w:szCs w:val="28"/>
        </w:rPr>
      </w:pPr>
    </w:p>
    <w:p w:rsidR="00B62732" w:rsidRDefault="00B62732" w:rsidP="00B62732">
      <w:pPr>
        <w:spacing w:after="0" w:line="360" w:lineRule="auto"/>
        <w:jc w:val="center"/>
        <w:rPr>
          <w:rFonts w:ascii="Times New Roman" w:hAnsi="Times New Roman"/>
          <w:b/>
          <w:sz w:val="28"/>
          <w:szCs w:val="28"/>
        </w:rPr>
      </w:pPr>
      <w:r>
        <w:rPr>
          <w:rFonts w:ascii="Times New Roman" w:hAnsi="Times New Roman"/>
          <w:b/>
          <w:sz w:val="28"/>
          <w:szCs w:val="28"/>
        </w:rPr>
        <w:t>Физические основы работы СЭМ</w:t>
      </w:r>
    </w:p>
    <w:p w:rsidR="00B62732" w:rsidRPr="00AA3770" w:rsidRDefault="00BB7EC1" w:rsidP="00AA3770">
      <w:pPr>
        <w:spacing w:after="0" w:line="360" w:lineRule="auto"/>
        <w:ind w:firstLine="567"/>
        <w:jc w:val="both"/>
        <w:rPr>
          <w:rFonts w:ascii="Times New Roman" w:hAnsi="Times New Roman"/>
          <w:color w:val="000000"/>
          <w:sz w:val="28"/>
          <w:szCs w:val="28"/>
          <w:shd w:val="clear" w:color="auto" w:fill="FFFFFF"/>
        </w:rPr>
      </w:pPr>
      <w:r w:rsidRPr="00AA3770">
        <w:rPr>
          <w:rFonts w:ascii="Times New Roman" w:hAnsi="Times New Roman"/>
          <w:color w:val="000000"/>
          <w:sz w:val="28"/>
          <w:szCs w:val="28"/>
          <w:shd w:val="clear" w:color="auto" w:fill="FFFFFF"/>
        </w:rPr>
        <w:t>Все мы хорошо знаем из школьного курса физики, а многие – и с более ранних периодов, что такое световой микроскоп. Он предназначен для наблюдения мелких объектов с большим увеличением и разрешающей способностью. Его оптическая система, по большому счету, состоит из объектива и окуляра. Объектив микроскопа образует действительное увеличенное обратное изображение предмета в передней фокальной плоскости окуляра. Окуляр действует как лупа и образует мнимое изображение на расстоянии наилучшего видения для оператора.</w:t>
      </w:r>
    </w:p>
    <w:p w:rsidR="00A5003E" w:rsidRPr="00CD0272" w:rsidRDefault="00A5003E" w:rsidP="00CD0272">
      <w:pPr>
        <w:shd w:val="clear" w:color="auto" w:fill="FFFFFF"/>
        <w:spacing w:before="100" w:beforeAutospacing="1" w:after="100" w:afterAutospacing="1" w:line="360" w:lineRule="auto"/>
        <w:jc w:val="both"/>
        <w:rPr>
          <w:rFonts w:ascii="Times New Roman" w:hAnsi="Times New Roman"/>
          <w:color w:val="000000"/>
          <w:sz w:val="28"/>
          <w:szCs w:val="28"/>
          <w:lang w:eastAsia="ru-RU"/>
        </w:rPr>
      </w:pPr>
      <w:r w:rsidRPr="00AA3770">
        <w:rPr>
          <w:rFonts w:ascii="Times New Roman" w:hAnsi="Times New Roman"/>
          <w:color w:val="000000"/>
          <w:sz w:val="28"/>
          <w:szCs w:val="28"/>
          <w:lang w:eastAsia="ru-RU"/>
        </w:rPr>
        <w:t xml:space="preserve">Одной из важнейших характеристик микроскопа является его разрешающая способность. Согласно дифракционной теории </w:t>
      </w:r>
      <w:proofErr w:type="spellStart"/>
      <w:r w:rsidRPr="00AA3770">
        <w:rPr>
          <w:rFonts w:ascii="Times New Roman" w:hAnsi="Times New Roman"/>
          <w:color w:val="000000"/>
          <w:sz w:val="28"/>
          <w:szCs w:val="28"/>
          <w:lang w:eastAsia="ru-RU"/>
        </w:rPr>
        <w:t>Аббе</w:t>
      </w:r>
      <w:proofErr w:type="spellEnd"/>
      <w:r w:rsidRPr="00AA3770">
        <w:rPr>
          <w:rFonts w:ascii="Times New Roman" w:hAnsi="Times New Roman"/>
          <w:color w:val="000000"/>
          <w:sz w:val="28"/>
          <w:szCs w:val="28"/>
          <w:lang w:eastAsia="ru-RU"/>
        </w:rPr>
        <w:t>, линейный предел разрешения микроскопа</w:t>
      </w:r>
      <w:r w:rsidR="00AC6790" w:rsidRPr="00AA3770">
        <w:rPr>
          <w:rFonts w:ascii="Times New Roman" w:hAnsi="Times New Roman"/>
          <w:color w:val="000000"/>
          <w:sz w:val="28"/>
          <w:szCs w:val="28"/>
          <w:lang w:eastAsia="ru-RU"/>
        </w:rPr>
        <w:t xml:space="preserve"> </w:t>
      </w:r>
      <w:r w:rsidR="0055744B">
        <w:rPr>
          <w:rFonts w:ascii="Times New Roman" w:hAnsi="Times New Roman"/>
          <w:color w:val="000000"/>
          <w:sz w:val="28"/>
          <w:szCs w:val="28"/>
          <w:lang w:eastAsia="ru-RU"/>
        </w:rPr>
        <w:t>—</w:t>
      </w:r>
      <w:r w:rsidR="00AC6790" w:rsidRPr="00AA3770">
        <w:rPr>
          <w:rFonts w:ascii="Times New Roman" w:hAnsi="Times New Roman"/>
          <w:color w:val="000000"/>
          <w:sz w:val="28"/>
          <w:szCs w:val="28"/>
          <w:lang w:eastAsia="ru-RU"/>
        </w:rPr>
        <w:t xml:space="preserve"> </w:t>
      </w:r>
      <w:r w:rsidRPr="00AA3770">
        <w:rPr>
          <w:rFonts w:ascii="Times New Roman" w:hAnsi="Times New Roman"/>
          <w:color w:val="000000"/>
          <w:sz w:val="28"/>
          <w:szCs w:val="28"/>
          <w:lang w:eastAsia="ru-RU"/>
        </w:rPr>
        <w:t xml:space="preserve">минимальное расстояние между </w:t>
      </w:r>
      <w:r w:rsidR="00AC6790" w:rsidRPr="00AA3770">
        <w:rPr>
          <w:rFonts w:ascii="Times New Roman" w:hAnsi="Times New Roman"/>
          <w:color w:val="000000"/>
          <w:sz w:val="28"/>
          <w:szCs w:val="28"/>
          <w:lang w:eastAsia="ru-RU"/>
        </w:rPr>
        <w:t xml:space="preserve">двумя отделимыми визуально </w:t>
      </w:r>
      <w:r w:rsidRPr="00AA3770">
        <w:rPr>
          <w:rFonts w:ascii="Times New Roman" w:hAnsi="Times New Roman"/>
          <w:color w:val="000000"/>
          <w:sz w:val="28"/>
          <w:szCs w:val="28"/>
          <w:lang w:eastAsia="ru-RU"/>
        </w:rPr>
        <w:t>точками, зависит от длины волны и числовой апертуры:</w:t>
      </w:r>
      <w:bookmarkStart w:id="0" w:name="f_6_11"/>
      <w:bookmarkEnd w:id="0"/>
      <w:r w:rsidR="00AC6790" w:rsidRPr="00AA3770">
        <w:rPr>
          <w:rFonts w:ascii="Times New Roman" w:hAnsi="Times New Roman"/>
          <w:color w:val="000000"/>
          <w:sz w:val="28"/>
          <w:szCs w:val="28"/>
          <w:lang w:eastAsia="ru-RU"/>
        </w:rPr>
        <w:t xml:space="preserve"> </w:t>
      </w:r>
      <w:r w:rsidR="00C60C82">
        <w:rPr>
          <w:rFonts w:ascii="Times New Roman" w:hAnsi="Times New Roman"/>
          <w:noProof/>
          <w:sz w:val="28"/>
          <w:szCs w:val="28"/>
          <w:lang w:eastAsia="ru-RU"/>
        </w:rPr>
        <w:drawing>
          <wp:inline distT="0" distB="0" distL="0" distR="0">
            <wp:extent cx="586740" cy="448310"/>
            <wp:effectExtent l="19050" t="0" r="3810" b="0"/>
            <wp:docPr id="2" name="Рисунок 2" descr="image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424"/>
                    <pic:cNvPicPr>
                      <a:picLocks noChangeAspect="1" noChangeArrowheads="1"/>
                    </pic:cNvPicPr>
                  </pic:nvPicPr>
                  <pic:blipFill>
                    <a:blip r:embed="rId6" cstate="print"/>
                    <a:srcRect/>
                    <a:stretch>
                      <a:fillRect/>
                    </a:stretch>
                  </pic:blipFill>
                  <pic:spPr bwMode="auto">
                    <a:xfrm>
                      <a:off x="0" y="0"/>
                      <a:ext cx="586740" cy="448310"/>
                    </a:xfrm>
                    <a:prstGeom prst="rect">
                      <a:avLst/>
                    </a:prstGeom>
                    <a:noFill/>
                    <a:ln w="9525">
                      <a:noFill/>
                      <a:miter lim="800000"/>
                      <a:headEnd/>
                      <a:tailEnd/>
                    </a:ln>
                  </pic:spPr>
                </pic:pic>
              </a:graphicData>
            </a:graphic>
          </wp:inline>
        </w:drawing>
      </w:r>
      <w:r w:rsidR="00AC6790" w:rsidRPr="00AA3770">
        <w:rPr>
          <w:rFonts w:ascii="Times New Roman" w:hAnsi="Times New Roman"/>
          <w:sz w:val="28"/>
          <w:szCs w:val="28"/>
          <w:lang w:eastAsia="ru-RU"/>
        </w:rPr>
        <w:t>.</w:t>
      </w:r>
      <w:r w:rsidR="00AC6790" w:rsidRPr="00AA3770">
        <w:rPr>
          <w:rFonts w:ascii="Times New Roman" w:hAnsi="Times New Roman"/>
          <w:color w:val="000000"/>
          <w:sz w:val="28"/>
          <w:szCs w:val="28"/>
          <w:lang w:eastAsia="ru-RU"/>
        </w:rPr>
        <w:t xml:space="preserve"> Предельная величина апертуры </w:t>
      </w:r>
      <w:r w:rsidR="00C60C82">
        <w:rPr>
          <w:rFonts w:ascii="Times New Roman" w:hAnsi="Times New Roman"/>
          <w:noProof/>
          <w:color w:val="000000"/>
          <w:sz w:val="28"/>
          <w:szCs w:val="28"/>
          <w:lang w:eastAsia="ru-RU"/>
        </w:rPr>
        <w:drawing>
          <wp:inline distT="0" distB="0" distL="0" distR="0">
            <wp:extent cx="880110" cy="189865"/>
            <wp:effectExtent l="19050" t="0" r="0" b="0"/>
            <wp:docPr id="3" name="Рисунок 3" descr="image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426"/>
                    <pic:cNvPicPr>
                      <a:picLocks noChangeAspect="1" noChangeArrowheads="1"/>
                    </pic:cNvPicPr>
                  </pic:nvPicPr>
                  <pic:blipFill>
                    <a:blip r:embed="rId7" cstate="print"/>
                    <a:srcRect/>
                    <a:stretch>
                      <a:fillRect/>
                    </a:stretch>
                  </pic:blipFill>
                  <pic:spPr bwMode="auto">
                    <a:xfrm>
                      <a:off x="0" y="0"/>
                      <a:ext cx="880110" cy="189865"/>
                    </a:xfrm>
                    <a:prstGeom prst="rect">
                      <a:avLst/>
                    </a:prstGeom>
                    <a:noFill/>
                    <a:ln w="9525">
                      <a:noFill/>
                      <a:miter lim="800000"/>
                      <a:headEnd/>
                      <a:tailEnd/>
                    </a:ln>
                  </pic:spPr>
                </pic:pic>
              </a:graphicData>
            </a:graphic>
          </wp:inline>
        </w:drawing>
      </w:r>
      <w:r w:rsidR="00AC6790" w:rsidRPr="00AA3770">
        <w:rPr>
          <w:rFonts w:ascii="Times New Roman" w:hAnsi="Times New Roman"/>
          <w:color w:val="000000"/>
          <w:sz w:val="28"/>
          <w:szCs w:val="28"/>
          <w:lang w:eastAsia="ru-RU"/>
        </w:rPr>
        <w:t xml:space="preserve"> </w:t>
      </w:r>
      <w:r w:rsidR="00AC6790" w:rsidRPr="00AA3770">
        <w:rPr>
          <w:rFonts w:ascii="Times New Roman" w:hAnsi="Times New Roman"/>
          <w:color w:val="000000"/>
          <w:sz w:val="28"/>
          <w:szCs w:val="28"/>
          <w:lang w:eastAsia="ru-RU"/>
        </w:rPr>
        <w:lastRenderedPageBreak/>
        <w:t xml:space="preserve">соответствует 1 при </w:t>
      </w:r>
      <w:r w:rsidR="00AC6790" w:rsidRPr="00AA3770">
        <w:rPr>
          <w:rFonts w:ascii="Times New Roman" w:hAnsi="Times New Roman"/>
          <w:i/>
          <w:color w:val="000000"/>
          <w:sz w:val="28"/>
          <w:szCs w:val="28"/>
          <w:lang w:val="en-US" w:eastAsia="ru-RU"/>
        </w:rPr>
        <w:t>n</w:t>
      </w:r>
      <w:r w:rsidR="00AC6790" w:rsidRPr="00AA3770">
        <w:rPr>
          <w:rFonts w:ascii="Times New Roman" w:hAnsi="Times New Roman"/>
          <w:color w:val="000000"/>
          <w:sz w:val="28"/>
          <w:szCs w:val="28"/>
          <w:lang w:eastAsia="ru-RU"/>
        </w:rPr>
        <w:t xml:space="preserve">=1 и </w:t>
      </w:r>
      <w:r w:rsidR="00AC6790" w:rsidRPr="00AA3770">
        <w:rPr>
          <w:rFonts w:ascii="Times New Roman" w:hAnsi="Times New Roman"/>
          <w:i/>
          <w:color w:val="000000"/>
          <w:sz w:val="28"/>
          <w:szCs w:val="28"/>
          <w:lang w:val="en-US" w:eastAsia="ru-RU"/>
        </w:rPr>
        <w:t>sin</w:t>
      </w:r>
      <w:r w:rsidR="00805168">
        <w:rPr>
          <w:rFonts w:ascii="Times New Roman" w:hAnsi="Times New Roman"/>
          <w:i/>
          <w:color w:val="000000"/>
          <w:sz w:val="28"/>
          <w:szCs w:val="28"/>
          <w:lang w:eastAsia="ru-RU"/>
        </w:rPr>
        <w:t xml:space="preserve"> </w:t>
      </w:r>
      <w:r w:rsidR="00805168" w:rsidRPr="00805168">
        <w:rPr>
          <w:rFonts w:ascii="Symbol" w:hAnsi="Symbol"/>
          <w:i/>
          <w:color w:val="000000"/>
          <w:sz w:val="28"/>
          <w:szCs w:val="28"/>
          <w:lang w:val="en-US" w:eastAsia="ru-RU"/>
        </w:rPr>
        <w:t></w:t>
      </w:r>
      <w:r w:rsidR="00805168" w:rsidRPr="00805168">
        <w:rPr>
          <w:rFonts w:ascii="Times New Roman" w:hAnsi="Times New Roman"/>
          <w:i/>
          <w:color w:val="000000"/>
          <w:sz w:val="28"/>
          <w:szCs w:val="28"/>
          <w:lang w:eastAsia="ru-RU"/>
        </w:rPr>
        <w:t xml:space="preserve"> </w:t>
      </w:r>
      <w:r w:rsidR="00AC6790" w:rsidRPr="00AA3770">
        <w:rPr>
          <w:rFonts w:ascii="Times New Roman" w:hAnsi="Times New Roman"/>
          <w:color w:val="000000"/>
          <w:sz w:val="28"/>
          <w:szCs w:val="28"/>
          <w:lang w:eastAsia="ru-RU"/>
        </w:rPr>
        <w:t xml:space="preserve">=1. отсюда </w:t>
      </w:r>
      <w:r w:rsidRPr="00AA3770">
        <w:rPr>
          <w:rFonts w:ascii="Times New Roman" w:hAnsi="Times New Roman"/>
          <w:color w:val="000000"/>
          <w:sz w:val="28"/>
          <w:szCs w:val="28"/>
          <w:lang w:eastAsia="ru-RU"/>
        </w:rPr>
        <w:t xml:space="preserve">следует, что </w:t>
      </w:r>
      <w:r w:rsidR="00AC6790" w:rsidRPr="00AA3770">
        <w:rPr>
          <w:rFonts w:ascii="Times New Roman" w:hAnsi="Times New Roman"/>
          <w:color w:val="000000"/>
          <w:sz w:val="28"/>
          <w:szCs w:val="28"/>
          <w:lang w:eastAsia="ru-RU"/>
        </w:rPr>
        <w:t xml:space="preserve">для </w:t>
      </w:r>
      <w:r w:rsidRPr="00AA3770">
        <w:rPr>
          <w:rFonts w:ascii="Times New Roman" w:hAnsi="Times New Roman"/>
          <w:color w:val="000000"/>
          <w:sz w:val="28"/>
          <w:szCs w:val="28"/>
          <w:lang w:eastAsia="ru-RU"/>
        </w:rPr>
        <w:t>повы</w:t>
      </w:r>
      <w:r w:rsidR="00AC6790" w:rsidRPr="00AA3770">
        <w:rPr>
          <w:rFonts w:ascii="Times New Roman" w:hAnsi="Times New Roman"/>
          <w:color w:val="000000"/>
          <w:sz w:val="28"/>
          <w:szCs w:val="28"/>
          <w:lang w:eastAsia="ru-RU"/>
        </w:rPr>
        <w:t>шения разрешающей способности</w:t>
      </w:r>
      <w:r w:rsidRPr="00AA3770">
        <w:rPr>
          <w:rFonts w:ascii="Times New Roman" w:hAnsi="Times New Roman"/>
          <w:color w:val="000000"/>
          <w:sz w:val="28"/>
          <w:szCs w:val="28"/>
          <w:lang w:eastAsia="ru-RU"/>
        </w:rPr>
        <w:t xml:space="preserve"> микроскопа</w:t>
      </w:r>
      <w:r w:rsidR="00AC6790" w:rsidRPr="00AA3770">
        <w:rPr>
          <w:rFonts w:ascii="Times New Roman" w:hAnsi="Times New Roman"/>
          <w:color w:val="000000"/>
          <w:sz w:val="28"/>
          <w:szCs w:val="28"/>
          <w:lang w:eastAsia="ru-RU"/>
        </w:rPr>
        <w:t xml:space="preserve"> помимо увеличения апертуры</w:t>
      </w:r>
      <w:r w:rsidRPr="00AA3770">
        <w:rPr>
          <w:rFonts w:ascii="Times New Roman" w:hAnsi="Times New Roman"/>
          <w:color w:val="000000"/>
          <w:sz w:val="28"/>
          <w:szCs w:val="28"/>
          <w:lang w:eastAsia="ru-RU"/>
        </w:rPr>
        <w:t xml:space="preserve"> объектива</w:t>
      </w:r>
      <w:r w:rsidR="00AC6790" w:rsidRPr="00AA3770">
        <w:rPr>
          <w:rFonts w:ascii="Times New Roman" w:hAnsi="Times New Roman"/>
          <w:color w:val="000000"/>
          <w:sz w:val="28"/>
          <w:szCs w:val="28"/>
          <w:lang w:eastAsia="ru-RU"/>
        </w:rPr>
        <w:t xml:space="preserve"> следует </w:t>
      </w:r>
      <w:r w:rsidRPr="00CD0272">
        <w:rPr>
          <w:rFonts w:ascii="Times New Roman" w:hAnsi="Times New Roman"/>
          <w:color w:val="000000"/>
          <w:sz w:val="28"/>
          <w:szCs w:val="28"/>
          <w:lang w:eastAsia="ru-RU"/>
        </w:rPr>
        <w:t>уменьша</w:t>
      </w:r>
      <w:r w:rsidR="00AC6790" w:rsidRPr="00CD0272">
        <w:rPr>
          <w:rFonts w:ascii="Times New Roman" w:hAnsi="Times New Roman"/>
          <w:color w:val="000000"/>
          <w:sz w:val="28"/>
          <w:szCs w:val="28"/>
          <w:lang w:eastAsia="ru-RU"/>
        </w:rPr>
        <w:t xml:space="preserve">ть </w:t>
      </w:r>
      <w:r w:rsidRPr="00CD0272">
        <w:rPr>
          <w:rFonts w:ascii="Times New Roman" w:hAnsi="Times New Roman"/>
          <w:color w:val="000000"/>
          <w:sz w:val="28"/>
          <w:szCs w:val="28"/>
          <w:lang w:eastAsia="ru-RU"/>
        </w:rPr>
        <w:t xml:space="preserve">длину волны </w:t>
      </w:r>
      <w:r w:rsidR="00AC6790" w:rsidRPr="00CD0272">
        <w:rPr>
          <w:rFonts w:ascii="Times New Roman" w:hAnsi="Times New Roman"/>
          <w:color w:val="000000"/>
          <w:sz w:val="28"/>
          <w:szCs w:val="28"/>
          <w:lang w:eastAsia="ru-RU"/>
        </w:rPr>
        <w:t>источника освещения рассматриваемого предмета.</w:t>
      </w:r>
    </w:p>
    <w:p w:rsidR="00AA3770" w:rsidRPr="0053122A" w:rsidRDefault="00AA3770" w:rsidP="00CD0272">
      <w:pPr>
        <w:pStyle w:val="a5"/>
        <w:shd w:val="clear" w:color="auto" w:fill="FFFFFF"/>
        <w:spacing w:line="360" w:lineRule="auto"/>
        <w:jc w:val="both"/>
        <w:rPr>
          <w:sz w:val="28"/>
          <w:szCs w:val="28"/>
        </w:rPr>
      </w:pPr>
      <w:r w:rsidRPr="00CD0272">
        <w:rPr>
          <w:sz w:val="28"/>
          <w:szCs w:val="28"/>
        </w:rPr>
        <w:t xml:space="preserve">Именно в этом и состоит основное преимущество электронной микроскопии. Электронный микроскоп построен на таком же принципе получения изображения, как и оптический, но вместо видимого света для освещения изучаемого образца в нем используется пучок электронов. Роль линз в нем играет совокупность электрических и магнитных полей. Поскольку электронный пучок находится вне предела чувствительности человеческого глаза, в электронной микроскопии изображение либо фотографируется, либо фиксируется после люминесцентного преобразователя. </w:t>
      </w:r>
      <w:r w:rsidR="00CD0272" w:rsidRPr="00CD0272">
        <w:rPr>
          <w:sz w:val="28"/>
          <w:szCs w:val="28"/>
        </w:rPr>
        <w:t>К</w:t>
      </w:r>
      <w:r w:rsidRPr="00CD0272">
        <w:rPr>
          <w:sz w:val="28"/>
          <w:szCs w:val="28"/>
        </w:rPr>
        <w:t xml:space="preserve">онтраст </w:t>
      </w:r>
      <w:r w:rsidR="00CD0272" w:rsidRPr="00CD0272">
        <w:rPr>
          <w:sz w:val="28"/>
          <w:szCs w:val="28"/>
        </w:rPr>
        <w:t xml:space="preserve">при этом возникает </w:t>
      </w:r>
      <w:r w:rsidRPr="00CD0272">
        <w:rPr>
          <w:sz w:val="28"/>
          <w:szCs w:val="28"/>
        </w:rPr>
        <w:t>за счет разного рассеяния электронов от соседних участков</w:t>
      </w:r>
      <w:r w:rsidR="00CD0272" w:rsidRPr="00CD0272">
        <w:rPr>
          <w:sz w:val="28"/>
          <w:szCs w:val="28"/>
        </w:rPr>
        <w:t xml:space="preserve"> образца. Из этого вытекает и один из основных недостатков электронно</w:t>
      </w:r>
      <w:r w:rsidR="00B27FA5">
        <w:rPr>
          <w:sz w:val="28"/>
          <w:szCs w:val="28"/>
        </w:rPr>
        <w:t>-</w:t>
      </w:r>
      <w:r w:rsidR="00CD0272" w:rsidRPr="00CD0272">
        <w:rPr>
          <w:sz w:val="28"/>
          <w:szCs w:val="28"/>
        </w:rPr>
        <w:t xml:space="preserve">микроскопического метода </w:t>
      </w:r>
      <w:r w:rsidR="00805168">
        <w:rPr>
          <w:sz w:val="28"/>
          <w:szCs w:val="28"/>
        </w:rPr>
        <w:t>—</w:t>
      </w:r>
      <w:r w:rsidR="00CD0272" w:rsidRPr="00CD0272">
        <w:rPr>
          <w:sz w:val="28"/>
          <w:szCs w:val="28"/>
        </w:rPr>
        <w:t xml:space="preserve"> возможность деградации образца </w:t>
      </w:r>
      <w:r w:rsidR="00CD0272" w:rsidRPr="0053122A">
        <w:rPr>
          <w:sz w:val="28"/>
          <w:szCs w:val="28"/>
        </w:rPr>
        <w:t xml:space="preserve">под </w:t>
      </w:r>
      <w:proofErr w:type="spellStart"/>
      <w:r w:rsidR="00CD0272" w:rsidRPr="0053122A">
        <w:rPr>
          <w:sz w:val="28"/>
          <w:szCs w:val="28"/>
        </w:rPr>
        <w:t>высокоэнергетичным</w:t>
      </w:r>
      <w:proofErr w:type="spellEnd"/>
      <w:r w:rsidR="00CD0272" w:rsidRPr="0053122A">
        <w:rPr>
          <w:sz w:val="28"/>
          <w:szCs w:val="28"/>
        </w:rPr>
        <w:t xml:space="preserve"> пучком</w:t>
      </w:r>
      <w:r w:rsidRPr="0053122A">
        <w:rPr>
          <w:sz w:val="28"/>
          <w:szCs w:val="28"/>
        </w:rPr>
        <w:t>.</w:t>
      </w:r>
    </w:p>
    <w:p w:rsidR="00AA3770" w:rsidRPr="0053122A" w:rsidRDefault="00CD0272" w:rsidP="00CD0272">
      <w:pPr>
        <w:shd w:val="clear" w:color="auto" w:fill="FFFFFF"/>
        <w:spacing w:before="100" w:beforeAutospacing="1" w:after="100" w:afterAutospacing="1" w:line="360" w:lineRule="auto"/>
        <w:ind w:firstLine="708"/>
        <w:jc w:val="both"/>
        <w:rPr>
          <w:rFonts w:ascii="Times New Roman" w:hAnsi="Times New Roman"/>
          <w:sz w:val="28"/>
          <w:szCs w:val="28"/>
        </w:rPr>
      </w:pPr>
      <w:r w:rsidRPr="0053122A">
        <w:rPr>
          <w:rFonts w:ascii="Times New Roman" w:hAnsi="Times New Roman"/>
          <w:sz w:val="28"/>
          <w:szCs w:val="28"/>
        </w:rPr>
        <w:t xml:space="preserve">Один из основных узлов микроскопа </w:t>
      </w:r>
      <w:r w:rsidR="0055744B">
        <w:rPr>
          <w:rFonts w:ascii="Times New Roman" w:hAnsi="Times New Roman"/>
          <w:sz w:val="28"/>
          <w:szCs w:val="28"/>
        </w:rPr>
        <w:t>—</w:t>
      </w:r>
      <w:r w:rsidRPr="0053122A">
        <w:rPr>
          <w:rFonts w:ascii="Times New Roman" w:hAnsi="Times New Roman"/>
          <w:sz w:val="28"/>
          <w:szCs w:val="28"/>
        </w:rPr>
        <w:t xml:space="preserve"> электронная пушка </w:t>
      </w:r>
      <w:r w:rsidR="0055744B">
        <w:rPr>
          <w:rFonts w:ascii="Times New Roman" w:hAnsi="Times New Roman"/>
          <w:sz w:val="28"/>
          <w:szCs w:val="28"/>
        </w:rPr>
        <w:t>(</w:t>
      </w:r>
      <w:r w:rsidRPr="0053122A">
        <w:rPr>
          <w:rFonts w:ascii="Times New Roman" w:hAnsi="Times New Roman"/>
          <w:sz w:val="28"/>
          <w:szCs w:val="28"/>
        </w:rPr>
        <w:t>источник электронов</w:t>
      </w:r>
      <w:r w:rsidR="0055744B">
        <w:rPr>
          <w:rFonts w:ascii="Times New Roman" w:hAnsi="Times New Roman"/>
          <w:sz w:val="28"/>
          <w:szCs w:val="28"/>
        </w:rPr>
        <w:t>)</w:t>
      </w:r>
      <w:r w:rsidRPr="0053122A">
        <w:rPr>
          <w:rFonts w:ascii="Times New Roman" w:hAnsi="Times New Roman"/>
          <w:sz w:val="28"/>
          <w:szCs w:val="28"/>
        </w:rPr>
        <w:t xml:space="preserve">. В основе его работы лежит явление испускания электронов металлами в вакууме при высокой температуре или в сильном электрическом поле. В первом случае оно носит название термоэлектронной эмиссии, а во втором </w:t>
      </w:r>
      <w:r w:rsidR="00805168">
        <w:rPr>
          <w:rFonts w:ascii="Times New Roman" w:hAnsi="Times New Roman"/>
          <w:sz w:val="28"/>
          <w:szCs w:val="28"/>
        </w:rPr>
        <w:t>—</w:t>
      </w:r>
      <w:r w:rsidRPr="0053122A">
        <w:rPr>
          <w:rFonts w:ascii="Times New Roman" w:hAnsi="Times New Roman"/>
          <w:sz w:val="28"/>
          <w:szCs w:val="28"/>
        </w:rPr>
        <w:t xml:space="preserve"> автоэлектронной  или полевой, эмиссии. Существуют также </w:t>
      </w:r>
      <w:proofErr w:type="spellStart"/>
      <w:r w:rsidRPr="0053122A">
        <w:rPr>
          <w:rFonts w:ascii="Times New Roman" w:hAnsi="Times New Roman"/>
          <w:sz w:val="28"/>
          <w:szCs w:val="28"/>
        </w:rPr>
        <w:t>термополевые</w:t>
      </w:r>
      <w:proofErr w:type="spellEnd"/>
      <w:r w:rsidRPr="0053122A">
        <w:rPr>
          <w:rFonts w:ascii="Times New Roman" w:hAnsi="Times New Roman"/>
          <w:sz w:val="28"/>
          <w:szCs w:val="28"/>
        </w:rPr>
        <w:t xml:space="preserve"> катоды, в которых, наряду с приложением сильного электрического поля, применяют и нагрев. На практике используются все типы источников, обеспечивающие различие в достигаемом разрешении на порядок.</w:t>
      </w:r>
    </w:p>
    <w:p w:rsidR="00A92512" w:rsidRPr="0053122A" w:rsidRDefault="00514AA9" w:rsidP="00A92512">
      <w:pPr>
        <w:shd w:val="clear" w:color="auto" w:fill="FFFFFF"/>
        <w:spacing w:before="100" w:beforeAutospacing="1" w:after="100" w:afterAutospacing="1" w:line="360" w:lineRule="auto"/>
        <w:ind w:firstLine="708"/>
        <w:jc w:val="both"/>
        <w:rPr>
          <w:rFonts w:ascii="Times New Roman" w:hAnsi="Times New Roman"/>
          <w:sz w:val="28"/>
          <w:szCs w:val="28"/>
        </w:rPr>
      </w:pPr>
      <w:r w:rsidRPr="0053122A">
        <w:rPr>
          <w:rFonts w:ascii="Times New Roman" w:hAnsi="Times New Roman"/>
          <w:sz w:val="28"/>
          <w:szCs w:val="28"/>
        </w:rPr>
        <w:t xml:space="preserve">Электронно-оптическая колонна состоит из одной или нескольких </w:t>
      </w:r>
      <w:proofErr w:type="spellStart"/>
      <w:r w:rsidR="0067664A" w:rsidRPr="0053122A">
        <w:rPr>
          <w:rFonts w:ascii="Times New Roman" w:hAnsi="Times New Roman"/>
          <w:sz w:val="28"/>
          <w:szCs w:val="28"/>
        </w:rPr>
        <w:t>конденсорн</w:t>
      </w:r>
      <w:r w:rsidRPr="0053122A">
        <w:rPr>
          <w:rFonts w:ascii="Times New Roman" w:hAnsi="Times New Roman"/>
          <w:sz w:val="28"/>
          <w:szCs w:val="28"/>
        </w:rPr>
        <w:t>ых</w:t>
      </w:r>
      <w:proofErr w:type="spellEnd"/>
      <w:r w:rsidRPr="0053122A">
        <w:rPr>
          <w:rFonts w:ascii="Times New Roman" w:hAnsi="Times New Roman"/>
          <w:sz w:val="28"/>
          <w:szCs w:val="28"/>
        </w:rPr>
        <w:t xml:space="preserve"> линз</w:t>
      </w:r>
      <w:r w:rsidR="0067664A" w:rsidRPr="0053122A">
        <w:rPr>
          <w:rFonts w:ascii="Times New Roman" w:hAnsi="Times New Roman"/>
          <w:sz w:val="28"/>
          <w:szCs w:val="28"/>
        </w:rPr>
        <w:t xml:space="preserve"> и</w:t>
      </w:r>
      <w:r w:rsidRPr="0053122A">
        <w:rPr>
          <w:rFonts w:ascii="Times New Roman" w:hAnsi="Times New Roman"/>
          <w:sz w:val="28"/>
          <w:szCs w:val="28"/>
        </w:rPr>
        <w:t xml:space="preserve"> </w:t>
      </w:r>
      <w:r w:rsidR="0067664A" w:rsidRPr="0053122A">
        <w:rPr>
          <w:rFonts w:ascii="Times New Roman" w:hAnsi="Times New Roman"/>
          <w:sz w:val="28"/>
          <w:szCs w:val="28"/>
        </w:rPr>
        <w:t>отклоняющих систем, диафрагм</w:t>
      </w:r>
      <w:r w:rsidRPr="0053122A">
        <w:rPr>
          <w:rFonts w:ascii="Times New Roman" w:hAnsi="Times New Roman"/>
          <w:sz w:val="28"/>
          <w:szCs w:val="28"/>
        </w:rPr>
        <w:t xml:space="preserve"> и объективной линзы</w:t>
      </w:r>
      <w:r w:rsidR="0067664A" w:rsidRPr="0053122A">
        <w:rPr>
          <w:rFonts w:ascii="Times New Roman" w:hAnsi="Times New Roman"/>
          <w:sz w:val="28"/>
          <w:szCs w:val="28"/>
        </w:rPr>
        <w:t xml:space="preserve">, </w:t>
      </w:r>
      <w:r w:rsidRPr="0053122A">
        <w:rPr>
          <w:rFonts w:ascii="Times New Roman" w:hAnsi="Times New Roman"/>
          <w:sz w:val="28"/>
          <w:szCs w:val="28"/>
        </w:rPr>
        <w:t xml:space="preserve">а также устройства компенсации астигматизма. В основе работы всех </w:t>
      </w:r>
      <w:r w:rsidRPr="0053122A">
        <w:rPr>
          <w:rFonts w:ascii="Times New Roman" w:hAnsi="Times New Roman"/>
          <w:sz w:val="28"/>
          <w:szCs w:val="28"/>
        </w:rPr>
        <w:lastRenderedPageBreak/>
        <w:t xml:space="preserve">элементов электронной оптики лежит изменение траектории </w:t>
      </w:r>
      <w:r w:rsidR="0067664A" w:rsidRPr="0053122A">
        <w:rPr>
          <w:rFonts w:ascii="Times New Roman" w:hAnsi="Times New Roman"/>
          <w:sz w:val="28"/>
          <w:szCs w:val="28"/>
        </w:rPr>
        <w:t xml:space="preserve">движения </w:t>
      </w:r>
      <w:r w:rsidRPr="0053122A">
        <w:rPr>
          <w:rFonts w:ascii="Times New Roman" w:hAnsi="Times New Roman"/>
          <w:sz w:val="28"/>
          <w:szCs w:val="28"/>
        </w:rPr>
        <w:t xml:space="preserve">электронов под действием электрического или магнитного поля. </w:t>
      </w:r>
      <w:r w:rsidR="0067664A" w:rsidRPr="0053122A">
        <w:rPr>
          <w:rFonts w:ascii="Times New Roman" w:hAnsi="Times New Roman"/>
          <w:sz w:val="28"/>
          <w:szCs w:val="28"/>
        </w:rPr>
        <w:t>Таким образом</w:t>
      </w:r>
      <w:r w:rsidRPr="0053122A">
        <w:rPr>
          <w:rFonts w:ascii="Times New Roman" w:hAnsi="Times New Roman"/>
          <w:sz w:val="28"/>
          <w:szCs w:val="28"/>
        </w:rPr>
        <w:t xml:space="preserve">, </w:t>
      </w:r>
      <w:r w:rsidR="0067664A" w:rsidRPr="0053122A">
        <w:rPr>
          <w:rFonts w:ascii="Times New Roman" w:hAnsi="Times New Roman"/>
          <w:sz w:val="28"/>
          <w:szCs w:val="28"/>
        </w:rPr>
        <w:t xml:space="preserve">электрооптические </w:t>
      </w:r>
      <w:r w:rsidRPr="0053122A">
        <w:rPr>
          <w:rFonts w:ascii="Times New Roman" w:hAnsi="Times New Roman"/>
          <w:sz w:val="28"/>
          <w:szCs w:val="28"/>
        </w:rPr>
        <w:t xml:space="preserve">линзы представляют собой системы из электродов, к которым приложено напряжение, </w:t>
      </w:r>
      <w:r w:rsidR="0067664A" w:rsidRPr="0053122A">
        <w:rPr>
          <w:rFonts w:ascii="Times New Roman" w:hAnsi="Times New Roman"/>
          <w:sz w:val="28"/>
          <w:szCs w:val="28"/>
        </w:rPr>
        <w:t xml:space="preserve">и </w:t>
      </w:r>
      <w:r w:rsidRPr="0053122A">
        <w:rPr>
          <w:rFonts w:ascii="Times New Roman" w:hAnsi="Times New Roman"/>
          <w:sz w:val="28"/>
          <w:szCs w:val="28"/>
        </w:rPr>
        <w:t xml:space="preserve">катушек, по которым течет ток. </w:t>
      </w:r>
      <w:r w:rsidR="0067664A" w:rsidRPr="0053122A">
        <w:rPr>
          <w:rFonts w:ascii="Times New Roman" w:hAnsi="Times New Roman"/>
          <w:sz w:val="28"/>
          <w:szCs w:val="28"/>
        </w:rPr>
        <w:t>Варьируя напряжения или ток</w:t>
      </w:r>
      <w:r w:rsidRPr="0053122A">
        <w:rPr>
          <w:rFonts w:ascii="Times New Roman" w:hAnsi="Times New Roman"/>
          <w:sz w:val="28"/>
          <w:szCs w:val="28"/>
        </w:rPr>
        <w:t xml:space="preserve"> можно изменить фокусное расстояние линзы. Именно это</w:t>
      </w:r>
      <w:r w:rsidR="0067664A" w:rsidRPr="0053122A">
        <w:rPr>
          <w:rFonts w:ascii="Times New Roman" w:hAnsi="Times New Roman"/>
          <w:sz w:val="28"/>
          <w:szCs w:val="28"/>
        </w:rPr>
        <w:t xml:space="preserve"> и </w:t>
      </w:r>
      <w:r w:rsidRPr="0053122A">
        <w:rPr>
          <w:rFonts w:ascii="Times New Roman" w:hAnsi="Times New Roman"/>
          <w:sz w:val="28"/>
          <w:szCs w:val="28"/>
        </w:rPr>
        <w:t>используется при фокусировке электронного пучка на поверхности об</w:t>
      </w:r>
      <w:r w:rsidR="0067664A" w:rsidRPr="0053122A">
        <w:rPr>
          <w:rFonts w:ascii="Times New Roman" w:hAnsi="Times New Roman"/>
          <w:sz w:val="28"/>
          <w:szCs w:val="28"/>
        </w:rPr>
        <w:t xml:space="preserve">разца. Магнитная линза </w:t>
      </w:r>
      <w:r w:rsidRPr="0053122A">
        <w:rPr>
          <w:rFonts w:ascii="Times New Roman" w:hAnsi="Times New Roman"/>
          <w:sz w:val="28"/>
          <w:szCs w:val="28"/>
        </w:rPr>
        <w:t>представляет собой аксиально-симметричную катушку с сердечником, в котором есть зазор</w:t>
      </w:r>
      <w:r w:rsidR="0067664A" w:rsidRPr="0053122A">
        <w:rPr>
          <w:rFonts w:ascii="Times New Roman" w:hAnsi="Times New Roman"/>
          <w:sz w:val="28"/>
          <w:szCs w:val="28"/>
        </w:rPr>
        <w:t xml:space="preserve"> (т.н. полюсной наконечник)</w:t>
      </w:r>
      <w:r w:rsidRPr="0053122A">
        <w:rPr>
          <w:rFonts w:ascii="Times New Roman" w:hAnsi="Times New Roman"/>
          <w:sz w:val="28"/>
          <w:szCs w:val="28"/>
        </w:rPr>
        <w:t>.</w:t>
      </w:r>
      <w:r w:rsidR="0067664A" w:rsidRPr="0053122A">
        <w:rPr>
          <w:rFonts w:ascii="Times New Roman" w:hAnsi="Times New Roman"/>
          <w:sz w:val="28"/>
          <w:szCs w:val="28"/>
        </w:rPr>
        <w:t xml:space="preserve"> В зазоре при этом присутствует аксиальная и радиальная составляющая магнитного поля, причем радиальная составляющая меняет знак при прохождении через центр зазора.</w:t>
      </w:r>
      <w:r w:rsidR="00A92512" w:rsidRPr="0053122A">
        <w:rPr>
          <w:rFonts w:ascii="Times New Roman" w:hAnsi="Times New Roman"/>
          <w:sz w:val="28"/>
          <w:szCs w:val="28"/>
        </w:rPr>
        <w:t xml:space="preserve"> </w:t>
      </w:r>
      <w:r w:rsidR="0067664A" w:rsidRPr="0053122A">
        <w:rPr>
          <w:rFonts w:ascii="Times New Roman" w:hAnsi="Times New Roman"/>
          <w:sz w:val="28"/>
          <w:szCs w:val="28"/>
        </w:rPr>
        <w:t xml:space="preserve">В итоге после линзы электроны в пучке приобретают радиальную скорость, по направлению к оптической оси, т.е. фокусируются. При этом в зазоре полюсного наконечника электроны имеют тангенциальную составляющую скорости, это приводит к тому, что пучок поворачивается вокруг оптической оси. </w:t>
      </w:r>
    </w:p>
    <w:p w:rsidR="00BB7EC1" w:rsidRPr="0053122A" w:rsidRDefault="0067664A" w:rsidP="00A92512">
      <w:pPr>
        <w:shd w:val="clear" w:color="auto" w:fill="FFFFFF"/>
        <w:spacing w:before="100" w:beforeAutospacing="1" w:after="100" w:afterAutospacing="1" w:line="360" w:lineRule="auto"/>
        <w:ind w:firstLine="708"/>
        <w:jc w:val="both"/>
        <w:rPr>
          <w:rFonts w:ascii="Times New Roman" w:hAnsi="Times New Roman"/>
          <w:sz w:val="28"/>
          <w:szCs w:val="28"/>
        </w:rPr>
      </w:pPr>
      <w:r w:rsidRPr="0053122A">
        <w:rPr>
          <w:rFonts w:ascii="Times New Roman" w:hAnsi="Times New Roman"/>
          <w:sz w:val="28"/>
          <w:szCs w:val="28"/>
        </w:rPr>
        <w:t>Отклоняющая система позволяет перемещать область сканирования по неподвижному образцу, что используется для небольших перемещений, когда точности механического смещения образца недостаточно. Магнитные отклоняющие системы состоят из пар катушек, ось которых проходит</w:t>
      </w:r>
      <w:r w:rsidR="00A92512" w:rsidRPr="0053122A">
        <w:rPr>
          <w:rFonts w:ascii="Times New Roman" w:hAnsi="Times New Roman"/>
          <w:sz w:val="28"/>
          <w:szCs w:val="28"/>
        </w:rPr>
        <w:t xml:space="preserve"> перпендикулярно оптической оси.</w:t>
      </w:r>
      <w:r w:rsidRPr="0053122A">
        <w:rPr>
          <w:rFonts w:ascii="Times New Roman" w:hAnsi="Times New Roman"/>
          <w:sz w:val="28"/>
          <w:szCs w:val="28"/>
        </w:rPr>
        <w:t xml:space="preserve"> </w:t>
      </w:r>
      <w:r w:rsidR="00A92512" w:rsidRPr="0053122A">
        <w:rPr>
          <w:rFonts w:ascii="Times New Roman" w:hAnsi="Times New Roman"/>
          <w:sz w:val="28"/>
          <w:szCs w:val="28"/>
        </w:rPr>
        <w:t>С</w:t>
      </w:r>
      <w:r w:rsidRPr="0053122A">
        <w:rPr>
          <w:rFonts w:ascii="Times New Roman" w:hAnsi="Times New Roman"/>
          <w:sz w:val="28"/>
          <w:szCs w:val="28"/>
        </w:rPr>
        <w:t>оздаваемое ими магнитное поле отклоняет электронный пучок в направлении перпендикулярном оси катушек.</w:t>
      </w:r>
    </w:p>
    <w:p w:rsidR="00A92512" w:rsidRPr="0053122A" w:rsidRDefault="00A92512" w:rsidP="00A92512">
      <w:pPr>
        <w:shd w:val="clear" w:color="auto" w:fill="FFFFFF"/>
        <w:spacing w:before="100" w:beforeAutospacing="1" w:after="100" w:afterAutospacing="1" w:line="360" w:lineRule="auto"/>
        <w:ind w:firstLine="708"/>
        <w:jc w:val="both"/>
        <w:rPr>
          <w:rFonts w:ascii="Times New Roman" w:hAnsi="Times New Roman"/>
          <w:sz w:val="28"/>
          <w:szCs w:val="28"/>
        </w:rPr>
      </w:pPr>
      <w:r w:rsidRPr="0053122A">
        <w:rPr>
          <w:rFonts w:ascii="Times New Roman" w:hAnsi="Times New Roman"/>
          <w:sz w:val="28"/>
          <w:szCs w:val="28"/>
        </w:rPr>
        <w:t xml:space="preserve">Энергия электронов в пучке определяется разностью потенциалов, которую они </w:t>
      </w:r>
      <w:r w:rsidR="004E0D95" w:rsidRPr="0053122A">
        <w:rPr>
          <w:rFonts w:ascii="Times New Roman" w:hAnsi="Times New Roman"/>
          <w:sz w:val="28"/>
          <w:szCs w:val="28"/>
        </w:rPr>
        <w:t xml:space="preserve">преодолели по мере движения </w:t>
      </w:r>
      <w:r w:rsidRPr="0053122A">
        <w:rPr>
          <w:rFonts w:ascii="Times New Roman" w:hAnsi="Times New Roman"/>
          <w:sz w:val="28"/>
          <w:szCs w:val="28"/>
        </w:rPr>
        <w:t xml:space="preserve">к образцу. Эта разность потенциалов называется ускоряющим напряжением. Электрон, ускоренный разностью потенциалов 1кВ, приобретает энергию 1 кэВ. В большинстве </w:t>
      </w:r>
      <w:r w:rsidR="004E0D95" w:rsidRPr="0053122A">
        <w:rPr>
          <w:rFonts w:ascii="Times New Roman" w:hAnsi="Times New Roman"/>
          <w:sz w:val="28"/>
          <w:szCs w:val="28"/>
        </w:rPr>
        <w:t xml:space="preserve">микроскопов этот параметр варьируется в </w:t>
      </w:r>
      <w:r w:rsidRPr="0053122A">
        <w:rPr>
          <w:rFonts w:ascii="Times New Roman" w:hAnsi="Times New Roman"/>
          <w:sz w:val="28"/>
          <w:szCs w:val="28"/>
        </w:rPr>
        <w:t>диапазон</w:t>
      </w:r>
      <w:r w:rsidR="004E0D95" w:rsidRPr="0053122A">
        <w:rPr>
          <w:rFonts w:ascii="Times New Roman" w:hAnsi="Times New Roman"/>
          <w:sz w:val="28"/>
          <w:szCs w:val="28"/>
        </w:rPr>
        <w:t>е</w:t>
      </w:r>
      <w:r w:rsidRPr="0053122A">
        <w:rPr>
          <w:rFonts w:ascii="Times New Roman" w:hAnsi="Times New Roman"/>
          <w:sz w:val="28"/>
          <w:szCs w:val="28"/>
        </w:rPr>
        <w:t xml:space="preserve"> 1</w:t>
      </w:r>
      <w:r w:rsidR="00805168" w:rsidRPr="00805168">
        <w:rPr>
          <w:rFonts w:ascii="Times New Roman" w:hAnsi="Times New Roman"/>
          <w:sz w:val="28"/>
          <w:szCs w:val="28"/>
        </w:rPr>
        <w:t xml:space="preserve"> </w:t>
      </w:r>
      <w:r w:rsidR="00B27FA5">
        <w:rPr>
          <w:rFonts w:ascii="Times New Roman" w:hAnsi="Times New Roman"/>
          <w:sz w:val="28"/>
          <w:szCs w:val="28"/>
        </w:rPr>
        <w:t>–</w:t>
      </w:r>
      <w:r w:rsidR="00805168" w:rsidRPr="00805168">
        <w:rPr>
          <w:rFonts w:ascii="Times New Roman" w:hAnsi="Times New Roman"/>
          <w:sz w:val="28"/>
          <w:szCs w:val="28"/>
        </w:rPr>
        <w:t xml:space="preserve"> 3</w:t>
      </w:r>
      <w:r w:rsidRPr="0053122A">
        <w:rPr>
          <w:rFonts w:ascii="Times New Roman" w:hAnsi="Times New Roman"/>
          <w:sz w:val="28"/>
          <w:szCs w:val="28"/>
        </w:rPr>
        <w:t xml:space="preserve">0 </w:t>
      </w:r>
      <w:proofErr w:type="spellStart"/>
      <w:r w:rsidRPr="0053122A">
        <w:rPr>
          <w:rFonts w:ascii="Times New Roman" w:hAnsi="Times New Roman"/>
          <w:sz w:val="28"/>
          <w:szCs w:val="28"/>
        </w:rPr>
        <w:t>кВ.</w:t>
      </w:r>
      <w:proofErr w:type="spellEnd"/>
    </w:p>
    <w:p w:rsidR="00A92512" w:rsidRPr="0053122A" w:rsidRDefault="0053122A" w:rsidP="00A92512">
      <w:pPr>
        <w:shd w:val="clear" w:color="auto" w:fill="FFFFFF"/>
        <w:spacing w:before="100" w:beforeAutospacing="1" w:after="100" w:afterAutospacing="1" w:line="360" w:lineRule="auto"/>
        <w:ind w:firstLine="708"/>
        <w:jc w:val="both"/>
        <w:rPr>
          <w:rFonts w:ascii="Times New Roman" w:hAnsi="Times New Roman"/>
          <w:b/>
          <w:sz w:val="28"/>
          <w:szCs w:val="28"/>
        </w:rPr>
      </w:pPr>
      <w:r w:rsidRPr="0053122A">
        <w:rPr>
          <w:rFonts w:ascii="Times New Roman" w:hAnsi="Times New Roman"/>
          <w:sz w:val="28"/>
          <w:szCs w:val="28"/>
        </w:rPr>
        <w:lastRenderedPageBreak/>
        <w:t xml:space="preserve">Теоретического предела разрешения микроскопа не </w:t>
      </w:r>
      <w:proofErr w:type="gramStart"/>
      <w:r w:rsidRPr="0053122A">
        <w:rPr>
          <w:rFonts w:ascii="Times New Roman" w:hAnsi="Times New Roman"/>
          <w:sz w:val="28"/>
          <w:szCs w:val="28"/>
        </w:rPr>
        <w:t>позволяют достичь дефекты</w:t>
      </w:r>
      <w:proofErr w:type="gramEnd"/>
      <w:r w:rsidRPr="0053122A">
        <w:rPr>
          <w:rFonts w:ascii="Times New Roman" w:hAnsi="Times New Roman"/>
          <w:sz w:val="28"/>
          <w:szCs w:val="28"/>
        </w:rPr>
        <w:t xml:space="preserve"> оптической системы </w:t>
      </w:r>
      <w:r w:rsidR="00805168">
        <w:rPr>
          <w:rFonts w:ascii="Times New Roman" w:hAnsi="Times New Roman"/>
          <w:sz w:val="28"/>
          <w:szCs w:val="28"/>
        </w:rPr>
        <w:t>—</w:t>
      </w:r>
      <w:r w:rsidRPr="0053122A">
        <w:rPr>
          <w:rFonts w:ascii="Times New Roman" w:hAnsi="Times New Roman"/>
          <w:sz w:val="28"/>
          <w:szCs w:val="28"/>
        </w:rPr>
        <w:t xml:space="preserve"> сферическая и хроматическая </w:t>
      </w:r>
      <w:r w:rsidR="00A92512" w:rsidRPr="0053122A">
        <w:rPr>
          <w:rFonts w:ascii="Times New Roman" w:hAnsi="Times New Roman"/>
          <w:sz w:val="28"/>
          <w:szCs w:val="28"/>
        </w:rPr>
        <w:t>аберрации</w:t>
      </w:r>
      <w:r w:rsidRPr="0053122A">
        <w:rPr>
          <w:rFonts w:ascii="Times New Roman" w:hAnsi="Times New Roman"/>
          <w:sz w:val="28"/>
          <w:szCs w:val="28"/>
        </w:rPr>
        <w:t xml:space="preserve">, </w:t>
      </w:r>
      <w:r w:rsidR="00A92512" w:rsidRPr="0053122A">
        <w:rPr>
          <w:rFonts w:ascii="Times New Roman" w:hAnsi="Times New Roman"/>
          <w:sz w:val="28"/>
          <w:szCs w:val="28"/>
        </w:rPr>
        <w:t xml:space="preserve">дифракция электронов и астигматизм. Аберрации оказывают наибольшее влияние на электроны, движущиеся под большим углом к оптической оси. </w:t>
      </w:r>
      <w:r w:rsidRPr="0053122A">
        <w:rPr>
          <w:rFonts w:ascii="Times New Roman" w:hAnsi="Times New Roman"/>
          <w:sz w:val="28"/>
          <w:szCs w:val="28"/>
        </w:rPr>
        <w:t xml:space="preserve">Увеличение </w:t>
      </w:r>
      <w:r w:rsidR="00A92512" w:rsidRPr="0053122A">
        <w:rPr>
          <w:rFonts w:ascii="Times New Roman" w:hAnsi="Times New Roman"/>
          <w:sz w:val="28"/>
          <w:szCs w:val="28"/>
        </w:rPr>
        <w:t xml:space="preserve">сходимости </w:t>
      </w:r>
      <w:r w:rsidRPr="0053122A">
        <w:rPr>
          <w:rFonts w:ascii="Times New Roman" w:hAnsi="Times New Roman"/>
          <w:sz w:val="28"/>
          <w:szCs w:val="28"/>
        </w:rPr>
        <w:t>пучка с помощью диафрагм</w:t>
      </w:r>
      <w:r w:rsidR="00A92512" w:rsidRPr="0053122A">
        <w:rPr>
          <w:rFonts w:ascii="Times New Roman" w:hAnsi="Times New Roman"/>
          <w:sz w:val="28"/>
          <w:szCs w:val="28"/>
        </w:rPr>
        <w:t xml:space="preserve"> позволяет уменьшить аберраци</w:t>
      </w:r>
      <w:r w:rsidRPr="0053122A">
        <w:rPr>
          <w:rFonts w:ascii="Times New Roman" w:hAnsi="Times New Roman"/>
          <w:sz w:val="28"/>
          <w:szCs w:val="28"/>
        </w:rPr>
        <w:t>и</w:t>
      </w:r>
      <w:r w:rsidR="00A92512" w:rsidRPr="0053122A">
        <w:rPr>
          <w:rFonts w:ascii="Times New Roman" w:hAnsi="Times New Roman"/>
          <w:sz w:val="28"/>
          <w:szCs w:val="28"/>
        </w:rPr>
        <w:t xml:space="preserve"> и улучшить разрешение</w:t>
      </w:r>
      <w:r w:rsidRPr="0053122A">
        <w:rPr>
          <w:rFonts w:ascii="Times New Roman" w:hAnsi="Times New Roman"/>
          <w:sz w:val="28"/>
          <w:szCs w:val="28"/>
        </w:rPr>
        <w:t xml:space="preserve">, но приводит к </w:t>
      </w:r>
      <w:r w:rsidR="00A92512" w:rsidRPr="0053122A">
        <w:rPr>
          <w:rFonts w:ascii="Times New Roman" w:hAnsi="Times New Roman"/>
          <w:sz w:val="28"/>
          <w:szCs w:val="28"/>
        </w:rPr>
        <w:t xml:space="preserve">ослаблению сигнала и ухудшению соотношения </w:t>
      </w:r>
      <w:r w:rsidR="00805168">
        <w:rPr>
          <w:rFonts w:ascii="Times New Roman" w:hAnsi="Times New Roman"/>
          <w:sz w:val="28"/>
          <w:szCs w:val="28"/>
        </w:rPr>
        <w:t>«</w:t>
      </w:r>
      <w:r w:rsidR="00A92512" w:rsidRPr="0053122A">
        <w:rPr>
          <w:rFonts w:ascii="Times New Roman" w:hAnsi="Times New Roman"/>
          <w:sz w:val="28"/>
          <w:szCs w:val="28"/>
        </w:rPr>
        <w:t>сигнал/шум</w:t>
      </w:r>
      <w:r w:rsidR="00805168">
        <w:rPr>
          <w:rFonts w:ascii="Times New Roman" w:hAnsi="Times New Roman"/>
          <w:sz w:val="28"/>
          <w:szCs w:val="28"/>
        </w:rPr>
        <w:t>»</w:t>
      </w:r>
      <w:r w:rsidR="00A92512" w:rsidRPr="0053122A">
        <w:rPr>
          <w:rFonts w:ascii="Times New Roman" w:hAnsi="Times New Roman"/>
          <w:sz w:val="28"/>
          <w:szCs w:val="28"/>
        </w:rPr>
        <w:t xml:space="preserve">. </w:t>
      </w:r>
      <w:r w:rsidRPr="0053122A">
        <w:rPr>
          <w:rFonts w:ascii="Times New Roman" w:hAnsi="Times New Roman"/>
          <w:sz w:val="28"/>
          <w:szCs w:val="28"/>
        </w:rPr>
        <w:t xml:space="preserve">Это достигается </w:t>
      </w:r>
      <w:r w:rsidR="00A92512" w:rsidRPr="0053122A">
        <w:rPr>
          <w:rFonts w:ascii="Times New Roman" w:hAnsi="Times New Roman"/>
          <w:sz w:val="28"/>
          <w:szCs w:val="28"/>
        </w:rPr>
        <w:t>изменением размера диафрагмы</w:t>
      </w:r>
      <w:r w:rsidRPr="0053122A">
        <w:rPr>
          <w:rFonts w:ascii="Times New Roman" w:hAnsi="Times New Roman"/>
          <w:sz w:val="28"/>
          <w:szCs w:val="28"/>
        </w:rPr>
        <w:t xml:space="preserve"> </w:t>
      </w:r>
      <w:r w:rsidR="00A92512" w:rsidRPr="0053122A">
        <w:rPr>
          <w:rFonts w:ascii="Times New Roman" w:hAnsi="Times New Roman"/>
          <w:sz w:val="28"/>
          <w:szCs w:val="28"/>
        </w:rPr>
        <w:t xml:space="preserve">и фокусировкой пучка в диафрагму с помощью </w:t>
      </w:r>
      <w:proofErr w:type="spellStart"/>
      <w:r w:rsidR="00A92512" w:rsidRPr="0053122A">
        <w:rPr>
          <w:rFonts w:ascii="Times New Roman" w:hAnsi="Times New Roman"/>
          <w:sz w:val="28"/>
          <w:szCs w:val="28"/>
        </w:rPr>
        <w:t>конденсорной</w:t>
      </w:r>
      <w:proofErr w:type="spellEnd"/>
      <w:r w:rsidR="00A92512" w:rsidRPr="0053122A">
        <w:rPr>
          <w:rFonts w:ascii="Times New Roman" w:hAnsi="Times New Roman"/>
          <w:sz w:val="28"/>
          <w:szCs w:val="28"/>
        </w:rPr>
        <w:t xml:space="preserve"> линзы. Астигматизм возникает вследствие несовершенства обработки линз, а также присутствия загрязнений, способных накапливать заряд, на поверхности линз и отклоняющих систем. Это приводит к разным фокусным расстояниям для разных направлений в плоскости сканирования. Для компенсации астигматизма в оптическую систему встраиваются специальные элементы, фокусирующие пучок в одном из направлений</w:t>
      </w:r>
    </w:p>
    <w:p w:rsidR="00E344B7" w:rsidRPr="00F16EE4" w:rsidRDefault="00E344B7" w:rsidP="00B62732">
      <w:pPr>
        <w:spacing w:after="0" w:line="360" w:lineRule="auto"/>
        <w:jc w:val="center"/>
        <w:rPr>
          <w:rFonts w:ascii="Times New Roman" w:hAnsi="Times New Roman"/>
          <w:b/>
          <w:sz w:val="28"/>
          <w:szCs w:val="28"/>
        </w:rPr>
      </w:pPr>
      <w:r w:rsidRPr="00F16EE4">
        <w:rPr>
          <w:rFonts w:ascii="Times New Roman" w:hAnsi="Times New Roman"/>
          <w:b/>
          <w:sz w:val="28"/>
          <w:szCs w:val="28"/>
        </w:rPr>
        <w:t>Взаимодействие электронов пучка с образцом.</w:t>
      </w:r>
    </w:p>
    <w:p w:rsidR="00E344B7" w:rsidRPr="00AD59F2" w:rsidRDefault="00B62732" w:rsidP="00F16EE4">
      <w:pPr>
        <w:spacing w:after="0" w:line="360" w:lineRule="auto"/>
        <w:ind w:firstLine="567"/>
        <w:jc w:val="both"/>
        <w:rPr>
          <w:rFonts w:ascii="Times New Roman" w:hAnsi="Times New Roman"/>
          <w:sz w:val="28"/>
          <w:szCs w:val="28"/>
        </w:rPr>
      </w:pPr>
      <w:r w:rsidRPr="00AD59F2">
        <w:rPr>
          <w:rFonts w:ascii="Times New Roman" w:hAnsi="Times New Roman"/>
          <w:sz w:val="28"/>
          <w:szCs w:val="28"/>
        </w:rPr>
        <w:t xml:space="preserve">Можно отметить два типа взаимодействия электронов пучка с образцом  с точки зрения обмена </w:t>
      </w:r>
      <w:r w:rsidR="00E344B7" w:rsidRPr="00AD59F2">
        <w:rPr>
          <w:rFonts w:ascii="Times New Roman" w:hAnsi="Times New Roman"/>
          <w:sz w:val="28"/>
          <w:szCs w:val="28"/>
        </w:rPr>
        <w:t>энерги</w:t>
      </w:r>
      <w:r w:rsidRPr="00AD59F2">
        <w:rPr>
          <w:rFonts w:ascii="Times New Roman" w:hAnsi="Times New Roman"/>
          <w:sz w:val="28"/>
          <w:szCs w:val="28"/>
        </w:rPr>
        <w:t>ей между ними</w:t>
      </w:r>
      <w:r w:rsidR="00E344B7" w:rsidRPr="00AD59F2">
        <w:rPr>
          <w:rFonts w:ascii="Times New Roman" w:hAnsi="Times New Roman"/>
          <w:sz w:val="28"/>
          <w:szCs w:val="28"/>
        </w:rPr>
        <w:t xml:space="preserve">. При упругом рассеянии </w:t>
      </w:r>
      <w:proofErr w:type="spellStart"/>
      <w:r w:rsidR="00AD59F2" w:rsidRPr="00AD59F2">
        <w:rPr>
          <w:rFonts w:ascii="Times New Roman" w:hAnsi="Times New Roman"/>
          <w:sz w:val="28"/>
          <w:szCs w:val="28"/>
        </w:rPr>
        <w:t>высокоэнергетичных</w:t>
      </w:r>
      <w:proofErr w:type="spellEnd"/>
      <w:r w:rsidR="00AD59F2" w:rsidRPr="00AD59F2">
        <w:rPr>
          <w:rFonts w:ascii="Times New Roman" w:hAnsi="Times New Roman"/>
          <w:sz w:val="28"/>
          <w:szCs w:val="28"/>
        </w:rPr>
        <w:t xml:space="preserve"> электронов пучка атомным</w:t>
      </w:r>
      <w:r w:rsidR="00AD59F2">
        <w:rPr>
          <w:rFonts w:ascii="Times New Roman" w:hAnsi="Times New Roman"/>
          <w:sz w:val="28"/>
          <w:szCs w:val="28"/>
        </w:rPr>
        <w:t>и</w:t>
      </w:r>
      <w:r w:rsidR="00AD59F2" w:rsidRPr="00AD59F2">
        <w:rPr>
          <w:rFonts w:ascii="Times New Roman" w:hAnsi="Times New Roman"/>
          <w:sz w:val="28"/>
          <w:szCs w:val="28"/>
        </w:rPr>
        <w:t xml:space="preserve"> ядр</w:t>
      </w:r>
      <w:r w:rsidR="00AD59F2">
        <w:rPr>
          <w:rFonts w:ascii="Times New Roman" w:hAnsi="Times New Roman"/>
          <w:sz w:val="28"/>
          <w:szCs w:val="28"/>
        </w:rPr>
        <w:t>ами</w:t>
      </w:r>
      <w:r w:rsidR="00AD59F2" w:rsidRPr="00AD59F2">
        <w:rPr>
          <w:rFonts w:ascii="Times New Roman" w:hAnsi="Times New Roman"/>
          <w:sz w:val="28"/>
          <w:szCs w:val="28"/>
        </w:rPr>
        <w:t>, частично экранированным связанными электронами</w:t>
      </w:r>
      <w:r w:rsidR="00AD59F2">
        <w:rPr>
          <w:rFonts w:ascii="Times New Roman" w:hAnsi="Times New Roman"/>
          <w:sz w:val="28"/>
          <w:szCs w:val="28"/>
        </w:rPr>
        <w:t>,</w:t>
      </w:r>
      <w:r w:rsidR="00AD59F2" w:rsidRPr="00AD59F2">
        <w:rPr>
          <w:rFonts w:ascii="Times New Roman" w:hAnsi="Times New Roman"/>
          <w:sz w:val="28"/>
          <w:szCs w:val="28"/>
        </w:rPr>
        <w:t xml:space="preserve"> </w:t>
      </w:r>
      <w:r w:rsidR="00E344B7" w:rsidRPr="00AD59F2">
        <w:rPr>
          <w:rFonts w:ascii="Times New Roman" w:hAnsi="Times New Roman"/>
          <w:sz w:val="28"/>
          <w:szCs w:val="28"/>
        </w:rPr>
        <w:t xml:space="preserve">кинетическая энергия электрона </w:t>
      </w:r>
      <w:r w:rsidRPr="00AD59F2">
        <w:rPr>
          <w:rFonts w:ascii="Times New Roman" w:hAnsi="Times New Roman"/>
          <w:sz w:val="28"/>
          <w:szCs w:val="28"/>
        </w:rPr>
        <w:t xml:space="preserve">остается практически </w:t>
      </w:r>
      <w:r w:rsidR="00E344B7" w:rsidRPr="00AD59F2">
        <w:rPr>
          <w:rFonts w:ascii="Times New Roman" w:hAnsi="Times New Roman"/>
          <w:sz w:val="28"/>
          <w:szCs w:val="28"/>
        </w:rPr>
        <w:t>неизмен</w:t>
      </w:r>
      <w:r w:rsidRPr="00AD59F2">
        <w:rPr>
          <w:rFonts w:ascii="Times New Roman" w:hAnsi="Times New Roman"/>
          <w:sz w:val="28"/>
          <w:szCs w:val="28"/>
        </w:rPr>
        <w:t>ной</w:t>
      </w:r>
      <w:r w:rsidR="00E344B7" w:rsidRPr="00AD59F2">
        <w:rPr>
          <w:rFonts w:ascii="Times New Roman" w:hAnsi="Times New Roman"/>
          <w:sz w:val="28"/>
          <w:szCs w:val="28"/>
        </w:rPr>
        <w:t xml:space="preserve"> (образцу передается менее 1 эВ). Величина вектора скорости |ʋ| электрона пучка при этом </w:t>
      </w:r>
      <w:r w:rsidR="00AD59F2">
        <w:rPr>
          <w:rFonts w:ascii="Times New Roman" w:hAnsi="Times New Roman"/>
          <w:sz w:val="28"/>
          <w:szCs w:val="28"/>
        </w:rPr>
        <w:t xml:space="preserve">также не </w:t>
      </w:r>
      <w:r w:rsidR="00E344B7" w:rsidRPr="00AD59F2">
        <w:rPr>
          <w:rFonts w:ascii="Times New Roman" w:hAnsi="Times New Roman"/>
          <w:sz w:val="28"/>
          <w:szCs w:val="28"/>
        </w:rPr>
        <w:t>мен</w:t>
      </w:r>
      <w:r w:rsidR="00AD59F2">
        <w:rPr>
          <w:rFonts w:ascii="Times New Roman" w:hAnsi="Times New Roman"/>
          <w:sz w:val="28"/>
          <w:szCs w:val="28"/>
        </w:rPr>
        <w:t>яется</w:t>
      </w:r>
      <w:r w:rsidR="00E344B7" w:rsidRPr="00AD59F2">
        <w:rPr>
          <w:rFonts w:ascii="Times New Roman" w:hAnsi="Times New Roman"/>
          <w:sz w:val="28"/>
          <w:szCs w:val="28"/>
        </w:rPr>
        <w:t>, но</w:t>
      </w:r>
      <w:r w:rsidR="00AD59F2">
        <w:rPr>
          <w:rFonts w:ascii="Times New Roman" w:hAnsi="Times New Roman"/>
          <w:sz w:val="28"/>
          <w:szCs w:val="28"/>
        </w:rPr>
        <w:t xml:space="preserve">, тем не менее, приводит к его </w:t>
      </w:r>
      <w:r w:rsidR="00E344B7" w:rsidRPr="00AD59F2">
        <w:rPr>
          <w:rFonts w:ascii="Times New Roman" w:hAnsi="Times New Roman"/>
          <w:sz w:val="28"/>
          <w:szCs w:val="28"/>
        </w:rPr>
        <w:t>отклон</w:t>
      </w:r>
      <w:r w:rsidR="00AD59F2">
        <w:rPr>
          <w:rFonts w:ascii="Times New Roman" w:hAnsi="Times New Roman"/>
          <w:sz w:val="28"/>
          <w:szCs w:val="28"/>
        </w:rPr>
        <w:t xml:space="preserve">ению </w:t>
      </w:r>
      <w:r w:rsidR="00E344B7" w:rsidRPr="00AD59F2">
        <w:rPr>
          <w:rFonts w:ascii="Times New Roman" w:hAnsi="Times New Roman"/>
          <w:sz w:val="28"/>
          <w:szCs w:val="28"/>
        </w:rPr>
        <w:t>на некоторый угол в пределах 180</w:t>
      </w:r>
      <w:r w:rsidR="00E344B7" w:rsidRPr="00AD59F2">
        <w:rPr>
          <w:rFonts w:ascii="Times New Roman" w:hAnsi="Times New Roman"/>
          <w:sz w:val="28"/>
          <w:szCs w:val="28"/>
          <w:vertAlign w:val="superscript"/>
        </w:rPr>
        <w:t>о</w:t>
      </w:r>
      <w:r w:rsidR="00E344B7" w:rsidRPr="00AD59F2">
        <w:rPr>
          <w:rFonts w:ascii="Times New Roman" w:hAnsi="Times New Roman"/>
          <w:sz w:val="28"/>
          <w:szCs w:val="28"/>
        </w:rPr>
        <w:t xml:space="preserve"> (обычно около 5</w:t>
      </w:r>
      <w:r w:rsidR="00E344B7" w:rsidRPr="00AD59F2">
        <w:rPr>
          <w:rFonts w:ascii="Times New Roman" w:hAnsi="Times New Roman"/>
          <w:sz w:val="28"/>
          <w:szCs w:val="28"/>
          <w:vertAlign w:val="superscript"/>
        </w:rPr>
        <w:t>о</w:t>
      </w:r>
      <w:r w:rsidR="00E344B7" w:rsidRPr="00AD59F2">
        <w:rPr>
          <w:rFonts w:ascii="Times New Roman" w:hAnsi="Times New Roman"/>
          <w:sz w:val="28"/>
          <w:szCs w:val="28"/>
        </w:rPr>
        <w:t xml:space="preserve">). Электроны, отраженные от образца в </w:t>
      </w:r>
      <w:r w:rsidR="00AD59F2">
        <w:rPr>
          <w:rFonts w:ascii="Times New Roman" w:hAnsi="Times New Roman"/>
          <w:sz w:val="28"/>
          <w:szCs w:val="28"/>
        </w:rPr>
        <w:t xml:space="preserve">результате </w:t>
      </w:r>
      <w:r w:rsidR="00E344B7" w:rsidRPr="00AD59F2">
        <w:rPr>
          <w:rFonts w:ascii="Times New Roman" w:hAnsi="Times New Roman"/>
          <w:sz w:val="28"/>
          <w:szCs w:val="28"/>
        </w:rPr>
        <w:t>данно</w:t>
      </w:r>
      <w:r w:rsidR="00AD59F2">
        <w:rPr>
          <w:rFonts w:ascii="Times New Roman" w:hAnsi="Times New Roman"/>
          <w:sz w:val="28"/>
          <w:szCs w:val="28"/>
        </w:rPr>
        <w:t>го</w:t>
      </w:r>
      <w:r w:rsidR="00E344B7" w:rsidRPr="00AD59F2">
        <w:rPr>
          <w:rFonts w:ascii="Times New Roman" w:hAnsi="Times New Roman"/>
          <w:sz w:val="28"/>
          <w:szCs w:val="28"/>
        </w:rPr>
        <w:t xml:space="preserve"> процесс</w:t>
      </w:r>
      <w:r w:rsidR="00AD59F2">
        <w:rPr>
          <w:rFonts w:ascii="Times New Roman" w:hAnsi="Times New Roman"/>
          <w:sz w:val="28"/>
          <w:szCs w:val="28"/>
        </w:rPr>
        <w:t>а</w:t>
      </w:r>
      <w:r w:rsidR="00E344B7" w:rsidRPr="00AD59F2">
        <w:rPr>
          <w:rFonts w:ascii="Times New Roman" w:hAnsi="Times New Roman"/>
          <w:sz w:val="28"/>
          <w:szCs w:val="28"/>
        </w:rPr>
        <w:t xml:space="preserve">, называются </w:t>
      </w:r>
      <w:r w:rsidR="00E344B7" w:rsidRPr="00AD59F2">
        <w:rPr>
          <w:rFonts w:ascii="Times New Roman" w:hAnsi="Times New Roman"/>
          <w:i/>
          <w:sz w:val="28"/>
          <w:szCs w:val="28"/>
        </w:rPr>
        <w:t>обратно</w:t>
      </w:r>
      <w:r w:rsidR="00805168">
        <w:rPr>
          <w:rFonts w:ascii="Times New Roman" w:hAnsi="Times New Roman"/>
          <w:i/>
          <w:sz w:val="28"/>
          <w:szCs w:val="28"/>
        </w:rPr>
        <w:t>-</w:t>
      </w:r>
      <w:r w:rsidR="00E344B7" w:rsidRPr="00AD59F2">
        <w:rPr>
          <w:rFonts w:ascii="Times New Roman" w:hAnsi="Times New Roman"/>
          <w:i/>
          <w:sz w:val="28"/>
          <w:szCs w:val="28"/>
        </w:rPr>
        <w:t>отраженными</w:t>
      </w:r>
      <w:r w:rsidR="00E344B7" w:rsidRPr="00AD59F2">
        <w:rPr>
          <w:rFonts w:ascii="Times New Roman" w:hAnsi="Times New Roman"/>
          <w:sz w:val="28"/>
          <w:szCs w:val="28"/>
        </w:rPr>
        <w:t xml:space="preserve"> или </w:t>
      </w:r>
      <w:r w:rsidR="00E344B7" w:rsidRPr="00AD59F2">
        <w:rPr>
          <w:rFonts w:ascii="Times New Roman" w:hAnsi="Times New Roman"/>
          <w:i/>
          <w:sz w:val="28"/>
          <w:szCs w:val="28"/>
        </w:rPr>
        <w:t>обратно</w:t>
      </w:r>
      <w:r w:rsidR="00805168">
        <w:rPr>
          <w:rFonts w:ascii="Times New Roman" w:hAnsi="Times New Roman"/>
          <w:i/>
          <w:sz w:val="28"/>
          <w:szCs w:val="28"/>
        </w:rPr>
        <w:t>-</w:t>
      </w:r>
      <w:r w:rsidR="00E344B7" w:rsidRPr="00AD59F2">
        <w:rPr>
          <w:rFonts w:ascii="Times New Roman" w:hAnsi="Times New Roman"/>
          <w:i/>
          <w:sz w:val="28"/>
          <w:szCs w:val="28"/>
        </w:rPr>
        <w:t>рассеянными</w:t>
      </w:r>
      <w:r w:rsidR="00E344B7" w:rsidRPr="00AD59F2">
        <w:rPr>
          <w:rFonts w:ascii="Times New Roman" w:hAnsi="Times New Roman"/>
          <w:sz w:val="28"/>
          <w:szCs w:val="28"/>
        </w:rPr>
        <w:t>.</w:t>
      </w:r>
    </w:p>
    <w:p w:rsidR="00E344B7" w:rsidRPr="00F16EE4" w:rsidRDefault="00E344B7" w:rsidP="00F16EE4">
      <w:pPr>
        <w:spacing w:after="0" w:line="360" w:lineRule="auto"/>
        <w:ind w:firstLine="567"/>
        <w:jc w:val="both"/>
        <w:rPr>
          <w:rFonts w:ascii="Times New Roman" w:hAnsi="Times New Roman"/>
          <w:sz w:val="28"/>
          <w:szCs w:val="28"/>
        </w:rPr>
      </w:pPr>
      <w:r w:rsidRPr="00F16EE4">
        <w:rPr>
          <w:rFonts w:ascii="Times New Roman" w:hAnsi="Times New Roman"/>
          <w:sz w:val="28"/>
          <w:szCs w:val="28"/>
        </w:rPr>
        <w:t xml:space="preserve">При неупругом рассеянии энергия электронов пучка передается атомам и электронам </w:t>
      </w:r>
      <w:r w:rsidR="00AD59F2">
        <w:rPr>
          <w:rFonts w:ascii="Times New Roman" w:hAnsi="Times New Roman"/>
          <w:sz w:val="28"/>
          <w:szCs w:val="28"/>
        </w:rPr>
        <w:t>образца, что приводит к уменьшению  кинетической энергии электронов</w:t>
      </w:r>
      <w:r w:rsidRPr="00F16EE4">
        <w:rPr>
          <w:rFonts w:ascii="Times New Roman" w:hAnsi="Times New Roman"/>
          <w:sz w:val="28"/>
          <w:szCs w:val="28"/>
        </w:rPr>
        <w:t xml:space="preserve"> пучка. </w:t>
      </w:r>
      <w:r w:rsidR="00AD59F2">
        <w:rPr>
          <w:rFonts w:ascii="Times New Roman" w:hAnsi="Times New Roman"/>
          <w:sz w:val="28"/>
          <w:szCs w:val="28"/>
        </w:rPr>
        <w:t>Можно выделить несколько физических процессов, приводящих к неупругому рассеянию</w:t>
      </w:r>
      <w:r w:rsidRPr="00F16EE4">
        <w:rPr>
          <w:rFonts w:ascii="Times New Roman" w:hAnsi="Times New Roman"/>
          <w:sz w:val="28"/>
          <w:szCs w:val="28"/>
        </w:rPr>
        <w:t xml:space="preserve"> (рис. 1). </w:t>
      </w:r>
    </w:p>
    <w:p w:rsidR="00E344B7" w:rsidRDefault="00E344B7" w:rsidP="00CA5C00">
      <w:pPr>
        <w:spacing w:after="0" w:line="360" w:lineRule="auto"/>
        <w:jc w:val="both"/>
        <w:rPr>
          <w:rFonts w:ascii="Times New Roman" w:hAnsi="Times New Roman"/>
          <w:sz w:val="24"/>
          <w:szCs w:val="24"/>
        </w:rPr>
      </w:pPr>
    </w:p>
    <w:p w:rsidR="00E344B7" w:rsidRDefault="000D4C30" w:rsidP="00CA5C00">
      <w:pPr>
        <w:spacing w:after="0" w:line="360" w:lineRule="auto"/>
        <w:jc w:val="both"/>
        <w:rPr>
          <w:rFonts w:ascii="Times New Roman" w:hAnsi="Times New Roman"/>
          <w:sz w:val="24"/>
          <w:szCs w:val="24"/>
        </w:rPr>
      </w:pPr>
      <w:r>
        <w:rPr>
          <w:noProof/>
          <w:lang w:eastAsia="ru-RU"/>
        </w:rPr>
        <w:lastRenderedPageBreak/>
        <mc:AlternateContent>
          <mc:Choice Requires="wpg">
            <w:drawing>
              <wp:anchor distT="0" distB="0" distL="114300" distR="114300" simplePos="0" relativeHeight="251661824" behindDoc="0" locked="0" layoutInCell="1" allowOverlap="1">
                <wp:simplePos x="0" y="0"/>
                <wp:positionH relativeFrom="column">
                  <wp:posOffset>-63668</wp:posOffset>
                </wp:positionH>
                <wp:positionV relativeFrom="paragraph">
                  <wp:posOffset>-521682</wp:posOffset>
                </wp:positionV>
                <wp:extent cx="5701462" cy="2621831"/>
                <wp:effectExtent l="0" t="0" r="0" b="7620"/>
                <wp:wrapNone/>
                <wp:docPr id="47"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1462" cy="2621831"/>
                          <a:chOff x="3240" y="1136"/>
                          <a:chExt cx="6083" cy="2765"/>
                        </a:xfrm>
                      </wpg:grpSpPr>
                      <wpg:grpSp>
                        <wpg:cNvPr id="48" name="Group 2"/>
                        <wpg:cNvGrpSpPr>
                          <a:grpSpLocks/>
                        </wpg:cNvGrpSpPr>
                        <wpg:grpSpPr bwMode="auto">
                          <a:xfrm>
                            <a:off x="3240" y="1136"/>
                            <a:ext cx="6083" cy="2765"/>
                            <a:chOff x="616" y="1391"/>
                            <a:chExt cx="6083" cy="2765"/>
                          </a:xfrm>
                        </wpg:grpSpPr>
                        <wps:wsp>
                          <wps:cNvPr id="49" name="Text Box 3"/>
                          <wps:cNvSpPr txBox="1">
                            <a:spLocks noChangeArrowheads="1"/>
                          </wps:cNvSpPr>
                          <wps:spPr bwMode="auto">
                            <a:xfrm>
                              <a:off x="3792" y="2514"/>
                              <a:ext cx="1856" cy="3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7FA5" w:rsidRPr="00140B98" w:rsidRDefault="00B27FA5" w:rsidP="00CA5C00">
                                <w:pPr>
                                  <w:rPr>
                                    <w:sz w:val="16"/>
                                    <w:szCs w:val="16"/>
                                  </w:rPr>
                                </w:pPr>
                                <w:proofErr w:type="spellStart"/>
                                <w:r w:rsidRPr="00140B98">
                                  <w:rPr>
                                    <w:sz w:val="16"/>
                                    <w:szCs w:val="16"/>
                                  </w:rPr>
                                  <w:t>Оже</w:t>
                                </w:r>
                                <w:proofErr w:type="spellEnd"/>
                                <w:r w:rsidRPr="00140B98">
                                  <w:rPr>
                                    <w:sz w:val="16"/>
                                    <w:szCs w:val="16"/>
                                  </w:rPr>
                                  <w:t>-электроны</w:t>
                                </w:r>
                              </w:p>
                            </w:txbxContent>
                          </wps:txbx>
                          <wps:bodyPr rot="0" vert="horz" wrap="square" lIns="91440" tIns="45720" rIns="91440" bIns="45720" anchor="t" anchorCtr="0" upright="1">
                            <a:noAutofit/>
                          </wps:bodyPr>
                        </wps:wsp>
                        <wps:wsp>
                          <wps:cNvPr id="50" name="Text Box 4"/>
                          <wps:cNvSpPr txBox="1">
                            <a:spLocks noChangeArrowheads="1"/>
                          </wps:cNvSpPr>
                          <wps:spPr bwMode="auto">
                            <a:xfrm>
                              <a:off x="3831" y="1868"/>
                              <a:ext cx="2868" cy="5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7FA5" w:rsidRPr="00140B98" w:rsidRDefault="00B27FA5" w:rsidP="00CA5C00">
                                <w:pPr>
                                  <w:spacing w:after="0" w:line="6" w:lineRule="atLeast"/>
                                  <w:rPr>
                                    <w:sz w:val="16"/>
                                    <w:szCs w:val="16"/>
                                  </w:rPr>
                                </w:pPr>
                                <w:r w:rsidRPr="00140B98">
                                  <w:rPr>
                                    <w:sz w:val="16"/>
                                    <w:szCs w:val="16"/>
                                  </w:rPr>
                                  <w:t>Вторичные элек</w:t>
                                </w:r>
                                <w:r>
                                  <w:rPr>
                                    <w:sz w:val="16"/>
                                    <w:szCs w:val="16"/>
                                  </w:rPr>
                                  <w:t>т</w:t>
                                </w:r>
                                <w:r w:rsidRPr="00140B98">
                                  <w:rPr>
                                    <w:sz w:val="16"/>
                                    <w:szCs w:val="16"/>
                                  </w:rPr>
                                  <w:t>роны</w:t>
                                </w:r>
                              </w:p>
                              <w:p w:rsidR="00B27FA5" w:rsidRPr="00140B98" w:rsidRDefault="00B27FA5" w:rsidP="00CA5C00">
                                <w:pPr>
                                  <w:spacing w:after="0" w:line="6" w:lineRule="atLeast"/>
                                  <w:rPr>
                                    <w:sz w:val="16"/>
                                    <w:szCs w:val="16"/>
                                  </w:rPr>
                                </w:pPr>
                                <w:r w:rsidRPr="00140B98">
                                  <w:rPr>
                                    <w:sz w:val="16"/>
                                    <w:szCs w:val="16"/>
                                  </w:rPr>
                                  <w:t>Обратно-отраженные электроны</w:t>
                                </w:r>
                              </w:p>
                            </w:txbxContent>
                          </wps:txbx>
                          <wps:bodyPr rot="0" vert="horz" wrap="square" lIns="91440" tIns="45720" rIns="91440" bIns="45720" anchor="t" anchorCtr="0" upright="1">
                            <a:noAutofit/>
                          </wps:bodyPr>
                        </wps:wsp>
                        <wps:wsp>
                          <wps:cNvPr id="51" name="Text Box 5"/>
                          <wps:cNvSpPr txBox="1">
                            <a:spLocks noChangeArrowheads="1"/>
                          </wps:cNvSpPr>
                          <wps:spPr bwMode="auto">
                            <a:xfrm>
                              <a:off x="3831" y="3121"/>
                              <a:ext cx="2667" cy="3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7FA5" w:rsidRPr="00140B98" w:rsidRDefault="00B27FA5" w:rsidP="00CA5C00">
                                <w:pPr>
                                  <w:rPr>
                                    <w:sz w:val="16"/>
                                    <w:szCs w:val="16"/>
                                  </w:rPr>
                                </w:pPr>
                                <w:r>
                                  <w:rPr>
                                    <w:sz w:val="16"/>
                                    <w:szCs w:val="16"/>
                                  </w:rPr>
                                  <w:t>Абсорбированные электроны</w:t>
                                </w:r>
                              </w:p>
                            </w:txbxContent>
                          </wps:txbx>
                          <wps:bodyPr rot="0" vert="horz" wrap="square" lIns="91440" tIns="45720" rIns="91440" bIns="45720" anchor="t" anchorCtr="0" upright="1">
                            <a:noAutofit/>
                          </wps:bodyPr>
                        </wps:wsp>
                        <wps:wsp>
                          <wps:cNvPr id="52" name="Text Box 6"/>
                          <wps:cNvSpPr txBox="1">
                            <a:spLocks noChangeArrowheads="1"/>
                          </wps:cNvSpPr>
                          <wps:spPr bwMode="auto">
                            <a:xfrm>
                              <a:off x="1176" y="1554"/>
                              <a:ext cx="1169"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7FA5" w:rsidRPr="00140B98" w:rsidRDefault="00B27FA5" w:rsidP="00CA5C00">
                                <w:pPr>
                                  <w:rPr>
                                    <w:sz w:val="16"/>
                                    <w:szCs w:val="16"/>
                                  </w:rPr>
                                </w:pPr>
                                <w:r>
                                  <w:rPr>
                                    <w:sz w:val="16"/>
                                    <w:szCs w:val="16"/>
                                  </w:rPr>
                                  <w:t>Рентгеновское излучение</w:t>
                                </w:r>
                              </w:p>
                            </w:txbxContent>
                          </wps:txbx>
                          <wps:bodyPr rot="0" vert="horz" wrap="square" lIns="0" tIns="0" rIns="0" bIns="0" anchor="t" anchorCtr="0" upright="1">
                            <a:noAutofit/>
                          </wps:bodyPr>
                        </wps:wsp>
                        <wps:wsp>
                          <wps:cNvPr id="53" name="Text Box 7"/>
                          <wps:cNvSpPr txBox="1">
                            <a:spLocks noChangeArrowheads="1"/>
                          </wps:cNvSpPr>
                          <wps:spPr bwMode="auto">
                            <a:xfrm>
                              <a:off x="2445" y="3751"/>
                              <a:ext cx="1169"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7FA5" w:rsidRPr="00140B98" w:rsidRDefault="00B27FA5" w:rsidP="00CA5C00">
                                <w:pPr>
                                  <w:rPr>
                                    <w:sz w:val="16"/>
                                    <w:szCs w:val="16"/>
                                  </w:rPr>
                                </w:pPr>
                                <w:r>
                                  <w:rPr>
                                    <w:sz w:val="16"/>
                                    <w:szCs w:val="16"/>
                                  </w:rPr>
                                  <w:t>Пропущенные электроны</w:t>
                                </w:r>
                              </w:p>
                            </w:txbxContent>
                          </wps:txbx>
                          <wps:bodyPr rot="0" vert="horz" wrap="square" lIns="0" tIns="0" rIns="0" bIns="0" anchor="t" anchorCtr="0" upright="1">
                            <a:noAutofit/>
                          </wps:bodyPr>
                        </wps:wsp>
                        <wps:wsp>
                          <wps:cNvPr id="54" name="Text Box 8"/>
                          <wps:cNvSpPr txBox="1">
                            <a:spLocks noChangeArrowheads="1"/>
                          </wps:cNvSpPr>
                          <wps:spPr bwMode="auto">
                            <a:xfrm>
                              <a:off x="668" y="2028"/>
                              <a:ext cx="1670" cy="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7FA5" w:rsidRPr="00140B98" w:rsidRDefault="00B27FA5" w:rsidP="00CA5C00">
                                <w:pPr>
                                  <w:rPr>
                                    <w:sz w:val="16"/>
                                    <w:szCs w:val="16"/>
                                  </w:rPr>
                                </w:pPr>
                                <w:proofErr w:type="spellStart"/>
                                <w:r>
                                  <w:rPr>
                                    <w:sz w:val="16"/>
                                    <w:szCs w:val="16"/>
                                  </w:rPr>
                                  <w:t>Катодолюминисценция</w:t>
                                </w:r>
                                <w:proofErr w:type="spellEnd"/>
                              </w:p>
                            </w:txbxContent>
                          </wps:txbx>
                          <wps:bodyPr rot="0" vert="horz" wrap="square" lIns="0" tIns="0" rIns="0" bIns="0" anchor="t" anchorCtr="0" upright="1">
                            <a:noAutofit/>
                          </wps:bodyPr>
                        </wps:wsp>
                        <wps:wsp>
                          <wps:cNvPr id="55" name="Text Box 9"/>
                          <wps:cNvSpPr txBox="1">
                            <a:spLocks noChangeArrowheads="1"/>
                          </wps:cNvSpPr>
                          <wps:spPr bwMode="auto">
                            <a:xfrm>
                              <a:off x="616" y="3055"/>
                              <a:ext cx="1696" cy="2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7FA5" w:rsidRPr="00140B98" w:rsidRDefault="00B27FA5" w:rsidP="00CA5C00">
                                <w:pPr>
                                  <w:rPr>
                                    <w:sz w:val="16"/>
                                    <w:szCs w:val="16"/>
                                  </w:rPr>
                                </w:pPr>
                                <w:r>
                                  <w:rPr>
                                    <w:sz w:val="16"/>
                                    <w:szCs w:val="16"/>
                                  </w:rPr>
                                  <w:t>Электродвижущая сила</w:t>
                                </w:r>
                              </w:p>
                            </w:txbxContent>
                          </wps:txbx>
                          <wps:bodyPr rot="0" vert="horz" wrap="square" lIns="0" tIns="0" rIns="0" bIns="0" anchor="t" anchorCtr="0" upright="1">
                            <a:noAutofit/>
                          </wps:bodyPr>
                        </wps:wsp>
                        <wps:wsp>
                          <wps:cNvPr id="56" name="Text Box 10"/>
                          <wps:cNvSpPr txBox="1">
                            <a:spLocks noChangeArrowheads="1"/>
                          </wps:cNvSpPr>
                          <wps:spPr bwMode="auto">
                            <a:xfrm>
                              <a:off x="2334" y="1391"/>
                              <a:ext cx="1720" cy="2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7FA5" w:rsidRPr="00140B98" w:rsidRDefault="00B27FA5" w:rsidP="00CA5C00">
                                <w:pPr>
                                  <w:rPr>
                                    <w:sz w:val="16"/>
                                    <w:szCs w:val="16"/>
                                  </w:rPr>
                                </w:pPr>
                                <w:r>
                                  <w:rPr>
                                    <w:sz w:val="16"/>
                                    <w:szCs w:val="16"/>
                                  </w:rPr>
                                  <w:t>Пучок электронов</w:t>
                                </w:r>
                              </w:p>
                            </w:txbxContent>
                          </wps:txbx>
                          <wps:bodyPr rot="0" vert="horz" wrap="square" lIns="0" tIns="0" rIns="0" bIns="0" anchor="t" anchorCtr="0" upright="1">
                            <a:noAutofit/>
                          </wps:bodyPr>
                        </wps:wsp>
                      </wpg:grpSp>
                      <pic:pic xmlns:pic="http://schemas.openxmlformats.org/drawingml/2006/picture">
                        <pic:nvPicPr>
                          <pic:cNvPr id="57" name="Picture 13"/>
                          <pic:cNvPicPr>
                            <a:picLocks noChangeAspect="1" noChangeArrowheads="1"/>
                          </pic:cNvPicPr>
                        </pic:nvPicPr>
                        <pic:blipFill>
                          <a:blip r:embed="rId8">
                            <a:extLst>
                              <a:ext uri="{28A0092B-C50C-407E-A947-70E740481C1C}">
                                <a14:useLocalDpi xmlns:a14="http://schemas.microsoft.com/office/drawing/2010/main" val="0"/>
                              </a:ext>
                            </a:extLst>
                          </a:blip>
                          <a:srcRect l="7112" t="1465" r="4622"/>
                          <a:stretch>
                            <a:fillRect/>
                          </a:stretch>
                        </pic:blipFill>
                        <pic:spPr bwMode="auto">
                          <a:xfrm>
                            <a:off x="4561" y="1301"/>
                            <a:ext cx="1962" cy="216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52" o:spid="_x0000_s1026" style="position:absolute;left:0;text-align:left;margin-left:-5pt;margin-top:-41.1pt;width:448.95pt;height:206.45pt;z-index:251661824" coordorigin="3240,1136" coordsize="6083,2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54Vp6AUAACUkAAAOAAAAZHJzL2Uyb0RvYy54bWzsWm1v2zYQ/j5g/0HQ&#10;d9Wi3iXEKRK/FAW6rVi7H0BLsk1UEjWSjp0O++87HiU5tlO0S9esRh0gCSm+iLy75+7IR1cvd3Vl&#10;3ZVCMt6MbfLCta2yyXnBmtXY/uP93ElsSyraFLTiTTm270tpv7z++aerbZuVHl/zqiiFBZM0Mtu2&#10;Y3utVJuNRjJflzWVL3hbNtC45KKmCqpiNSoE3cLsdTXyXDcabbkoWsHzUkp4OjWN9jXOv1yWufpt&#10;uZSlsqqxDWtT+Ffg34X+O7q+otlK0HbN8m4Z9AmrqClr4KXDVFOqqLUR7GSqmuWCS75UL3Jej/hy&#10;yfIS9wC7Ie7Rbl4JvmlxL6tsu2oHMYFoj+T05GnzX+/eCosVYzuIbauhNegIX2uFnhbOtl1l0OeV&#10;aN+1b4XZIRTf8PyDhObRcbuur0xna7H9hRcwH90ojsLZLUWtp4BtWzvUwf2gg3KnrBwehrFLgsiz&#10;rRzavMgjiU+MlvI1qFKP870AVAnNhPhR3zbrxkdu4neD4yjUrSOamRfjYrvFmZ1hZdhkLwgw2YeC&#10;+OZyeGQ/vTROd0OzQQ4RiYwY/HQQ0RPEAMCTe9uSX2db79a0LdFkpbabXqRpL9L3eme3fGf5xrqw&#10;lzYtS+3gMegULUUaC7MaPlnTZlXeCMG365IWsDzcK+hyGKoVKDOpJ/mcyflxCqalLSskgTGdXtQk&#10;CUGc2up8NzmwG5q1QqpXJa8tXRjbAtwKLpPevZHKmFjfRdu35BUr5qyqsCJWi0klrDsKLmiOP93s&#10;B92qRnduuB5mZjRPYHnwDt2mF4ou5a+UAAJuvdSZR0nsBPMgdNLYTRyXpLdp5AZpMJ3/rRdIgmzN&#10;iqJs3rCm7N0bCb5MxZ2jNY4JHZy1Hdtp6IVGRZ/cpIs/j22yZgq8fcXqsZ0MnWimFTtrCtg2zRRl&#10;lSmPDpePQAYZ9P9RKmgGWvPGBtRusYNZtDkseHEPBiE46Au8BYQoKKy5+GhbW3D3Y1v+uaGitK3q&#10;dQNGlZJAOxWFlSCMPaiIhy2Lhy20yWGqsa1syxQnysSUTSvYag1vMmbc8BvwfUuGNrJfFfpNhJ1Z&#10;6zfHXwi7MS5twB9a/wMQPRP+tDdH151ECDJj1trxe/oJ4i+EUGQg0AeMHlwX/H3/+MNkAn303uAv&#10;MESphGD7RzDEDOX/g6FPvC516MOgF0WQCF7C4JCcn2kYRIPrUtdLNDTJYpeNwsnmGIZ4jHh2GBIS&#10;dxl8GB5noySCnFnDMHAPTzGXbNQdnU82ijAczjr/MikdEtIhGYWCSUShcHZJKJzLj6If5nnPDjsv&#10;CEJMQv0YIjKeOvroRy6wO7yaOufoNxxxfmzYBSeww5PXs8Mu0uc7ffXiekdHPxLF4M/wws+/BDu4&#10;ED5n1A0nmh8bdRBhjoJdqkPN86OuuyT23RA1s79wgVDXXXh6PrrK4aL8kmKeXYo5HGB+bNSBQR+h&#10;jiDH9+yw83zAFF50DuTMkGPi5bKJdhfcnXm0G04w3yvu9qTn9VXL8gx+OyIISidE0Of5dhilNpo3&#10;MZx9/UVz1FR82LQOUN4tVWzBKqbukb4HJkkvqrl7y3JN4ujKnjYMB0oamvVbLYJH6b6XGQPRiuVI&#10;SO/pQtkCRadZmP2jEwbxcJaRrh6sY1GxtifxdLnbMRA9R+T7I0IzxP6U55u6bJT5UkGUFWyeN3LN&#10;WgnsUlbWi7IANvF1YdgicBAnVJ+X3Lhu6t06k9CdOIEbz5ybNIid2J3FgRskZEImPdW3kSWIgVbT&#10;lv0HXB/yleg8IS+ApR3ybjTTItGEnRT57yBs/YFFTAhcrWm5B0C9WyApYPLxDhK6KVGqfK1HLIHi&#10;1EMMxzM0oAb2Qtf6+CJONwijjlPy3ePjfDp8SUAiDJFPz3EGahalcaKo1E1nySwJnMCLZqCo6dS5&#10;mU8CJ5qTOJz608lkSnpFGU5W29bX6wlV8Ekq9lN88wNu1Zj4YzruNQCa10X4ReISv0VBa+i+m9Ef&#10;uzysY6/91z3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GhMZe/iAAAACwEA&#10;AA8AAABkcnMvZG93bnJldi54bWxMj0FLw0AQhe+C/2EZwVu7mwRtjNmUUtRTEWwF8bZNpklodjZk&#10;t0n67x1PenvDe7z5Xr6ebSdGHHzrSEO0VCCQSle1VGv4PLwuUhA+GKpM5wg1XNHDuri9yU1WuYk+&#10;cNyHWnAJ+cxoaELoMyl92aA1ful6JPZObrAm8DnUshrMxOW2k7FSj9KalvhDY3rcNlie9xer4W0y&#10;0yaJXsbd+bS9fh8e3r92EWp9fzdvnkEEnMNfGH7xGR0KZjq6C1VedBoWkeItgUUaxyA4kaarJxBH&#10;DUmiViCLXP7fUPwAAAD//wMAUEsDBAoAAAAAAAAAIQAyriiFfDIAAHwyAAAUAAAAZHJzL21lZGlh&#10;L2ltYWdlMS5wbmeJUE5HDQoaCgAAAA1JSERSAAABrAAAAacIAgAAAGRt9DgAAAABc1JHQgCuzhzp&#10;AAAyNklEQVR4Xu2d67okJ65Ej+f939mnbDw5aS5SCAQIMvzDX/duUkghsUpAVvcff/755//xPypA&#10;BajAVxX4z1cDZ9xUgApQgb8UIARZB1SACnxaAULw0+ln8FSAChCCrAEqQAU+rQAh+On0M3gqQAUI&#10;QdYAFaACn1aAEPx0+hk8FaAChCBrgApQgU8rQAh+Ov0MngpQAUKQNUAFqMCnFSAEP51+Bk8FqMAf&#10;/O4wiyC+An/88YfqJCtZlYgDqgoQgiyMQAogsDO5SzKa5PrmYELwm3mPErU79YTACMQoWQ/mByEY&#10;LCHfcGeEfYllbwu/n3QYJBO/UWt6lISgrhFHeCkAosoFTyvn8tKHdrYoQAhukf1zk8pIcqFepmma&#10;8bGsMnGGD59L85kBE4Jn5u0QrwX0zIZOC4Llbvqt5WyvDsnbt9wkBL+V75XRVgnoSJkMcx2hzfaw&#10;wyU+sl4BQnC95vfPWMLFhX3V5s7RMlvC+0uzFiEh+M28T4zaRMDf4PLYLvuJC+bUgE1uq9Y44CAF&#10;+LW5g5J1gKvq/YN6SvhG3u/XjgT8Tf2ePfttKa4aywH5oIuAAuwEAZE4BFMgo8bz+t4bZO/WD7Nq&#10;GJUZL7fPIFKzlxANHnDogQoQggcmLaTLa8BRYi4j7E+b924apJ7aBnbbCZkrOvUvBbgdZkE4KDBv&#10;51hafn6SfpHBN9tNO8T2t4l5AXp5SDvdChCC3dLxwX8UEDCkaiSf05WYezd66cRwpEcj2tQEfWEA&#10;IfiFLE+MsWMXrN6NPO6WmBtBnqmhe6YuL68nqknTOxQgBHeofsucCAHlS9gSar6Yk3s9cC5y8JaC&#10;rcdBCN6d3/3RlTvWDD0giZ5ITK+5DM5Vyscd9P6S8vaAEPRWlPa8Fcio520esmclNWSUg2IoQAjG&#10;yMOBXiB7YSQs6zvMb5tqmyk7oL4vXX2czSCS1oPGEIIHJSuoq9YuyQqR7K0X63Rv1fqolyyMzBs0&#10;c3TrbwUIQRbCqALCq3w/04k72Zjst/MwZ72WGdWCzx+oACF4YNICuCxDLduxZv5me1hrh1VOjbeW&#10;g9vnJxB8xgC5oguKAoQgS2S6AuOvNOPMlYGrhto9kWqZA8IqQAiGTc0ZjlW/tjHS3FmP7cq+0jS7&#10;0NOlP2LTd0YhDnhJCA6Ix0e7FCivg8vtc3b17HtomHndwpz791W61OJD0xUgBKdLzAnkfqr6pRFT&#10;NydDrXzNUCYs8/UpBX7FQAh+KuNuwZbfJMtYI+wix28nhLsReQ9b3bzjonBrjGt10EhC8KBkHePq&#10;+DeChQsK5G2bbPt8jHB0dK0CqZYIwbWq3zub47d0s25OeKnwJ+f4yR0O3Huz9+nICMFPp39X8OXd&#10;SLnTfKi6sq/MBGkdTY4cWe7SnPO2FCAEWRudCpTHgoIh9Zsb8v2vCTry7fPvT+XNsmmuTu34WCQF&#10;CMFI2TjWl5Jx8h3C4OvTP53wexi1uSP1jq07H8cJQR8daUVmzSD1Rr7IMTh1Aq7cyTL7RytACB6d&#10;vnucR04JW9EOfmkkMyvvpu9RnJH8VwFCkLXgpgD+Gp21sSqvnkf2sNbZ1Q21m4I0tFaBVEWE4FrV&#10;b59N4GD5R6YXqk3KCW9Tq3bGt8/qFBwQSgH+4+uh0nGeM+oFyBNSdi07GGpmrfztz352f93RPFaj&#10;67AzGCwfn6fAL8XsBOfJS8v/UmCQHaZG8k3A9Gvr7INbZub+FAV+hUEInpKsb/lZvZDNOCi87mdF&#10;3ltc4u9bpcYzwa/le1685dfXfnPJR4SmF1/KK+CRWEYODUfm5bMBFeCZYMCknOTSmybId0jGz+n6&#10;1EHOEEvL1YhG2sw+5/nUVAW4HZ4q77eMP0AUMIGM6VMNf0EnOzFsPViNggTsy07kpwjByNk52LcZ&#10;HBS2zyoBW/6oD8qb+oMzRNf/qwC3w6yFUQXU5k4FjUAoYfs88s5N690XdXfPTnC0XOI9TwjGy8lp&#10;HqkQTAGpKHziTqABzYJqqbMjrWu2jwan5rCYCqSS4CsyMbNzj1cqeqqhjr+k8rxhU33VppwU7O/A&#10;Yffk7xuRsBP8Rp5nRim8vvd82D7zP3vYPj46xoETzbcndQyBpkYUYCc4oh6fNSiQseb57fNeYcfX&#10;OQzT14YiM25n9GCMfBxXgLfDuFYcqSvQQp76JN6XqaaqA97Mbe3Bs5+Tg31Sn/XUL8uE4FkpO95b&#10;4TWXsknsiDaDXfV7LC2zpF6H4Bc8wjPBC5K4OYTqayXlIeDvJ+Xh2shrLtaws7nk376N80zQKvUp&#10;41Nm2Qmekq+4fr53stVGT7g58d0FC21mKZ915+7ratx0fswzviLzsYQvCbdsDLN97ogXJsxlE1kp&#10;Br5eMxIOn92rQCoJdoJ7s3Dh7NYOK9t4vjGXvTCY/kg4uRuZOrPM88ELS7MREiH4nVyHiLRs5UxQ&#10;y95usTZ3MnBDCEQnlitACC6X/GMTlowzNVkjmCubOxm477mQdwk/lslrw+Xt8LWpXRxY6474eS8/&#10;+ZP9dtDJ8nL5/ZPxuXgvPJigIx5nJ3hEmu5xcrDDyk4JTUeEVhFNHavVOMfHUYAQjJOLSzwpbydM&#10;W1rToWEp2cjdCKl3SQkawyAEjYJx+LACKuasVyW4RyNT47Nw5FkKEIJn5esAb6s3Iab3++QLCmtf&#10;2T31AVrTRQ8FKhB83hHNfuExHW18QgHrvjKjnkkjtbkTrMkv3Jhoa/KZg0MpkEPQWr6hgqEzRyhg&#10;fddPwJz6+vRPEL74ckRVbHTyX6/IVF8I4FsCG9Nz1tRepVK+5vJm2bJ3brzCOSuJH/RWPxN8PkjZ&#10;JH6wPiaF/K6l7K2XrLlL5Sd0cyPv3MhTT4qdZqMp8D8IknHRcnOuP9W7kSec6h42a7tGTgkz3dSL&#10;EWHqc1NAz3EF9E7w+RzmOTEuK0e+Fah+vmZ/tcwI9fC+MstL6iJHpmaiL1CgDsGyaknAC5I9O4R3&#10;kbxLaPD16Z/bQjcn341Ud9OzdaD9sxT4HwSzSuXu+KxERvN25JsbGfXk/WyGufKI0PT5nZ0SRlOV&#10;/sxQ4F+dYMlBonCG6LRZYg6vtBJqJsyVJ4bVE0xeDX+kSn+J1s8E+dn4kWrwDbNs37KTu/d08g2v&#10;tbkzTe0bNa2dqEAOwdaHqvxBTVCemPvIPpuau7L8hHKVDyjLq5LIKtG3QQX+OVAWqg28HukelgKo&#10;OiDfJw5GzsfnKdC6D/n93MQ12cM0y2PQ9FskduFWB3mcY05RQIdgdnCDAwvnWpWD+Md4ayTuAN75&#10;yiPTn2arsTx+en7iSIRoBedymmbimiy7VZ+sqC7OlFWZ+8bnEBQ+q10+GDMjwlLBIVhi2tpdVsmO&#10;96E4hUGb4Ao0SbS4dkEIZvVW/lbo9QYjQqb+wsfVoIynP/4U6v82KcLHqQsEt0sGYij5WQ7Ge8YR&#10;sCLzCgSMsHQRCGZjfFu5lL7ypUXT9ln4NN1eyXTARQEbBN9Q4O7AJQGCERNEnrWK0HO25+XnR4s7&#10;T0V5lZNAvVJPlblICtaIyVnmKdCEoNrFeFXtvNi+bBncTU+VaNK+AW/uqtQz1e12CKrNftnntnKK&#10;n4+3thEtZ3DL+Mgqf6o7M3WkmvHns7D+l6qaBJ26omh8RAF1LY0Yn/3s2/n0azmcp+jL11zU9fCO&#10;ZbtoVgdM0aky4mm1+olbBkea6CztvbINizDUqjUYCYc5KmA693ScNzPV0UmVW1S59XN0vnpAmeyv&#10;r/k1vXzrQCDT/BH5LZGa3Me4PDLbMchnFDjvVPeyoH4prv+lqmWFra8Gxyr/jim8VqZqUi3ErMrl&#10;36aGxavqZMK2IOg1Oy71GgLi/tw98lHbrc7u1uuU6KqfruubmsyN5IDa6w2K/IZmlbDvzk4mrNyV&#10;DPrZerz8AFtP4UmhxTT7CK5/dzhmAPRKViCtH/z4fIGe5ZIeWeS/Cn5To9UCvz8A3tONTD1DK9n/&#10;GTPS5qMAIXh5MYRa7SZnSswJpMgsp7uRd2rxqdfzaP2Mlxc9Ft5TEoQgJtgVo6IttsyfjHpIq9uH&#10;uWdv/jxumtq3FngO6KtnhzVCsEO0wx7JNsULUNhqu8qpcWeszZ1KWHzqefnODk/xdnWeSx+0TAh+&#10;IukbV1cJo5biGeZK6smpKrs5HHPWucaLJvN2Y4LGYznXQpKdEDw3gzbPg1ySZLcTpsWvNne4Ii3q&#10;PVOYHMPnTSO5BbYqNnU8IThV3ljGt3Bw5E5WaO7ULq+jr1RtuqSTBHSR0cvIr04IQS8xz7CzhYOC&#10;NEJzp7710oG5tyf4Pt0xtSSgo5hepghBLyWPsbOGg88s72VfvvVSUul5MP1iZPucpSTzpNyWzk4h&#10;CThb4T77hGCfbmc/tYaDVo2s97+lffzQsCSs1Vvr+I6L4DXbc2sg940nBO/LqTmiZYutfIF55P6h&#10;2lcKsZSzv5UaObuUFedFsLki1z5ACK7VO8xsI/QZCcI0b4k54U1D9+3zSJjPsx1bYJNELk5+3Agh&#10;+N0CiLApRjawrddW0vZ5pIMrTwl9q6GDgL4O0BqiACGIqHTtmDUclO9h1c24F+aymxB13sGsk4CD&#10;Ai57nBBcJnXQidZwsLU9zEQZPDSUb5/lBPhuQknAoOVec4sQPChZs1ydxMEqVtSX+2QYIaeEgkyO&#10;L9zgyfDFKz4vR4IKEIKgUBy2R4GMeqZurnznRni8dfLYEXb2NkyHBT6yUgFCcKXaceea1AwiASN3&#10;Iy07g68WmgiLxMIxJypACJ6YtSk+L9u1qd/cEDwxNXc/meQ7mSk60uhpChCCp2XsTH9bMKq+3PcO&#10;cZB6JQcX6Lfs42RBLF+YghD8Qpa3xdjCgddbL2k/i7d7g7fP23TkxDMVIARnqkvbNQWsjZL6LZFs&#10;ko4r4HnvDM6zzOLyUoAQ9FKSdjoVQC5GhNfuxr80MuMy1wr6Tu34mIcChKCHirRhUcC0gU2GvbbP&#10;W44IeQdtqY4NYwnBDaLHnDLIxq3soaxdVcxAgngVs/b2ekUI7tU/xOxZq2KFDhjD+21k+djO5EC1&#10;zxKIU96NgP53DMvmIgc7NFzwCCG4QOSgU1SvVk0AQgJzMZi9WqjSpG/77OJqpknJQdV5dQAiO8fg&#10;ChCCuFYnjRQWUpV95dHbxmiz5k64FcmOCzuiWECc8lXH1inhmpZ8Y2ZjTv3HjE+/mKF+xKsSGeA6&#10;n1cJ741wysLvJ+UX9bKfTPInOfMYn3E13Ko0MBHP45MU+MhCwMNkJ4hrdeRIcOGtX2/W/g5Xv2wk&#10;QRHwKfpGmkQ2De7zh08lBQjB2yrhiMUz/nLfO23qOyjCPUxAucrt8201GiweboeDJcTPHbnVeral&#10;HedoVh/L7XCfhWwP2/ptud2Wpxt3Dwxn5dYbdInD/qqWgJ+ETMxKBdYgQJ1FOCWsHin+JPIqXdU3&#10;r3Qsm8jL4Y/Y4Xb4I4mOFWb1/rfVuibYya8WmsJ7z74MTEHOJU1CfWQwIfiRRDfDrN6TLhalirm3&#10;D9am702chLznJ4TR4uTGn44QjJ+jCz0sz/5HMJcJlDCXtXiP/TS1dTrHHGyc2jGKm0wRgjdl8+ZY&#10;yg6u1dOVmNvOHbafkUuTEIycnUW+rdwRCzgo97BP/NWntqOtIz0n+twR5lmPEIJn5etUb8vFn3FN&#10;7pXKx600EU4JT9WUfjspQAg6CUkzdgWE9+YGDw2rt8+lg2t2qWtmscvPJ/5RgBBkKfylwModcVJ8&#10;EHNZ2jLqZX+atY27Dg2t3StLc40ChOAanTnLqAIl5oQOy5ewI66zDRxRb82zhOAanQ+YZX0zKHdz&#10;cnP37l6rfaWq+GI8sQ1UM7JrgNvX5sqSqmbddM33G8zSWVkZ2bt1vlOXJ4BZftOAjMXvAnCsh6wO&#10;55XZVEl9EyRYS8rji7d7ZCsRwvFxcnskoW6UGYFg9qlejerJUCaTvCd65xXxUJYSn2tZdfpOpJba&#10;4HQZEWQIjs8lAHR2pGUNz+PsoFDy40i/rF79pynArgix1jemFenx2+EgtaXu3aZWqpfxxWJW7yvw&#10;WLL1iSxX3LjvyMXCjjuf6hmRdH1o7jO6dYLjupcWwO1Pto2Su/pWR/n8XOgRkJpofeLN0GeGzanb&#10;N6txuVXM8g5WS5lo90V1dBsoF/kkrWZUMm4zNATxMPaOrNbNueViRRUuvmy5hNp7G1U+a6Xe288F&#10;2+F5MuKCm0aqn/HnlrSsw/HbYVOaVw5WS2qlMzHnkjdcack9Cy/7bUfHzYxUy0DY+d5KvUwHQnAi&#10;H8BTlYkejJl2p4b1LZzy0NAU0Nt/91hkTxZPZ5LlfSDQ2sT8lB8Uv8+lLU8Rgg6yv8ulrJ7jULjs&#10;8z/TqpROzU22hgXqLQsq83nXvCqjBfypsl82gBCcktDqFf4R3cEUOQaMZlwrMddStUxBlUczIBU2&#10;0a2db/r4mSHFQObXPUoIztK6WlVhl0erf1nscNY1V2fPfpi14e9Atq/q7Q4kNbrZd9zdTt9iJgT7&#10;dMufap12XbA79hGoYcV0VpDdjVibF9NcU6NeZrwVslW6ZQ5vmYgQXCH7ibvjFta99EJ6zHKtmnqr&#10;LdQL0j0Rf3ihEoK4VkMjj94dD0X+74czig3ejZTbZ4StjuHENMVLD1NeCEGTXNJgpHXi7nhQblNz&#10;pxLW1FcinkdAcOlD3+Y3SEuLyD44hhAcFLDn8VNQiGC9J37xGeRupGUAXO0LUOWO1z6dQUH6jF/z&#10;FCG4LZXVg8Jt3uyYuLy1VPGkNndyHKZGcocknnMGAbFnSHNsEYKeulpbp1NaQk+NaraynZfw1ovq&#10;SYbRldSLsH9UP0VUAdOACLGAro4PIwTHNRy1EPnu2Ip1qxbpY8CReu8FbHWG47+pACEYIu+8OxbS&#10;8O5uqu/9Cu2PcCjmu1v0asEilONNsSB6EoKISoYxI61TdXdsmHvO0JGIqh7J9EEuRjILWSPpSzer&#10;qHtnt3orj78pFiFSQtC3bBysfaTynrMn07Fd+TkRQa44rVMENRzWwFoThOBavbHZvlzKZZdnVaPc&#10;PmOqO4yyuuowJU0MK0AIDktYGHDfP/q7aLQ4NaKO5q68An4CqjZlcTo1o/BDw/ui/tS9cNKXEByq&#10;swUP95XyAsdGpnioirRO8ilh0qelUnb7jExnjStagmbEaNXkrPGE4Nx8ja+QIDU9qRlsNW64bsmx&#10;N1V3KbZrXqGCcRmfI9q56yGkdUJwSloCrocpcXoYNV2MJN4Jt8OyR1YoqPG5G1RnRAa89enz8FMF&#10;TAgiRcUx/1Kgb111i1hSz2SqCln3Re5u0BRjOTiaP4PhTH2cEJwl78j+cTFlQAnmravBG+Hy0DCm&#10;gKDO7sNANT54JZKkJgTdS27U4Ltk53Fn1Eu/55EYy7dewIVd3T57+Y774DWjyY5pUxw8FlPg1sGE&#10;oFWxieOtp2MTXWmYHmlvW96CdyN4nzK4fe5QFeF4h1nfRwTMfZmA7AR9yyy3ZkLGlwvRSv8Mcwj1&#10;rFPMrYxN1pMIbylKWY4Auq9+7AR99eyxdtb6NJFdkENdbO8BCOaEubIPGHVqJIt4Z4pYmzFG/lhd&#10;c180Iy53m4Sgu6R1g+Cmb5E38abpfuslhVIeGj4hfrPF7oja5bMhXmXpHhGCukYjI1qH063P4dTy&#10;eHVbI55He1bAXMbBQZ4igQdvA99aPRWVldY7zMFGG1Es8hhCcGl2shOZrBCrrnR8pM8OaQ2jM+qV&#10;QQmb3AUcnC1yt/2MgKUdBIvds5/4ICE4PWvqLqP6OWx6v2F6DPMnkFlfQq28G5nv4z8zBPxYqu79&#10;1cJbpljwiQjBFQmqlqOwPUk+HcHBESLIq3Skm8tOG9TmqK8IolFmJBd9CtzxFCG4KI99e5CwHIy2&#10;/hdl0W8a4WCkb5IZN+B9nhz3FCEYPWVhObhYuLK5Uw8NHw8dkT3ebcmBuKjqGK+LP8GNEILBExR3&#10;Xzz7esT0+mT10HBqavtA02KoKdgyrkn7/akCxjFOCMbJheRJ35I7I7b/emlqsra81WHyUEZVNTV9&#10;KCQBB+ucEBwUcN3jszuvjkhWutRBvYcOg/AqlbF+Jsl0y0IzeUsCdtRt9gghOK7hBgumdbLBP3hK&#10;gSYm6pX3DEEkUpu7RwErWH8ak4BwoUkDCUEXGRcZufuSRKXAGyh9t6vqFEIirVSt4k9+L0p9a+rt&#10;HgnoteoIQS8lF9mJxkHHHXFGGbWHeiue3HiLY2okTclDSFoS09cfEtCUMnkwIego5iJT0TjoGHbJ&#10;jlb/VTZNCJscXW2ZKtkt4A/0OWt7SUDfPBKCvnoushaTg9YNoyzWeHPn6M9jSsZWtQEsw+x2zNQd&#10;L6rF86chBE/NYRwOgu0MInRmymQ5A0QCjQs1EGaZGkBEinKzXz5l0sc66XfGE4IH5/qONYBHUWJO&#10;wBNuFq+Aqs2p+MN948huBQjBbuliPYh0K/M89roeMd2NqG1jdhg3A4vg/neS8nuTPimo9WYJwfWa&#10;e84YZ1PsFZVpYascNFmrhtCywAbQK+Pb7fwx4+Nxe1RfcyDCdeGIDxlovGrSxWz1SmSwAQSvWZ4y&#10;HtH2a2uhI152gh2ihXskQj/oRS6THdP2uSNtSCPZ/QIgGCkJ2JE40yOEoEmuuIMjcLBbHQEHJeay&#10;WRBOdTumPgiCTLXTGmAlYNqk79WkO9hdDxKCu5T3n3c7B12uR8oFrHLwkVK4CRmk1RZtrQR8lxQ5&#10;iC8wQhDXiiP3K1BibpBuQkiTOAKa7SNgBmtwrv153eoBIbhVfu/JtzQs1SC8ll/3idvPK0cfvBOl&#10;2OsjYDKafSpwd6zmjhBUJTpswF4OzuvLkFOzBD4X9rkY6SudEQI+HCxR2OfMF54iBC/M8l4OThU0&#10;Y5x8XOhCZBcjuCbjBGydkOI+fG0kIXhnxiNw0NRMtRyudnaP5fJl6ZHtM1gK87Q1KYZ7u0AT0JmY&#10;wwjBmHlx8GreWpWd822dSsxlx17IdMiYd1AzYJTst/BdSmr12Vox82K0erJ9PCG4PQUTHdjFwSck&#10;l5VW5SCi2vjsLRLNENZxI6yKk+Ya10ed6IgBhOARaep3cnZDUfVs8aTvxTx+MQKiwZeDKwmY9bxg&#10;vP0lGP5JQjB8ivwcvKbcM+r5KfQvSyaUj2i7noB8jeadaUJw0goKZNa3Z7EGhtOhBR1rc2eCVxYO&#10;7u3vQetrKFXj6wmYQi5vS0yxW8sg8nhCMHJ23Hxbz8EREqnHVW/j2WIenNeqOM7BUAR8wszUs37e&#10;WOWKOZ5/lVbMvEzxanHT0TFdxyNVpTLi4GTEb2+zkzXhbLSKv59LXsF61Upf7F6zb7RDCG4Uf8PU&#10;ixeedV31uZeeekg3TsByqyunanAjiTN6Q8V8YEpuhz+Q5FeI6/fFM/SdvWtbSaWVc3XkYrbUHS65&#10;P0IIuksa3eBKDra6M5NG2TocbLtaU3ebBRvP8iLC2m+aRPMd3C2OrxuTrBGCk4QNbTZ49yFrl5yf&#10;dzdiEifbvz++PchLv3hsmoyHqqGLW0JCMFSlrXPGpUczuYt0E1VGlD3UKSgp/Xwfkh4RRXl9bEr6&#10;EYMJwSPSNNdJBE/dHqxZ6u8QOm5XrBc4SQ3rRFN17k4Q8uDKIxTEH98xhKCvnidZC17ZGTIyzLWo&#10;tywB3QSsHg4uc7t7ovcGv9tIzAcJwZh5WeTVGg6Ob71NPZS19zQZ70vMgin6HLM+ZdXWan/LeEJw&#10;i+yBJl3DQTxgZJllY7x6K2Tqjo2wtWfEtYowMl2YHE15QjBCIW32YSUH+1bLvLuRPn+ehKncvJuA&#10;78IdVHLjGiAEN4ofaGp1MQ/6Otv+eDOCe4iv9i8QMPsExcUZrCjHxwlBRzEvMXVEHQvUm+o/zjV8&#10;5Ol1s/41GmuK5fH87vDpFejp/9R1ixuvjkw/zO5Yqr99HlebO9ylR2XQeLbqVE88s7jPFsIm4d3J&#10;zPGWaPIsLftCCtgJ7iuZeDNPPRz0BUHWfQzejYC+IYv8l9VvEjB9RIFKhqp9doKh0hHCmY7+CPQb&#10;tww2XNV58WfxkRna5KWOhwnqdsGwrJEvb1R+kgpjMgWqifv9UGgehZQRghcUmH8Ik5YxbtaEpxR/&#10;2aaBqEKaF9Dzz/aA/iW40CK3wwvFPmeqSftiBDe4SD/igPtT3KbjSN9gHR2jqUwBQpAlUVdgEgef&#10;yUB+PcMS8sCn0vmUkFrcDr4RBrtFFlw0BQjBaBkJ5M8MDnb3R+nB9+Pl3UiHdqo/INrAYR0e8pHZ&#10;ChCCsxW+x76pe0LCthpUgYVMOmMMCThD1WU2CcFlUh850QzuIDaRMZmgOFLxWxeEbsiYI3P/GacJ&#10;wc+kujfQGZviPl+yM0HTEWHHjAjdcPJ2OMBH1ihACK7R+exZ5nFwPUTwNvDJmfD22TuvHd3r2WVx&#10;i/eE4C2ZnByHLwddeCFcjIzbV+nMVwInV9w684TgOq1Pn+kNHZURM4LNqNcxBei2uhEmATvED/sI&#10;IRg2NdEdA4GihtGy83RzXhOBW1eVgFlE412nKhEHTFWAEJwq74XGvfbFfezIgDj7bqSaPyslLyyC&#10;u0IiBO/K55JovDj4OGvq9bq3osgsKuDUAUsywEk8FSAEPdX8jq2+Ps5lI5l9aaRDc8T56hgSsEPt&#10;4I/8ckoIBs/RAe4hHZZXGAK/Ot59ybySAyEBvZIYzQ4hGC0jx/jjsimeevvxllJFpMw4EvCYurQ7&#10;SgjaNeMT/1XAhYODcqa7kandKAk4mKPIj/9qmBCMnKADfJvKwbJP7OOdikgBcyTgAVU45iIhOKYf&#10;n/73X2+l4qYUzLQjLs8ETW9QW687OsJhRRynACF4XMoiOjy1H0TulJELX1U42YjLFKoPHLBeAUJw&#10;veZ3zujCiPJdaEQseY8sX4kIf8qNMCL+BWP4Dy1dkMRAIaiXsFVfkV1n1myaNtFp0hLTPAoMVDr7&#10;XGEnuE/7q2dGuPYTAL/oeAyClkt1hTYz4yN7wKtrMw+OneCn0r0iWPyFO6s3CVXJvu8pZMuayx7f&#10;GibHL1aAEFws+Cem627WZHVaSJo0XXUH/Yn8fSxIboc/lvD54c5DEui76aUZ0CaHXawAIXhxcjeE&#10;hhNwZKcpnCSOmN2gF6cMoAC3wwGScLgLOPhSoMIthKpEeSxYzv4e857R6ufbGbJVTc25A9gJnpu7&#10;/Z7jd7uCr8LuVf6jKlJ/P3TxKnN4hs39+aMHfytACLIQehRAoJAQJr+d98xtarWEwSY7ZeSPz1U7&#10;KeqRjrJHaz4zWQFCcLLA15l3oUCVIyUxrbhJ5Kpi12oq2RHuozsMXlcLlwTEM8FLEjk7DHnNV9+z&#10;a718p561CXOVZ4Jp/5ttjUcI1eoBqwoPNp6zs0b7iAKEIKLS18fgBHyUMmEIvypBLkb6svWzLL/m&#10;/aZtNgVR2Kd5kKcIwSCJiOsGgjNh22gKLCOR0Hz9vHoD0TSLjLCyr8zGtwQhCkeysPFZQnCj+NGn&#10;bp3cvf1WuyehgXrsIOx7D2450CeosP8VuIaI0+cPn1qsACG4WPAzplNP5YTmyNoVIkeH7+nwvTOu&#10;tdzEJTXws0K2hLjyEUYSghGyEMsHdf8LYg6kRvUyV1bE1DkKpt52wKavO6hYOaY3LwUIQZbDvxQo&#10;CSh0aioR1AFp7g4Ojqcti+s5YUR87h4z7jYtuCtACLpLerBB8JwrGyYjrLttVBvSQaFVkHXEpSoz&#10;6DMfn6EAIThD1SNtWi89kQUvj5G7zp+IUzmI0LlvDHJZdGSJXOo0IXhpYo1htWilrmcTCpFtr/We&#10;xBjoX1tvk8/ghl24ruE9iTVHi8cTgosFjzid7zmgcMb3nLs9Y6b2eqXW7uebWbvask8ORqz7//pE&#10;CEbOzgrfvM4By90rspdcEeFrDrUVVQ8KBcQ/87xZn/1wcbycDlGAEERUunbMyPuAVRyAKFzcAL7z&#10;14c5oeN7G5fjYj8YcyERgjHzssir6pGfemSmXmiAKCyHzQs7Owp0QSH4MaAieF7UtIwoQAgiKt05&#10;xnR1O2kjmZSd3RiajurUz4C3w0JzB54z3FlbR0VFCB6VLj9nkW4OaehMyEjurz8rFK5uwW4O8RkZ&#10;I4Tvl1tasilACNr0umO0+1FgcBRO3fwijSGizx2ldWIUhOCJWRv1WT0KnEcNBAfzdsfzNvWmuHhD&#10;MlrBrs8Tgq5ynmBMeP9ZXcnLNtHjHBx5JbC6aVXFKc83BeaSg3HWCiEYJxeLPFEXszqg46wQwUo2&#10;ZpCDk5o+RJxMnyqOCcFF5Q5MQwgCIl00BL+yRFb7jDEPHdwhWLIbuRVBrjuQMWURkYNBFhYhGCQR&#10;i9xwvxJBukJwTBVSHbq8XwkE8TSpbZQjIgQ7kjvjEUJwhqpxbT4QnPfqXApexUqrCxtBofs5IIJv&#10;pB3Gm9C4pXOvZ4TgvbmtRVaFILhEkdXuNaYbhQteCQRfkFZv2NkJBll7hGCQRKxww0oodRkjZ2oj&#10;YzpQKPsM8mvEZ+HyPeVYHbCiFDjHSwFC8EPlgEAQ2QAuHqOiMKENh0saiSAe2dcjdlr9KZvBCMuP&#10;EIyQhUU+tG5FkNsD5IxvEjIedZCrbQSF6hjk02JkTOtQYlEdcJp/K0AIfqgixm9FwPdXVGIi2AWb&#10;NbURUwdMnUhuY9kJRlh+hGCELCzyAbkVQZABuqui0KVzHOEpsq+3dnygP0lDQhCspanDCMGp8sYy&#10;Lu/C5E2i/Oqy6d2U0hRC3tYYmSO+c73TqfqsDiAEgywPQjBIIla4oZ6FJSc6vqohv5jS3fEhndoj&#10;nID4SSjswxwPBFfUumUOQtCi1uFjXSDYOhbsIwKIOeuetNVk7bJT/ZDgXjjIeiIEgyRihRslBNWr&#10;kswt9ZhPHRANT93+IN1llbnsBFfUumUOQtCi1sljW02QdfOr7nyTSCoNV3aOe/2xvpl0cpUd6Tsh&#10;eGTaOpzugKDMu9+fZq1lx2ZzL54mbcbBC2JuhzvKeMYjhOAMVSPatHZ84D6x7Ps6ULiyK1w2lzoR&#10;IRhknRCCQRIx3Y2+d1zApqYkZveRWSZEh53I3SV4NzW9GjjBSwFC8CvlgEPwUURdsS5Nn4uRSRvb&#10;kfPN0qWs1NgJBll7hGCQRMx1A9kLq9s3rw4LsTN1TIYnpNvtE0fmICE4t+hh64QgLNVpA3HwjXR8&#10;+NWn18bWq+lD/EFwidipqkQIBllShGCQRLi5gbDvmaz1dTek8Xl7fPcb1MiG/Y1L9fWg1i7brQho&#10;yKIAIWhRK/BYpCNT+xFktatGkE4N6Z4QO15jOvyRN9Hp/aHWZwMhGGolEYKh0tHvjBe/kgcjG+Qn&#10;BtWlDp7+jCNd6rwxalCt8LPUci/cX+veTxKC3orusKcyS16ZKjKEFatOjVDj9DHI1QohuGNlQHMS&#10;gpBMwQc9EFH7C+HEUEVhqwtb1jl6bX5BO3hchGDwBSK7Rwgenb5/nE9oUwlYrmrwLAzHwaNmN1IR&#10;lzo6x6o+HXYQkcsjBbaBkZcZIRg5O6hvOATfOEvrGTmYa61q9RoUQeFsPKmkUwdk4ascVC/oVQto&#10;4jnOQwFC0EPF3TZMEAQ52GotEWR0jEFQiIxBdqYImoUxMsJIwN2rwTw/IWiWLOADgxBs9YMpUi+s&#10;dFO1Y4M8FZdyY1j9AFCvjwIW1XdcIgRvyHU3BN+wkFsYBIUIehAUIp1a91wdSEX8qZ4tlD/kRjjg&#10;eiMEAybF7JIVglnrJ7/Tm3mDE+H9YMcGuRu7ZWOr+qwOaDXFyG0720BzQa99gBBcq/ec2TogiHNQ&#10;6HGyaFTSdXRhSOfoNQbBrnoXlDlDAs4peU+rhKCnmrtsjUNQWLrCllltoBCseCFstp2U3FJqAf0k&#10;4K4VYZqXEDTJFXRwHwTfq7rc7oFrG0HPcSgUTu7wy18SMOhqKdwiBE/JlOTnCARb++Ls5yZKPr6q&#10;G+RyFrW7LD0pad5CsxBs2ei1VFU5mKWKlyHB1xghGDxBkHuOECzxoYJMbXlUCypwccxZ50KavveY&#10;KgGtr51DSeWgVQoQgquUnjnPIATVdkxY+fKe+h20FU/IRnvxmGoO5bt1toEzC9/HNiHoo+NeK+MQ&#10;7OPgszNFrn3ndXMjKHwHjtz8vhOdjVc/KvYWCWdvKUAI3lAbLhBE9qTW47AWnrK59p4DVukslAXo&#10;rYDLG2ruohgIwRuS6QXB7mZNFRG5IO4eg2y05Y6v+gEgb36fPxW6YPW0VNWNAxYoQAguEHn6FL4Q&#10;VLfGwvqXQ1Uxh1xTjGx+W7hUO1zV8xS4sKHm4eD0ZdA7ASHYq1yk59whiGyNu1Eow6JFk7JLRcBk&#10;PebLsgpCWfY5UqXQl4oChOANZTEDgiV0kKWutlQtyrQeVCnWcUKHpHwq/ublCwmNYzIFCMEbSmL2&#10;osIvf99qWoGIb6XVe9i+qdUdqzovWEyPHXVG0CCHjShACI6oF+XZ2RCs7o6ru9qWIn1UWqAvgiG8&#10;SwUdBm9yQGscNqgAITgoYIjHF0CwtTtG9sj57uPvfxFl138I9R7f3PHXsmzyapd0t85LCN6Q2WUQ&#10;lFFo6g3nbZyzjHbwRehbO6wJFcZ3aCIsP0IwQhZGfVgMQRWFHe2hsI/+cae6f3yi/v1inE3qhn18&#10;itE08/k5CjhUzxzHaNWgwBYIgijsbg8N8Q8Mjcm+jQkd0PLURwnBUzNXni5taVXeF50qUBw7xO60&#10;neXklpx2a3vog4TgoYn7x+0Ih0rVtgVkzYI+EfdkgTNgtfH6GBTKZRgh6CLjBiN97+65O6q+8mZi&#10;UOleOhB8/v8b0DoB7J4oZrcV4ePNvVpiGiQEY+al7pW8zrcsZhWC70i6OeWepC1adUTBw8EO0ayP&#10;EIJWxfaMF15YM2HI3fvxVbqAjKcgzz07NIgoQAgiKu0fIx8SjZOoO8J5U3fD8XrkzdO8uwyOfpAQ&#10;PCZ9QulvXBWLp+aNAc8K3Vfsf9wt0uCIAr8ST/9Vrwiu73FM0n1TjXfUrVIxycjB/0CQam4vhRNT&#10;0L1j7Vb7m+DL5MpEWJ+F7vTFfLD+VXaW2rJstZo+kwOL96Q/3zZuS/deBJnyMnswpXBRuL4d5meL&#10;i7gdRn4fP8E/gcqONbjDHVk45ZH41XKEkvnFCI9d16dtvI8bt4BEXX40bsEf2x8hWRQHqeRsjATB&#10;39AtVd4RRvxHpn66TIWgy4bdMUFc5wgEuXjxkqu8IjN1ueKe3TFyDUFmQLB1JLL9c5EQBCEoX6c8&#10;f/oUz+8X2d9aVs21iQ+mZOFbje6R9YjUm6btRX80DfFsjYTpC8E14O6O17Suumc5+kHhTF9d7yo6&#10;TZ+OeC2tMVuHoJpsEIJZDOVTeGJ+Li1QRP2US8qAw1qD16xYFwji9arWzNQBaySdGsIa40hChVWp&#10;lrSKy9ZCbiEFcThN2jeyOa+QDxB/Lbfwz5xJxMwQhjRlIHzBYWtq/akJU77evuEltSwiYSJCMEIW&#10;bvLhP+mWvfqfKc5sBXYvSKH/MvnTauKsRhztdEw99ZEfTdJ/71meSpg6NY1TgSAK/LUABmkVJJKP&#10;u2HdDp/V+mXJZSf48Wr3Df9XTvzusK+koa2x9QudHjq3XIH0gcpOcLnwEyaUO8Gj+75SLXaCEyro&#10;0ybZCV6b/mrfl444heu58pTwWoEYGBX4WwEJglwPZxXJP7197brjYR+PgM/KKb1doEATguoLRAuc&#10;4xRWBaqvAQmtX9U+QWmVneOPVuCvc0HhNT2uhyOye9mpn6w5zwSPqMmDnKz/fYJPAITgKbn8Dhq+&#10;E+kptXe6nxIEScDTs3ul/4TglWndGFT9TNB6irQxAE5NBagAFRhRIIcg8TeiJp+lAlTgOAX4svRx&#10;Kfu6w9wOf70CvOPny9LeitIeFaACRylACB6VLjpLBaiAtwKEoLeitEcFqMBRChCCR6WLzlIBKuCt&#10;ACHorSjtUQEqcJQChOBR6aKzVIAKeCtACHorSntUgAocpQAheFS66CwVoALeChCC3orSHhWgAkcp&#10;QAgelS46SwWogLcChKC3orRHBajAUQoQgkeli85SASrgrQAh6K0o7VEBKnCUAoTgUemis1SACngr&#10;QAh6K0p7VIAKHKUAIXhUuugsFaAC3goQgt6K0h4VoAJHKUAIHpUuOksFqIC3AoSgt6K0RwWowFEK&#10;EIJHpYvOUgEq4K0AIeitKO1RASpwlAKE4FHporNUgAp4K0AIeitKe1SAChylACF4VLroLBWgAt4K&#10;EILeitLeTAWef3n9N8n71zPnpO3LFfjjzz//vDxEhne4AirsWMOHZ3iz+4Tg5gRw+pYCKvvKB0lD&#10;llOHAoRgh2h8ZLoCHQR8fCIKp6fnrgl4JnhXPq+IpiTgj2vpvyy+Ku9GAHqFfgzCpgA7QZteHD1b&#10;gQxhJeaeAe8/qnJztqu0f4cC7ATvyOOFUVRbv1acrVbxQl0YkrcChKC3orQ3oEC1yzPZe9pDbopN&#10;un15MCH45ewzdipABf6PEGQR3KYAb4dvy+jkeAjByQLTPBWgArEVIARj54feUQEqMFkBQnCywDTv&#10;rYB6EcwrEW/JL7dHCF6eYIZHBaiArAAhyAqJqEB3N9f9YEQV6NMSBQjBJTJzEkwB+Usgqg0SUJWI&#10;A0oF+LU5VkUsBVogU1984TfnYiXyHG8IwXNy9RlPXRo6FZqfkZOBKgpwO8wSoQJU4NMKEIKfTn/M&#10;4MebuHELMZWhVzMU4HZ4hqq0OarAe0cMEq3jkVEv+fwVCrATvCKNDOKlAAhNakYFkgKEICshogIE&#10;WcSsXOoTIXhpYi8Ky+Wy+CI9GIqzAoSgs6A056WAqRkc/9tYvdymneMUIASPSxkdpgJUwFMBQtBT&#10;TdraogD3y1tkv2ZSQvCaVF4YiPUfDDHtoC/UiyF1KUAIdsnGh8IowDYwTCpOdYQQPDVzX/NbhR3b&#10;wK+VhFe8hKCXkrQzRQGibYqsNPpSgBBkORysgNoeHhwbXV+lACG4SmnO06sAcj3ChrFXXT7Hr82x&#10;Bo5VgG3gsamL5Tg7wVj5oDeyAlXwsQ1k2YwoQAiOqMdnFykw+G+PLPKS05ypAP8+wTPz9j2vu//t&#10;ke9JxYhtCrATtOnF0VSAClymACF4WUKvDad68MfTwGvzvTAwQnCh2JyKClCBeAoQgvFyQo+oABVY&#10;qAAhuFBsTjWmQLb55V54TE4+/Y8ChCBLgQpQgU8rwFdkPp1+Bk8FqAA7QdYAFaACn1aAEPx0+hk8&#10;FaAChCBrgApQgU8rQAh+Ov0MngpQAUKQNUAFqMCnFfh/WtUl+vY3ZkoAAAAASUVORK5CYIJQSwEC&#10;LQAUAAYACAAAACEAsYJntgoBAAATAgAAEwAAAAAAAAAAAAAAAAAAAAAAW0NvbnRlbnRfVHlwZXNd&#10;LnhtbFBLAQItABQABgAIAAAAIQA4/SH/1gAAAJQBAAALAAAAAAAAAAAAAAAAADsBAABfcmVscy8u&#10;cmVsc1BLAQItABQABgAIAAAAIQDx54Vp6AUAACUkAAAOAAAAAAAAAAAAAAAAADoCAABkcnMvZTJv&#10;RG9jLnhtbFBLAQItABQABgAIAAAAIQCqJg6+vAAAACEBAAAZAAAAAAAAAAAAAAAAAE4IAABkcnMv&#10;X3JlbHMvZTJvRG9jLnhtbC5yZWxzUEsBAi0AFAAGAAgAAAAhAGhMZe/iAAAACwEAAA8AAAAAAAAA&#10;AAAAAAAAQQkAAGRycy9kb3ducmV2LnhtbFBLAQItAAoAAAAAAAAAIQAyriiFfDIAAHwyAAAUAAAA&#10;AAAAAAAAAAAAAFAKAABkcnMvbWVkaWEvaW1hZ2UxLnBuZ1BLBQYAAAAABgAGAHwBAAD+PAAAAAA=&#10;">
                <v:group id="Group 2" o:spid="_x0000_s1027" style="position:absolute;left:3240;top:1136;width:6083;height:2765" coordorigin="616,1391" coordsize="6083,2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type id="_x0000_t202" coordsize="21600,21600" o:spt="202" path="m,l,21600r21600,l21600,xe">
                    <v:stroke joinstyle="miter"/>
                    <v:path gradientshapeok="t" o:connecttype="rect"/>
                  </v:shapetype>
                  <v:shape id="Text Box 3" o:spid="_x0000_s1028" type="#_x0000_t202" style="position:absolute;left:3792;top:2514;width:1856;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9/cMA&#10;AADbAAAADwAAAGRycy9kb3ducmV2LnhtbESP3YrCMBSE7xd8h3AEbxabKq4/XaPoguJt1Qc4bY5t&#10;2eakNNHWt98Iwl4OM/MNs972phYPal1lWcEkikEQ51ZXXCi4Xg7jJQjnkTXWlknBkxxsN4OPNSba&#10;dpzS4+wLESDsElRQet8kUrq8JIMusg1x8G62NeiDbAupW+wC3NRyGsdzabDisFBiQz8l5b/nu1Fw&#10;O3WfX6suO/rrIp3N91gtMvtUajTsd98gPPX+P/xun7SC2Qp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9/cMAAADbAAAADwAAAAAAAAAAAAAAAACYAgAAZHJzL2Rv&#10;d25yZXYueG1sUEsFBgAAAAAEAAQA9QAAAIgDAAAAAA==&#10;" stroked="f">
                    <v:textbox>
                      <w:txbxContent>
                        <w:p w:rsidR="00B27FA5" w:rsidRPr="00140B98" w:rsidRDefault="00B27FA5" w:rsidP="00CA5C00">
                          <w:pPr>
                            <w:rPr>
                              <w:sz w:val="16"/>
                              <w:szCs w:val="16"/>
                            </w:rPr>
                          </w:pPr>
                          <w:proofErr w:type="spellStart"/>
                          <w:r w:rsidRPr="00140B98">
                            <w:rPr>
                              <w:sz w:val="16"/>
                              <w:szCs w:val="16"/>
                            </w:rPr>
                            <w:t>Оже</w:t>
                          </w:r>
                          <w:proofErr w:type="spellEnd"/>
                          <w:r w:rsidRPr="00140B98">
                            <w:rPr>
                              <w:sz w:val="16"/>
                              <w:szCs w:val="16"/>
                            </w:rPr>
                            <w:t>-электроны</w:t>
                          </w:r>
                        </w:p>
                      </w:txbxContent>
                    </v:textbox>
                  </v:shape>
                  <v:shape id="Text Box 4" o:spid="_x0000_s1029" type="#_x0000_t202" style="position:absolute;left:3831;top:1868;width:2868;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tCvbwA&#10;AADbAAAADwAAAGRycy9kb3ducmV2LnhtbERPSwrCMBDdC94hjOBGNFX8VqOooLj1c4CxGdtiMylN&#10;tPX2ZiG4fLz/atOYQrypcrllBcNBBII4sTrnVMHteujPQTiPrLGwTAo+5GCzbrdWGGtb85neF5+K&#10;EMIuRgWZ92UspUsyMugGtiQO3MNWBn2AVSp1hXUIN4UcRdFUGsw5NGRY0j6j5Hl5GQWPU92bLOr7&#10;0d9m5/F0h/nsbj9KdTvNdgnCU+P/4p/7pBV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C0K9vAAAANsAAAAPAAAAAAAAAAAAAAAAAJgCAABkcnMvZG93bnJldi54&#10;bWxQSwUGAAAAAAQABAD1AAAAgQMAAAAA&#10;" stroked="f">
                    <v:textbox>
                      <w:txbxContent>
                        <w:p w:rsidR="00B27FA5" w:rsidRPr="00140B98" w:rsidRDefault="00B27FA5" w:rsidP="00CA5C00">
                          <w:pPr>
                            <w:spacing w:after="0" w:line="6" w:lineRule="atLeast"/>
                            <w:rPr>
                              <w:sz w:val="16"/>
                              <w:szCs w:val="16"/>
                            </w:rPr>
                          </w:pPr>
                          <w:r w:rsidRPr="00140B98">
                            <w:rPr>
                              <w:sz w:val="16"/>
                              <w:szCs w:val="16"/>
                            </w:rPr>
                            <w:t>Вторичные элек</w:t>
                          </w:r>
                          <w:r>
                            <w:rPr>
                              <w:sz w:val="16"/>
                              <w:szCs w:val="16"/>
                            </w:rPr>
                            <w:t>т</w:t>
                          </w:r>
                          <w:r w:rsidRPr="00140B98">
                            <w:rPr>
                              <w:sz w:val="16"/>
                              <w:szCs w:val="16"/>
                            </w:rPr>
                            <w:t>роны</w:t>
                          </w:r>
                        </w:p>
                        <w:p w:rsidR="00B27FA5" w:rsidRPr="00140B98" w:rsidRDefault="00B27FA5" w:rsidP="00CA5C00">
                          <w:pPr>
                            <w:spacing w:after="0" w:line="6" w:lineRule="atLeast"/>
                            <w:rPr>
                              <w:sz w:val="16"/>
                              <w:szCs w:val="16"/>
                            </w:rPr>
                          </w:pPr>
                          <w:r w:rsidRPr="00140B98">
                            <w:rPr>
                              <w:sz w:val="16"/>
                              <w:szCs w:val="16"/>
                            </w:rPr>
                            <w:t>Обратно-отраженные электроны</w:t>
                          </w:r>
                        </w:p>
                      </w:txbxContent>
                    </v:textbox>
                  </v:shape>
                  <v:shape id="Text Box 5" o:spid="_x0000_s1030" type="#_x0000_t202" style="position:absolute;left:3831;top:3121;width:2667;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nJsIA&#10;AADbAAAADwAAAGRycy9kb3ducmV2LnhtbESP3YrCMBSE7xd8h3AEbxabKutfNYorrHjrzwOcNse2&#10;2JyUJmvr2xtB8HKYmW+Y1aYzlbhT40rLCkZRDII4s7rkXMHl/Decg3AeWWNlmRQ8yMFm3ftaYaJt&#10;y0e6n3wuAoRdggoK7+tESpcVZNBFtiYO3tU2Bn2QTS51g22Am0qO43gqDZYcFgqsaVdQdjv9GwXX&#10;Q/s9WbTp3l9mx5/pL5az1D6UGvS77RKEp85/wu/2QSuYjOD1Jfw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cmwgAAANsAAAAPAAAAAAAAAAAAAAAAAJgCAABkcnMvZG93&#10;bnJldi54bWxQSwUGAAAAAAQABAD1AAAAhwMAAAAA&#10;" stroked="f">
                    <v:textbox>
                      <w:txbxContent>
                        <w:p w:rsidR="00B27FA5" w:rsidRPr="00140B98" w:rsidRDefault="00B27FA5" w:rsidP="00CA5C00">
                          <w:pPr>
                            <w:rPr>
                              <w:sz w:val="16"/>
                              <w:szCs w:val="16"/>
                            </w:rPr>
                          </w:pPr>
                          <w:r>
                            <w:rPr>
                              <w:sz w:val="16"/>
                              <w:szCs w:val="16"/>
                            </w:rPr>
                            <w:t>Абсорбированные электроны</w:t>
                          </w:r>
                        </w:p>
                      </w:txbxContent>
                    </v:textbox>
                  </v:shape>
                  <v:shape id="Text Box 6" o:spid="_x0000_s1031" type="#_x0000_t202" style="position:absolute;left:1176;top:1554;width:116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ZWcsUA&#10;AADbAAAADwAAAGRycy9kb3ducmV2LnhtbESPzWrDMBCE74W8g9hALqWRa2g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lZyxQAAANsAAAAPAAAAAAAAAAAAAAAAAJgCAABkcnMv&#10;ZG93bnJldi54bWxQSwUGAAAAAAQABAD1AAAAigMAAAAA&#10;" stroked="f">
                    <v:textbox inset="0,0,0,0">
                      <w:txbxContent>
                        <w:p w:rsidR="00B27FA5" w:rsidRPr="00140B98" w:rsidRDefault="00B27FA5" w:rsidP="00CA5C00">
                          <w:pPr>
                            <w:rPr>
                              <w:sz w:val="16"/>
                              <w:szCs w:val="16"/>
                            </w:rPr>
                          </w:pPr>
                          <w:r>
                            <w:rPr>
                              <w:sz w:val="16"/>
                              <w:szCs w:val="16"/>
                            </w:rPr>
                            <w:t>Рентгеновское излучение</w:t>
                          </w:r>
                        </w:p>
                      </w:txbxContent>
                    </v:textbox>
                  </v:shape>
                  <v:shape id="Text Box 7" o:spid="_x0000_s1032" type="#_x0000_t202" style="position:absolute;left:2445;top:3751;width:116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6cUA&#10;AADbAAAADwAAAGRycy9kb3ducmV2LnhtbESPT2vCQBTE7wW/w/KEXopumlK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vPpxQAAANsAAAAPAAAAAAAAAAAAAAAAAJgCAABkcnMv&#10;ZG93bnJldi54bWxQSwUGAAAAAAQABAD1AAAAigMAAAAA&#10;" stroked="f">
                    <v:textbox inset="0,0,0,0">
                      <w:txbxContent>
                        <w:p w:rsidR="00B27FA5" w:rsidRPr="00140B98" w:rsidRDefault="00B27FA5" w:rsidP="00CA5C00">
                          <w:pPr>
                            <w:rPr>
                              <w:sz w:val="16"/>
                              <w:szCs w:val="16"/>
                            </w:rPr>
                          </w:pPr>
                          <w:r>
                            <w:rPr>
                              <w:sz w:val="16"/>
                              <w:szCs w:val="16"/>
                            </w:rPr>
                            <w:t>Пропущенные электроны</w:t>
                          </w:r>
                        </w:p>
                      </w:txbxContent>
                    </v:textbox>
                  </v:shape>
                  <v:shape id="Text Box 8" o:spid="_x0000_s1033" type="#_x0000_t202" style="position:absolute;left:668;top:2028;width:1670;height: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rncUA&#10;AADbAAAADwAAAGRycy9kb3ducmV2LnhtbESPT2vCQBTE7wW/w/KEXopuGlq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2udxQAAANsAAAAPAAAAAAAAAAAAAAAAAJgCAABkcnMv&#10;ZG93bnJldi54bWxQSwUGAAAAAAQABAD1AAAAigMAAAAA&#10;" stroked="f">
                    <v:textbox inset="0,0,0,0">
                      <w:txbxContent>
                        <w:p w:rsidR="00B27FA5" w:rsidRPr="00140B98" w:rsidRDefault="00B27FA5" w:rsidP="00CA5C00">
                          <w:pPr>
                            <w:rPr>
                              <w:sz w:val="16"/>
                              <w:szCs w:val="16"/>
                            </w:rPr>
                          </w:pPr>
                          <w:proofErr w:type="spellStart"/>
                          <w:r>
                            <w:rPr>
                              <w:sz w:val="16"/>
                              <w:szCs w:val="16"/>
                            </w:rPr>
                            <w:t>Катодолюминисценция</w:t>
                          </w:r>
                          <w:proofErr w:type="spellEnd"/>
                        </w:p>
                      </w:txbxContent>
                    </v:textbox>
                  </v:shape>
                  <v:shape id="Text Box 9" o:spid="_x0000_s1034" type="#_x0000_t202" style="position:absolute;left:616;top:3055;width:1696;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OBsUA&#10;AADbAAAADwAAAGRycy9kb3ducmV2LnhtbESPzWrDMBCE74W8g9hALyWRE3A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84GxQAAANsAAAAPAAAAAAAAAAAAAAAAAJgCAABkcnMv&#10;ZG93bnJldi54bWxQSwUGAAAAAAQABAD1AAAAigMAAAAA&#10;" stroked="f">
                    <v:textbox inset="0,0,0,0">
                      <w:txbxContent>
                        <w:p w:rsidR="00B27FA5" w:rsidRPr="00140B98" w:rsidRDefault="00B27FA5" w:rsidP="00CA5C00">
                          <w:pPr>
                            <w:rPr>
                              <w:sz w:val="16"/>
                              <w:szCs w:val="16"/>
                            </w:rPr>
                          </w:pPr>
                          <w:r>
                            <w:rPr>
                              <w:sz w:val="16"/>
                              <w:szCs w:val="16"/>
                            </w:rPr>
                            <w:t>Электродвижущая сила</w:t>
                          </w:r>
                        </w:p>
                      </w:txbxContent>
                    </v:textbox>
                  </v:shape>
                  <v:shape id="Text Box 10" o:spid="_x0000_s1035" type="#_x0000_t202" style="position:absolute;left:2334;top:1391;width:1720;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QccUA&#10;AADbAAAADwAAAGRycy9kb3ducmV2LnhtbESPzWrDMBCE74W8g9hALqWRG6g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7VBxxQAAANsAAAAPAAAAAAAAAAAAAAAAAJgCAABkcnMv&#10;ZG93bnJldi54bWxQSwUGAAAAAAQABAD1AAAAigMAAAAA&#10;" stroked="f">
                    <v:textbox inset="0,0,0,0">
                      <w:txbxContent>
                        <w:p w:rsidR="00B27FA5" w:rsidRPr="00140B98" w:rsidRDefault="00B27FA5" w:rsidP="00CA5C00">
                          <w:pPr>
                            <w:rPr>
                              <w:sz w:val="16"/>
                              <w:szCs w:val="16"/>
                            </w:rPr>
                          </w:pPr>
                          <w:r>
                            <w:rPr>
                              <w:sz w:val="16"/>
                              <w:szCs w:val="16"/>
                            </w:rPr>
                            <w:t>Пучок электронов</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36" type="#_x0000_t75" style="position:absolute;left:4561;top:1301;width:1962;height:21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VWZLDAAAA2wAAAA8AAABkcnMvZG93bnJldi54bWxEj9FqAjEURN8F/yHcQt8020LXdWsUW6rU&#10;J6n6AdfNdbN0c7MkUde/NwWhj8PMnGFmi9624kI+NI4VvIwzEMSV0w3XCg771agAESKyxtYxKbhR&#10;gMV8OJhhqd2Vf+iyi7VIEA4lKjAxdqWUoTJkMYxdR5y8k/MWY5K+ltrjNcFtK1+zLJcWG04LBjv6&#10;NFT97s5Wweb8VfiCpuuPvbH5KT8ct1s3Uer5qV++g4jUx//wo/2tFbxN4O9L+gFyf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BVZksMAAADbAAAADwAAAAAAAAAAAAAAAACf&#10;AgAAZHJzL2Rvd25yZXYueG1sUEsFBgAAAAAEAAQA9wAAAI8DAAAAAA==&#10;">
                  <v:imagedata r:id="rId9" o:title="" croptop="960f" cropleft="4661f" cropright="3029f"/>
                </v:shape>
              </v:group>
            </w:pict>
          </mc:Fallback>
        </mc:AlternateContent>
      </w:r>
      <w:r>
        <w:rPr>
          <w:rFonts w:ascii="Times New Roman" w:hAnsi="Times New Roman"/>
          <w:noProof/>
          <w:sz w:val="24"/>
          <w:szCs w:val="24"/>
          <w:lang w:eastAsia="ru-RU"/>
        </w:rPr>
        <mc:AlternateContent>
          <mc:Choice Requires="wpc">
            <w:drawing>
              <wp:inline distT="0" distB="0" distL="0" distR="0">
                <wp:extent cx="1498600" cy="1481455"/>
                <wp:effectExtent l="0" t="0" r="1270" b="0"/>
                <wp:docPr id="46" name="Полотно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id="Полотно 11" o:spid="_x0000_s1026" editas="canvas" style="width:118pt;height:116.65pt;mso-position-horizontal-relative:char;mso-position-vertical-relative:line" coordsize="14986,14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Dy+5El2wAAAAUBAAAPAAAAZHJzL2Rvd25yZXYueG1s&#10;TI9BS8QwEIXvgv8hjOBF3HS3WpbadBFBEMGDuwp7TJuxqSaT0qS79d8760Uvwzze8OZ71Wb2Thxw&#10;jH0gBctFBgKpDaanTsHb7vF6DSImTUa7QKjgGyNs6vOzSpcmHOkVD9vUCQ6hWGoFNqWhlDK2Fr2O&#10;izAgsfcRRq8Ty7GTZtRHDvdOrrKskF73xB+sHvDBYvu1nbyC57a4+lw2096vX95tfuv2T2l3o9Tl&#10;xXx/ByLhnP6O4YTP6FAzUxMmMlE4BVwk/U72VnnBsjkteQ6yruR/+voHAAD//wMAUEsBAi0AFAAG&#10;AAgAAAAhALaDOJL+AAAA4QEAABMAAAAAAAAAAAAAAAAAAAAAAFtDb250ZW50X1R5cGVzXS54bWxQ&#10;SwECLQAUAAYACAAAACEAOP0h/9YAAACUAQAACwAAAAAAAAAAAAAAAAAvAQAAX3JlbHMvLnJlbHNQ&#10;SwECLQAUAAYACAAAACEA9JJYjgkBAAAbAgAADgAAAAAAAAAAAAAAAAAuAgAAZHJzL2Uyb0RvYy54&#10;bWxQSwECLQAUAAYACAAAACEA8vuRJdsAAAAFAQAADwAAAAAAAAAAAAAAAABjAwAAZHJzL2Rvd25y&#10;ZXYueG1sUEsFBgAAAAAEAAQA8wAAAGsEAAAAAA==&#10;">
                <v:shape id="_x0000_s1027" type="#_x0000_t75" style="position:absolute;width:14986;height:14814;visibility:visible;mso-wrap-style:square">
                  <v:fill o:detectmouseclick="t"/>
                  <v:path o:connecttype="none"/>
                </v:shape>
                <w10:anchorlock/>
              </v:group>
            </w:pict>
          </mc:Fallback>
        </mc:AlternateContent>
      </w:r>
    </w:p>
    <w:p w:rsidR="00E344B7" w:rsidRDefault="00E344B7" w:rsidP="00CA5C00">
      <w:pPr>
        <w:spacing w:after="0" w:line="360" w:lineRule="auto"/>
        <w:jc w:val="both"/>
        <w:rPr>
          <w:rFonts w:ascii="Times New Roman" w:hAnsi="Times New Roman"/>
          <w:sz w:val="24"/>
          <w:szCs w:val="24"/>
        </w:rPr>
      </w:pPr>
    </w:p>
    <w:p w:rsidR="00AD59F2" w:rsidRDefault="00AD59F2" w:rsidP="00CA5C00">
      <w:pPr>
        <w:spacing w:after="0" w:line="360" w:lineRule="auto"/>
        <w:jc w:val="both"/>
        <w:rPr>
          <w:rFonts w:ascii="Times New Roman" w:hAnsi="Times New Roman"/>
          <w:sz w:val="24"/>
          <w:szCs w:val="24"/>
        </w:rPr>
      </w:pPr>
    </w:p>
    <w:p w:rsidR="00E344B7" w:rsidRDefault="00E344B7" w:rsidP="00AD59F2">
      <w:pPr>
        <w:spacing w:after="0" w:line="360" w:lineRule="auto"/>
        <w:jc w:val="both"/>
        <w:rPr>
          <w:rFonts w:ascii="Times New Roman" w:hAnsi="Times New Roman"/>
          <w:sz w:val="24"/>
          <w:szCs w:val="24"/>
        </w:rPr>
      </w:pPr>
      <w:r>
        <w:rPr>
          <w:rFonts w:ascii="Times New Roman" w:hAnsi="Times New Roman"/>
          <w:sz w:val="24"/>
          <w:szCs w:val="24"/>
        </w:rPr>
        <w:t>Рис. 1. Типы сигналов, возникающие при взаимодействии пучка электронов с образцом.</w:t>
      </w:r>
    </w:p>
    <w:p w:rsidR="00E344B7" w:rsidRDefault="00E344B7" w:rsidP="00AD59F2">
      <w:pPr>
        <w:spacing w:after="0" w:line="360" w:lineRule="auto"/>
        <w:ind w:firstLine="567"/>
        <w:jc w:val="both"/>
        <w:rPr>
          <w:rFonts w:ascii="Times New Roman" w:hAnsi="Times New Roman"/>
          <w:sz w:val="24"/>
          <w:szCs w:val="24"/>
        </w:rPr>
      </w:pPr>
    </w:p>
    <w:p w:rsidR="00E344B7" w:rsidRPr="00AD59F2" w:rsidRDefault="00E344B7" w:rsidP="00AD59F2">
      <w:pPr>
        <w:spacing w:after="0" w:line="360" w:lineRule="auto"/>
        <w:ind w:firstLine="567"/>
        <w:jc w:val="both"/>
        <w:rPr>
          <w:rFonts w:ascii="Times New Roman" w:hAnsi="Times New Roman"/>
          <w:sz w:val="28"/>
          <w:szCs w:val="28"/>
        </w:rPr>
      </w:pPr>
      <w:r w:rsidRPr="00AD59F2">
        <w:rPr>
          <w:rFonts w:ascii="Times New Roman" w:hAnsi="Times New Roman"/>
          <w:sz w:val="28"/>
          <w:szCs w:val="28"/>
        </w:rPr>
        <w:t>В данном пособии рассмотрены только основные процессы, представляющие интерес для сканирующей микроскопии и рентгеновского микроанализа:</w:t>
      </w:r>
    </w:p>
    <w:p w:rsidR="00E344B7" w:rsidRPr="00AD59F2" w:rsidRDefault="00E344B7" w:rsidP="00AD59F2">
      <w:pPr>
        <w:spacing w:after="0" w:line="360" w:lineRule="auto"/>
        <w:ind w:firstLine="567"/>
        <w:jc w:val="both"/>
        <w:rPr>
          <w:rFonts w:ascii="Times New Roman" w:hAnsi="Times New Roman"/>
          <w:sz w:val="28"/>
          <w:szCs w:val="28"/>
        </w:rPr>
      </w:pPr>
      <w:r w:rsidRPr="00AD59F2">
        <w:rPr>
          <w:rFonts w:ascii="Times New Roman" w:hAnsi="Times New Roman"/>
          <w:sz w:val="28"/>
          <w:szCs w:val="28"/>
        </w:rPr>
        <w:t xml:space="preserve">- </w:t>
      </w:r>
      <w:r w:rsidRPr="00AD59F2">
        <w:rPr>
          <w:rFonts w:ascii="Times New Roman" w:hAnsi="Times New Roman"/>
          <w:i/>
          <w:sz w:val="28"/>
          <w:szCs w:val="28"/>
        </w:rPr>
        <w:t>возбуждение электронов проводимости, приводящее к эмиссии медленных вторичных электронов</w:t>
      </w:r>
      <w:r w:rsidRPr="00AD59F2">
        <w:rPr>
          <w:rFonts w:ascii="Times New Roman" w:hAnsi="Times New Roman"/>
          <w:sz w:val="28"/>
          <w:szCs w:val="28"/>
        </w:rPr>
        <w:t xml:space="preserve">, которые имеют начальную кинетическую энергию 0-50 эВ. </w:t>
      </w:r>
    </w:p>
    <w:p w:rsidR="00E344B7" w:rsidRPr="00AD59F2" w:rsidRDefault="00E344B7" w:rsidP="00AD59F2">
      <w:pPr>
        <w:spacing w:after="0" w:line="360" w:lineRule="auto"/>
        <w:ind w:firstLine="567"/>
        <w:jc w:val="both"/>
        <w:rPr>
          <w:rFonts w:ascii="Times New Roman" w:hAnsi="Times New Roman"/>
          <w:sz w:val="28"/>
          <w:szCs w:val="28"/>
        </w:rPr>
      </w:pPr>
      <w:r w:rsidRPr="00AD59F2">
        <w:rPr>
          <w:rFonts w:ascii="Times New Roman" w:hAnsi="Times New Roman"/>
          <w:sz w:val="28"/>
          <w:szCs w:val="28"/>
        </w:rPr>
        <w:t xml:space="preserve">- </w:t>
      </w:r>
      <w:r w:rsidRPr="00AD59F2">
        <w:rPr>
          <w:rFonts w:ascii="Times New Roman" w:hAnsi="Times New Roman"/>
          <w:i/>
          <w:sz w:val="28"/>
          <w:szCs w:val="28"/>
        </w:rPr>
        <w:t>ионизация внутренних оболочек</w:t>
      </w:r>
      <w:r w:rsidRPr="00AD59F2">
        <w:rPr>
          <w:rFonts w:ascii="Times New Roman" w:hAnsi="Times New Roman"/>
          <w:sz w:val="28"/>
          <w:szCs w:val="28"/>
        </w:rPr>
        <w:t xml:space="preserve">. Электрон, обладающий достаточно высокой энергией, при взаимодействии с атомом может вызвать высвобождение сильно связанного электрона с внутренних оболочек, оставляя атом ионизированным в высокоэнергетическом состоянии. Последующая релаксация этого возбужденного состояния приводит к эмиссии характеристического рентгеновского излучения или появлению </w:t>
      </w:r>
      <w:proofErr w:type="spellStart"/>
      <w:r w:rsidRPr="00AD59F2">
        <w:rPr>
          <w:rFonts w:ascii="Times New Roman" w:hAnsi="Times New Roman"/>
          <w:sz w:val="28"/>
          <w:szCs w:val="28"/>
        </w:rPr>
        <w:t>оже</w:t>
      </w:r>
      <w:proofErr w:type="spellEnd"/>
      <w:r w:rsidRPr="00AD59F2">
        <w:rPr>
          <w:rFonts w:ascii="Times New Roman" w:hAnsi="Times New Roman"/>
          <w:sz w:val="28"/>
          <w:szCs w:val="28"/>
        </w:rPr>
        <w:t>-электронов.</w:t>
      </w:r>
    </w:p>
    <w:p w:rsidR="00E344B7" w:rsidRDefault="00E344B7" w:rsidP="00AD59F2">
      <w:pPr>
        <w:spacing w:after="0" w:line="360" w:lineRule="auto"/>
        <w:ind w:firstLine="567"/>
        <w:jc w:val="both"/>
        <w:rPr>
          <w:rFonts w:ascii="Times New Roman" w:hAnsi="Times New Roman"/>
          <w:sz w:val="28"/>
          <w:szCs w:val="28"/>
        </w:rPr>
      </w:pPr>
      <w:r w:rsidRPr="00AD59F2">
        <w:rPr>
          <w:rFonts w:ascii="Times New Roman" w:hAnsi="Times New Roman"/>
          <w:sz w:val="28"/>
          <w:szCs w:val="28"/>
        </w:rPr>
        <w:t xml:space="preserve">- </w:t>
      </w:r>
      <w:r w:rsidRPr="00AD59F2">
        <w:rPr>
          <w:rFonts w:ascii="Times New Roman" w:hAnsi="Times New Roman"/>
          <w:i/>
          <w:sz w:val="28"/>
          <w:szCs w:val="28"/>
        </w:rPr>
        <w:t>тормозное или непрерывное рентгеновское излучение</w:t>
      </w:r>
      <w:r w:rsidRPr="00AD59F2">
        <w:rPr>
          <w:rFonts w:ascii="Times New Roman" w:hAnsi="Times New Roman"/>
          <w:sz w:val="28"/>
          <w:szCs w:val="28"/>
        </w:rPr>
        <w:t>. Электрон пучка с высокой энергией может претерпевать торможение в кулоновском поле атома. Потеря энергии электронного пучка при таком торможении преобразуется в квант рентгеновского излучения, которое называется тормозным рентгеновским излучением. Т.к. энергетические потери в процессе торможения могут принимать любые значения, то тормозное рентгеновское излучение образует непрерывный спектр с энергией от 0 до энергии электронов пучка.</w:t>
      </w:r>
    </w:p>
    <w:p w:rsidR="00AD59F2" w:rsidRPr="00AD59F2" w:rsidRDefault="00AD59F2" w:rsidP="00AD59F2">
      <w:pPr>
        <w:spacing w:after="0" w:line="360" w:lineRule="auto"/>
        <w:ind w:firstLine="567"/>
        <w:jc w:val="both"/>
        <w:rPr>
          <w:rFonts w:ascii="Times New Roman" w:hAnsi="Times New Roman"/>
          <w:sz w:val="28"/>
          <w:szCs w:val="28"/>
        </w:rPr>
      </w:pPr>
    </w:p>
    <w:p w:rsidR="00E344B7" w:rsidRDefault="00E344B7" w:rsidP="00AD59F2">
      <w:pPr>
        <w:spacing w:after="0" w:line="360" w:lineRule="auto"/>
        <w:jc w:val="center"/>
        <w:rPr>
          <w:rFonts w:ascii="Times New Roman" w:hAnsi="Times New Roman"/>
          <w:b/>
          <w:sz w:val="28"/>
          <w:szCs w:val="28"/>
        </w:rPr>
      </w:pPr>
      <w:r w:rsidRPr="00AD59F2">
        <w:rPr>
          <w:rFonts w:ascii="Times New Roman" w:hAnsi="Times New Roman"/>
          <w:b/>
          <w:sz w:val="28"/>
          <w:szCs w:val="28"/>
        </w:rPr>
        <w:t>Вторичные и обратно-отраженные электроны.</w:t>
      </w:r>
    </w:p>
    <w:p w:rsidR="00AD59F2" w:rsidRPr="00AD59F2" w:rsidRDefault="00AD59F2" w:rsidP="00AD59F2">
      <w:pPr>
        <w:spacing w:after="0" w:line="360" w:lineRule="auto"/>
        <w:jc w:val="center"/>
        <w:rPr>
          <w:rFonts w:ascii="Times New Roman" w:hAnsi="Times New Roman"/>
          <w:sz w:val="28"/>
          <w:szCs w:val="28"/>
        </w:rPr>
      </w:pPr>
    </w:p>
    <w:p w:rsidR="00E344B7" w:rsidRPr="00AD59F2" w:rsidRDefault="00E344B7" w:rsidP="00AD59F2">
      <w:pPr>
        <w:spacing w:after="0" w:line="360" w:lineRule="auto"/>
        <w:ind w:firstLine="567"/>
        <w:jc w:val="both"/>
        <w:rPr>
          <w:rFonts w:ascii="Times New Roman" w:hAnsi="Times New Roman"/>
          <w:sz w:val="28"/>
          <w:szCs w:val="28"/>
        </w:rPr>
      </w:pPr>
      <w:r w:rsidRPr="00AD59F2">
        <w:rPr>
          <w:rFonts w:ascii="Times New Roman" w:hAnsi="Times New Roman"/>
          <w:sz w:val="28"/>
          <w:szCs w:val="28"/>
        </w:rPr>
        <w:t xml:space="preserve">Энергетический спектр электронов, испускаемых образцом при взаимодействии с </w:t>
      </w:r>
      <w:r w:rsidR="00AD59F2" w:rsidRPr="00AD59F2">
        <w:rPr>
          <w:rFonts w:ascii="Times New Roman" w:hAnsi="Times New Roman"/>
          <w:sz w:val="28"/>
          <w:szCs w:val="28"/>
        </w:rPr>
        <w:t xml:space="preserve">электронным </w:t>
      </w:r>
      <w:r w:rsidRPr="00AD59F2">
        <w:rPr>
          <w:rFonts w:ascii="Times New Roman" w:hAnsi="Times New Roman"/>
          <w:sz w:val="28"/>
          <w:szCs w:val="28"/>
        </w:rPr>
        <w:t xml:space="preserve">пучком, </w:t>
      </w:r>
      <w:r w:rsidR="00AD59F2" w:rsidRPr="00AD59F2">
        <w:rPr>
          <w:rFonts w:ascii="Times New Roman" w:hAnsi="Times New Roman"/>
          <w:sz w:val="28"/>
          <w:szCs w:val="28"/>
        </w:rPr>
        <w:t xml:space="preserve">как правило, </w:t>
      </w:r>
      <w:r w:rsidRPr="00AD59F2">
        <w:rPr>
          <w:rFonts w:ascii="Times New Roman" w:hAnsi="Times New Roman"/>
          <w:sz w:val="28"/>
          <w:szCs w:val="28"/>
        </w:rPr>
        <w:t xml:space="preserve">имеет вид, </w:t>
      </w:r>
      <w:r w:rsidR="00AD59F2" w:rsidRPr="00AD59F2">
        <w:rPr>
          <w:rFonts w:ascii="Times New Roman" w:hAnsi="Times New Roman"/>
          <w:sz w:val="28"/>
          <w:szCs w:val="28"/>
        </w:rPr>
        <w:t xml:space="preserve">приведенный </w:t>
      </w:r>
      <w:r w:rsidRPr="00AD59F2">
        <w:rPr>
          <w:rFonts w:ascii="Times New Roman" w:hAnsi="Times New Roman"/>
          <w:sz w:val="28"/>
          <w:szCs w:val="28"/>
        </w:rPr>
        <w:t>на рис. 2.</w:t>
      </w:r>
    </w:p>
    <w:p w:rsidR="00E344B7" w:rsidRPr="00AD59F2" w:rsidRDefault="00C60C82" w:rsidP="00D47771">
      <w:pPr>
        <w:spacing w:after="0" w:line="360" w:lineRule="auto"/>
        <w:ind w:firstLine="567"/>
        <w:jc w:val="center"/>
        <w:rPr>
          <w:rFonts w:ascii="Times New Roman" w:hAnsi="Times New Roman"/>
          <w:sz w:val="28"/>
          <w:szCs w:val="28"/>
          <w:highlight w:val="lightGray"/>
        </w:rPr>
      </w:pPr>
      <w:r>
        <w:rPr>
          <w:rFonts w:ascii="Times New Roman" w:hAnsi="Times New Roman"/>
          <w:noProof/>
          <w:sz w:val="28"/>
          <w:szCs w:val="28"/>
          <w:lang w:eastAsia="ru-RU"/>
        </w:rPr>
        <w:drawing>
          <wp:inline distT="0" distB="0" distL="0" distR="0">
            <wp:extent cx="2484120" cy="2268855"/>
            <wp:effectExtent l="19050" t="0" r="0" b="0"/>
            <wp:docPr id="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0" cstate="print"/>
                    <a:srcRect l="30482" t="36188" r="44739" b="23567"/>
                    <a:stretch>
                      <a:fillRect/>
                    </a:stretch>
                  </pic:blipFill>
                  <pic:spPr bwMode="auto">
                    <a:xfrm>
                      <a:off x="0" y="0"/>
                      <a:ext cx="2484120" cy="2268855"/>
                    </a:xfrm>
                    <a:prstGeom prst="rect">
                      <a:avLst/>
                    </a:prstGeom>
                    <a:noFill/>
                    <a:ln w="9525">
                      <a:noFill/>
                      <a:miter lim="800000"/>
                      <a:headEnd/>
                      <a:tailEnd/>
                    </a:ln>
                  </pic:spPr>
                </pic:pic>
              </a:graphicData>
            </a:graphic>
          </wp:inline>
        </w:drawing>
      </w:r>
    </w:p>
    <w:p w:rsidR="00E344B7" w:rsidRPr="00AD59F2" w:rsidRDefault="00E344B7" w:rsidP="00AD59F2">
      <w:pPr>
        <w:spacing w:after="0" w:line="360" w:lineRule="auto"/>
        <w:jc w:val="center"/>
        <w:rPr>
          <w:rFonts w:ascii="Times New Roman" w:hAnsi="Times New Roman"/>
          <w:sz w:val="28"/>
          <w:szCs w:val="28"/>
          <w:highlight w:val="lightGray"/>
        </w:rPr>
      </w:pPr>
      <w:r w:rsidRPr="00AD59F2">
        <w:rPr>
          <w:rFonts w:ascii="Times New Roman" w:hAnsi="Times New Roman"/>
          <w:sz w:val="28"/>
          <w:szCs w:val="28"/>
          <w:highlight w:val="lightGray"/>
        </w:rPr>
        <w:t xml:space="preserve">Рис. 2 Энергетический спектр электронов, эмитированных из </w:t>
      </w:r>
      <w:r w:rsidR="00AD59F2">
        <w:rPr>
          <w:rFonts w:ascii="Times New Roman" w:hAnsi="Times New Roman"/>
          <w:sz w:val="28"/>
          <w:szCs w:val="28"/>
          <w:highlight w:val="lightGray"/>
        </w:rPr>
        <w:t>образца под действием электронного пучка</w:t>
      </w:r>
      <w:r w:rsidRPr="00AD59F2">
        <w:rPr>
          <w:rFonts w:ascii="Times New Roman" w:hAnsi="Times New Roman"/>
          <w:sz w:val="28"/>
          <w:szCs w:val="28"/>
          <w:highlight w:val="lightGray"/>
        </w:rPr>
        <w:t>.</w:t>
      </w:r>
    </w:p>
    <w:p w:rsidR="00E344B7" w:rsidRPr="00AD59F2" w:rsidRDefault="00E344B7" w:rsidP="00AD59F2">
      <w:pPr>
        <w:spacing w:after="0" w:line="360" w:lineRule="auto"/>
        <w:ind w:firstLine="567"/>
        <w:jc w:val="both"/>
        <w:rPr>
          <w:rFonts w:ascii="Times New Roman" w:hAnsi="Times New Roman"/>
          <w:sz w:val="28"/>
          <w:szCs w:val="28"/>
        </w:rPr>
      </w:pPr>
    </w:p>
    <w:p w:rsidR="00E344B7" w:rsidRPr="00C33EA0" w:rsidRDefault="00E344B7" w:rsidP="00AD59F2">
      <w:pPr>
        <w:spacing w:after="0" w:line="360" w:lineRule="auto"/>
        <w:ind w:firstLine="567"/>
        <w:jc w:val="both"/>
        <w:rPr>
          <w:rFonts w:ascii="Times New Roman" w:hAnsi="Times New Roman"/>
          <w:sz w:val="28"/>
          <w:szCs w:val="28"/>
        </w:rPr>
      </w:pPr>
      <w:r w:rsidRPr="00C33EA0">
        <w:rPr>
          <w:rFonts w:ascii="Times New Roman" w:hAnsi="Times New Roman"/>
          <w:sz w:val="28"/>
          <w:szCs w:val="28"/>
        </w:rPr>
        <w:t xml:space="preserve">Отношению </w:t>
      </w:r>
      <w:r w:rsidR="00AD59F2" w:rsidRPr="00C33EA0">
        <w:rPr>
          <w:rFonts w:ascii="Times New Roman" w:hAnsi="Times New Roman"/>
          <w:sz w:val="28"/>
          <w:szCs w:val="28"/>
        </w:rPr>
        <w:t>Е/Е</w:t>
      </w:r>
      <w:r w:rsidRPr="00C33EA0">
        <w:rPr>
          <w:rFonts w:ascii="Times New Roman" w:hAnsi="Times New Roman"/>
          <w:sz w:val="28"/>
          <w:szCs w:val="28"/>
          <w:vertAlign w:val="subscript"/>
        </w:rPr>
        <w:t>0</w:t>
      </w:r>
      <w:r w:rsidRPr="00C33EA0">
        <w:rPr>
          <w:rFonts w:ascii="Times New Roman" w:hAnsi="Times New Roman"/>
          <w:sz w:val="28"/>
          <w:szCs w:val="28"/>
        </w:rPr>
        <w:t xml:space="preserve"> = 1 соответствует </w:t>
      </w:r>
      <w:r w:rsidR="00AD59F2" w:rsidRPr="00C33EA0">
        <w:rPr>
          <w:rFonts w:ascii="Times New Roman" w:hAnsi="Times New Roman"/>
          <w:sz w:val="28"/>
          <w:szCs w:val="28"/>
        </w:rPr>
        <w:t xml:space="preserve">упругое рассеяние. Как правило, </w:t>
      </w:r>
      <w:r w:rsidRPr="00C33EA0">
        <w:rPr>
          <w:rFonts w:ascii="Times New Roman" w:hAnsi="Times New Roman"/>
          <w:sz w:val="28"/>
          <w:szCs w:val="28"/>
        </w:rPr>
        <w:t xml:space="preserve">для </w:t>
      </w:r>
      <w:r w:rsidR="00AD59F2" w:rsidRPr="00C33EA0">
        <w:rPr>
          <w:rFonts w:ascii="Times New Roman" w:hAnsi="Times New Roman"/>
          <w:sz w:val="28"/>
          <w:szCs w:val="28"/>
        </w:rPr>
        <w:t>образцов</w:t>
      </w:r>
      <w:r w:rsidRPr="00C33EA0">
        <w:rPr>
          <w:rFonts w:ascii="Times New Roman" w:hAnsi="Times New Roman"/>
          <w:sz w:val="28"/>
          <w:szCs w:val="28"/>
        </w:rPr>
        <w:t xml:space="preserve">, </w:t>
      </w:r>
      <w:r w:rsidR="00AD59F2" w:rsidRPr="00C33EA0">
        <w:rPr>
          <w:rFonts w:ascii="Times New Roman" w:hAnsi="Times New Roman"/>
          <w:sz w:val="28"/>
          <w:szCs w:val="28"/>
        </w:rPr>
        <w:t xml:space="preserve">имеющих в своем составе средние и тяжелые элементы, </w:t>
      </w:r>
      <w:r w:rsidRPr="00C33EA0">
        <w:rPr>
          <w:rFonts w:ascii="Times New Roman" w:hAnsi="Times New Roman"/>
          <w:sz w:val="28"/>
          <w:szCs w:val="28"/>
        </w:rPr>
        <w:t xml:space="preserve">за счет неупругого рассеяния большая часть электронов теряет до 40 % своей </w:t>
      </w:r>
      <w:r w:rsidR="00AD59F2" w:rsidRPr="00C33EA0">
        <w:rPr>
          <w:rFonts w:ascii="Times New Roman" w:hAnsi="Times New Roman"/>
          <w:sz w:val="28"/>
          <w:szCs w:val="28"/>
        </w:rPr>
        <w:t xml:space="preserve">первоначальной </w:t>
      </w:r>
      <w:r w:rsidRPr="00C33EA0">
        <w:rPr>
          <w:rFonts w:ascii="Times New Roman" w:hAnsi="Times New Roman"/>
          <w:sz w:val="28"/>
          <w:szCs w:val="28"/>
        </w:rPr>
        <w:t>энергии</w:t>
      </w:r>
      <w:r w:rsidR="00AD59F2" w:rsidRPr="00C33EA0">
        <w:rPr>
          <w:rFonts w:ascii="Times New Roman" w:hAnsi="Times New Roman"/>
          <w:sz w:val="28"/>
          <w:szCs w:val="28"/>
        </w:rPr>
        <w:t xml:space="preserve">, что соответствует широкому </w:t>
      </w:r>
      <w:r w:rsidRPr="00C33EA0">
        <w:rPr>
          <w:rFonts w:ascii="Times New Roman" w:hAnsi="Times New Roman"/>
          <w:sz w:val="28"/>
          <w:szCs w:val="28"/>
        </w:rPr>
        <w:t>максимум</w:t>
      </w:r>
      <w:r w:rsidR="00AD59F2" w:rsidRPr="00C33EA0">
        <w:rPr>
          <w:rFonts w:ascii="Times New Roman" w:hAnsi="Times New Roman"/>
          <w:sz w:val="28"/>
          <w:szCs w:val="28"/>
        </w:rPr>
        <w:t>у на рис.2.</w:t>
      </w:r>
      <w:r w:rsidRPr="00C33EA0">
        <w:rPr>
          <w:rFonts w:ascii="Times New Roman" w:hAnsi="Times New Roman"/>
          <w:sz w:val="28"/>
          <w:szCs w:val="28"/>
        </w:rPr>
        <w:t xml:space="preserve"> </w:t>
      </w:r>
      <w:r w:rsidR="00AD59F2" w:rsidRPr="00C33EA0">
        <w:rPr>
          <w:rFonts w:ascii="Times New Roman" w:hAnsi="Times New Roman"/>
          <w:sz w:val="28"/>
          <w:szCs w:val="28"/>
        </w:rPr>
        <w:t>Минимум спектра формируется отраженными электронами, потерявшими</w:t>
      </w:r>
      <w:r w:rsidRPr="00C33EA0">
        <w:rPr>
          <w:rFonts w:ascii="Times New Roman" w:hAnsi="Times New Roman"/>
          <w:sz w:val="28"/>
          <w:szCs w:val="28"/>
        </w:rPr>
        <w:t xml:space="preserve"> более 40 % начальной энергии. В низкоэнергетической части спектра имеется узкий и высокий максимум, соответствующий т.н. вторичной электронной эмиссии. Энергия испускаемых вторичных электронов не превышает 50 эВ, а максимуму распределения соответствует энергия 3</w:t>
      </w:r>
      <w:r w:rsidR="00B27FA5">
        <w:rPr>
          <w:rFonts w:ascii="Times New Roman" w:hAnsi="Times New Roman"/>
          <w:sz w:val="28"/>
          <w:szCs w:val="28"/>
        </w:rPr>
        <w:t xml:space="preserve"> – </w:t>
      </w:r>
      <w:r w:rsidRPr="00C33EA0">
        <w:rPr>
          <w:rFonts w:ascii="Times New Roman" w:hAnsi="Times New Roman"/>
          <w:sz w:val="28"/>
          <w:szCs w:val="28"/>
        </w:rPr>
        <w:t xml:space="preserve">5 эВ. Вторичные электроны могут </w:t>
      </w:r>
      <w:r w:rsidR="00AD59F2" w:rsidRPr="00C33EA0">
        <w:rPr>
          <w:rFonts w:ascii="Times New Roman" w:hAnsi="Times New Roman"/>
          <w:sz w:val="28"/>
          <w:szCs w:val="28"/>
        </w:rPr>
        <w:t>являться следствием как взаимодействия</w:t>
      </w:r>
      <w:r w:rsidRPr="00C33EA0">
        <w:rPr>
          <w:rFonts w:ascii="Times New Roman" w:hAnsi="Times New Roman"/>
          <w:sz w:val="28"/>
          <w:szCs w:val="28"/>
        </w:rPr>
        <w:t xml:space="preserve"> </w:t>
      </w:r>
      <w:r w:rsidR="00AD59F2" w:rsidRPr="00C33EA0">
        <w:rPr>
          <w:rFonts w:ascii="Times New Roman" w:hAnsi="Times New Roman"/>
          <w:sz w:val="28"/>
          <w:szCs w:val="28"/>
        </w:rPr>
        <w:t xml:space="preserve">образца </w:t>
      </w:r>
      <w:r w:rsidRPr="00C33EA0">
        <w:rPr>
          <w:rFonts w:ascii="Times New Roman" w:hAnsi="Times New Roman"/>
          <w:sz w:val="28"/>
          <w:szCs w:val="28"/>
        </w:rPr>
        <w:t xml:space="preserve">с электронами пучка, так и с электронами, отраженными от </w:t>
      </w:r>
      <w:r w:rsidR="00C33EA0" w:rsidRPr="00C33EA0">
        <w:rPr>
          <w:rFonts w:ascii="Times New Roman" w:hAnsi="Times New Roman"/>
          <w:sz w:val="28"/>
          <w:szCs w:val="28"/>
        </w:rPr>
        <w:t xml:space="preserve">него </w:t>
      </w:r>
      <w:r w:rsidRPr="00C33EA0">
        <w:rPr>
          <w:rFonts w:ascii="Times New Roman" w:hAnsi="Times New Roman"/>
          <w:sz w:val="28"/>
          <w:szCs w:val="28"/>
        </w:rPr>
        <w:t xml:space="preserve">в более глубоких слоях (рис. 3). </w:t>
      </w:r>
      <w:r w:rsidR="00C33EA0" w:rsidRPr="00C33EA0">
        <w:rPr>
          <w:rFonts w:ascii="Times New Roman" w:hAnsi="Times New Roman"/>
          <w:sz w:val="28"/>
          <w:szCs w:val="28"/>
        </w:rPr>
        <w:t>Р</w:t>
      </w:r>
      <w:r w:rsidRPr="00C33EA0">
        <w:rPr>
          <w:rFonts w:ascii="Times New Roman" w:hAnsi="Times New Roman"/>
          <w:sz w:val="28"/>
          <w:szCs w:val="28"/>
        </w:rPr>
        <w:t xml:space="preserve">егистрация вторичных электронов </w:t>
      </w:r>
      <w:r w:rsidR="00C33EA0" w:rsidRPr="00C33EA0">
        <w:rPr>
          <w:rFonts w:ascii="Times New Roman" w:hAnsi="Times New Roman"/>
          <w:sz w:val="28"/>
          <w:szCs w:val="28"/>
        </w:rPr>
        <w:t>эффективна</w:t>
      </w:r>
      <w:r w:rsidRPr="00C33EA0">
        <w:rPr>
          <w:rFonts w:ascii="Times New Roman" w:hAnsi="Times New Roman"/>
          <w:sz w:val="28"/>
          <w:szCs w:val="28"/>
        </w:rPr>
        <w:t xml:space="preserve">, если они </w:t>
      </w:r>
      <w:r w:rsidR="00C33EA0" w:rsidRPr="00C33EA0">
        <w:rPr>
          <w:rFonts w:ascii="Times New Roman" w:hAnsi="Times New Roman"/>
          <w:sz w:val="28"/>
          <w:szCs w:val="28"/>
        </w:rPr>
        <w:t xml:space="preserve">эмитированы с глубины не более </w:t>
      </w:r>
      <w:r w:rsidRPr="00C33EA0">
        <w:rPr>
          <w:rFonts w:ascii="Times New Roman" w:hAnsi="Times New Roman"/>
          <w:sz w:val="28"/>
          <w:szCs w:val="28"/>
        </w:rPr>
        <w:t>5 </w:t>
      </w:r>
      <w:proofErr w:type="spellStart"/>
      <w:r w:rsidRPr="00C33EA0">
        <w:rPr>
          <w:rFonts w:ascii="Times New Roman" w:hAnsi="Times New Roman"/>
          <w:sz w:val="28"/>
          <w:szCs w:val="28"/>
        </w:rPr>
        <w:t>нм</w:t>
      </w:r>
      <w:proofErr w:type="spellEnd"/>
      <w:r w:rsidRPr="00C33EA0">
        <w:rPr>
          <w:rFonts w:ascii="Times New Roman" w:hAnsi="Times New Roman"/>
          <w:sz w:val="28"/>
          <w:szCs w:val="28"/>
        </w:rPr>
        <w:t xml:space="preserve"> в проводящем образце и </w:t>
      </w:r>
      <w:r w:rsidRPr="00C33EA0">
        <w:rPr>
          <w:rFonts w:ascii="Times New Roman" w:hAnsi="Times New Roman"/>
          <w:sz w:val="28"/>
          <w:szCs w:val="28"/>
        </w:rPr>
        <w:lastRenderedPageBreak/>
        <w:t>50</w:t>
      </w:r>
      <w:r w:rsidR="00B27FA5">
        <w:rPr>
          <w:rFonts w:ascii="Times New Roman" w:hAnsi="Times New Roman"/>
          <w:sz w:val="28"/>
          <w:szCs w:val="28"/>
        </w:rPr>
        <w:t> </w:t>
      </w:r>
      <w:proofErr w:type="spellStart"/>
      <w:r w:rsidRPr="00C33EA0">
        <w:rPr>
          <w:rFonts w:ascii="Times New Roman" w:hAnsi="Times New Roman"/>
          <w:sz w:val="28"/>
          <w:szCs w:val="28"/>
        </w:rPr>
        <w:t>нм</w:t>
      </w:r>
      <w:proofErr w:type="spellEnd"/>
      <w:r w:rsidRPr="00C33EA0">
        <w:rPr>
          <w:rFonts w:ascii="Times New Roman" w:hAnsi="Times New Roman"/>
          <w:sz w:val="28"/>
          <w:szCs w:val="28"/>
        </w:rPr>
        <w:t xml:space="preserve"> </w:t>
      </w:r>
      <w:r w:rsidR="00B27FA5">
        <w:rPr>
          <w:rFonts w:ascii="Times New Roman" w:hAnsi="Times New Roman"/>
          <w:sz w:val="28"/>
          <w:szCs w:val="28"/>
        </w:rPr>
        <w:t>—</w:t>
      </w:r>
      <w:r w:rsidR="00C33EA0" w:rsidRPr="00C33EA0">
        <w:rPr>
          <w:rFonts w:ascii="Times New Roman" w:hAnsi="Times New Roman"/>
          <w:sz w:val="28"/>
          <w:szCs w:val="28"/>
        </w:rPr>
        <w:t xml:space="preserve"> </w:t>
      </w:r>
      <w:r w:rsidRPr="00C33EA0">
        <w:rPr>
          <w:rFonts w:ascii="Times New Roman" w:hAnsi="Times New Roman"/>
          <w:sz w:val="28"/>
          <w:szCs w:val="28"/>
        </w:rPr>
        <w:t xml:space="preserve">в диэлектрике. В противном случае </w:t>
      </w:r>
      <w:r w:rsidR="00C33EA0" w:rsidRPr="00C33EA0">
        <w:rPr>
          <w:rFonts w:ascii="Times New Roman" w:hAnsi="Times New Roman"/>
          <w:sz w:val="28"/>
          <w:szCs w:val="28"/>
        </w:rPr>
        <w:t>слишком велики по</w:t>
      </w:r>
      <w:r w:rsidRPr="00C33EA0">
        <w:rPr>
          <w:rFonts w:ascii="Times New Roman" w:hAnsi="Times New Roman"/>
          <w:sz w:val="28"/>
          <w:szCs w:val="28"/>
        </w:rPr>
        <w:t>тер</w:t>
      </w:r>
      <w:r w:rsidR="00C33EA0" w:rsidRPr="00C33EA0">
        <w:rPr>
          <w:rFonts w:ascii="Times New Roman" w:hAnsi="Times New Roman"/>
          <w:sz w:val="28"/>
          <w:szCs w:val="28"/>
        </w:rPr>
        <w:t>и</w:t>
      </w:r>
      <w:r w:rsidRPr="00C33EA0">
        <w:rPr>
          <w:rFonts w:ascii="Times New Roman" w:hAnsi="Times New Roman"/>
          <w:sz w:val="28"/>
          <w:szCs w:val="28"/>
        </w:rPr>
        <w:t xml:space="preserve"> энергии</w:t>
      </w:r>
      <w:r w:rsidR="00C33EA0" w:rsidRPr="00C33EA0">
        <w:rPr>
          <w:rFonts w:ascii="Times New Roman" w:hAnsi="Times New Roman"/>
          <w:sz w:val="28"/>
          <w:szCs w:val="28"/>
        </w:rPr>
        <w:t xml:space="preserve"> при </w:t>
      </w:r>
      <w:r w:rsidRPr="00C33EA0">
        <w:rPr>
          <w:rFonts w:ascii="Times New Roman" w:hAnsi="Times New Roman"/>
          <w:sz w:val="28"/>
          <w:szCs w:val="28"/>
        </w:rPr>
        <w:t>взаимодейств</w:t>
      </w:r>
      <w:r w:rsidR="00C33EA0" w:rsidRPr="00C33EA0">
        <w:rPr>
          <w:rFonts w:ascii="Times New Roman" w:hAnsi="Times New Roman"/>
          <w:sz w:val="28"/>
          <w:szCs w:val="28"/>
        </w:rPr>
        <w:t>ии</w:t>
      </w:r>
      <w:r w:rsidRPr="00C33EA0">
        <w:rPr>
          <w:rFonts w:ascii="Times New Roman" w:hAnsi="Times New Roman"/>
          <w:sz w:val="28"/>
          <w:szCs w:val="28"/>
        </w:rPr>
        <w:t xml:space="preserve"> с веществом.</w:t>
      </w:r>
    </w:p>
    <w:p w:rsidR="00E344B7" w:rsidRDefault="000D4C30" w:rsidP="00AD59F2">
      <w:pPr>
        <w:spacing w:after="0" w:line="360" w:lineRule="auto"/>
        <w:ind w:firstLine="567"/>
        <w:jc w:val="both"/>
        <w:rPr>
          <w:rFonts w:ascii="Times New Roman" w:hAnsi="Times New Roman"/>
          <w:noProof/>
          <w:sz w:val="28"/>
          <w:szCs w:val="28"/>
          <w:lang w:eastAsia="ru-RU"/>
        </w:rPr>
      </w:pPr>
      <w:r>
        <w:rPr>
          <w:rFonts w:ascii="Times New Roman" w:hAnsi="Times New Roman"/>
          <w:noProof/>
          <w:sz w:val="28"/>
          <w:szCs w:val="28"/>
          <w:lang w:eastAsia="ru-RU"/>
        </w:rPr>
        <mc:AlternateContent>
          <mc:Choice Requires="wpg">
            <w:drawing>
              <wp:anchor distT="0" distB="0" distL="114300" distR="114300" simplePos="0" relativeHeight="251659776" behindDoc="0" locked="0" layoutInCell="1" allowOverlap="1">
                <wp:simplePos x="0" y="0"/>
                <wp:positionH relativeFrom="column">
                  <wp:posOffset>785495</wp:posOffset>
                </wp:positionH>
                <wp:positionV relativeFrom="paragraph">
                  <wp:posOffset>733425</wp:posOffset>
                </wp:positionV>
                <wp:extent cx="2790825" cy="2171700"/>
                <wp:effectExtent l="95250" t="47625" r="104775" b="19050"/>
                <wp:wrapNone/>
                <wp:docPr id="1"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0825" cy="2171700"/>
                          <a:chOff x="2655" y="3255"/>
                          <a:chExt cx="4395" cy="3420"/>
                        </a:xfrm>
                      </wpg:grpSpPr>
                      <wpg:grpSp>
                        <wpg:cNvPr id="13" name="Group 48"/>
                        <wpg:cNvGrpSpPr>
                          <a:grpSpLocks/>
                        </wpg:cNvGrpSpPr>
                        <wpg:grpSpPr bwMode="auto">
                          <a:xfrm>
                            <a:off x="2655" y="3255"/>
                            <a:ext cx="1830" cy="1860"/>
                            <a:chOff x="2655" y="3255"/>
                            <a:chExt cx="1830" cy="1860"/>
                          </a:xfrm>
                        </wpg:grpSpPr>
                        <wps:wsp>
                          <wps:cNvPr id="18" name="AutoShape 18"/>
                          <wps:cNvCnPr>
                            <a:cxnSpLocks noChangeShapeType="1"/>
                          </wps:cNvCnPr>
                          <wps:spPr bwMode="auto">
                            <a:xfrm flipH="1" flipV="1">
                              <a:off x="3135" y="3405"/>
                              <a:ext cx="255" cy="885"/>
                            </a:xfrm>
                            <a:prstGeom prst="straightConnector1">
                              <a:avLst/>
                            </a:prstGeom>
                            <a:noFill/>
                            <a:ln w="38100">
                              <a:solidFill>
                                <a:srgbClr val="0070C0"/>
                              </a:solidFill>
                              <a:prstDash val="sysDot"/>
                              <a:round/>
                              <a:headEn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9" name="AutoShape 20"/>
                          <wps:cNvCnPr>
                            <a:cxnSpLocks noChangeShapeType="1"/>
                          </wps:cNvCnPr>
                          <wps:spPr bwMode="auto">
                            <a:xfrm flipV="1">
                              <a:off x="3525" y="3255"/>
                              <a:ext cx="151" cy="1170"/>
                            </a:xfrm>
                            <a:prstGeom prst="straightConnector1">
                              <a:avLst/>
                            </a:prstGeom>
                            <a:noFill/>
                            <a:ln w="38100">
                              <a:solidFill>
                                <a:srgbClr val="0070C0"/>
                              </a:solidFill>
                              <a:prstDash val="sysDot"/>
                              <a:round/>
                              <a:headEn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0" name="AutoShape 21"/>
                          <wps:cNvCnPr>
                            <a:cxnSpLocks noChangeShapeType="1"/>
                          </wps:cNvCnPr>
                          <wps:spPr bwMode="auto">
                            <a:xfrm flipV="1">
                              <a:off x="3525" y="3330"/>
                              <a:ext cx="450" cy="1215"/>
                            </a:xfrm>
                            <a:prstGeom prst="straightConnector1">
                              <a:avLst/>
                            </a:prstGeom>
                            <a:noFill/>
                            <a:ln w="38100">
                              <a:solidFill>
                                <a:srgbClr val="0070C0"/>
                              </a:solidFill>
                              <a:prstDash val="sysDot"/>
                              <a:round/>
                              <a:headEn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1" name="AutoShape 22"/>
                          <wps:cNvCnPr>
                            <a:cxnSpLocks noChangeShapeType="1"/>
                          </wps:cNvCnPr>
                          <wps:spPr bwMode="auto">
                            <a:xfrm flipV="1">
                              <a:off x="3676" y="3405"/>
                              <a:ext cx="569" cy="1140"/>
                            </a:xfrm>
                            <a:prstGeom prst="straightConnector1">
                              <a:avLst/>
                            </a:prstGeom>
                            <a:noFill/>
                            <a:ln w="38100">
                              <a:solidFill>
                                <a:srgbClr val="0070C0"/>
                              </a:solidFill>
                              <a:prstDash val="sysDot"/>
                              <a:round/>
                              <a:headEn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2" name="AutoShape 23"/>
                          <wps:cNvCnPr>
                            <a:cxnSpLocks noChangeShapeType="1"/>
                          </wps:cNvCnPr>
                          <wps:spPr bwMode="auto">
                            <a:xfrm flipV="1">
                              <a:off x="3676" y="3480"/>
                              <a:ext cx="809" cy="1170"/>
                            </a:xfrm>
                            <a:prstGeom prst="straightConnector1">
                              <a:avLst/>
                            </a:prstGeom>
                            <a:noFill/>
                            <a:ln w="38100">
                              <a:solidFill>
                                <a:srgbClr val="0070C0"/>
                              </a:solidFill>
                              <a:prstDash val="sysDot"/>
                              <a:round/>
                              <a:headEn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3" name="AutoShape 24"/>
                          <wps:cNvCnPr>
                            <a:cxnSpLocks noChangeShapeType="1"/>
                          </wps:cNvCnPr>
                          <wps:spPr bwMode="auto">
                            <a:xfrm flipH="1" flipV="1">
                              <a:off x="2655" y="3675"/>
                              <a:ext cx="735" cy="615"/>
                            </a:xfrm>
                            <a:prstGeom prst="straightConnector1">
                              <a:avLst/>
                            </a:prstGeom>
                            <a:noFill/>
                            <a:ln w="38100">
                              <a:solidFill>
                                <a:srgbClr val="0070C0"/>
                              </a:solidFill>
                              <a:prstDash val="sysDot"/>
                              <a:round/>
                              <a:headEn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4" name="AutoShape 25"/>
                          <wps:cNvCnPr>
                            <a:cxnSpLocks noChangeShapeType="1"/>
                          </wps:cNvCnPr>
                          <wps:spPr bwMode="auto">
                            <a:xfrm flipH="1" flipV="1">
                              <a:off x="2820" y="4065"/>
                              <a:ext cx="570" cy="225"/>
                            </a:xfrm>
                            <a:prstGeom prst="straightConnector1">
                              <a:avLst/>
                            </a:prstGeom>
                            <a:noFill/>
                            <a:ln w="38100">
                              <a:solidFill>
                                <a:srgbClr val="0070C0"/>
                              </a:solidFill>
                              <a:prstDash val="sysDot"/>
                              <a:round/>
                              <a:headEn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5" name="AutoShape 32"/>
                          <wps:cNvCnPr>
                            <a:cxnSpLocks noChangeShapeType="1"/>
                          </wps:cNvCnPr>
                          <wps:spPr bwMode="auto">
                            <a:xfrm flipV="1">
                              <a:off x="2820" y="4290"/>
                              <a:ext cx="629" cy="495"/>
                            </a:xfrm>
                            <a:prstGeom prst="straightConnector1">
                              <a:avLst/>
                            </a:prstGeom>
                            <a:noFill/>
                            <a:ln w="38100">
                              <a:solidFill>
                                <a:srgbClr val="0070C0"/>
                              </a:solidFill>
                              <a:prstDash val="sysDot"/>
                              <a:round/>
                              <a:headEnd/>
                              <a:tailEnd/>
                            </a:ln>
                            <a:extLst>
                              <a:ext uri="{909E8E84-426E-40DD-AFC4-6F175D3DCCD1}">
                                <a14:hiddenFill xmlns:a14="http://schemas.microsoft.com/office/drawing/2010/main">
                                  <a:noFill/>
                                </a14:hiddenFill>
                              </a:ext>
                            </a:extLst>
                          </wps:spPr>
                          <wps:bodyPr/>
                        </wps:wsp>
                        <wps:wsp>
                          <wps:cNvPr id="26" name="AutoShape 33"/>
                          <wps:cNvCnPr>
                            <a:cxnSpLocks noChangeShapeType="1"/>
                          </wps:cNvCnPr>
                          <wps:spPr bwMode="auto">
                            <a:xfrm flipV="1">
                              <a:off x="3060" y="4425"/>
                              <a:ext cx="465" cy="480"/>
                            </a:xfrm>
                            <a:prstGeom prst="straightConnector1">
                              <a:avLst/>
                            </a:prstGeom>
                            <a:noFill/>
                            <a:ln w="38100">
                              <a:solidFill>
                                <a:srgbClr val="0070C0"/>
                              </a:solidFill>
                              <a:prstDash val="sysDot"/>
                              <a:round/>
                              <a:headEnd/>
                              <a:tailEnd/>
                            </a:ln>
                            <a:extLst>
                              <a:ext uri="{909E8E84-426E-40DD-AFC4-6F175D3DCCD1}">
                                <a14:hiddenFill xmlns:a14="http://schemas.microsoft.com/office/drawing/2010/main">
                                  <a:noFill/>
                                </a14:hiddenFill>
                              </a:ext>
                            </a:extLst>
                          </wps:spPr>
                          <wps:bodyPr/>
                        </wps:wsp>
                        <wps:wsp>
                          <wps:cNvPr id="27" name="AutoShape 34"/>
                          <wps:cNvCnPr>
                            <a:cxnSpLocks noChangeShapeType="1"/>
                          </wps:cNvCnPr>
                          <wps:spPr bwMode="auto">
                            <a:xfrm flipV="1">
                              <a:off x="3375" y="4545"/>
                              <a:ext cx="225" cy="480"/>
                            </a:xfrm>
                            <a:prstGeom prst="straightConnector1">
                              <a:avLst/>
                            </a:prstGeom>
                            <a:noFill/>
                            <a:ln w="38100">
                              <a:solidFill>
                                <a:srgbClr val="0070C0"/>
                              </a:solidFill>
                              <a:prstDash val="sysDot"/>
                              <a:round/>
                              <a:headEnd/>
                              <a:tailEnd/>
                            </a:ln>
                            <a:extLst>
                              <a:ext uri="{909E8E84-426E-40DD-AFC4-6F175D3DCCD1}">
                                <a14:hiddenFill xmlns:a14="http://schemas.microsoft.com/office/drawing/2010/main">
                                  <a:noFill/>
                                </a14:hiddenFill>
                              </a:ext>
                            </a:extLst>
                          </wps:spPr>
                          <wps:bodyPr/>
                        </wps:wsp>
                        <wps:wsp>
                          <wps:cNvPr id="28" name="AutoShape 36"/>
                          <wps:cNvCnPr>
                            <a:cxnSpLocks noChangeShapeType="1"/>
                          </wps:cNvCnPr>
                          <wps:spPr bwMode="auto">
                            <a:xfrm flipH="1">
                              <a:off x="3600" y="4545"/>
                              <a:ext cx="76" cy="570"/>
                            </a:xfrm>
                            <a:prstGeom prst="straightConnector1">
                              <a:avLst/>
                            </a:prstGeom>
                            <a:noFill/>
                            <a:ln w="38100">
                              <a:solidFill>
                                <a:srgbClr val="0070C0"/>
                              </a:solidFill>
                              <a:prstDash val="sysDot"/>
                              <a:round/>
                              <a:headEnd/>
                              <a:tailEnd/>
                            </a:ln>
                            <a:extLst>
                              <a:ext uri="{909E8E84-426E-40DD-AFC4-6F175D3DCCD1}">
                                <a14:hiddenFill xmlns:a14="http://schemas.microsoft.com/office/drawing/2010/main">
                                  <a:noFill/>
                                </a14:hiddenFill>
                              </a:ext>
                            </a:extLst>
                          </wps:spPr>
                          <wps:bodyPr/>
                        </wps:wsp>
                      </wpg:grpSp>
                      <wpg:grpSp>
                        <wpg:cNvPr id="29" name="Group 49"/>
                        <wpg:cNvGrpSpPr>
                          <a:grpSpLocks/>
                        </wpg:cNvGrpSpPr>
                        <wpg:grpSpPr bwMode="auto">
                          <a:xfrm>
                            <a:off x="3840" y="3555"/>
                            <a:ext cx="3210" cy="3120"/>
                            <a:chOff x="3840" y="3555"/>
                            <a:chExt cx="3210" cy="3120"/>
                          </a:xfrm>
                        </wpg:grpSpPr>
                        <wps:wsp>
                          <wps:cNvPr id="30" name="AutoShape 26"/>
                          <wps:cNvCnPr>
                            <a:cxnSpLocks noChangeShapeType="1"/>
                          </wps:cNvCnPr>
                          <wps:spPr bwMode="auto">
                            <a:xfrm flipV="1">
                              <a:off x="6134" y="3555"/>
                              <a:ext cx="421" cy="870"/>
                            </a:xfrm>
                            <a:prstGeom prst="straightConnector1">
                              <a:avLst/>
                            </a:prstGeom>
                            <a:noFill/>
                            <a:ln w="38100">
                              <a:solidFill>
                                <a:srgbClr val="069E40"/>
                              </a:solidFill>
                              <a:prstDash val="sysDot"/>
                              <a:round/>
                              <a:headEn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31" name="AutoShape 27"/>
                          <wps:cNvCnPr>
                            <a:cxnSpLocks noChangeShapeType="1"/>
                          </wps:cNvCnPr>
                          <wps:spPr bwMode="auto">
                            <a:xfrm flipV="1">
                              <a:off x="6209" y="3675"/>
                              <a:ext cx="841" cy="870"/>
                            </a:xfrm>
                            <a:prstGeom prst="straightConnector1">
                              <a:avLst/>
                            </a:prstGeom>
                            <a:noFill/>
                            <a:ln w="38100">
                              <a:solidFill>
                                <a:srgbClr val="069E40"/>
                              </a:solidFill>
                              <a:prstDash val="sysDot"/>
                              <a:round/>
                              <a:headEn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32" name="AutoShape 28"/>
                          <wps:cNvCnPr>
                            <a:cxnSpLocks noChangeShapeType="1"/>
                          </wps:cNvCnPr>
                          <wps:spPr bwMode="auto">
                            <a:xfrm flipH="1" flipV="1">
                              <a:off x="5280" y="3675"/>
                              <a:ext cx="854" cy="750"/>
                            </a:xfrm>
                            <a:prstGeom prst="straightConnector1">
                              <a:avLst/>
                            </a:prstGeom>
                            <a:noFill/>
                            <a:ln w="38100">
                              <a:solidFill>
                                <a:srgbClr val="069E40"/>
                              </a:solidFill>
                              <a:prstDash val="sysDot"/>
                              <a:round/>
                              <a:headEn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33" name="AutoShape 29"/>
                          <wps:cNvCnPr>
                            <a:cxnSpLocks noChangeShapeType="1"/>
                          </wps:cNvCnPr>
                          <wps:spPr bwMode="auto">
                            <a:xfrm flipH="1" flipV="1">
                              <a:off x="5130" y="3945"/>
                              <a:ext cx="1590" cy="960"/>
                            </a:xfrm>
                            <a:prstGeom prst="straightConnector1">
                              <a:avLst/>
                            </a:prstGeom>
                            <a:noFill/>
                            <a:ln w="38100">
                              <a:solidFill>
                                <a:srgbClr val="069E40"/>
                              </a:solidFill>
                              <a:prstDash val="sysDot"/>
                              <a:round/>
                              <a:headEn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34" name="AutoShape 31"/>
                          <wps:cNvCnPr>
                            <a:cxnSpLocks noChangeShapeType="1"/>
                          </wps:cNvCnPr>
                          <wps:spPr bwMode="auto">
                            <a:xfrm flipV="1">
                              <a:off x="5580" y="4545"/>
                              <a:ext cx="629" cy="360"/>
                            </a:xfrm>
                            <a:prstGeom prst="straightConnector1">
                              <a:avLst/>
                            </a:prstGeom>
                            <a:noFill/>
                            <a:ln w="38100">
                              <a:solidFill>
                                <a:srgbClr val="069E40"/>
                              </a:solidFill>
                              <a:prstDash val="sysDot"/>
                              <a:round/>
                              <a:headEnd/>
                              <a:tailEnd/>
                            </a:ln>
                            <a:extLst>
                              <a:ext uri="{909E8E84-426E-40DD-AFC4-6F175D3DCCD1}">
                                <a14:hiddenFill xmlns:a14="http://schemas.microsoft.com/office/drawing/2010/main">
                                  <a:noFill/>
                                </a14:hiddenFill>
                              </a:ext>
                            </a:extLst>
                          </wps:spPr>
                          <wps:bodyPr/>
                        </wps:wsp>
                        <wps:wsp>
                          <wps:cNvPr id="35" name="AutoShape 37"/>
                          <wps:cNvCnPr>
                            <a:cxnSpLocks noChangeShapeType="1"/>
                          </wps:cNvCnPr>
                          <wps:spPr bwMode="auto">
                            <a:xfrm flipH="1">
                              <a:off x="3840" y="5025"/>
                              <a:ext cx="555" cy="330"/>
                            </a:xfrm>
                            <a:prstGeom prst="straightConnector1">
                              <a:avLst/>
                            </a:prstGeom>
                            <a:noFill/>
                            <a:ln w="38100">
                              <a:solidFill>
                                <a:srgbClr val="0070C0"/>
                              </a:solidFill>
                              <a:prstDash val="sysDot"/>
                              <a:round/>
                              <a:headEnd/>
                              <a:tailEnd/>
                            </a:ln>
                            <a:extLst>
                              <a:ext uri="{909E8E84-426E-40DD-AFC4-6F175D3DCCD1}">
                                <a14:hiddenFill xmlns:a14="http://schemas.microsoft.com/office/drawing/2010/main">
                                  <a:noFill/>
                                </a14:hiddenFill>
                              </a:ext>
                            </a:extLst>
                          </wps:spPr>
                          <wps:bodyPr/>
                        </wps:wsp>
                        <wps:wsp>
                          <wps:cNvPr id="36" name="AutoShape 38"/>
                          <wps:cNvCnPr>
                            <a:cxnSpLocks noChangeShapeType="1"/>
                          </wps:cNvCnPr>
                          <wps:spPr bwMode="auto">
                            <a:xfrm flipH="1">
                              <a:off x="4725" y="5580"/>
                              <a:ext cx="150" cy="645"/>
                            </a:xfrm>
                            <a:prstGeom prst="straightConnector1">
                              <a:avLst/>
                            </a:prstGeom>
                            <a:noFill/>
                            <a:ln w="38100">
                              <a:solidFill>
                                <a:srgbClr val="0070C0"/>
                              </a:solidFill>
                              <a:prstDash val="sysDot"/>
                              <a:round/>
                              <a:headEnd/>
                              <a:tailEnd/>
                            </a:ln>
                            <a:extLst>
                              <a:ext uri="{909E8E84-426E-40DD-AFC4-6F175D3DCCD1}">
                                <a14:hiddenFill xmlns:a14="http://schemas.microsoft.com/office/drawing/2010/main">
                                  <a:noFill/>
                                </a14:hiddenFill>
                              </a:ext>
                            </a:extLst>
                          </wps:spPr>
                          <wps:bodyPr/>
                        </wps:wsp>
                        <wps:wsp>
                          <wps:cNvPr id="37" name="AutoShape 39"/>
                          <wps:cNvCnPr>
                            <a:cxnSpLocks noChangeShapeType="1"/>
                          </wps:cNvCnPr>
                          <wps:spPr bwMode="auto">
                            <a:xfrm>
                              <a:off x="4725" y="4905"/>
                              <a:ext cx="0" cy="390"/>
                            </a:xfrm>
                            <a:prstGeom prst="straightConnector1">
                              <a:avLst/>
                            </a:prstGeom>
                            <a:noFill/>
                            <a:ln w="38100">
                              <a:solidFill>
                                <a:srgbClr val="0070C0"/>
                              </a:solidFill>
                              <a:prstDash val="sysDot"/>
                              <a:round/>
                              <a:headEnd/>
                              <a:tailEnd/>
                            </a:ln>
                            <a:extLst>
                              <a:ext uri="{909E8E84-426E-40DD-AFC4-6F175D3DCCD1}">
                                <a14:hiddenFill xmlns:a14="http://schemas.microsoft.com/office/drawing/2010/main">
                                  <a:noFill/>
                                </a14:hiddenFill>
                              </a:ext>
                            </a:extLst>
                          </wps:spPr>
                          <wps:bodyPr/>
                        </wps:wsp>
                        <wps:wsp>
                          <wps:cNvPr id="38" name="AutoShape 40"/>
                          <wps:cNvCnPr>
                            <a:cxnSpLocks noChangeShapeType="1"/>
                          </wps:cNvCnPr>
                          <wps:spPr bwMode="auto">
                            <a:xfrm flipH="1">
                              <a:off x="5206" y="5430"/>
                              <a:ext cx="74" cy="495"/>
                            </a:xfrm>
                            <a:prstGeom prst="straightConnector1">
                              <a:avLst/>
                            </a:prstGeom>
                            <a:noFill/>
                            <a:ln w="38100">
                              <a:solidFill>
                                <a:srgbClr val="0070C0"/>
                              </a:solidFill>
                              <a:prstDash val="sysDot"/>
                              <a:round/>
                              <a:headEnd/>
                              <a:tailEnd/>
                            </a:ln>
                            <a:extLst>
                              <a:ext uri="{909E8E84-426E-40DD-AFC4-6F175D3DCCD1}">
                                <a14:hiddenFill xmlns:a14="http://schemas.microsoft.com/office/drawing/2010/main">
                                  <a:noFill/>
                                </a14:hiddenFill>
                              </a:ext>
                            </a:extLst>
                          </wps:spPr>
                          <wps:bodyPr/>
                        </wps:wsp>
                        <wps:wsp>
                          <wps:cNvPr id="39" name="AutoShape 41"/>
                          <wps:cNvCnPr>
                            <a:cxnSpLocks noChangeShapeType="1"/>
                          </wps:cNvCnPr>
                          <wps:spPr bwMode="auto">
                            <a:xfrm flipH="1">
                              <a:off x="4995" y="6075"/>
                              <a:ext cx="510" cy="225"/>
                            </a:xfrm>
                            <a:prstGeom prst="straightConnector1">
                              <a:avLst/>
                            </a:prstGeom>
                            <a:noFill/>
                            <a:ln w="38100">
                              <a:solidFill>
                                <a:srgbClr val="0070C0"/>
                              </a:solidFill>
                              <a:prstDash val="sysDot"/>
                              <a:round/>
                              <a:headEnd/>
                              <a:tailEnd/>
                            </a:ln>
                            <a:extLst>
                              <a:ext uri="{909E8E84-426E-40DD-AFC4-6F175D3DCCD1}">
                                <a14:hiddenFill xmlns:a14="http://schemas.microsoft.com/office/drawing/2010/main">
                                  <a:noFill/>
                                </a14:hiddenFill>
                              </a:ext>
                            </a:extLst>
                          </wps:spPr>
                          <wps:bodyPr/>
                        </wps:wsp>
                        <wps:wsp>
                          <wps:cNvPr id="40" name="AutoShape 42"/>
                          <wps:cNvCnPr>
                            <a:cxnSpLocks noChangeShapeType="1"/>
                          </wps:cNvCnPr>
                          <wps:spPr bwMode="auto">
                            <a:xfrm flipH="1">
                              <a:off x="5280" y="6540"/>
                              <a:ext cx="510" cy="135"/>
                            </a:xfrm>
                            <a:prstGeom prst="straightConnector1">
                              <a:avLst/>
                            </a:prstGeom>
                            <a:noFill/>
                            <a:ln w="38100">
                              <a:solidFill>
                                <a:srgbClr val="0070C0"/>
                              </a:solidFill>
                              <a:prstDash val="sysDot"/>
                              <a:round/>
                              <a:headEnd/>
                              <a:tailEnd/>
                            </a:ln>
                            <a:extLst>
                              <a:ext uri="{909E8E84-426E-40DD-AFC4-6F175D3DCCD1}">
                                <a14:hiddenFill xmlns:a14="http://schemas.microsoft.com/office/drawing/2010/main">
                                  <a:noFill/>
                                </a14:hiddenFill>
                              </a:ext>
                            </a:extLst>
                          </wps:spPr>
                          <wps:bodyPr/>
                        </wps:wsp>
                        <wps:wsp>
                          <wps:cNvPr id="41" name="AutoShape 43"/>
                          <wps:cNvCnPr>
                            <a:cxnSpLocks noChangeShapeType="1"/>
                          </wps:cNvCnPr>
                          <wps:spPr bwMode="auto">
                            <a:xfrm flipV="1">
                              <a:off x="5970" y="5070"/>
                              <a:ext cx="164" cy="360"/>
                            </a:xfrm>
                            <a:prstGeom prst="straightConnector1">
                              <a:avLst/>
                            </a:prstGeom>
                            <a:noFill/>
                            <a:ln w="38100">
                              <a:solidFill>
                                <a:srgbClr val="069E40"/>
                              </a:solidFill>
                              <a:prstDash val="sysDot"/>
                              <a:round/>
                              <a:headEnd/>
                              <a:tailEnd/>
                            </a:ln>
                            <a:extLst>
                              <a:ext uri="{909E8E84-426E-40DD-AFC4-6F175D3DCCD1}">
                                <a14:hiddenFill xmlns:a14="http://schemas.microsoft.com/office/drawing/2010/main">
                                  <a:noFill/>
                                </a14:hiddenFill>
                              </a:ext>
                            </a:extLst>
                          </wps:spPr>
                          <wps:bodyPr/>
                        </wps:wsp>
                        <wps:wsp>
                          <wps:cNvPr id="42" name="AutoShape 44"/>
                          <wps:cNvCnPr>
                            <a:cxnSpLocks noChangeShapeType="1"/>
                          </wps:cNvCnPr>
                          <wps:spPr bwMode="auto">
                            <a:xfrm flipH="1" flipV="1">
                              <a:off x="6284" y="5220"/>
                              <a:ext cx="571" cy="210"/>
                            </a:xfrm>
                            <a:prstGeom prst="straightConnector1">
                              <a:avLst/>
                            </a:prstGeom>
                            <a:noFill/>
                            <a:ln w="38100">
                              <a:solidFill>
                                <a:srgbClr val="069E40"/>
                              </a:solidFill>
                              <a:prstDash val="sysDot"/>
                              <a:round/>
                              <a:headEnd/>
                              <a:tailEnd/>
                            </a:ln>
                            <a:extLst>
                              <a:ext uri="{909E8E84-426E-40DD-AFC4-6F175D3DCCD1}">
                                <a14:hiddenFill xmlns:a14="http://schemas.microsoft.com/office/drawing/2010/main">
                                  <a:noFill/>
                                </a14:hiddenFill>
                              </a:ext>
                            </a:extLst>
                          </wps:spPr>
                          <wps:bodyPr/>
                        </wps:wsp>
                        <wps:wsp>
                          <wps:cNvPr id="43" name="AutoShape 45"/>
                          <wps:cNvCnPr>
                            <a:cxnSpLocks noChangeShapeType="1"/>
                          </wps:cNvCnPr>
                          <wps:spPr bwMode="auto">
                            <a:xfrm flipH="1" flipV="1">
                              <a:off x="6284" y="5865"/>
                              <a:ext cx="436" cy="285"/>
                            </a:xfrm>
                            <a:prstGeom prst="straightConnector1">
                              <a:avLst/>
                            </a:prstGeom>
                            <a:noFill/>
                            <a:ln w="38100">
                              <a:solidFill>
                                <a:srgbClr val="069E40"/>
                              </a:solidFill>
                              <a:prstDash val="sysDot"/>
                              <a:round/>
                              <a:headEnd/>
                              <a:tailEnd/>
                            </a:ln>
                            <a:extLst>
                              <a:ext uri="{909E8E84-426E-40DD-AFC4-6F175D3DCCD1}">
                                <a14:hiddenFill xmlns:a14="http://schemas.microsoft.com/office/drawing/2010/main">
                                  <a:noFill/>
                                </a14:hiddenFill>
                              </a:ext>
                            </a:extLst>
                          </wps:spPr>
                          <wps:bodyPr/>
                        </wps:wsp>
                        <wps:wsp>
                          <wps:cNvPr id="44" name="AutoShape 46"/>
                          <wps:cNvCnPr>
                            <a:cxnSpLocks noChangeShapeType="1"/>
                          </wps:cNvCnPr>
                          <wps:spPr bwMode="auto">
                            <a:xfrm flipH="1" flipV="1">
                              <a:off x="5970" y="6465"/>
                              <a:ext cx="585" cy="210"/>
                            </a:xfrm>
                            <a:prstGeom prst="straightConnector1">
                              <a:avLst/>
                            </a:prstGeom>
                            <a:noFill/>
                            <a:ln w="38100">
                              <a:solidFill>
                                <a:srgbClr val="069E40"/>
                              </a:solidFill>
                              <a:prstDash val="sysDot"/>
                              <a:round/>
                              <a:headEnd/>
                              <a:tailEnd/>
                            </a:ln>
                            <a:extLst>
                              <a:ext uri="{909E8E84-426E-40DD-AFC4-6F175D3DCCD1}">
                                <a14:hiddenFill xmlns:a14="http://schemas.microsoft.com/office/drawing/2010/main">
                                  <a:noFill/>
                                </a14:hiddenFill>
                              </a:ext>
                            </a:extLst>
                          </wps:spPr>
                          <wps:bodyPr/>
                        </wps:wsp>
                        <wps:wsp>
                          <wps:cNvPr id="45" name="AutoShape 47"/>
                          <wps:cNvCnPr>
                            <a:cxnSpLocks noChangeShapeType="1"/>
                          </wps:cNvCnPr>
                          <wps:spPr bwMode="auto">
                            <a:xfrm flipH="1">
                              <a:off x="5790" y="6225"/>
                              <a:ext cx="256" cy="0"/>
                            </a:xfrm>
                            <a:prstGeom prst="straightConnector1">
                              <a:avLst/>
                            </a:prstGeom>
                            <a:noFill/>
                            <a:ln w="38100">
                              <a:solidFill>
                                <a:srgbClr val="069E40"/>
                              </a:solidFill>
                              <a:prstDash val="sysDot"/>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50" o:spid="_x0000_s1026" style="position:absolute;margin-left:61.85pt;margin-top:57.75pt;width:219.75pt;height:171pt;z-index:251659776" coordorigin="2655,3255" coordsize="4395,3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YKJBAgAALdgAAAOAAAAZHJzL2Uyb0RvYy54bWzsXVuPm0YYfa/U/4B4dwzDDGAru9HG9qYP&#10;aRspafvMAjaoGBCw611V/e/9vpkBbMBVN/EadzOJ5IC5eC5nznyXM5O37x63ifYQFmWcpVe6+cbQ&#10;tTD1syBON1f6b19uJ66ulZWXBl6SpeGV/hSW+rvrH394u8vnIcmiLAnCQoOXpOV8l1/pUVXl8+m0&#10;9KNw65VvsjxM4eI6K7ZeBafFZhoU3g7evk2mxDDs6S4rgrzI/LAs4duluKhf8/ev16Ff/bpel2Gl&#10;JVc6lK3inwX/vMPP6fVbb74pvDyKfVkM7ytKsfXiFH60edXSqzztvoh7r9rGfpGV2bp642fbabZe&#10;x37I6wC1MY1ObT4U2X3O67KZ7zZ500zQtJ12+urX+r88fCq0OIC+07XU20IX8V/VGG+bXb6Zwy0f&#10;ivxz/qkQFYTDj5n/ZwlNN+1ex/ONuFm72/2cBfA+777KeNs8rostvgJqrT3yLnhquiB8rDQfviTO&#10;zHAJ0zUfrhHTMR1DdpIfQU/ic8RmcB0uWwQOeAf60Uo+T62ZfNiihD859ebih3lhZeEQH7Kk4nCv&#10;HazDhqAu/ka3otjTp2qIgQrVzWG6FqAW28J07Wc1RP/Jow0BI69swVV+G7g+R14ecsyWiJwaXEAD&#10;Al03gAZ+j2bKhuX3LVIBL/8xlfDS0mwReekm5Hd/ecoBSiZ2BfTj3iN4UgI2h+GmrZM4/4mDG49+&#10;x6M9CFqmJaFEDQmluuURW7zhXZdfaVrPm+dFWX0Is62GB1d6WRVevImqRZamwDdZIX7Ce/hYVljc&#10;9gH85TS7jZOEozZJtR2g2DUB4nipzJI4wKv8pNjcLZJCe/CQuQzHWNRoPrgNi7D0ykjcVz6Vy6wS&#10;YwK4Iw3470ShF6zkceXFCRxrFW/Psgq9pIp0LEey0bUkBBKHA1HsJMWChJxFRV3g7LGCQ/49jDjO&#10;cH/NjNnKXbl0Qom9mlBjuZzc3C7oxL41Hba0lovF0vwba2jSeRQHQZhiJWu2Nel/A5zkfcGTDd82&#10;zTk9fDtvdyjsYUlvbpnhUMudOA6zJtRaGZP37u1icrMwbdtZvV+8X3VKuuK1L09T2KYpsVTZfRUW&#10;n6NgpwUxwshiMwIcHMQwOxFgPfija16ygR7xq0LXiqz6I64iPhqQNvEd5T5IXBv/yr5r3i4aou5D&#10;PGt6QdatbSqAat2/fJDhuELqK+d3WfD0qUBY4BnQhfj65Xlj1ucNQesHJODNX4I3emzBcGI6mHhq&#10;tjAZdB2naZiwZBfU052ii8NBqOiiZwAOc5uii+OmMadB4EBJA9LMAGromRlAqsBbo9KFBUYcn4lr&#10;uqBgXQu6IKayLnw0Ker2UdbFgQM86NgpuoDQwGDLYDRgyJM+QheNz9t6JYSMRRe2YwvroueLMBvM&#10;IGFdUGVdKLoQ4TIw5L/Fc1LWxbOtCzJgXVjj04XbsS5co6EL5YxAREZZFxhdV3Rx5tgFaQLJe9YF&#10;PRNdHI95ttFm2+nEPB2MhqKdYSuvRPGGinmOE/MkdMDM4CP1DEGMf+ENF6MrQA7UsDu8wcDM4LxB&#10;IECKQeI65damPlSuROVKjvjsKppxomgGTN7dHKs1VjSDNGxBZh33xCbSPaGQqn91bCEqJFOn/7tk&#10;6eVlAAkExXqoHs3pNkCEwedAKmY6njDlwhUKkyKfA6lwx1/XHKhQvSdKO0Xk2RlA9bl8w15e2wJH&#10;kKOa0Y5lhwadQvVlClsukKsHVF4WV6Scy3PhwhohE7RsFNCgv9JDNSZaMMyBfosyQC5KrfUsUENA&#10;70DEySWZmOvnotVaE9BIiISwlc5ECO7lhK2WC1k6RJ7FaoFqnfi3iCldZcsUOiaQLtXC1oHnWmFr&#10;/8nGwmiboZZrvbguC1WpXasMLDUYTGcY6d35yzYtCJkMtjdFSR0OdfcShro9WzX5W6XiNKZKxfl9&#10;qDitIZ2FMxZbEEyPIlv08h8uVWyhNN+p1EWr/Mc4+Q+IWfZti/HXijACgZ0jvMHA/kArwxGrphrL&#10;bJT8h7Iy6jWCaq0IrMX6btaKWEN6C+ns7S0Ye5m1IsfzpsxEZwntjVk3umYyyI1w4piJxX2KOMCD&#10;bBchiei6SpyqxGm9QPxFFqdi9KAbzACXZZxgBmPSzOiHLZvEKYQ2sXSviy1EhVTilO97cIIUE2r5&#10;eqg+l9PNp8P9YHwdEmVGN3GKMVI+B8pVUuOi+tQLrRWqT5s4hXRSH9VndQ73UE0dTI+CacdJG7q6&#10;lQOY9Qo/Wxh9CtWXsyMA9MWFLXO3huQAZ3BdhrBMZ92tMKSPYgkhl0KyQjJutTS8pNIakACInNcZ&#10;EoNdq4MRQyypZLS7AtuRETulQby4DVsukJ4bCUG7kgdSRTDhjwBqOsMdrsDosI3u+h1WiwtepQ5f&#10;mdKnNaVRpNJ1EOm59OJ9qpZhD5uJ6aI1pRtU42ZdAgSvaGsdheoTo3pAa0DH0ouzGa6MQgcR4gqI&#10;3RbVpi0tEBXMUxbI3g6mw2Y18HKfq8+lFz+e27KJCyhGfJNazVgrHZkjtTSoeBydtU+dE1esfWLW&#10;HsjdisDZuSxsvlNoT1na4NvtrnmlGIlEzQe5hP1BFb5x11ThOdb/8p3E+J4P4+9jSQdSjPRceunj&#10;/N3YJzYuXzuwTxjAWuBb8felbWl7eRES4Oq+fTJWspHBHuIiQiLjIK3VTZhkbWWTXNg2zc/CdLvi&#10;Bcgel/vA7vic9uVO/rj9/v45v6v9/wau/wEAAP//AwBQSwMEFAAGAAgAAAAhAC7hz1nhAAAACwEA&#10;AA8AAABkcnMvZG93bnJldi54bWxMj01Lw0AQhu+C/2EZwZvdfLitxGxKKeqpCLaCeNsm0yQ0Oxuy&#10;2yT9944nvc3LPLzzTL6ebSdGHHzrSEO8iEAgla5qqdbweXh9eALhg6HKdI5QwxU9rIvbm9xklZvo&#10;A8d9qAWXkM+MhiaEPpPSlw1a4xeuR+LdyQ3WBI5DLavBTFxuO5lE0VJa0xJfaEyP2wbL8/5iNbxN&#10;Ztqk8cu4O5+21++Dev/axaj1/d28eQYRcA5/MPzqszoU7HR0F6q86Dgn6YpRHmKlQDChlmkC4qjh&#10;Ua0UyCKX/38ofgAAAP//AwBQSwECLQAUAAYACAAAACEAtoM4kv4AAADhAQAAEwAAAAAAAAAAAAAA&#10;AAAAAAAAW0NvbnRlbnRfVHlwZXNdLnhtbFBLAQItABQABgAIAAAAIQA4/SH/1gAAAJQBAAALAAAA&#10;AAAAAAAAAAAAAC8BAABfcmVscy8ucmVsc1BLAQItABQABgAIAAAAIQDE1YKJBAgAALdgAAAOAAAA&#10;AAAAAAAAAAAAAC4CAABkcnMvZTJvRG9jLnhtbFBLAQItABQABgAIAAAAIQAu4c9Z4QAAAAsBAAAP&#10;AAAAAAAAAAAAAAAAAF4KAABkcnMvZG93bnJldi54bWxQSwUGAAAAAAQABADzAAAAbAsAAAAA&#10;">
                <v:group id="Group 48" o:spid="_x0000_s1027" style="position:absolute;left:2655;top:3255;width:1830;height:1860" coordorigin="2655,3255" coordsize="1830,1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32" coordsize="21600,21600" o:spt="32" o:oned="t" path="m,l21600,21600e" filled="f">
                    <v:path arrowok="t" fillok="f" o:connecttype="none"/>
                    <o:lock v:ext="edit" shapetype="t"/>
                  </v:shapetype>
                  <v:shape id="AutoShape 18" o:spid="_x0000_s1028" type="#_x0000_t32" style="position:absolute;left:3135;top:3405;width:255;height:8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Ryh8UAAADbAAAADwAAAGRycy9kb3ducmV2LnhtbESPQWvCQBCF74X+h2UKvdWNQqVEV7EV&#10;oUIPVgWvY3ZMFrOzIbvVxF/fOQjeZnhv3vtmOu98rS7URhfYwHCQgSIugnVcGtjvVm8foGJCtlgH&#10;JgM9RZjPnp+mmNtw5V+6bFOpJIRjjgaqlJpc61hU5DEOQkMs2im0HpOsbalti1cJ97UeZdlYe3Qs&#10;DRU29FVRcd7+eQOf+80ND8vD0b0v1pvhyvU/x3FvzOtLt5iAStSlh/l+/W0FX2DlFxlAz/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pRyh8UAAADbAAAADwAAAAAAAAAA&#10;AAAAAAChAgAAZHJzL2Rvd25yZXYueG1sUEsFBgAAAAAEAAQA+QAAAJMDAAAAAA==&#10;" strokecolor="#0070c0" strokeweight="3pt">
                    <v:stroke dashstyle="1 1" endarrow="classic" endarrowwidth="wide" endarrowlength="long"/>
                    <v:shadow color="#868686"/>
                  </v:shape>
                  <v:shape id="AutoShape 20" o:spid="_x0000_s1029" type="#_x0000_t32" style="position:absolute;left:3525;top:3255;width:151;height:11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YyPcIAAADbAAAADwAAAGRycy9kb3ducmV2LnhtbERPTWvCQBC9C/6HZQredNMcbBtdJQil&#10;Hgq1Wu9jdkzSZmeT7Jqk/vpuQfA2j/c5y/VgKtFR60rLCh5nEQjizOqScwVfh9fpMwjnkTVWlknB&#10;LzlYr8ajJSba9vxJ3d7nIoSwS1BB4X2dSOmyggy6ma2JA3e2rUEfYJtL3WIfwk0l4yiaS4Mlh4YC&#10;a9oUlP3sL0bB9Vvqp57Jvx/JpG8fp2Z3iBulJg9DugDhafB38c291WH+C/z/Eg6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YyPcIAAADbAAAADwAAAAAAAAAAAAAA&#10;AAChAgAAZHJzL2Rvd25yZXYueG1sUEsFBgAAAAAEAAQA+QAAAJADAAAAAA==&#10;" strokecolor="#0070c0" strokeweight="3pt">
                    <v:stroke dashstyle="1 1" endarrow="classic" endarrowwidth="wide" endarrowlength="long"/>
                    <v:shadow color="#868686"/>
                  </v:shape>
                  <v:shape id="AutoShape 21" o:spid="_x0000_s1030" type="#_x0000_t32" style="position:absolute;left:3525;top:3330;width:450;height:12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BRHb8AAADbAAAADwAAAGRycy9kb3ducmV2LnhtbERPy4rCMBTdC/5DuMLsbGoXKtUoIogu&#10;hBlf+zvNnbYzzU1tou349WYhuDyc93zZmUrcqXGlZQWjKAZBnFldcq7gfNoMpyCcR9ZYWSYF/+Rg&#10;uej35phq2/KB7kefixDCLkUFhfd1KqXLCjLoIlsTB+7HNgZ9gE0udYNtCDeVTOJ4LA2WHBoKrGld&#10;UPZ3vBkFj1+pJy2T31/IrLaf39evU3JV6mPQrWYgPHX+LX65d1pBEtaHL+EHyM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SBRHb8AAADbAAAADwAAAAAAAAAAAAAAAACh&#10;AgAAZHJzL2Rvd25yZXYueG1sUEsFBgAAAAAEAAQA+QAAAI0DAAAAAA==&#10;" strokecolor="#0070c0" strokeweight="3pt">
                    <v:stroke dashstyle="1 1" endarrow="classic" endarrowwidth="wide" endarrowlength="long"/>
                    <v:shadow color="#868686"/>
                  </v:shape>
                  <v:shape id="AutoShape 22" o:spid="_x0000_s1031" type="#_x0000_t32" style="position:absolute;left:3676;top:3405;width:569;height:1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z0hsQAAADbAAAADwAAAGRycy9kb3ducmV2LnhtbESPQWvCQBSE74X+h+UJvTUbc6glzSoi&#10;FD0Uqom9P7PPJG32bcxuTeqvd4WCx2FmvmGyxWhacabeNZYVTKMYBHFpdcOVgn3x/vwKwnlkja1l&#10;UvBHDhbzx4cMU20H3tE595UIEHYpKqi971IpXVmTQRfZjjh4R9sb9EH2ldQ9DgFuWpnE8Ys02HBY&#10;qLGjVU3lT/5rFFy+pZ4NTP7ji8xy/Xk4bYvkpNTTZFy+gfA0+nv4v73RCpIp3L6EHy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bPSGxAAAANsAAAAPAAAAAAAAAAAA&#10;AAAAAKECAABkcnMvZG93bnJldi54bWxQSwUGAAAAAAQABAD5AAAAkgMAAAAA&#10;" strokecolor="#0070c0" strokeweight="3pt">
                    <v:stroke dashstyle="1 1" endarrow="classic" endarrowwidth="wide" endarrowlength="long"/>
                    <v:shadow color="#868686"/>
                  </v:shape>
                  <v:shape id="AutoShape 23" o:spid="_x0000_s1032" type="#_x0000_t32" style="position:absolute;left:3676;top:3480;width:809;height:11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5q8cIAAADbAAAADwAAAGRycy9kb3ducmV2LnhtbESPT4vCMBTE74LfITxhb5raw7p0jSKC&#10;6EHw3+79bfNsq81LbaKtfnojLHgcZuY3zHjamlLcqHaFZQXDQQSCOLW64EzBz2HR/wLhPLLG0jIp&#10;uJOD6aTbGWOibcM7uu19JgKEXYIKcu+rREqX5mTQDWxFHLyjrQ36IOtM6hqbADeljKPoUxosOCzk&#10;WNE8p/S8vxoFj5PUo4bJr3/JzJabv8v2EF+U+ui1s28Qnlr/Dv+3V1pBHMPrS/gBcvI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r5q8cIAAADbAAAADwAAAAAAAAAAAAAA&#10;AAChAgAAZHJzL2Rvd25yZXYueG1sUEsFBgAAAAAEAAQA+QAAAJADAAAAAA==&#10;" strokecolor="#0070c0" strokeweight="3pt">
                    <v:stroke dashstyle="1 1" endarrow="classic" endarrowwidth="wide" endarrowlength="long"/>
                    <v:shadow color="#868686"/>
                  </v:shape>
                  <v:shape id="AutoShape 24" o:spid="_x0000_s1033" type="#_x0000_t32" style="position:absolute;left:2655;top:3675;width:735;height:6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wqS8UAAADbAAAADwAAAGRycy9kb3ducmV2LnhtbESPQWvCQBSE70L/w/KE3nSjUimpq1hF&#10;aMGDpoLXZ/Y1Wcy+DdlVk/76riB4HGbmG2a2aG0lrtR441jBaJiAIM6dNlwoOPxsBu8gfEDWWDkm&#10;BR15WMxfejNMtbvxnq5ZKESEsE9RQRlCnUrp85Is+qGriaP36xqLIcqmkLrBW4TbSo6TZCotGo4L&#10;Jda0Kik/Zxer4POw+8Pj+ngyb8vv3Whjuu1p2in12m+XHyACteEZfrS/tILxBO5f4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wqS8UAAADbAAAADwAAAAAAAAAA&#10;AAAAAAChAgAAZHJzL2Rvd25yZXYueG1sUEsFBgAAAAAEAAQA+QAAAJMDAAAAAA==&#10;" strokecolor="#0070c0" strokeweight="3pt">
                    <v:stroke dashstyle="1 1" endarrow="classic" endarrowwidth="wide" endarrowlength="long"/>
                    <v:shadow color="#868686"/>
                  </v:shape>
                  <v:shape id="AutoShape 25" o:spid="_x0000_s1034" type="#_x0000_t32" style="position:absolute;left:2820;top:4065;width:570;height:2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WyP8UAAADbAAAADwAAAGRycy9kb3ducmV2LnhtbESPQWvCQBSE70L/w/KE3nSjWCmpq1hF&#10;aMGDpoLXZ/Y1Wcy+DdlVk/76riB4HGbmG2a2aG0lrtR441jBaJiAIM6dNlwoOPxsBu8gfEDWWDkm&#10;BR15WMxfejNMtbvxnq5ZKESEsE9RQRlCnUrp85Is+qGriaP36xqLIcqmkLrBW4TbSo6TZCotGo4L&#10;Jda0Kik/Zxer4POw+8Pj+ngyb8vv3Whjuu1p2in12m+XHyACteEZfrS/tILxBO5f4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bWyP8UAAADbAAAADwAAAAAAAAAA&#10;AAAAAAChAgAAZHJzL2Rvd25yZXYueG1sUEsFBgAAAAAEAAQA+QAAAJMDAAAAAA==&#10;" strokecolor="#0070c0" strokeweight="3pt">
                    <v:stroke dashstyle="1 1" endarrow="classic" endarrowwidth="wide" endarrowlength="long"/>
                    <v:shadow color="#868686"/>
                  </v:shape>
                  <v:shape id="AutoShape 32" o:spid="_x0000_s1035" type="#_x0000_t32" style="position:absolute;left:2820;top:4290;width:629;height:4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l1sccAAADbAAAADwAAAGRycy9kb3ducmV2LnhtbESPT2vCQBTE7wW/w/KEXqRuKlgldRXt&#10;HxoQraYe9PbIPpNg9m3IbjV+e7cg9DjMzG+Yyaw1lThT40rLCp77EQjizOqScwW7n8+nMQjnkTVW&#10;lknBlRzMpp2HCcbaXnhL59TnIkDYxaig8L6OpXRZQQZd39bEwTvaxqAPssmlbvAS4KaSgyh6kQZL&#10;DgsF1vRWUHZKf42C9Hs5Sj7e96vNdc+HcaLXfvHVU+qx285fQXhq/X/43k60gsEQ/r6EH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WXWxxwAAANsAAAAPAAAAAAAA&#10;AAAAAAAAAKECAABkcnMvZG93bnJldi54bWxQSwUGAAAAAAQABAD5AAAAlQMAAAAA&#10;" strokecolor="#0070c0" strokeweight="3pt">
                    <v:stroke dashstyle="1 1"/>
                  </v:shape>
                  <v:shape id="AutoShape 33" o:spid="_x0000_s1036" type="#_x0000_t32" style="position:absolute;left:3060;top:4425;width:465;height: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vrxscAAADbAAAADwAAAGRycy9kb3ducmV2LnhtbESPQWvCQBSE7wX/w/IKvZRmowcr0VVq&#10;bTEgak170Nsj+0xCs29DdtX477uC0OMwM98wk1lnanGm1lWWFfSjGARxbnXFhYKf78+XEQjnkTXW&#10;lknBlRzMpr2HCSbaXnhH58wXIkDYJaig9L5JpHR5SQZdZBvi4B1ta9AH2RZSt3gJcFPLQRwPpcGK&#10;w0KJDb2XlP9mJ6Mg265e04/Ffv113fNhlOqNny+flXp67N7GIDx1/j98b6dawWAIty/hB8jp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i+vGxwAAANsAAAAPAAAAAAAA&#10;AAAAAAAAAKECAABkcnMvZG93bnJldi54bWxQSwUGAAAAAAQABAD5AAAAlQMAAAAA&#10;" strokecolor="#0070c0" strokeweight="3pt">
                    <v:stroke dashstyle="1 1"/>
                  </v:shape>
                  <v:shape id="AutoShape 34" o:spid="_x0000_s1037" type="#_x0000_t32" style="position:absolute;left:3375;top:4545;width:225;height: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dOXccAAADbAAAADwAAAGRycy9kb3ducmV2LnhtbESPQWvCQBSE74L/YXmFXkqzqYcq0VVq&#10;WzFQ1Jr2oLdH9pmEZt+G7Krx37sFweMwM98wk1lnanGi1lWWFbxEMQji3OqKCwW/P4vnEQjnkTXW&#10;lknBhRzMpv3eBBNtz7ylU+YLESDsElRQet8kUrq8JIMusg1x8A62NeiDbAupWzwHuKnlII5fpcGK&#10;w0KJDb2XlP9lR6Mg23wN08+P3er7suP9KNVrP18+KfX40L2NQXjq/D18a6dawWAI/1/CD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x05dxwAAANsAAAAPAAAAAAAA&#10;AAAAAAAAAKECAABkcnMvZG93bnJldi54bWxQSwUGAAAAAAQABAD5AAAAlQMAAAAA&#10;" strokecolor="#0070c0" strokeweight="3pt">
                    <v:stroke dashstyle="1 1"/>
                  </v:shape>
                  <v:shape id="AutoShape 36" o:spid="_x0000_s1038" type="#_x0000_t32" style="position:absolute;left:3600;top:4545;width:76;height:5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aL8QAAADbAAAADwAAAGRycy9kb3ducmV2LnhtbERPTWvCQBC9C/6HZQQvUjd6aCV1I1ot&#10;DZRqGz3E25Adk9DsbMhuNf777qHQ4+N9L1e9acSVOldbVjCbRiCIC6trLhWcjq8PCxDOI2tsLJOC&#10;OzlYJcPBEmNtb/xF18yXIoSwi1FB5X0bS+mKigy6qW2JA3exnUEfYFdK3eEthJtGzqPoURqsOTRU&#10;2NJLRcV39mMUZIf3p3S3zT8+7zmfF6ne+83bRKnxqF8/g/DU+3/xnzvVCuZhbPgSfoB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WNovxAAAANsAAAAPAAAAAAAAAAAA&#10;AAAAAKECAABkcnMvZG93bnJldi54bWxQSwUGAAAAAAQABAD5AAAAkgMAAAAA&#10;" strokecolor="#0070c0" strokeweight="3pt">
                    <v:stroke dashstyle="1 1"/>
                  </v:shape>
                </v:group>
                <v:group id="Group 49" o:spid="_x0000_s1039" style="position:absolute;left:3840;top:3555;width:3210;height:3120" coordorigin="3840,3555" coordsize="3210,3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AutoShape 26" o:spid="_x0000_s1040" type="#_x0000_t32" style="position:absolute;left:6134;top:3555;width:421;height:8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33/sEAAADbAAAADwAAAGRycy9kb3ducmV2LnhtbERPz2vCMBS+C/sfwhvsZtO5MkbXKE4Q&#10;yi4yK4zdHsmzLTYvoYm2++/NYbDjx/e72sx2EDcaQ+9YwXOWgyDWzvTcKjg1++UbiBCRDQ6OScEv&#10;BdisHxYVlsZN/EW3Y2xFCuFQooIuRl9KGXRHFkPmPHHizm60GBMcW2lGnFK4HeQqz1+lxZ5TQ4ee&#10;dh3py/FqFXye9Vywa/TH967+OaCvVz4USj09ztt3EJHm+C/+c9dGwUtan76kHyD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fff+wQAAANsAAAAPAAAAAAAAAAAAAAAA&#10;AKECAABkcnMvZG93bnJldi54bWxQSwUGAAAAAAQABAD5AAAAjwMAAAAA&#10;" strokecolor="#069e40" strokeweight="3pt">
                    <v:stroke dashstyle="1 1" endarrow="classic" endarrowwidth="wide" endarrowlength="long"/>
                    <v:shadow color="#868686"/>
                  </v:shape>
                  <v:shape id="AutoShape 27" o:spid="_x0000_s1041" type="#_x0000_t32" style="position:absolute;left:6209;top:3675;width:841;height:8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FSZcMAAADbAAAADwAAAGRycy9kb3ducmV2LnhtbESPS4sCMRCE7wv+h9CCtzXjg0VmjbIK&#10;wuBFfIDsrUnamWEnnTCJOv57Iwh7LKrqK2q+7GwjbtSG2rGC0TADQaydqblUcDpuPmcgQkQ22Dgm&#10;BQ8KsFz0PuaYG3fnPd0OsRQJwiFHBVWMPpcy6IoshqHzxMm7uNZiTLItpWnxnuC2keMs+5IWa04L&#10;FXpaV6T/DlerYHvR3ZTdUa/O6+J3h74Y+zBVatDvfr5BROrif/jdLoyCyQheX9IP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xUmXDAAAA2wAAAA8AAAAAAAAAAAAA&#10;AAAAoQIAAGRycy9kb3ducmV2LnhtbFBLBQYAAAAABAAEAPkAAACRAwAAAAA=&#10;" strokecolor="#069e40" strokeweight="3pt">
                    <v:stroke dashstyle="1 1" endarrow="classic" endarrowwidth="wide" endarrowlength="long"/>
                    <v:shadow color="#868686"/>
                  </v:shape>
                  <v:shape id="AutoShape 28" o:spid="_x0000_s1042" type="#_x0000_t32" style="position:absolute;left:5280;top:3675;width:854;height:7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518cQAAADbAAAADwAAAGRycy9kb3ducmV2LnhtbESP3WrCQBSE74W+w3IK3ummWqWkrlKV&#10;Qn+wUO0DHLKnSWj2nLC7JunbdwuCl8PMfMOsNoNrVEc+1MIG7qYZKOJCbM2lga/T8+QBVIjIFhth&#10;MvBLATbrm9EKcys9f1J3jKVKEA45GqhibHOtQ1GRwzCVljh53+IdxiR9qa3HPsFdo2dZttQOa04L&#10;Fba0q6j4OZ6dgb0/iO56ud+ft6cPWR5e5e19Ycz4dnh6BBVpiNfwpf1iDcxn8P8l/QC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znXxxAAAANsAAAAPAAAAAAAAAAAA&#10;AAAAAKECAABkcnMvZG93bnJldi54bWxQSwUGAAAAAAQABAD5AAAAkgMAAAAA&#10;" strokecolor="#069e40" strokeweight="3pt">
                    <v:stroke dashstyle="1 1" endarrow="classic" endarrowwidth="wide" endarrowlength="long"/>
                    <v:shadow color="#868686"/>
                  </v:shape>
                  <v:shape id="AutoShape 29" o:spid="_x0000_s1043" type="#_x0000_t32" style="position:absolute;left:5130;top:3945;width:1590;height:9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LQasQAAADbAAAADwAAAGRycy9kb3ducmV2LnhtbESPUUvDQBCE3wv+h2OFvrUXWy0Sey22&#10;pVCVCrb+gCW3JsHcbri7JvHfe4LQx2FmvmGW68E1qiMfamEDd9MMFHEhtubSwOd5P3kEFSKyxUaY&#10;DPxQgPXqZrTE3ErPH9SdYqkShEOOBqoY21zrUFTkMEylJU7el3iHMUlfauuxT3DX6FmWLbTDmtNC&#10;hS1tKyq+TxdnYOePorte7neXzfldFscXeX17MGZ8Ozw/gYo0xGv4v32wBuZz+PuSfo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gtBqxAAAANsAAAAPAAAAAAAAAAAA&#10;AAAAAKECAABkcnMvZG93bnJldi54bWxQSwUGAAAAAAQABAD5AAAAkgMAAAAA&#10;" strokecolor="#069e40" strokeweight="3pt">
                    <v:stroke dashstyle="1 1" endarrow="classic" endarrowwidth="wide" endarrowlength="long"/>
                    <v:shadow color="#868686"/>
                  </v:shape>
                  <v:shape id="AutoShape 31" o:spid="_x0000_s1044" type="#_x0000_t32" style="position:absolute;left:5580;top:4545;width:629;height:3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icBccAAADbAAAADwAAAGRycy9kb3ducmV2LnhtbESP3WoCMRSE7wXfIRzBu5qtSrFbo/iD&#10;oFUstaXQu8PmdHdxc7Ikqbt9e1MQvBxm5htmOm9NJS7kfGlZweMgAUGcWV1yruDzY/MwAeEDssbK&#10;Min4Iw/zWbczxVTbht/pcgq5iBD2KSooQqhTKX1WkEE/sDVx9H6sMxiidLnUDpsIN5UcJsmTNFhy&#10;XCiwplVB2fn0axSsz88uGe+q7df+rXldHobfk2O2U6rfaxcvIAK14R6+tbdawWgM/1/iD5C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GJwFxwAAANsAAAAPAAAAAAAA&#10;AAAAAAAAAKECAABkcnMvZG93bnJldi54bWxQSwUGAAAAAAQABAD5AAAAlQMAAAAA&#10;" strokecolor="#069e40" strokeweight="3pt">
                    <v:stroke dashstyle="1 1"/>
                  </v:shape>
                  <v:shape id="AutoShape 37" o:spid="_x0000_s1045" type="#_x0000_t32" style="position:absolute;left:3840;top:5025;width:555;height:3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DjbMcAAADbAAAADwAAAGRycy9kb3ducmV2LnhtbESPT2vCQBTE70K/w/IKXkQ3VqySuoqt&#10;ioHSf2kP9vbIviah2bchu2r89q4geBxm5jfMbNGaShyocaVlBcNBBII4s7rkXMHP96Y/BeE8ssbK&#10;Mik4kYPF/K4zw1jbI3/RIfW5CBB2MSoovK9jKV1WkEE3sDVx8P5sY9AH2eRSN3gMcFPJhyh6lAZL&#10;DgsF1vRSUPaf7o2C9ON1kqxXu7fP045/p4l+98/bnlLd+3b5BMJT62/hazvRCkZjuHwJP0D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gONsxwAAANsAAAAPAAAAAAAA&#10;AAAAAAAAAKECAABkcnMvZG93bnJldi54bWxQSwUGAAAAAAQABAD5AAAAlQMAAAAA&#10;" strokecolor="#0070c0" strokeweight="3pt">
                    <v:stroke dashstyle="1 1"/>
                  </v:shape>
                  <v:shape id="AutoShape 38" o:spid="_x0000_s1046" type="#_x0000_t32" style="position:absolute;left:4725;top:5580;width:150;height:6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J9G8cAAADbAAAADwAAAGRycy9kb3ducmV2LnhtbESPQWvCQBSE74X+h+UVehHdVMFKdJVa&#10;KwZKq8Ye7O2RfU2C2bchu2r8964g9DjMzDfMZNaaSpyocaVlBS+9CARxZnXJuYKf3bI7AuE8ssbK&#10;Mim4kIPZ9PFhgrG2Z97SKfW5CBB2MSoovK9jKV1WkEHXszVx8P5sY9AH2eRSN3gOcFPJfhQNpcGS&#10;w0KBNb0XlB3So1GQrj9fk4/F/mtz2fPvKNHffr7qKPX81L6NQXhq/X/43k60gsEQbl/CD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Un0bxwAAANsAAAAPAAAAAAAA&#10;AAAAAAAAAKECAABkcnMvZG93bnJldi54bWxQSwUGAAAAAAQABAD5AAAAlQMAAAAA&#10;" strokecolor="#0070c0" strokeweight="3pt">
                    <v:stroke dashstyle="1 1"/>
                  </v:shape>
                  <v:shape id="AutoShape 39" o:spid="_x0000_s1047" type="#_x0000_t32" style="position:absolute;left:4725;top:4905;width:0;height: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z+58QAAADbAAAADwAAAGRycy9kb3ducmV2LnhtbESPUWsCMRCE3wv9D2GFvhTNtYUqp1Gk&#10;YFvQF21/wHJZL9HL5npZ9frvG6Hg4zAz3zCzRR8adaYu+cgGnkYFKOIqWs+1ge+v1XACKgmyxSYy&#10;GfilBIv5/d0MSxsvvKXzTmqVIZxKNOBE2lLrVDkKmEaxJc7ePnYBJcuu1rbDS4aHRj8XxasO6Dkv&#10;OGzpzVF13J2CgWb7sW8fl5sD/pzW76uNF++cGPMw6JdTUEK93ML/7U9r4GUM1y/5B+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zP7nxAAAANsAAAAPAAAAAAAAAAAA&#10;AAAAAKECAABkcnMvZG93bnJldi54bWxQSwUGAAAAAAQABAD5AAAAkgMAAAAA&#10;" strokecolor="#0070c0" strokeweight="3pt">
                    <v:stroke dashstyle="1 1"/>
                  </v:shape>
                  <v:shape id="AutoShape 40" o:spid="_x0000_s1048" type="#_x0000_t32" style="position:absolute;left:5206;top:5430;width:74;height:4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FM8sQAAADbAAAADwAAAGRycy9kb3ducmV2LnhtbERPy2rCQBTdF/yH4Ra6EZ1oQSV1FB8t&#10;Bkp9pF3Y3SVzmwQzd0Jm1Pj3zkLo8nDe03lrKnGhxpWWFQz6EQjizOqScwU/3x+9CQjnkTVWlknB&#10;jRzMZ52nKcbaXvlAl9TnIoSwi1FB4X0dS+myggy6vq2JA/dnG4M+wCaXusFrCDeVHEbRSBosOTQU&#10;WNOqoOyUno2CdPc5Tt7Xx6/97ci/k0Rv/XLTVerluV28gfDU+n/xw51oBa9hbPgSf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UzyxAAAANsAAAAPAAAAAAAAAAAA&#10;AAAAAKECAABkcnMvZG93bnJldi54bWxQSwUGAAAAAAQABAD5AAAAkgMAAAAA&#10;" strokecolor="#0070c0" strokeweight="3pt">
                    <v:stroke dashstyle="1 1"/>
                  </v:shape>
                  <v:shape id="AutoShape 41" o:spid="_x0000_s1049" type="#_x0000_t32" style="position:absolute;left:4995;top:6075;width:510;height:2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3paccAAADbAAAADwAAAGRycy9kb3ducmV2LnhtbESPQUvDQBSE7wX/w/KEXkq7sYLG2G2w&#10;1dKAWDV6qLdH9pkEs29Ddtsm/94tCB6HmfmGWaS9acSROldbVnA1i0AQF1bXXCr4/NhMYxDOI2ts&#10;LJOCgRyky4vRAhNtT/xOx9yXIkDYJaig8r5NpHRFRQbdzLbEwfu2nUEfZFdK3eEpwE0j51F0Iw3W&#10;HBYqbGldUfGTH4yC/PX5Nnt63L+8DXv+ijO986vtRKnxZf9wD8JT7//Df+1MK7i+g/OX8APk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zelpxwAAANsAAAAPAAAAAAAA&#10;AAAAAAAAAKECAABkcnMvZG93bnJldi54bWxQSwUGAAAAAAQABAD5AAAAlQMAAAAA&#10;" strokecolor="#0070c0" strokeweight="3pt">
                    <v:stroke dashstyle="1 1"/>
                  </v:shape>
                  <v:shape id="AutoShape 42" o:spid="_x0000_s1050" type="#_x0000_t32" style="position:absolute;left:5280;top:6540;width:510;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EzicQAAADbAAAADwAAAGRycy9kb3ducmV2LnhtbERPy2rCQBTdF/yH4Ra6EZ0oRSV1FB8t&#10;Bkp9pF3Y3SVzmwQzd0Jm1Pj3zkLo8nDe03lrKnGhxpWWFQz6EQjizOqScwU/3x+9CQjnkTVWlknB&#10;jRzMZ52nKcbaXvlAl9TnIoSwi1FB4X0dS+myggy6vq2JA/dnG4M+wCaXusFrCDeVHEbRSBosOTQU&#10;WNOqoOyUno2CdPc5Tt7Xx6/97ci/k0Rv/XLTVerluV28gfDU+n/xw51oBa9hffgSf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8TOJxAAAANsAAAAPAAAAAAAAAAAA&#10;AAAAAKECAABkcnMvZG93bnJldi54bWxQSwUGAAAAAAQABAD5AAAAkgMAAAAA&#10;" strokecolor="#0070c0" strokeweight="3pt">
                    <v:stroke dashstyle="1 1"/>
                  </v:shape>
                  <v:shape id="AutoShape 43" o:spid="_x0000_s1051" type="#_x0000_t32" style="position:absolute;left:5970;top:5070;width:164;height:3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lM4MYAAADbAAAADwAAAGRycy9kb3ducmV2LnhtbESP3WrCQBSE74W+w3IK3jUbRYpGV1FL&#10;QdtS8YdC7w7ZYxLMng27q0nfvlsoeDnMzDfMbNGZWtzI+cqygkGSgiDOra64UHA6vj6NQfiArLG2&#10;TAp+yMNi/tCbYaZty3u6HUIhIoR9hgrKEJpMSp+XZNAntiGO3tk6gyFKV0jtsI1wU8thmj5LgxXH&#10;hRIbWpeUXw5Xo+DlMnHpaFtvvt537dvqY/g9/sy3SvUfu+UURKAu3MP/7Y1WMBrA35f4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hpTODGAAAA2wAAAA8AAAAAAAAA&#10;AAAAAAAAoQIAAGRycy9kb3ducmV2LnhtbFBLBQYAAAAABAAEAPkAAACUAwAAAAA=&#10;" strokecolor="#069e40" strokeweight="3pt">
                    <v:stroke dashstyle="1 1"/>
                  </v:shape>
                  <v:shape id="AutoShape 44" o:spid="_x0000_s1052" type="#_x0000_t32" style="position:absolute;left:6284;top:5220;width:571;height:2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iziMMAAADbAAAADwAAAGRycy9kb3ducmV2LnhtbESPQWvCQBSE7wX/w/IEb3WjSCnRVUQR&#10;PBRLo+L1kX0mwezbkLeN0V/fLRR6HGbmG2ax6l2tOmql8mxgMk5AEefeVlwYOB13r++gJCBbrD2T&#10;gQcJrJaDlwWm1t/5i7osFCpCWFI0UIbQpFpLXpJDGfuGOHpX3zoMUbaFti3eI9zVepokb9phxXGh&#10;xIY2JeW37NsZ+NAXybv1fkvZrZHL4fMpeH4aMxr26zmoQH34D/+199bAbAq/X+IP0M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Ys4jDAAAA2wAAAA8AAAAAAAAAAAAA&#10;AAAAoQIAAGRycy9kb3ducmV2LnhtbFBLBQYAAAAABAAEAPkAAACRAwAAAAA=&#10;" strokecolor="#069e40" strokeweight="3pt">
                    <v:stroke dashstyle="1 1"/>
                  </v:shape>
                  <v:shape id="AutoShape 45" o:spid="_x0000_s1053" type="#_x0000_t32" style="position:absolute;left:6284;top:5865;width:436;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WE8QAAADbAAAADwAAAGRycy9kb3ducmV2LnhtbESPQWvCQBSE74L/YXmF3symtohEVxGl&#10;4KG0GFu8PrLPJJh9G/K2MfXXdwsFj8PMfMMs14NrVE+d1J4NPCUpKOLC25pLA5/H18kclARki41n&#10;MvBDAuvVeLTEzPorH6jPQ6kihCVDA1UIbaa1FBU5lMS3xNE7+85hiLIrte3wGuGu0dM0nWmHNceF&#10;ClvaVlRc8m9n4E2fpOg3+x3ll1ZO7x83wa+bMY8Pw2YBKtAQ7uH/9t4aeHmGvy/xB+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lBYTxAAAANsAAAAPAAAAAAAAAAAA&#10;AAAAAKECAABkcnMvZG93bnJldi54bWxQSwUGAAAAAAQABAD5AAAAkgMAAAAA&#10;" strokecolor="#069e40" strokeweight="3pt">
                    <v:stroke dashstyle="1 1"/>
                  </v:shape>
                  <v:shape id="AutoShape 46" o:spid="_x0000_s1054" type="#_x0000_t32" style="position:absolute;left:5970;top:6465;width:585;height:2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2OZ8MAAADbAAAADwAAAGRycy9kb3ducmV2LnhtbESPQWvCQBSE7wX/w/IEb3WjSCnRVUQR&#10;PEhLo+L1kX0mwezbkLfG1F/fLRR6HGbmG2ax6l2tOmql8mxgMk5AEefeVlwYOB13r++gJCBbrD2T&#10;gW8SWC0HLwtMrX/wF3VZKFSEsKRooAyhSbWWvCSHMvYNcfSuvnUYomwLbVt8RLir9TRJ3rTDiuNC&#10;iQ1tSspv2d0ZOOiL5N16v6Xs1sjl4/MpeH4aMxr26zmoQH34D/+199bAbAa/X+IP0M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9jmfDAAAA2wAAAA8AAAAAAAAAAAAA&#10;AAAAoQIAAGRycy9kb3ducmV2LnhtbFBLBQYAAAAABAAEAPkAAACRAwAAAAA=&#10;" strokecolor="#069e40" strokeweight="3pt">
                    <v:stroke dashstyle="1 1"/>
                  </v:shape>
                  <v:shape id="AutoShape 47" o:spid="_x0000_s1055" type="#_x0000_t32" style="position:absolute;left:5790;top:6225;width:2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JK48YAAADbAAAADwAAAGRycy9kb3ducmV2LnhtbESP3WoCMRSE7wXfIRyhd5qtqNjVKP2h&#10;oFUstSJ4d9ic7i5uTpYkdde3bwqCl8PMfMPMl62pxIWcLy0reBwkIIgzq0vOFRy+3/tTED4ga6ws&#10;k4IreVguup05pto2/EWXfchFhLBPUUERQp1K6bOCDPqBrYmj92OdwRCly6V22ES4qeQwSSbSYMlx&#10;ocCaXgvKzvtfo+Dt/OSS0bpaHTefzcfLdnia7rK1Ug+99nkGIlAb7uFbe6UVjMbw/yX+AL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SSuPGAAAA2wAAAA8AAAAAAAAA&#10;AAAAAAAAoQIAAGRycy9kb3ducmV2LnhtbFBLBQYAAAAABAAEAPkAAACUAwAAAAA=&#10;" strokecolor="#069e40" strokeweight="3pt">
                    <v:stroke dashstyle="1 1"/>
                  </v:shape>
                </v:group>
              </v:group>
            </w:pict>
          </mc:Fallback>
        </mc:AlternateContent>
      </w:r>
      <w:r w:rsidR="00C60C82">
        <w:rPr>
          <w:rFonts w:ascii="Times New Roman" w:hAnsi="Times New Roman"/>
          <w:noProof/>
          <w:sz w:val="28"/>
          <w:szCs w:val="28"/>
          <w:lang w:eastAsia="ru-RU"/>
        </w:rPr>
        <w:drawing>
          <wp:inline distT="0" distB="0" distL="0" distR="0" wp14:anchorId="1C3EEC13" wp14:editId="34F361EE">
            <wp:extent cx="5106670" cy="3338195"/>
            <wp:effectExtent l="19050" t="0" r="0" b="0"/>
            <wp:docPr id="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11" cstate="print"/>
                    <a:srcRect/>
                    <a:stretch>
                      <a:fillRect/>
                    </a:stretch>
                  </pic:blipFill>
                  <pic:spPr bwMode="auto">
                    <a:xfrm>
                      <a:off x="0" y="0"/>
                      <a:ext cx="5106670" cy="3338195"/>
                    </a:xfrm>
                    <a:prstGeom prst="rect">
                      <a:avLst/>
                    </a:prstGeom>
                    <a:noFill/>
                    <a:ln w="9525">
                      <a:noFill/>
                      <a:miter lim="800000"/>
                      <a:headEnd/>
                      <a:tailEnd/>
                    </a:ln>
                  </pic:spPr>
                </pic:pic>
              </a:graphicData>
            </a:graphic>
          </wp:inline>
        </w:drawing>
      </w:r>
      <w:r w:rsidR="006B6050">
        <w:rPr>
          <w:rFonts w:ascii="Times New Roman" w:hAnsi="Times New Roman"/>
          <w:noProof/>
          <w:sz w:val="28"/>
          <w:szCs w:val="28"/>
          <w:lang w:eastAsia="ru-RU"/>
        </w:rPr>
        <w:t>,</w:t>
      </w:r>
    </w:p>
    <w:p w:rsidR="006B6050" w:rsidRPr="00AD59F2" w:rsidRDefault="006B6050" w:rsidP="00AD59F2">
      <w:pPr>
        <w:spacing w:after="0" w:line="360" w:lineRule="auto"/>
        <w:ind w:firstLine="567"/>
        <w:jc w:val="both"/>
        <w:rPr>
          <w:rFonts w:ascii="Times New Roman" w:hAnsi="Times New Roman"/>
          <w:sz w:val="28"/>
          <w:szCs w:val="28"/>
          <w:highlight w:val="lightGray"/>
        </w:rPr>
      </w:pPr>
    </w:p>
    <w:p w:rsidR="00E344B7" w:rsidRPr="00AD59F2" w:rsidRDefault="00E344B7" w:rsidP="00B27FA5">
      <w:pPr>
        <w:spacing w:after="0" w:line="360" w:lineRule="auto"/>
        <w:jc w:val="both"/>
        <w:rPr>
          <w:rFonts w:ascii="Times New Roman" w:hAnsi="Times New Roman"/>
          <w:color w:val="C00000"/>
          <w:sz w:val="28"/>
          <w:szCs w:val="28"/>
        </w:rPr>
      </w:pPr>
      <w:r w:rsidRPr="00AD59F2">
        <w:rPr>
          <w:rFonts w:ascii="Times New Roman" w:hAnsi="Times New Roman"/>
          <w:color w:val="C00000"/>
          <w:sz w:val="28"/>
          <w:szCs w:val="28"/>
        </w:rPr>
        <w:t xml:space="preserve">Рис. 3. </w:t>
      </w:r>
      <w:r w:rsidR="00C33EA0">
        <w:rPr>
          <w:rFonts w:ascii="Times New Roman" w:hAnsi="Times New Roman"/>
          <w:color w:val="C00000"/>
          <w:sz w:val="28"/>
          <w:szCs w:val="28"/>
        </w:rPr>
        <w:t xml:space="preserve">Механизм формирования </w:t>
      </w:r>
      <w:r w:rsidRPr="00AD59F2">
        <w:rPr>
          <w:rFonts w:ascii="Times New Roman" w:hAnsi="Times New Roman"/>
          <w:color w:val="C00000"/>
          <w:sz w:val="28"/>
          <w:szCs w:val="28"/>
        </w:rPr>
        <w:t>вторичных электронов. (</w:t>
      </w:r>
      <w:proofErr w:type="spellStart"/>
      <w:r w:rsidRPr="00AD59F2">
        <w:rPr>
          <w:rFonts w:ascii="Times New Roman" w:hAnsi="Times New Roman"/>
          <w:color w:val="C00000"/>
          <w:sz w:val="28"/>
          <w:szCs w:val="28"/>
        </w:rPr>
        <w:t>О.э</w:t>
      </w:r>
      <w:proofErr w:type="spellEnd"/>
      <w:r w:rsidRPr="00AD59F2">
        <w:rPr>
          <w:rFonts w:ascii="Times New Roman" w:hAnsi="Times New Roman"/>
          <w:color w:val="C00000"/>
          <w:sz w:val="28"/>
          <w:szCs w:val="28"/>
        </w:rPr>
        <w:t xml:space="preserve">. </w:t>
      </w:r>
      <w:r w:rsidR="00B27FA5">
        <w:rPr>
          <w:rFonts w:ascii="Times New Roman" w:hAnsi="Times New Roman"/>
          <w:color w:val="C00000"/>
          <w:sz w:val="28"/>
          <w:szCs w:val="28"/>
        </w:rPr>
        <w:t>—</w:t>
      </w:r>
      <w:r w:rsidRPr="00AD59F2">
        <w:rPr>
          <w:rFonts w:ascii="Times New Roman" w:hAnsi="Times New Roman"/>
          <w:color w:val="C00000"/>
          <w:sz w:val="28"/>
          <w:szCs w:val="28"/>
        </w:rPr>
        <w:t xml:space="preserve">  отраженные электроны, </w:t>
      </w:r>
      <w:proofErr w:type="spellStart"/>
      <w:r w:rsidRPr="00AD59F2">
        <w:rPr>
          <w:rFonts w:ascii="Times New Roman" w:hAnsi="Times New Roman"/>
          <w:color w:val="C00000"/>
          <w:sz w:val="28"/>
          <w:szCs w:val="28"/>
        </w:rPr>
        <w:t>Э.п</w:t>
      </w:r>
      <w:proofErr w:type="spellEnd"/>
      <w:r w:rsidRPr="00AD59F2">
        <w:rPr>
          <w:rFonts w:ascii="Times New Roman" w:hAnsi="Times New Roman"/>
          <w:color w:val="C00000"/>
          <w:sz w:val="28"/>
          <w:szCs w:val="28"/>
        </w:rPr>
        <w:t xml:space="preserve">. </w:t>
      </w:r>
      <w:r w:rsidR="00B27FA5">
        <w:rPr>
          <w:rFonts w:ascii="Times New Roman" w:hAnsi="Times New Roman"/>
          <w:color w:val="C00000"/>
          <w:sz w:val="28"/>
          <w:szCs w:val="28"/>
        </w:rPr>
        <w:t>—</w:t>
      </w:r>
      <w:r w:rsidRPr="00AD59F2">
        <w:rPr>
          <w:rFonts w:ascii="Times New Roman" w:hAnsi="Times New Roman"/>
          <w:color w:val="C00000"/>
          <w:sz w:val="28"/>
          <w:szCs w:val="28"/>
        </w:rPr>
        <w:t xml:space="preserve"> электроны пучка, </w:t>
      </w:r>
      <w:proofErr w:type="spellStart"/>
      <w:r w:rsidRPr="00AD59F2">
        <w:rPr>
          <w:rFonts w:ascii="Times New Roman" w:hAnsi="Times New Roman"/>
          <w:color w:val="C00000"/>
          <w:sz w:val="28"/>
          <w:szCs w:val="28"/>
        </w:rPr>
        <w:t>В.э</w:t>
      </w:r>
      <w:proofErr w:type="gramStart"/>
      <w:r w:rsidRPr="00AD59F2">
        <w:rPr>
          <w:rFonts w:ascii="Times New Roman" w:hAnsi="Times New Roman"/>
          <w:color w:val="C00000"/>
          <w:sz w:val="28"/>
          <w:szCs w:val="28"/>
        </w:rPr>
        <w:t>.п</w:t>
      </w:r>
      <w:proofErr w:type="spellEnd"/>
      <w:proofErr w:type="gramEnd"/>
      <w:r w:rsidRPr="00AD59F2">
        <w:rPr>
          <w:rFonts w:ascii="Times New Roman" w:hAnsi="Times New Roman"/>
          <w:color w:val="C00000"/>
          <w:sz w:val="28"/>
          <w:szCs w:val="28"/>
        </w:rPr>
        <w:t xml:space="preserve"> </w:t>
      </w:r>
      <w:r w:rsidR="00B27FA5">
        <w:rPr>
          <w:rFonts w:ascii="Times New Roman" w:hAnsi="Times New Roman"/>
          <w:color w:val="C00000"/>
          <w:sz w:val="28"/>
          <w:szCs w:val="28"/>
        </w:rPr>
        <w:t>—</w:t>
      </w:r>
      <w:r w:rsidRPr="00AD59F2">
        <w:rPr>
          <w:rFonts w:ascii="Times New Roman" w:hAnsi="Times New Roman"/>
          <w:color w:val="C00000"/>
          <w:sz w:val="28"/>
          <w:szCs w:val="28"/>
        </w:rPr>
        <w:t xml:space="preserve"> вторичные электроны, образованные падающим на образец пучком электронов, </w:t>
      </w:r>
      <w:proofErr w:type="spellStart"/>
      <w:r w:rsidRPr="00AD59F2">
        <w:rPr>
          <w:rFonts w:ascii="Times New Roman" w:hAnsi="Times New Roman"/>
          <w:color w:val="C00000"/>
          <w:sz w:val="28"/>
          <w:szCs w:val="28"/>
        </w:rPr>
        <w:t>В.э.о</w:t>
      </w:r>
      <w:proofErr w:type="spellEnd"/>
      <w:r w:rsidRPr="00AD59F2">
        <w:rPr>
          <w:rFonts w:ascii="Times New Roman" w:hAnsi="Times New Roman"/>
          <w:color w:val="C00000"/>
          <w:sz w:val="28"/>
          <w:szCs w:val="28"/>
        </w:rPr>
        <w:t xml:space="preserve">. </w:t>
      </w:r>
      <w:r w:rsidR="00B27FA5">
        <w:rPr>
          <w:rFonts w:ascii="Times New Roman" w:hAnsi="Times New Roman"/>
          <w:color w:val="C00000"/>
          <w:sz w:val="28"/>
          <w:szCs w:val="28"/>
        </w:rPr>
        <w:t>—</w:t>
      </w:r>
      <w:r w:rsidRPr="00AD59F2">
        <w:rPr>
          <w:rFonts w:ascii="Times New Roman" w:hAnsi="Times New Roman"/>
          <w:color w:val="C00000"/>
          <w:sz w:val="28"/>
          <w:szCs w:val="28"/>
        </w:rPr>
        <w:t xml:space="preserve"> вторичные электроны, образованные отраженными электронами при выходе из образца, </w:t>
      </w:r>
      <w:proofErr w:type="spellStart"/>
      <w:r w:rsidRPr="00AD59F2">
        <w:rPr>
          <w:rFonts w:ascii="Times New Roman" w:hAnsi="Times New Roman"/>
          <w:color w:val="C00000"/>
          <w:sz w:val="28"/>
          <w:szCs w:val="28"/>
        </w:rPr>
        <w:t>П.с</w:t>
      </w:r>
      <w:proofErr w:type="spellEnd"/>
      <w:r w:rsidRPr="00AD59F2">
        <w:rPr>
          <w:rFonts w:ascii="Times New Roman" w:hAnsi="Times New Roman"/>
          <w:color w:val="C00000"/>
          <w:sz w:val="28"/>
          <w:szCs w:val="28"/>
        </w:rPr>
        <w:t xml:space="preserve"> </w:t>
      </w:r>
      <w:r w:rsidR="00B27FA5">
        <w:rPr>
          <w:rFonts w:ascii="Times New Roman" w:hAnsi="Times New Roman"/>
          <w:color w:val="C00000"/>
          <w:sz w:val="28"/>
          <w:szCs w:val="28"/>
        </w:rPr>
        <w:t>—</w:t>
      </w:r>
      <w:r w:rsidRPr="00AD59F2">
        <w:rPr>
          <w:rFonts w:ascii="Times New Roman" w:hAnsi="Times New Roman"/>
          <w:color w:val="C00000"/>
          <w:sz w:val="28"/>
          <w:szCs w:val="28"/>
        </w:rPr>
        <w:t xml:space="preserve"> поверхностный слой образца)</w:t>
      </w:r>
      <w:r w:rsidR="00C33EA0">
        <w:rPr>
          <w:rFonts w:ascii="Times New Roman" w:hAnsi="Times New Roman"/>
          <w:color w:val="C00000"/>
          <w:sz w:val="28"/>
          <w:szCs w:val="28"/>
        </w:rPr>
        <w:t>.</w:t>
      </w:r>
    </w:p>
    <w:p w:rsidR="00E344B7" w:rsidRPr="00AD59F2" w:rsidRDefault="00E344B7" w:rsidP="00AD59F2">
      <w:pPr>
        <w:spacing w:after="0" w:line="360" w:lineRule="auto"/>
        <w:ind w:firstLine="567"/>
        <w:jc w:val="both"/>
        <w:rPr>
          <w:rFonts w:ascii="Times New Roman" w:hAnsi="Times New Roman"/>
          <w:color w:val="C00000"/>
          <w:sz w:val="28"/>
          <w:szCs w:val="28"/>
        </w:rPr>
      </w:pPr>
    </w:p>
    <w:p w:rsidR="00E344B7" w:rsidRPr="00C33EA0" w:rsidRDefault="00E344B7" w:rsidP="00AD59F2">
      <w:pPr>
        <w:spacing w:after="0" w:line="360" w:lineRule="auto"/>
        <w:ind w:firstLine="567"/>
        <w:jc w:val="both"/>
        <w:rPr>
          <w:rFonts w:ascii="Times New Roman" w:hAnsi="Times New Roman"/>
          <w:sz w:val="28"/>
          <w:szCs w:val="28"/>
        </w:rPr>
      </w:pPr>
      <w:r w:rsidRPr="00C33EA0">
        <w:rPr>
          <w:rFonts w:ascii="Times New Roman" w:hAnsi="Times New Roman"/>
          <w:sz w:val="28"/>
          <w:szCs w:val="28"/>
        </w:rPr>
        <w:t xml:space="preserve">Отраженные электроны, потеряв часть </w:t>
      </w:r>
      <w:r w:rsidR="00C33EA0" w:rsidRPr="00C33EA0">
        <w:rPr>
          <w:rFonts w:ascii="Times New Roman" w:hAnsi="Times New Roman"/>
          <w:sz w:val="28"/>
          <w:szCs w:val="28"/>
        </w:rPr>
        <w:t xml:space="preserve">своей </w:t>
      </w:r>
      <w:r w:rsidRPr="00C33EA0">
        <w:rPr>
          <w:rFonts w:ascii="Times New Roman" w:hAnsi="Times New Roman"/>
          <w:sz w:val="28"/>
          <w:szCs w:val="28"/>
        </w:rPr>
        <w:t>начальной энергии, более эффективно генерируют вторичн</w:t>
      </w:r>
      <w:r w:rsidR="00C33EA0" w:rsidRPr="00C33EA0">
        <w:rPr>
          <w:rFonts w:ascii="Times New Roman" w:hAnsi="Times New Roman"/>
          <w:sz w:val="28"/>
          <w:szCs w:val="28"/>
        </w:rPr>
        <w:t xml:space="preserve">ое излучение, по сравнению с </w:t>
      </w:r>
      <w:r w:rsidRPr="00C33EA0">
        <w:rPr>
          <w:rFonts w:ascii="Times New Roman" w:hAnsi="Times New Roman"/>
          <w:sz w:val="28"/>
          <w:szCs w:val="28"/>
        </w:rPr>
        <w:t>электрон</w:t>
      </w:r>
      <w:r w:rsidR="00C33EA0" w:rsidRPr="00C33EA0">
        <w:rPr>
          <w:rFonts w:ascii="Times New Roman" w:hAnsi="Times New Roman"/>
          <w:sz w:val="28"/>
          <w:szCs w:val="28"/>
        </w:rPr>
        <w:t>ами п</w:t>
      </w:r>
      <w:r w:rsidRPr="00C33EA0">
        <w:rPr>
          <w:rFonts w:ascii="Times New Roman" w:hAnsi="Times New Roman"/>
          <w:sz w:val="28"/>
          <w:szCs w:val="28"/>
        </w:rPr>
        <w:t xml:space="preserve">учка. Вторичные электроны, полученные при взаимодействии сканирующего </w:t>
      </w:r>
      <w:r w:rsidR="00C33EA0" w:rsidRPr="00C33EA0">
        <w:rPr>
          <w:rFonts w:ascii="Times New Roman" w:hAnsi="Times New Roman"/>
          <w:sz w:val="28"/>
          <w:szCs w:val="28"/>
        </w:rPr>
        <w:t xml:space="preserve">рельефную поверхность образца </w:t>
      </w:r>
      <w:r w:rsidRPr="00C33EA0">
        <w:rPr>
          <w:rFonts w:ascii="Times New Roman" w:hAnsi="Times New Roman"/>
          <w:sz w:val="28"/>
          <w:szCs w:val="28"/>
        </w:rPr>
        <w:t xml:space="preserve">пучка, </w:t>
      </w:r>
      <w:r w:rsidR="00C33EA0" w:rsidRPr="00C33EA0">
        <w:rPr>
          <w:rFonts w:ascii="Times New Roman" w:hAnsi="Times New Roman"/>
          <w:sz w:val="28"/>
          <w:szCs w:val="28"/>
        </w:rPr>
        <w:t xml:space="preserve">свидетельствуют </w:t>
      </w:r>
      <w:r w:rsidRPr="00C33EA0">
        <w:rPr>
          <w:rFonts w:ascii="Times New Roman" w:hAnsi="Times New Roman"/>
          <w:sz w:val="28"/>
          <w:szCs w:val="28"/>
        </w:rPr>
        <w:t xml:space="preserve">об этих неоднородностях, </w:t>
      </w:r>
      <w:r w:rsidR="00C33EA0" w:rsidRPr="00C33EA0">
        <w:rPr>
          <w:rFonts w:ascii="Times New Roman" w:hAnsi="Times New Roman"/>
          <w:sz w:val="28"/>
          <w:szCs w:val="28"/>
        </w:rPr>
        <w:t xml:space="preserve">в то время, как </w:t>
      </w:r>
      <w:r w:rsidRPr="00C33EA0">
        <w:rPr>
          <w:rFonts w:ascii="Times New Roman" w:hAnsi="Times New Roman"/>
          <w:sz w:val="28"/>
          <w:szCs w:val="28"/>
        </w:rPr>
        <w:t xml:space="preserve">вторичные электроны, сгенерированные отраженными электронами на большом расстоянии от пучка, </w:t>
      </w:r>
      <w:r w:rsidR="00C33EA0" w:rsidRPr="00C33EA0">
        <w:rPr>
          <w:rFonts w:ascii="Times New Roman" w:hAnsi="Times New Roman"/>
          <w:sz w:val="28"/>
          <w:szCs w:val="28"/>
        </w:rPr>
        <w:t xml:space="preserve">формируют </w:t>
      </w:r>
      <w:r w:rsidRPr="00C33EA0">
        <w:rPr>
          <w:rFonts w:ascii="Times New Roman" w:hAnsi="Times New Roman"/>
          <w:sz w:val="28"/>
          <w:szCs w:val="28"/>
        </w:rPr>
        <w:t>шум</w:t>
      </w:r>
      <w:r w:rsidR="00C33EA0" w:rsidRPr="00C33EA0">
        <w:rPr>
          <w:rFonts w:ascii="Times New Roman" w:hAnsi="Times New Roman"/>
          <w:sz w:val="28"/>
          <w:szCs w:val="28"/>
        </w:rPr>
        <w:t>овую составляющую</w:t>
      </w:r>
      <w:r w:rsidRPr="00C33EA0">
        <w:rPr>
          <w:rFonts w:ascii="Times New Roman" w:hAnsi="Times New Roman"/>
          <w:sz w:val="28"/>
          <w:szCs w:val="28"/>
        </w:rPr>
        <w:t>.</w:t>
      </w:r>
    </w:p>
    <w:p w:rsidR="00E344B7" w:rsidRPr="00AD59F2" w:rsidRDefault="00E344B7" w:rsidP="00AD59F2">
      <w:pPr>
        <w:spacing w:after="0" w:line="360" w:lineRule="auto"/>
        <w:ind w:firstLine="567"/>
        <w:jc w:val="both"/>
        <w:rPr>
          <w:rFonts w:ascii="Times New Roman" w:hAnsi="Times New Roman"/>
          <w:sz w:val="28"/>
          <w:szCs w:val="28"/>
        </w:rPr>
      </w:pPr>
      <w:r w:rsidRPr="00AD59F2">
        <w:rPr>
          <w:rFonts w:ascii="Times New Roman" w:hAnsi="Times New Roman"/>
          <w:sz w:val="28"/>
          <w:szCs w:val="28"/>
        </w:rPr>
        <w:t xml:space="preserve">По сравнению с обратно-отраженными электронами, коэффициент отражения которых монотонно возрастает с увеличением атомного номера, коэффициент вторичной эмиссии относительно нечувствителен к составу и </w:t>
      </w:r>
      <w:r w:rsidRPr="00AD59F2">
        <w:rPr>
          <w:rFonts w:ascii="Times New Roman" w:hAnsi="Times New Roman"/>
          <w:sz w:val="28"/>
          <w:szCs w:val="28"/>
        </w:rPr>
        <w:lastRenderedPageBreak/>
        <w:t xml:space="preserve">не обнаруживает сильной зависимости от атомного номера для энергий пучка свыше 10 кэВ. Однако ниже 5 кэВ возрастание коэффициента вторичной электронной эмиссии может сильно влиять на наблюдаемый контраст </w:t>
      </w:r>
      <w:r w:rsidR="00C33EA0">
        <w:rPr>
          <w:rFonts w:ascii="Times New Roman" w:hAnsi="Times New Roman"/>
          <w:sz w:val="28"/>
          <w:szCs w:val="28"/>
        </w:rPr>
        <w:t xml:space="preserve">в зависимости </w:t>
      </w:r>
      <w:r w:rsidRPr="00AD59F2">
        <w:rPr>
          <w:rFonts w:ascii="Times New Roman" w:hAnsi="Times New Roman"/>
          <w:sz w:val="28"/>
          <w:szCs w:val="28"/>
        </w:rPr>
        <w:t>от атомного номера. Сигнал отраженных электронов может быть использован для получения информации об относительной разности в среднем атомном номере областей образца, состоящих из разных элементов: (</w:t>
      </w:r>
      <w:r w:rsidRPr="00AD59F2">
        <w:rPr>
          <w:rFonts w:ascii="Times New Roman" w:hAnsi="Times New Roman"/>
          <w:sz w:val="28"/>
          <w:szCs w:val="28"/>
          <w:lang w:val="en-US"/>
        </w:rPr>
        <w:t>n</w:t>
      </w:r>
      <w:r w:rsidRPr="00AD59F2">
        <w:rPr>
          <w:rFonts w:ascii="Times New Roman" w:hAnsi="Times New Roman"/>
          <w:sz w:val="28"/>
          <w:szCs w:val="28"/>
          <w:vertAlign w:val="subscript"/>
        </w:rPr>
        <w:t>2</w:t>
      </w:r>
      <w:r w:rsidRPr="00AD59F2">
        <w:rPr>
          <w:rFonts w:ascii="Times New Roman" w:hAnsi="Times New Roman"/>
          <w:sz w:val="28"/>
          <w:szCs w:val="28"/>
        </w:rPr>
        <w:t>-</w:t>
      </w:r>
      <w:r w:rsidRPr="00AD59F2">
        <w:rPr>
          <w:rFonts w:ascii="Times New Roman" w:hAnsi="Times New Roman"/>
          <w:sz w:val="28"/>
          <w:szCs w:val="28"/>
          <w:lang w:val="en-US"/>
        </w:rPr>
        <w:t>n</w:t>
      </w:r>
      <w:r w:rsidRPr="00AD59F2">
        <w:rPr>
          <w:rFonts w:ascii="Times New Roman" w:hAnsi="Times New Roman"/>
          <w:sz w:val="28"/>
          <w:szCs w:val="28"/>
          <w:vertAlign w:val="subscript"/>
        </w:rPr>
        <w:t>1</w:t>
      </w:r>
      <w:r w:rsidRPr="00AD59F2">
        <w:rPr>
          <w:rFonts w:ascii="Times New Roman" w:hAnsi="Times New Roman"/>
          <w:sz w:val="28"/>
          <w:szCs w:val="28"/>
        </w:rPr>
        <w:t>)/</w:t>
      </w:r>
      <w:r w:rsidRPr="00AD59F2">
        <w:rPr>
          <w:rFonts w:ascii="Times New Roman" w:hAnsi="Times New Roman"/>
          <w:sz w:val="28"/>
          <w:szCs w:val="28"/>
          <w:lang w:val="en-US"/>
        </w:rPr>
        <w:t>n</w:t>
      </w:r>
      <w:r w:rsidRPr="00AD59F2">
        <w:rPr>
          <w:rFonts w:ascii="Times New Roman" w:hAnsi="Times New Roman"/>
          <w:sz w:val="28"/>
          <w:szCs w:val="28"/>
          <w:vertAlign w:val="subscript"/>
        </w:rPr>
        <w:t>2</w:t>
      </w:r>
      <w:r w:rsidRPr="00AD59F2">
        <w:rPr>
          <w:rFonts w:ascii="Times New Roman" w:hAnsi="Times New Roman"/>
          <w:sz w:val="28"/>
          <w:szCs w:val="28"/>
        </w:rPr>
        <w:t>. Области, с высоким средним атомным номером будут выглядеть яркими по сравнению с областями с низким атомным номером в образце.</w:t>
      </w:r>
    </w:p>
    <w:p w:rsidR="00E344B7" w:rsidRPr="00AD59F2" w:rsidRDefault="00E344B7" w:rsidP="00AD59F2">
      <w:pPr>
        <w:spacing w:after="0" w:line="360" w:lineRule="auto"/>
        <w:ind w:firstLine="567"/>
        <w:jc w:val="both"/>
        <w:rPr>
          <w:rFonts w:ascii="Times New Roman" w:hAnsi="Times New Roman"/>
          <w:sz w:val="28"/>
          <w:szCs w:val="28"/>
        </w:rPr>
      </w:pPr>
      <w:r w:rsidRPr="00AD59F2">
        <w:rPr>
          <w:rFonts w:ascii="Times New Roman" w:hAnsi="Times New Roman"/>
          <w:sz w:val="28"/>
          <w:szCs w:val="28"/>
        </w:rPr>
        <w:t xml:space="preserve">Отражение электронов и вторичная электронная эмиссия зависят от угла падения пучка на образец. Угол падения будет меняться из-за неровностей образца, приводя к образованию контраста, связанного с физической формой объекта. На наклонных поверхностях образуется больше вторичных электронов, чем в плоскостях, перпендикулярных пучку, что приводит к возникновению в режиме вторичных электронов компоненты топографического контраста, обусловленной количеством частиц. В отличие от отраженных электронов, которые могут регистрироваться только от областей, повернутых к детектору, регистрация вторичных электронов происходит в некоторой мере со всех поверхностей образца, включая поверхности, наклоненные в сторону от детектора. При получении топографических изображений важно учитывать суммарный вклад вторичных и отраженных электронов в </w:t>
      </w:r>
      <w:r w:rsidR="00C33EA0">
        <w:rPr>
          <w:rFonts w:ascii="Times New Roman" w:hAnsi="Times New Roman"/>
          <w:sz w:val="28"/>
          <w:szCs w:val="28"/>
        </w:rPr>
        <w:t xml:space="preserve">общий </w:t>
      </w:r>
      <w:r w:rsidRPr="00AD59F2">
        <w:rPr>
          <w:rFonts w:ascii="Times New Roman" w:hAnsi="Times New Roman"/>
          <w:sz w:val="28"/>
          <w:szCs w:val="28"/>
        </w:rPr>
        <w:t>сигнал.</w:t>
      </w:r>
    </w:p>
    <w:p w:rsidR="00C33EA0" w:rsidRDefault="00C33EA0" w:rsidP="00AD59F2">
      <w:pPr>
        <w:spacing w:after="0" w:line="360" w:lineRule="auto"/>
        <w:ind w:firstLine="567"/>
        <w:jc w:val="both"/>
        <w:rPr>
          <w:rFonts w:ascii="Times New Roman" w:hAnsi="Times New Roman"/>
          <w:b/>
          <w:sz w:val="28"/>
          <w:szCs w:val="28"/>
        </w:rPr>
      </w:pPr>
    </w:p>
    <w:p w:rsidR="00E344B7" w:rsidRPr="00AD59F2" w:rsidRDefault="00E344B7" w:rsidP="00C33EA0">
      <w:pPr>
        <w:spacing w:after="0" w:line="360" w:lineRule="auto"/>
        <w:jc w:val="center"/>
        <w:rPr>
          <w:rFonts w:ascii="Times New Roman" w:hAnsi="Times New Roman"/>
          <w:b/>
          <w:sz w:val="28"/>
          <w:szCs w:val="28"/>
        </w:rPr>
      </w:pPr>
      <w:r w:rsidRPr="00AD59F2">
        <w:rPr>
          <w:rFonts w:ascii="Times New Roman" w:hAnsi="Times New Roman"/>
          <w:b/>
          <w:sz w:val="28"/>
          <w:szCs w:val="28"/>
        </w:rPr>
        <w:t>Рентгеновское излучение.</w:t>
      </w:r>
    </w:p>
    <w:p w:rsidR="00E344B7" w:rsidRPr="00C33EA0" w:rsidRDefault="00E344B7" w:rsidP="00AD59F2">
      <w:pPr>
        <w:spacing w:after="0" w:line="360" w:lineRule="auto"/>
        <w:ind w:firstLine="567"/>
        <w:jc w:val="both"/>
        <w:rPr>
          <w:rFonts w:ascii="Times New Roman" w:hAnsi="Times New Roman"/>
          <w:sz w:val="28"/>
          <w:szCs w:val="28"/>
        </w:rPr>
      </w:pPr>
      <w:r w:rsidRPr="00C33EA0">
        <w:rPr>
          <w:rFonts w:ascii="Times New Roman" w:hAnsi="Times New Roman"/>
          <w:sz w:val="28"/>
          <w:szCs w:val="28"/>
        </w:rPr>
        <w:t>Ранее у</w:t>
      </w:r>
      <w:r w:rsidR="00C33EA0" w:rsidRPr="00C33EA0">
        <w:rPr>
          <w:rFonts w:ascii="Times New Roman" w:hAnsi="Times New Roman"/>
          <w:sz w:val="28"/>
          <w:szCs w:val="28"/>
        </w:rPr>
        <w:t>поминалось</w:t>
      </w:r>
      <w:r w:rsidRPr="00C33EA0">
        <w:rPr>
          <w:rFonts w:ascii="Times New Roman" w:hAnsi="Times New Roman"/>
          <w:sz w:val="28"/>
          <w:szCs w:val="28"/>
        </w:rPr>
        <w:t xml:space="preserve">, что </w:t>
      </w:r>
      <w:r w:rsidR="00C33EA0" w:rsidRPr="00C33EA0">
        <w:rPr>
          <w:rFonts w:ascii="Times New Roman" w:hAnsi="Times New Roman"/>
          <w:sz w:val="28"/>
          <w:szCs w:val="28"/>
        </w:rPr>
        <w:t xml:space="preserve">в результате </w:t>
      </w:r>
      <w:r w:rsidRPr="00C33EA0">
        <w:rPr>
          <w:rFonts w:ascii="Times New Roman" w:hAnsi="Times New Roman"/>
          <w:sz w:val="28"/>
          <w:szCs w:val="28"/>
        </w:rPr>
        <w:t>неупруго</w:t>
      </w:r>
      <w:r w:rsidR="00C33EA0" w:rsidRPr="00C33EA0">
        <w:rPr>
          <w:rFonts w:ascii="Times New Roman" w:hAnsi="Times New Roman"/>
          <w:sz w:val="28"/>
          <w:szCs w:val="28"/>
        </w:rPr>
        <w:t>го рассеяния</w:t>
      </w:r>
      <w:r w:rsidRPr="00C33EA0">
        <w:rPr>
          <w:rFonts w:ascii="Times New Roman" w:hAnsi="Times New Roman"/>
          <w:sz w:val="28"/>
          <w:szCs w:val="28"/>
        </w:rPr>
        <w:t xml:space="preserve"> потери </w:t>
      </w:r>
      <w:r w:rsidR="00C33EA0" w:rsidRPr="00C33EA0">
        <w:rPr>
          <w:rFonts w:ascii="Times New Roman" w:hAnsi="Times New Roman"/>
          <w:sz w:val="28"/>
          <w:szCs w:val="28"/>
        </w:rPr>
        <w:t xml:space="preserve">часть энергии электронов переходит в </w:t>
      </w:r>
      <w:r w:rsidRPr="00C33EA0">
        <w:rPr>
          <w:rFonts w:ascii="Times New Roman" w:hAnsi="Times New Roman"/>
          <w:sz w:val="28"/>
          <w:szCs w:val="28"/>
        </w:rPr>
        <w:t>рентгеновско</w:t>
      </w:r>
      <w:r w:rsidR="00C33EA0" w:rsidRPr="00C33EA0">
        <w:rPr>
          <w:rFonts w:ascii="Times New Roman" w:hAnsi="Times New Roman"/>
          <w:sz w:val="28"/>
          <w:szCs w:val="28"/>
        </w:rPr>
        <w:t>е</w:t>
      </w:r>
      <w:r w:rsidRPr="00C33EA0">
        <w:rPr>
          <w:rFonts w:ascii="Times New Roman" w:hAnsi="Times New Roman"/>
          <w:sz w:val="28"/>
          <w:szCs w:val="28"/>
        </w:rPr>
        <w:t xml:space="preserve"> излучени</w:t>
      </w:r>
      <w:r w:rsidR="00C33EA0" w:rsidRPr="00C33EA0">
        <w:rPr>
          <w:rFonts w:ascii="Times New Roman" w:hAnsi="Times New Roman"/>
          <w:sz w:val="28"/>
          <w:szCs w:val="28"/>
        </w:rPr>
        <w:t>е</w:t>
      </w:r>
      <w:r w:rsidRPr="00C33EA0">
        <w:rPr>
          <w:rFonts w:ascii="Times New Roman" w:hAnsi="Times New Roman"/>
          <w:sz w:val="28"/>
          <w:szCs w:val="28"/>
        </w:rPr>
        <w:t xml:space="preserve">, причем </w:t>
      </w:r>
      <w:r w:rsidR="00C33EA0" w:rsidRPr="00C33EA0">
        <w:rPr>
          <w:rFonts w:ascii="Times New Roman" w:hAnsi="Times New Roman"/>
          <w:sz w:val="28"/>
          <w:szCs w:val="28"/>
        </w:rPr>
        <w:t xml:space="preserve">оно </w:t>
      </w:r>
      <w:r w:rsidRPr="00C33EA0">
        <w:rPr>
          <w:rFonts w:ascii="Times New Roman" w:hAnsi="Times New Roman"/>
          <w:sz w:val="28"/>
          <w:szCs w:val="28"/>
        </w:rPr>
        <w:t xml:space="preserve">может </w:t>
      </w:r>
      <w:r w:rsidR="00C33EA0" w:rsidRPr="00C33EA0">
        <w:rPr>
          <w:rFonts w:ascii="Times New Roman" w:hAnsi="Times New Roman"/>
          <w:sz w:val="28"/>
          <w:szCs w:val="28"/>
        </w:rPr>
        <w:t xml:space="preserve">являться следствием </w:t>
      </w:r>
      <w:r w:rsidRPr="00C33EA0">
        <w:rPr>
          <w:rFonts w:ascii="Times New Roman" w:hAnsi="Times New Roman"/>
          <w:sz w:val="28"/>
          <w:szCs w:val="28"/>
        </w:rPr>
        <w:t>двух различных процесс</w:t>
      </w:r>
      <w:r w:rsidR="00C33EA0" w:rsidRPr="00C33EA0">
        <w:rPr>
          <w:rFonts w:ascii="Times New Roman" w:hAnsi="Times New Roman"/>
          <w:sz w:val="28"/>
          <w:szCs w:val="28"/>
        </w:rPr>
        <w:t>ов</w:t>
      </w:r>
      <w:r w:rsidRPr="00C33EA0">
        <w:rPr>
          <w:rFonts w:ascii="Times New Roman" w:hAnsi="Times New Roman"/>
          <w:sz w:val="28"/>
          <w:szCs w:val="28"/>
        </w:rPr>
        <w:t xml:space="preserve"> (рис. </w:t>
      </w:r>
      <w:r w:rsidR="00C33EA0" w:rsidRPr="00C33EA0">
        <w:rPr>
          <w:rFonts w:ascii="Times New Roman" w:hAnsi="Times New Roman"/>
          <w:sz w:val="28"/>
          <w:szCs w:val="28"/>
        </w:rPr>
        <w:t>4</w:t>
      </w:r>
      <w:r w:rsidRPr="00C33EA0">
        <w:rPr>
          <w:rFonts w:ascii="Times New Roman" w:hAnsi="Times New Roman"/>
          <w:sz w:val="28"/>
          <w:szCs w:val="28"/>
        </w:rPr>
        <w:t>).</w:t>
      </w:r>
      <w:r w:rsidR="00C33EA0" w:rsidRPr="00C33EA0">
        <w:rPr>
          <w:rFonts w:ascii="Times New Roman" w:hAnsi="Times New Roman"/>
          <w:sz w:val="28"/>
          <w:szCs w:val="28"/>
        </w:rPr>
        <w:t xml:space="preserve"> Первый из них соответствует ионизации атома с последующим испусканием </w:t>
      </w:r>
      <w:proofErr w:type="spellStart"/>
      <w:r w:rsidR="00C33EA0" w:rsidRPr="00C33EA0">
        <w:rPr>
          <w:rFonts w:ascii="Times New Roman" w:hAnsi="Times New Roman"/>
          <w:sz w:val="28"/>
          <w:szCs w:val="28"/>
        </w:rPr>
        <w:t>оже</w:t>
      </w:r>
      <w:proofErr w:type="spellEnd"/>
      <w:r w:rsidR="00C33EA0" w:rsidRPr="00C33EA0">
        <w:rPr>
          <w:rFonts w:ascii="Times New Roman" w:hAnsi="Times New Roman"/>
          <w:sz w:val="28"/>
          <w:szCs w:val="28"/>
        </w:rPr>
        <w:t xml:space="preserve">-электрона или характеристического рентгеновского излучения, а второй </w:t>
      </w:r>
      <w:r w:rsidR="00B27FA5">
        <w:rPr>
          <w:rFonts w:ascii="Times New Roman" w:hAnsi="Times New Roman"/>
          <w:sz w:val="28"/>
          <w:szCs w:val="28"/>
        </w:rPr>
        <w:t>—</w:t>
      </w:r>
      <w:r w:rsidR="00C33EA0" w:rsidRPr="00C33EA0">
        <w:rPr>
          <w:rFonts w:ascii="Times New Roman" w:hAnsi="Times New Roman"/>
          <w:sz w:val="28"/>
          <w:szCs w:val="28"/>
        </w:rPr>
        <w:t xml:space="preserve"> возникновению непрерывного рентгеновского спектра из-за торможени</w:t>
      </w:r>
      <w:r w:rsidR="00B27FA5">
        <w:rPr>
          <w:rFonts w:ascii="Times New Roman" w:hAnsi="Times New Roman"/>
          <w:sz w:val="28"/>
          <w:szCs w:val="28"/>
        </w:rPr>
        <w:t>я</w:t>
      </w:r>
      <w:r w:rsidR="00C33EA0" w:rsidRPr="00C33EA0">
        <w:rPr>
          <w:rFonts w:ascii="Times New Roman" w:hAnsi="Times New Roman"/>
          <w:sz w:val="28"/>
          <w:szCs w:val="28"/>
        </w:rPr>
        <w:t xml:space="preserve"> электронов в кулоновском поле атома. Данные физические явления лежат в </w:t>
      </w:r>
      <w:r w:rsidR="00C33EA0" w:rsidRPr="00C33EA0">
        <w:rPr>
          <w:rFonts w:ascii="Times New Roman" w:hAnsi="Times New Roman"/>
          <w:sz w:val="28"/>
          <w:szCs w:val="28"/>
        </w:rPr>
        <w:lastRenderedPageBreak/>
        <w:t>основе метода локального рентгеноспектрального анализа</w:t>
      </w:r>
      <w:r w:rsidR="00B27FA5">
        <w:rPr>
          <w:rFonts w:ascii="Times New Roman" w:hAnsi="Times New Roman"/>
          <w:sz w:val="28"/>
          <w:szCs w:val="28"/>
        </w:rPr>
        <w:t xml:space="preserve"> (ЛРСА)</w:t>
      </w:r>
      <w:r w:rsidR="00C33EA0" w:rsidRPr="00C33EA0">
        <w:rPr>
          <w:rFonts w:ascii="Times New Roman" w:hAnsi="Times New Roman"/>
          <w:sz w:val="28"/>
          <w:szCs w:val="28"/>
        </w:rPr>
        <w:t xml:space="preserve"> или рентгеновского микроанализа</w:t>
      </w:r>
      <w:r w:rsidR="00B27FA5">
        <w:rPr>
          <w:rFonts w:ascii="Times New Roman" w:hAnsi="Times New Roman"/>
          <w:sz w:val="28"/>
          <w:szCs w:val="28"/>
        </w:rPr>
        <w:t xml:space="preserve"> (РСМА)</w:t>
      </w:r>
      <w:r w:rsidR="00C33EA0" w:rsidRPr="00C33EA0">
        <w:rPr>
          <w:rFonts w:ascii="Times New Roman" w:hAnsi="Times New Roman"/>
          <w:sz w:val="28"/>
          <w:szCs w:val="28"/>
        </w:rPr>
        <w:t>.</w:t>
      </w:r>
    </w:p>
    <w:p w:rsidR="00E344B7" w:rsidRPr="00234C83" w:rsidRDefault="00E344B7" w:rsidP="00AD59F2">
      <w:pPr>
        <w:spacing w:after="0" w:line="360" w:lineRule="auto"/>
        <w:ind w:firstLine="567"/>
        <w:jc w:val="both"/>
        <w:rPr>
          <w:rFonts w:ascii="Times New Roman" w:hAnsi="Times New Roman"/>
          <w:sz w:val="28"/>
          <w:szCs w:val="28"/>
        </w:rPr>
      </w:pPr>
      <w:r w:rsidRPr="00234C83">
        <w:rPr>
          <w:rFonts w:ascii="Times New Roman" w:hAnsi="Times New Roman"/>
          <w:sz w:val="28"/>
          <w:szCs w:val="28"/>
        </w:rPr>
        <w:t xml:space="preserve">Аналитическим сигналом </w:t>
      </w:r>
      <w:r w:rsidR="00234C83" w:rsidRPr="00234C83">
        <w:rPr>
          <w:rFonts w:ascii="Times New Roman" w:hAnsi="Times New Roman"/>
          <w:sz w:val="28"/>
          <w:szCs w:val="28"/>
        </w:rPr>
        <w:t>ЛРСА, как правило,</w:t>
      </w:r>
      <w:r w:rsidR="00C33EA0" w:rsidRPr="00234C83">
        <w:rPr>
          <w:rFonts w:ascii="Times New Roman" w:hAnsi="Times New Roman"/>
          <w:sz w:val="28"/>
          <w:szCs w:val="28"/>
        </w:rPr>
        <w:t xml:space="preserve"> </w:t>
      </w:r>
      <w:r w:rsidRPr="00234C83">
        <w:rPr>
          <w:rFonts w:ascii="Times New Roman" w:hAnsi="Times New Roman"/>
          <w:sz w:val="28"/>
          <w:szCs w:val="28"/>
        </w:rPr>
        <w:t>служит интенсивность характеристического рентгеновского излучения. При этом непрерывный спектр образует фон, на котором эти сигналы регистрируются. Соотношени</w:t>
      </w:r>
      <w:r w:rsidR="00234C83" w:rsidRPr="00234C83">
        <w:rPr>
          <w:rFonts w:ascii="Times New Roman" w:hAnsi="Times New Roman"/>
          <w:sz w:val="28"/>
          <w:szCs w:val="28"/>
        </w:rPr>
        <w:t>е интенсивностей сигнала и фона</w:t>
      </w:r>
      <w:r w:rsidRPr="00234C83">
        <w:rPr>
          <w:rFonts w:ascii="Times New Roman" w:hAnsi="Times New Roman"/>
          <w:sz w:val="28"/>
          <w:szCs w:val="28"/>
        </w:rPr>
        <w:t xml:space="preserve"> является одной из важнейших метрологических характеристик </w:t>
      </w:r>
      <w:r w:rsidR="00234C83" w:rsidRPr="00234C83">
        <w:rPr>
          <w:rFonts w:ascii="Times New Roman" w:hAnsi="Times New Roman"/>
          <w:sz w:val="28"/>
          <w:szCs w:val="28"/>
        </w:rPr>
        <w:t xml:space="preserve">данного </w:t>
      </w:r>
      <w:r w:rsidRPr="00234C83">
        <w:rPr>
          <w:rFonts w:ascii="Times New Roman" w:hAnsi="Times New Roman"/>
          <w:sz w:val="28"/>
          <w:szCs w:val="28"/>
        </w:rPr>
        <w:t xml:space="preserve">метода анализа и определяет его чувствительность. </w:t>
      </w:r>
      <w:r w:rsidR="00234C83" w:rsidRPr="00234C83">
        <w:rPr>
          <w:rFonts w:ascii="Times New Roman" w:hAnsi="Times New Roman"/>
          <w:sz w:val="28"/>
          <w:szCs w:val="28"/>
        </w:rPr>
        <w:t xml:space="preserve">Важно отметить, что непрерывная (шумовая) составляющая </w:t>
      </w:r>
      <w:r w:rsidRPr="00234C83">
        <w:rPr>
          <w:rFonts w:ascii="Times New Roman" w:hAnsi="Times New Roman"/>
          <w:sz w:val="28"/>
          <w:szCs w:val="28"/>
        </w:rPr>
        <w:t xml:space="preserve">несёт </w:t>
      </w:r>
      <w:r w:rsidR="00234C83" w:rsidRPr="00234C83">
        <w:rPr>
          <w:rFonts w:ascii="Times New Roman" w:hAnsi="Times New Roman"/>
          <w:sz w:val="28"/>
          <w:szCs w:val="28"/>
        </w:rPr>
        <w:t xml:space="preserve">сама по себе </w:t>
      </w:r>
      <w:r w:rsidRPr="00234C83">
        <w:rPr>
          <w:rFonts w:ascii="Times New Roman" w:hAnsi="Times New Roman"/>
          <w:sz w:val="28"/>
          <w:szCs w:val="28"/>
        </w:rPr>
        <w:t>некоторую информацию, поскольку зависит от среднего заряда ядер элементов</w:t>
      </w:r>
      <w:r w:rsidR="00234C83" w:rsidRPr="00234C83">
        <w:rPr>
          <w:rFonts w:ascii="Times New Roman" w:hAnsi="Times New Roman"/>
          <w:sz w:val="28"/>
          <w:szCs w:val="28"/>
        </w:rPr>
        <w:t xml:space="preserve">, составляющих исследуемый </w:t>
      </w:r>
      <w:r w:rsidRPr="00234C83">
        <w:rPr>
          <w:rFonts w:ascii="Times New Roman" w:hAnsi="Times New Roman"/>
          <w:sz w:val="28"/>
          <w:szCs w:val="28"/>
        </w:rPr>
        <w:t>образ</w:t>
      </w:r>
      <w:r w:rsidR="00234C83" w:rsidRPr="00234C83">
        <w:rPr>
          <w:rFonts w:ascii="Times New Roman" w:hAnsi="Times New Roman"/>
          <w:sz w:val="28"/>
          <w:szCs w:val="28"/>
        </w:rPr>
        <w:t>е</w:t>
      </w:r>
      <w:r w:rsidRPr="00234C83">
        <w:rPr>
          <w:rFonts w:ascii="Times New Roman" w:hAnsi="Times New Roman"/>
          <w:sz w:val="28"/>
          <w:szCs w:val="28"/>
        </w:rPr>
        <w:t>ц. На основ</w:t>
      </w:r>
      <w:r w:rsidR="00234C83" w:rsidRPr="00234C83">
        <w:rPr>
          <w:rFonts w:ascii="Times New Roman" w:hAnsi="Times New Roman"/>
          <w:sz w:val="28"/>
          <w:szCs w:val="28"/>
        </w:rPr>
        <w:t>е извлекаемой из него информации</w:t>
      </w:r>
      <w:r w:rsidRPr="00234C83">
        <w:rPr>
          <w:rFonts w:ascii="Times New Roman" w:hAnsi="Times New Roman"/>
          <w:sz w:val="28"/>
          <w:szCs w:val="28"/>
        </w:rPr>
        <w:t xml:space="preserve"> можно вводить поправки при </w:t>
      </w:r>
      <w:r w:rsidR="00234C83" w:rsidRPr="00234C83">
        <w:rPr>
          <w:rFonts w:ascii="Times New Roman" w:hAnsi="Times New Roman"/>
          <w:sz w:val="28"/>
          <w:szCs w:val="28"/>
        </w:rPr>
        <w:t xml:space="preserve">проведении </w:t>
      </w:r>
      <w:r w:rsidRPr="00234C83">
        <w:rPr>
          <w:rFonts w:ascii="Times New Roman" w:hAnsi="Times New Roman"/>
          <w:sz w:val="28"/>
          <w:szCs w:val="28"/>
        </w:rPr>
        <w:t>количественно</w:t>
      </w:r>
      <w:r w:rsidR="00234C83" w:rsidRPr="00234C83">
        <w:rPr>
          <w:rFonts w:ascii="Times New Roman" w:hAnsi="Times New Roman"/>
          <w:sz w:val="28"/>
          <w:szCs w:val="28"/>
        </w:rPr>
        <w:t>го</w:t>
      </w:r>
      <w:r w:rsidRPr="00234C83">
        <w:rPr>
          <w:rFonts w:ascii="Times New Roman" w:hAnsi="Times New Roman"/>
          <w:sz w:val="28"/>
          <w:szCs w:val="28"/>
        </w:rPr>
        <w:t xml:space="preserve"> анализ</w:t>
      </w:r>
      <w:r w:rsidR="00234C83" w:rsidRPr="00234C83">
        <w:rPr>
          <w:rFonts w:ascii="Times New Roman" w:hAnsi="Times New Roman"/>
          <w:sz w:val="28"/>
          <w:szCs w:val="28"/>
        </w:rPr>
        <w:t>а</w:t>
      </w:r>
      <w:r w:rsidRPr="00234C83">
        <w:rPr>
          <w:rFonts w:ascii="Times New Roman" w:hAnsi="Times New Roman"/>
          <w:sz w:val="28"/>
          <w:szCs w:val="28"/>
        </w:rPr>
        <w:t>.</w:t>
      </w:r>
    </w:p>
    <w:p w:rsidR="00234C83" w:rsidRPr="00AD59F2" w:rsidRDefault="00234C83" w:rsidP="00AD59F2">
      <w:pPr>
        <w:spacing w:after="0" w:line="360" w:lineRule="auto"/>
        <w:ind w:firstLine="567"/>
        <w:jc w:val="both"/>
        <w:rPr>
          <w:rFonts w:ascii="Times New Roman" w:hAnsi="Times New Roman"/>
          <w:color w:val="C00000"/>
          <w:sz w:val="28"/>
          <w:szCs w:val="28"/>
        </w:rPr>
      </w:pPr>
    </w:p>
    <w:p w:rsidR="00CB3115" w:rsidRPr="00805168" w:rsidRDefault="00CB3115" w:rsidP="00234C83">
      <w:pPr>
        <w:tabs>
          <w:tab w:val="left" w:pos="3686"/>
        </w:tabs>
        <w:spacing w:after="0" w:line="360" w:lineRule="auto"/>
        <w:ind w:left="-709" w:firstLine="567"/>
        <w:jc w:val="center"/>
        <w:rPr>
          <w:rFonts w:ascii="Times New Roman" w:hAnsi="Times New Roman"/>
          <w:noProof/>
          <w:sz w:val="24"/>
          <w:szCs w:val="24"/>
          <w:lang w:eastAsia="ru-RU"/>
        </w:rPr>
      </w:pPr>
    </w:p>
    <w:p w:rsidR="00E344B7" w:rsidRPr="00DA4343" w:rsidRDefault="00C60C82" w:rsidP="00234C83">
      <w:pPr>
        <w:tabs>
          <w:tab w:val="left" w:pos="3686"/>
        </w:tabs>
        <w:spacing w:after="0" w:line="360" w:lineRule="auto"/>
        <w:ind w:left="-709" w:firstLine="567"/>
        <w:jc w:val="center"/>
        <w:rPr>
          <w:rFonts w:ascii="Times New Roman" w:hAnsi="Times New Roman"/>
          <w:sz w:val="24"/>
          <w:szCs w:val="24"/>
          <w:highlight w:val="lightGray"/>
        </w:rPr>
      </w:pPr>
      <w:r>
        <w:rPr>
          <w:rFonts w:ascii="Times New Roman" w:hAnsi="Times New Roman"/>
          <w:noProof/>
          <w:sz w:val="24"/>
          <w:szCs w:val="24"/>
          <w:lang w:eastAsia="ru-RU"/>
        </w:rPr>
        <w:drawing>
          <wp:inline distT="0" distB="0" distL="0" distR="0">
            <wp:extent cx="2510155" cy="2924175"/>
            <wp:effectExtent l="1905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33618" t="24838" r="34229" b="8292"/>
                    <a:stretch>
                      <a:fillRect/>
                    </a:stretch>
                  </pic:blipFill>
                  <pic:spPr bwMode="auto">
                    <a:xfrm>
                      <a:off x="0" y="0"/>
                      <a:ext cx="2510155" cy="2924175"/>
                    </a:xfrm>
                    <a:prstGeom prst="rect">
                      <a:avLst/>
                    </a:prstGeom>
                    <a:noFill/>
                    <a:ln w="9525">
                      <a:noFill/>
                      <a:miter lim="800000"/>
                      <a:headEnd/>
                      <a:tailEnd/>
                    </a:ln>
                  </pic:spPr>
                </pic:pic>
              </a:graphicData>
            </a:graphic>
          </wp:inline>
        </w:drawing>
      </w:r>
      <w:r>
        <w:rPr>
          <w:rFonts w:ascii="Times New Roman" w:hAnsi="Times New Roman"/>
          <w:noProof/>
          <w:sz w:val="24"/>
          <w:szCs w:val="24"/>
          <w:lang w:eastAsia="ru-RU"/>
        </w:rPr>
        <w:drawing>
          <wp:inline distT="0" distB="0" distL="0" distR="0">
            <wp:extent cx="2941320" cy="2605405"/>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l="32962" t="28848" r="36021" b="22087"/>
                    <a:stretch>
                      <a:fillRect/>
                    </a:stretch>
                  </pic:blipFill>
                  <pic:spPr bwMode="auto">
                    <a:xfrm>
                      <a:off x="0" y="0"/>
                      <a:ext cx="2941320" cy="2605405"/>
                    </a:xfrm>
                    <a:prstGeom prst="rect">
                      <a:avLst/>
                    </a:prstGeom>
                    <a:noFill/>
                    <a:ln w="9525">
                      <a:noFill/>
                      <a:miter lim="800000"/>
                      <a:headEnd/>
                      <a:tailEnd/>
                    </a:ln>
                  </pic:spPr>
                </pic:pic>
              </a:graphicData>
            </a:graphic>
          </wp:inline>
        </w:drawing>
      </w:r>
    </w:p>
    <w:p w:rsidR="00E344B7" w:rsidRDefault="00E344B7" w:rsidP="00C610A8">
      <w:pPr>
        <w:spacing w:after="0" w:line="360" w:lineRule="auto"/>
        <w:ind w:left="-709" w:firstLine="567"/>
        <w:jc w:val="both"/>
        <w:rPr>
          <w:rFonts w:ascii="Times New Roman" w:hAnsi="Times New Roman"/>
          <w:sz w:val="24"/>
          <w:szCs w:val="24"/>
        </w:rPr>
      </w:pPr>
      <w:r w:rsidRPr="00C610A8">
        <w:rPr>
          <w:rFonts w:ascii="Times New Roman" w:hAnsi="Times New Roman"/>
          <w:sz w:val="24"/>
          <w:szCs w:val="24"/>
        </w:rPr>
        <w:tab/>
      </w:r>
      <w:r w:rsidRPr="00C610A8">
        <w:rPr>
          <w:rFonts w:ascii="Times New Roman" w:hAnsi="Times New Roman"/>
          <w:sz w:val="24"/>
          <w:szCs w:val="24"/>
        </w:rPr>
        <w:tab/>
      </w:r>
      <w:r w:rsidRPr="00C610A8">
        <w:rPr>
          <w:rFonts w:ascii="Times New Roman" w:hAnsi="Times New Roman"/>
          <w:sz w:val="24"/>
          <w:szCs w:val="24"/>
        </w:rPr>
        <w:tab/>
        <w:t>а)</w:t>
      </w:r>
      <w:r w:rsidRPr="00C610A8">
        <w:rPr>
          <w:rFonts w:ascii="Times New Roman" w:hAnsi="Times New Roman"/>
          <w:sz w:val="24"/>
          <w:szCs w:val="24"/>
        </w:rPr>
        <w:tab/>
      </w:r>
      <w:r w:rsidRPr="00C610A8">
        <w:rPr>
          <w:rFonts w:ascii="Times New Roman" w:hAnsi="Times New Roman"/>
          <w:sz w:val="24"/>
          <w:szCs w:val="24"/>
        </w:rPr>
        <w:tab/>
      </w:r>
      <w:r w:rsidRPr="00C610A8">
        <w:rPr>
          <w:rFonts w:ascii="Times New Roman" w:hAnsi="Times New Roman"/>
          <w:sz w:val="24"/>
          <w:szCs w:val="24"/>
        </w:rPr>
        <w:tab/>
      </w:r>
      <w:r w:rsidRPr="00C610A8">
        <w:rPr>
          <w:rFonts w:ascii="Times New Roman" w:hAnsi="Times New Roman"/>
          <w:sz w:val="24"/>
          <w:szCs w:val="24"/>
        </w:rPr>
        <w:tab/>
      </w:r>
      <w:r w:rsidRPr="00C610A8">
        <w:rPr>
          <w:rFonts w:ascii="Times New Roman" w:hAnsi="Times New Roman"/>
          <w:sz w:val="24"/>
          <w:szCs w:val="24"/>
        </w:rPr>
        <w:tab/>
      </w:r>
      <w:r w:rsidRPr="00C610A8">
        <w:rPr>
          <w:rFonts w:ascii="Times New Roman" w:hAnsi="Times New Roman"/>
          <w:sz w:val="24"/>
          <w:szCs w:val="24"/>
        </w:rPr>
        <w:tab/>
      </w:r>
      <w:r w:rsidRPr="00C610A8">
        <w:rPr>
          <w:rFonts w:ascii="Times New Roman" w:hAnsi="Times New Roman"/>
          <w:sz w:val="24"/>
          <w:szCs w:val="24"/>
        </w:rPr>
        <w:tab/>
        <w:t>б)</w:t>
      </w:r>
    </w:p>
    <w:p w:rsidR="00F70C66" w:rsidRPr="00C610A8" w:rsidRDefault="00F70C66" w:rsidP="00C610A8">
      <w:pPr>
        <w:spacing w:after="0" w:line="360" w:lineRule="auto"/>
        <w:ind w:left="-709" w:firstLine="567"/>
        <w:jc w:val="both"/>
        <w:rPr>
          <w:rFonts w:ascii="Times New Roman" w:hAnsi="Times New Roman"/>
          <w:sz w:val="24"/>
          <w:szCs w:val="24"/>
        </w:rPr>
      </w:pPr>
    </w:p>
    <w:p w:rsidR="00E344B7" w:rsidRPr="00234C83" w:rsidRDefault="00E344B7" w:rsidP="00234C83">
      <w:pPr>
        <w:spacing w:after="0" w:line="360" w:lineRule="auto"/>
        <w:jc w:val="center"/>
        <w:rPr>
          <w:rFonts w:ascii="Times New Roman" w:hAnsi="Times New Roman"/>
          <w:sz w:val="28"/>
          <w:szCs w:val="28"/>
        </w:rPr>
      </w:pPr>
      <w:r w:rsidRPr="00234C83">
        <w:rPr>
          <w:rFonts w:ascii="Times New Roman" w:hAnsi="Times New Roman"/>
          <w:sz w:val="28"/>
          <w:szCs w:val="28"/>
        </w:rPr>
        <w:t xml:space="preserve">Рис. </w:t>
      </w:r>
      <w:r w:rsidR="00234C83" w:rsidRPr="00234C83">
        <w:rPr>
          <w:rFonts w:ascii="Times New Roman" w:hAnsi="Times New Roman"/>
          <w:sz w:val="28"/>
          <w:szCs w:val="28"/>
        </w:rPr>
        <w:t>4</w:t>
      </w:r>
      <w:r w:rsidRPr="00234C83">
        <w:rPr>
          <w:rFonts w:ascii="Times New Roman" w:hAnsi="Times New Roman"/>
          <w:sz w:val="28"/>
          <w:szCs w:val="28"/>
        </w:rPr>
        <w:t xml:space="preserve">. </w:t>
      </w:r>
      <w:r w:rsidR="00234C83" w:rsidRPr="00234C83">
        <w:rPr>
          <w:rFonts w:ascii="Times New Roman" w:hAnsi="Times New Roman"/>
          <w:sz w:val="28"/>
          <w:szCs w:val="28"/>
        </w:rPr>
        <w:t>Механизмы возникновения</w:t>
      </w:r>
      <w:r w:rsidRPr="00234C83">
        <w:rPr>
          <w:rFonts w:ascii="Times New Roman" w:hAnsi="Times New Roman"/>
          <w:sz w:val="28"/>
          <w:szCs w:val="28"/>
        </w:rPr>
        <w:t xml:space="preserve"> рентгеновского излучения: ионизация атома с последующим испусканием </w:t>
      </w:r>
      <w:proofErr w:type="spellStart"/>
      <w:r w:rsidRPr="00234C83">
        <w:rPr>
          <w:rFonts w:ascii="Times New Roman" w:hAnsi="Times New Roman"/>
          <w:sz w:val="28"/>
          <w:szCs w:val="28"/>
        </w:rPr>
        <w:t>оже</w:t>
      </w:r>
      <w:proofErr w:type="spellEnd"/>
      <w:r w:rsidRPr="00234C83">
        <w:rPr>
          <w:rFonts w:ascii="Times New Roman" w:hAnsi="Times New Roman"/>
          <w:sz w:val="28"/>
          <w:szCs w:val="28"/>
        </w:rPr>
        <w:t>-электрона или характеристического рентгеновского излучения (а)</w:t>
      </w:r>
      <w:r w:rsidR="00234C83" w:rsidRPr="00234C83">
        <w:rPr>
          <w:rFonts w:ascii="Times New Roman" w:hAnsi="Times New Roman"/>
          <w:sz w:val="28"/>
          <w:szCs w:val="28"/>
        </w:rPr>
        <w:t>;</w:t>
      </w:r>
      <w:r w:rsidRPr="00234C83">
        <w:rPr>
          <w:rFonts w:ascii="Times New Roman" w:hAnsi="Times New Roman"/>
          <w:sz w:val="28"/>
          <w:szCs w:val="28"/>
        </w:rPr>
        <w:t xml:space="preserve"> торможение электронов в кулоновском поле атома с возникновением непрерывного спектра (б).</w:t>
      </w:r>
    </w:p>
    <w:p w:rsidR="00E344B7" w:rsidRPr="00234C83" w:rsidRDefault="00E344B7" w:rsidP="00234C83">
      <w:pPr>
        <w:spacing w:after="0" w:line="360" w:lineRule="auto"/>
        <w:ind w:firstLine="900"/>
        <w:jc w:val="both"/>
        <w:rPr>
          <w:rFonts w:ascii="Times New Roman" w:hAnsi="Times New Roman"/>
          <w:color w:val="C00000"/>
          <w:sz w:val="28"/>
          <w:szCs w:val="28"/>
        </w:rPr>
      </w:pPr>
    </w:p>
    <w:p w:rsidR="00E344B7" w:rsidRDefault="00234C83" w:rsidP="00234C83">
      <w:pPr>
        <w:spacing w:after="0" w:line="360" w:lineRule="auto"/>
        <w:ind w:firstLine="900"/>
        <w:jc w:val="both"/>
        <w:rPr>
          <w:rFonts w:ascii="Times New Roman" w:hAnsi="Times New Roman"/>
          <w:sz w:val="28"/>
          <w:szCs w:val="28"/>
        </w:rPr>
      </w:pPr>
      <w:r w:rsidRPr="00C81DEA">
        <w:rPr>
          <w:rFonts w:ascii="Times New Roman" w:hAnsi="Times New Roman"/>
          <w:sz w:val="28"/>
          <w:szCs w:val="28"/>
        </w:rPr>
        <w:lastRenderedPageBreak/>
        <w:t>Возникновение х</w:t>
      </w:r>
      <w:r w:rsidR="00E344B7" w:rsidRPr="00C81DEA">
        <w:rPr>
          <w:rFonts w:ascii="Times New Roman" w:hAnsi="Times New Roman"/>
          <w:sz w:val="28"/>
          <w:szCs w:val="28"/>
        </w:rPr>
        <w:t>арактеристическо</w:t>
      </w:r>
      <w:r w:rsidRPr="00C81DEA">
        <w:rPr>
          <w:rFonts w:ascii="Times New Roman" w:hAnsi="Times New Roman"/>
          <w:sz w:val="28"/>
          <w:szCs w:val="28"/>
        </w:rPr>
        <w:t xml:space="preserve">го излучения связано с </w:t>
      </w:r>
      <w:r w:rsidR="00E344B7" w:rsidRPr="00C81DEA">
        <w:rPr>
          <w:rFonts w:ascii="Times New Roman" w:hAnsi="Times New Roman"/>
          <w:sz w:val="28"/>
          <w:szCs w:val="28"/>
        </w:rPr>
        <w:t>выбивани</w:t>
      </w:r>
      <w:r w:rsidRPr="00C81DEA">
        <w:rPr>
          <w:rFonts w:ascii="Times New Roman" w:hAnsi="Times New Roman"/>
          <w:sz w:val="28"/>
          <w:szCs w:val="28"/>
        </w:rPr>
        <w:t>ем</w:t>
      </w:r>
      <w:r w:rsidR="00E344B7" w:rsidRPr="00C81DEA">
        <w:rPr>
          <w:rFonts w:ascii="Times New Roman" w:hAnsi="Times New Roman"/>
          <w:sz w:val="28"/>
          <w:szCs w:val="28"/>
        </w:rPr>
        <w:t xml:space="preserve"> электронов с внутренних оболочек атома </w:t>
      </w:r>
      <w:r w:rsidRPr="00C81DEA">
        <w:rPr>
          <w:rFonts w:ascii="Times New Roman" w:hAnsi="Times New Roman"/>
          <w:sz w:val="28"/>
          <w:szCs w:val="28"/>
        </w:rPr>
        <w:t xml:space="preserve">образца в результате взаимодействия с </w:t>
      </w:r>
      <w:r w:rsidR="00E344B7" w:rsidRPr="00C81DEA">
        <w:rPr>
          <w:rFonts w:ascii="Times New Roman" w:hAnsi="Times New Roman"/>
          <w:sz w:val="28"/>
          <w:szCs w:val="28"/>
        </w:rPr>
        <w:t>электрон</w:t>
      </w:r>
      <w:r w:rsidRPr="00C81DEA">
        <w:rPr>
          <w:rFonts w:ascii="Times New Roman" w:hAnsi="Times New Roman"/>
          <w:sz w:val="28"/>
          <w:szCs w:val="28"/>
        </w:rPr>
        <w:t xml:space="preserve">ным </w:t>
      </w:r>
      <w:r w:rsidR="00E344B7" w:rsidRPr="00C81DEA">
        <w:rPr>
          <w:rFonts w:ascii="Times New Roman" w:hAnsi="Times New Roman"/>
          <w:sz w:val="28"/>
          <w:szCs w:val="28"/>
        </w:rPr>
        <w:t>пучк</w:t>
      </w:r>
      <w:r w:rsidRPr="00C81DEA">
        <w:rPr>
          <w:rFonts w:ascii="Times New Roman" w:hAnsi="Times New Roman"/>
          <w:sz w:val="28"/>
          <w:szCs w:val="28"/>
        </w:rPr>
        <w:t xml:space="preserve">ом высокой энергии и последующим переходом </w:t>
      </w:r>
      <w:r w:rsidR="00E344B7" w:rsidRPr="00C81DEA">
        <w:rPr>
          <w:rFonts w:ascii="Times New Roman" w:hAnsi="Times New Roman"/>
          <w:sz w:val="28"/>
          <w:szCs w:val="28"/>
        </w:rPr>
        <w:t xml:space="preserve">атома из возбужденного состояния в основное. Разность энергии переходов между внутренними </w:t>
      </w:r>
      <w:r w:rsidRPr="00C81DEA">
        <w:rPr>
          <w:rFonts w:ascii="Times New Roman" w:hAnsi="Times New Roman"/>
          <w:sz w:val="28"/>
          <w:szCs w:val="28"/>
        </w:rPr>
        <w:t xml:space="preserve">оболочками находится в рентгеновской </w:t>
      </w:r>
      <w:r w:rsidR="00E344B7" w:rsidRPr="00C81DEA">
        <w:rPr>
          <w:rFonts w:ascii="Times New Roman" w:hAnsi="Times New Roman"/>
          <w:sz w:val="28"/>
          <w:szCs w:val="28"/>
        </w:rPr>
        <w:t xml:space="preserve">области </w:t>
      </w:r>
      <w:r w:rsidRPr="00C81DEA">
        <w:rPr>
          <w:rFonts w:ascii="Times New Roman" w:hAnsi="Times New Roman"/>
          <w:sz w:val="28"/>
          <w:szCs w:val="28"/>
        </w:rPr>
        <w:t>спектра</w:t>
      </w:r>
      <w:r w:rsidR="00E344B7" w:rsidRPr="00C81DEA">
        <w:rPr>
          <w:rFonts w:ascii="Times New Roman" w:hAnsi="Times New Roman"/>
          <w:sz w:val="28"/>
          <w:szCs w:val="28"/>
        </w:rPr>
        <w:t xml:space="preserve">, </w:t>
      </w:r>
      <w:r w:rsidRPr="00C81DEA">
        <w:rPr>
          <w:rFonts w:ascii="Times New Roman" w:hAnsi="Times New Roman"/>
          <w:sz w:val="28"/>
          <w:szCs w:val="28"/>
        </w:rPr>
        <w:t xml:space="preserve">а </w:t>
      </w:r>
      <w:r w:rsidR="00E344B7" w:rsidRPr="00C81DEA">
        <w:rPr>
          <w:rFonts w:ascii="Times New Roman" w:hAnsi="Times New Roman"/>
          <w:sz w:val="28"/>
          <w:szCs w:val="28"/>
        </w:rPr>
        <w:t xml:space="preserve">частота </w:t>
      </w:r>
      <w:r w:rsidRPr="00C81DEA">
        <w:rPr>
          <w:rFonts w:ascii="Times New Roman" w:hAnsi="Times New Roman"/>
          <w:sz w:val="28"/>
          <w:szCs w:val="28"/>
        </w:rPr>
        <w:t xml:space="preserve">его  </w:t>
      </w:r>
      <w:r w:rsidR="00D47771">
        <w:rPr>
          <w:rFonts w:ascii="Times New Roman" w:hAnsi="Times New Roman"/>
          <w:sz w:val="28"/>
          <w:szCs w:val="28"/>
        </w:rPr>
        <w:t>—</w:t>
      </w:r>
      <w:r w:rsidRPr="00C81DEA">
        <w:rPr>
          <w:rFonts w:ascii="Times New Roman" w:hAnsi="Times New Roman"/>
          <w:sz w:val="28"/>
          <w:szCs w:val="28"/>
        </w:rPr>
        <w:t xml:space="preserve"> соответствует </w:t>
      </w:r>
      <w:r w:rsidR="00E344B7" w:rsidRPr="00C81DEA">
        <w:rPr>
          <w:rFonts w:ascii="Times New Roman" w:hAnsi="Times New Roman"/>
          <w:sz w:val="28"/>
          <w:szCs w:val="28"/>
        </w:rPr>
        <w:t>конкретн</w:t>
      </w:r>
      <w:r w:rsidRPr="00C81DEA">
        <w:rPr>
          <w:rFonts w:ascii="Times New Roman" w:hAnsi="Times New Roman"/>
          <w:sz w:val="28"/>
          <w:szCs w:val="28"/>
        </w:rPr>
        <w:t>ому</w:t>
      </w:r>
      <w:r w:rsidR="00E344B7" w:rsidRPr="00C81DEA">
        <w:rPr>
          <w:rFonts w:ascii="Times New Roman" w:hAnsi="Times New Roman"/>
          <w:sz w:val="28"/>
          <w:szCs w:val="28"/>
        </w:rPr>
        <w:t xml:space="preserve"> элемент</w:t>
      </w:r>
      <w:r w:rsidRPr="00C81DEA">
        <w:rPr>
          <w:rFonts w:ascii="Times New Roman" w:hAnsi="Times New Roman"/>
          <w:sz w:val="28"/>
          <w:szCs w:val="28"/>
        </w:rPr>
        <w:t>у</w:t>
      </w:r>
      <w:r w:rsidR="00E344B7" w:rsidRPr="00C81DEA">
        <w:rPr>
          <w:rFonts w:ascii="Times New Roman" w:hAnsi="Times New Roman"/>
          <w:sz w:val="28"/>
          <w:szCs w:val="28"/>
        </w:rPr>
        <w:t xml:space="preserve">. Переход в основное состояние может быть и </w:t>
      </w:r>
      <w:proofErr w:type="spellStart"/>
      <w:r w:rsidR="00E344B7" w:rsidRPr="00C81DEA">
        <w:rPr>
          <w:rFonts w:ascii="Times New Roman" w:hAnsi="Times New Roman"/>
          <w:sz w:val="28"/>
          <w:szCs w:val="28"/>
        </w:rPr>
        <w:t>безызлучательным</w:t>
      </w:r>
      <w:proofErr w:type="spellEnd"/>
      <w:r w:rsidR="00E344B7" w:rsidRPr="00C81DEA">
        <w:rPr>
          <w:rFonts w:ascii="Times New Roman" w:hAnsi="Times New Roman"/>
          <w:sz w:val="28"/>
          <w:szCs w:val="28"/>
        </w:rPr>
        <w:t xml:space="preserve">, </w:t>
      </w:r>
      <w:r w:rsidRPr="00C81DEA">
        <w:rPr>
          <w:rFonts w:ascii="Times New Roman" w:hAnsi="Times New Roman"/>
          <w:sz w:val="28"/>
          <w:szCs w:val="28"/>
        </w:rPr>
        <w:t xml:space="preserve">в этом случае он </w:t>
      </w:r>
      <w:r w:rsidR="00E344B7" w:rsidRPr="00C81DEA">
        <w:rPr>
          <w:rFonts w:ascii="Times New Roman" w:hAnsi="Times New Roman"/>
          <w:sz w:val="28"/>
          <w:szCs w:val="28"/>
        </w:rPr>
        <w:t>сопровожда</w:t>
      </w:r>
      <w:r w:rsidRPr="00C81DEA">
        <w:rPr>
          <w:rFonts w:ascii="Times New Roman" w:hAnsi="Times New Roman"/>
          <w:sz w:val="28"/>
          <w:szCs w:val="28"/>
        </w:rPr>
        <w:t xml:space="preserve">ется </w:t>
      </w:r>
      <w:r w:rsidR="00E344B7" w:rsidRPr="00C81DEA">
        <w:rPr>
          <w:rFonts w:ascii="Times New Roman" w:hAnsi="Times New Roman"/>
          <w:sz w:val="28"/>
          <w:szCs w:val="28"/>
        </w:rPr>
        <w:t xml:space="preserve">испусканием </w:t>
      </w:r>
      <w:proofErr w:type="spellStart"/>
      <w:r w:rsidR="00E344B7" w:rsidRPr="00C81DEA">
        <w:rPr>
          <w:rFonts w:ascii="Times New Roman" w:hAnsi="Times New Roman"/>
          <w:sz w:val="28"/>
          <w:szCs w:val="28"/>
        </w:rPr>
        <w:t>оже</w:t>
      </w:r>
      <w:proofErr w:type="spellEnd"/>
      <w:r w:rsidR="00E344B7" w:rsidRPr="00C81DEA">
        <w:rPr>
          <w:rFonts w:ascii="Times New Roman" w:hAnsi="Times New Roman"/>
          <w:sz w:val="28"/>
          <w:szCs w:val="28"/>
        </w:rPr>
        <w:t>-электронов.</w:t>
      </w:r>
    </w:p>
    <w:p w:rsidR="00FD7731" w:rsidRPr="00FD7731" w:rsidRDefault="00FD7731" w:rsidP="00234C83">
      <w:pPr>
        <w:spacing w:after="0" w:line="360" w:lineRule="auto"/>
        <w:ind w:firstLine="900"/>
        <w:jc w:val="both"/>
        <w:rPr>
          <w:rFonts w:ascii="Times New Roman" w:hAnsi="Times New Roman"/>
          <w:sz w:val="28"/>
          <w:szCs w:val="28"/>
        </w:rPr>
      </w:pPr>
      <w:r>
        <w:rPr>
          <w:rFonts w:ascii="Times New Roman" w:hAnsi="Times New Roman"/>
          <w:color w:val="000000"/>
          <w:sz w:val="28"/>
          <w:szCs w:val="28"/>
        </w:rPr>
        <w:t>С</w:t>
      </w:r>
      <w:r w:rsidR="008D03F3">
        <w:rPr>
          <w:rFonts w:ascii="Times New Roman" w:hAnsi="Times New Roman"/>
          <w:color w:val="000000"/>
          <w:sz w:val="28"/>
          <w:szCs w:val="28"/>
        </w:rPr>
        <w:t>тоит напомнить, что, согласно модели</w:t>
      </w:r>
      <w:r w:rsidRPr="00FD7731">
        <w:rPr>
          <w:rFonts w:ascii="Times New Roman" w:hAnsi="Times New Roman"/>
          <w:color w:val="000000"/>
          <w:sz w:val="28"/>
          <w:szCs w:val="28"/>
        </w:rPr>
        <w:t xml:space="preserve"> Бора</w:t>
      </w:r>
      <w:r w:rsidR="008D03F3">
        <w:rPr>
          <w:rFonts w:ascii="Times New Roman" w:hAnsi="Times New Roman"/>
          <w:color w:val="000000"/>
          <w:sz w:val="28"/>
          <w:szCs w:val="28"/>
        </w:rPr>
        <w:t>, атом представляет собой ядро, окруженное</w:t>
      </w:r>
      <w:r w:rsidRPr="00FD7731">
        <w:rPr>
          <w:rFonts w:ascii="Times New Roman" w:hAnsi="Times New Roman"/>
          <w:color w:val="000000"/>
          <w:sz w:val="28"/>
          <w:szCs w:val="28"/>
        </w:rPr>
        <w:t xml:space="preserve"> </w:t>
      </w:r>
      <w:r w:rsidR="008D03F3">
        <w:rPr>
          <w:rFonts w:ascii="Times New Roman" w:hAnsi="Times New Roman"/>
          <w:color w:val="000000"/>
          <w:sz w:val="28"/>
          <w:szCs w:val="28"/>
        </w:rPr>
        <w:t>электронами, распределенными по нескольким оболочкам (р</w:t>
      </w:r>
      <w:r w:rsidRPr="00FD7731">
        <w:rPr>
          <w:rFonts w:ascii="Times New Roman" w:hAnsi="Times New Roman"/>
          <w:color w:val="000000"/>
          <w:sz w:val="28"/>
          <w:szCs w:val="28"/>
        </w:rPr>
        <w:t xml:space="preserve">ис. </w:t>
      </w:r>
      <w:r w:rsidR="008D03F3">
        <w:rPr>
          <w:rFonts w:ascii="Times New Roman" w:hAnsi="Times New Roman"/>
          <w:color w:val="000000"/>
          <w:sz w:val="28"/>
          <w:szCs w:val="28"/>
        </w:rPr>
        <w:t>5</w:t>
      </w:r>
      <w:r w:rsidR="000E27D0">
        <w:rPr>
          <w:rFonts w:ascii="Times New Roman" w:hAnsi="Times New Roman"/>
          <w:color w:val="000000"/>
          <w:sz w:val="28"/>
          <w:szCs w:val="28"/>
        </w:rPr>
        <w:t>а</w:t>
      </w:r>
      <w:r w:rsidRPr="00FD7731">
        <w:rPr>
          <w:rFonts w:ascii="Times New Roman" w:hAnsi="Times New Roman"/>
          <w:color w:val="000000"/>
          <w:sz w:val="28"/>
          <w:szCs w:val="28"/>
        </w:rPr>
        <w:t xml:space="preserve">). Электроны различных оболочек </w:t>
      </w:r>
      <w:r w:rsidR="008D03F3">
        <w:rPr>
          <w:rFonts w:ascii="Times New Roman" w:hAnsi="Times New Roman"/>
          <w:color w:val="000000"/>
          <w:sz w:val="28"/>
          <w:szCs w:val="28"/>
        </w:rPr>
        <w:t>(</w:t>
      </w:r>
      <w:r w:rsidRPr="00FD7731">
        <w:rPr>
          <w:rFonts w:ascii="Times New Roman" w:hAnsi="Times New Roman"/>
          <w:color w:val="000000"/>
          <w:sz w:val="28"/>
          <w:szCs w:val="28"/>
        </w:rPr>
        <w:t>или уровней</w:t>
      </w:r>
      <w:r w:rsidR="008D03F3">
        <w:rPr>
          <w:rFonts w:ascii="Times New Roman" w:hAnsi="Times New Roman"/>
          <w:color w:val="000000"/>
          <w:sz w:val="28"/>
          <w:szCs w:val="28"/>
        </w:rPr>
        <w:t>)</w:t>
      </w:r>
      <w:r w:rsidRPr="00FD7731">
        <w:rPr>
          <w:rFonts w:ascii="Times New Roman" w:hAnsi="Times New Roman"/>
          <w:color w:val="000000"/>
          <w:sz w:val="28"/>
          <w:szCs w:val="28"/>
        </w:rPr>
        <w:t xml:space="preserve"> различаются по энергии связи с ядром. </w:t>
      </w:r>
      <w:r w:rsidR="008D03F3">
        <w:rPr>
          <w:rFonts w:ascii="Times New Roman" w:hAnsi="Times New Roman"/>
          <w:color w:val="000000"/>
          <w:sz w:val="28"/>
          <w:szCs w:val="28"/>
        </w:rPr>
        <w:t>В связи с этим,</w:t>
      </w:r>
      <w:r w:rsidRPr="00FD7731">
        <w:rPr>
          <w:rFonts w:ascii="Times New Roman" w:hAnsi="Times New Roman"/>
          <w:color w:val="000000"/>
          <w:sz w:val="28"/>
          <w:szCs w:val="28"/>
        </w:rPr>
        <w:t xml:space="preserve"> </w:t>
      </w:r>
      <w:r w:rsidR="008D03F3">
        <w:rPr>
          <w:rFonts w:ascii="Times New Roman" w:hAnsi="Times New Roman"/>
          <w:color w:val="000000"/>
          <w:sz w:val="28"/>
          <w:szCs w:val="28"/>
        </w:rPr>
        <w:t xml:space="preserve">для </w:t>
      </w:r>
      <w:r w:rsidRPr="00FD7731">
        <w:rPr>
          <w:rFonts w:ascii="Times New Roman" w:hAnsi="Times New Roman"/>
          <w:color w:val="000000"/>
          <w:sz w:val="28"/>
          <w:szCs w:val="28"/>
        </w:rPr>
        <w:t>удал</w:t>
      </w:r>
      <w:r w:rsidR="008D03F3">
        <w:rPr>
          <w:rFonts w:ascii="Times New Roman" w:hAnsi="Times New Roman"/>
          <w:color w:val="000000"/>
          <w:sz w:val="28"/>
          <w:szCs w:val="28"/>
        </w:rPr>
        <w:t xml:space="preserve">ения </w:t>
      </w:r>
      <w:r w:rsidRPr="00FD7731">
        <w:rPr>
          <w:rFonts w:ascii="Times New Roman" w:hAnsi="Times New Roman"/>
          <w:color w:val="000000"/>
          <w:sz w:val="28"/>
          <w:szCs w:val="28"/>
        </w:rPr>
        <w:t>электрон</w:t>
      </w:r>
      <w:r w:rsidR="008D03F3">
        <w:rPr>
          <w:rFonts w:ascii="Times New Roman" w:hAnsi="Times New Roman"/>
          <w:color w:val="000000"/>
          <w:sz w:val="28"/>
          <w:szCs w:val="28"/>
        </w:rPr>
        <w:t>а</w:t>
      </w:r>
      <w:r w:rsidRPr="00FD7731">
        <w:rPr>
          <w:rFonts w:ascii="Times New Roman" w:hAnsi="Times New Roman"/>
          <w:color w:val="000000"/>
          <w:sz w:val="28"/>
          <w:szCs w:val="28"/>
        </w:rPr>
        <w:t xml:space="preserve"> само</w:t>
      </w:r>
      <w:r w:rsidR="008D03F3">
        <w:rPr>
          <w:rFonts w:ascii="Times New Roman" w:hAnsi="Times New Roman"/>
          <w:color w:val="000000"/>
          <w:sz w:val="28"/>
          <w:szCs w:val="28"/>
        </w:rPr>
        <w:t>го близкого к ядру уровня, необходимо</w:t>
      </w:r>
      <w:r w:rsidRPr="00FD7731">
        <w:rPr>
          <w:rFonts w:ascii="Times New Roman" w:hAnsi="Times New Roman"/>
          <w:color w:val="000000"/>
          <w:sz w:val="28"/>
          <w:szCs w:val="28"/>
        </w:rPr>
        <w:t xml:space="preserve"> </w:t>
      </w:r>
      <w:r w:rsidR="008D03F3">
        <w:rPr>
          <w:rFonts w:ascii="Times New Roman" w:hAnsi="Times New Roman"/>
          <w:color w:val="000000"/>
          <w:sz w:val="28"/>
          <w:szCs w:val="28"/>
        </w:rPr>
        <w:t>приложить энергию, превышающую некоторое пороговое значение</w:t>
      </w:r>
      <w:r w:rsidRPr="00FD7731">
        <w:rPr>
          <w:rFonts w:ascii="Times New Roman" w:hAnsi="Times New Roman"/>
          <w:color w:val="000000"/>
          <w:sz w:val="28"/>
          <w:szCs w:val="28"/>
        </w:rPr>
        <w:t xml:space="preserve">. Связь электронов </w:t>
      </w:r>
      <w:r w:rsidR="008D03F3">
        <w:rPr>
          <w:rFonts w:ascii="Times New Roman" w:hAnsi="Times New Roman"/>
          <w:color w:val="000000"/>
          <w:sz w:val="28"/>
          <w:szCs w:val="28"/>
        </w:rPr>
        <w:t xml:space="preserve">с ядром </w:t>
      </w:r>
      <w:r w:rsidRPr="00FD7731">
        <w:rPr>
          <w:rFonts w:ascii="Times New Roman" w:hAnsi="Times New Roman"/>
          <w:color w:val="000000"/>
          <w:sz w:val="28"/>
          <w:szCs w:val="28"/>
        </w:rPr>
        <w:t xml:space="preserve">тем слабее, чем дальше они удалены от </w:t>
      </w:r>
      <w:r w:rsidR="008D03F3">
        <w:rPr>
          <w:rFonts w:ascii="Times New Roman" w:hAnsi="Times New Roman"/>
          <w:color w:val="000000"/>
          <w:sz w:val="28"/>
          <w:szCs w:val="28"/>
        </w:rPr>
        <w:t>него</w:t>
      </w:r>
      <w:r w:rsidRPr="00FD7731">
        <w:rPr>
          <w:rFonts w:ascii="Times New Roman" w:hAnsi="Times New Roman"/>
          <w:color w:val="000000"/>
          <w:sz w:val="28"/>
          <w:szCs w:val="28"/>
        </w:rPr>
        <w:t xml:space="preserve">. Минимальная энергия, необходимая для удаления электрона из атома, </w:t>
      </w:r>
      <w:r w:rsidR="008D03F3">
        <w:rPr>
          <w:rFonts w:ascii="Times New Roman" w:hAnsi="Times New Roman"/>
          <w:color w:val="000000"/>
          <w:sz w:val="28"/>
          <w:szCs w:val="28"/>
        </w:rPr>
        <w:t>соответствует энергии</w:t>
      </w:r>
      <w:r w:rsidRPr="00FD7731">
        <w:rPr>
          <w:rFonts w:ascii="Times New Roman" w:hAnsi="Times New Roman"/>
          <w:color w:val="000000"/>
          <w:sz w:val="28"/>
          <w:szCs w:val="28"/>
        </w:rPr>
        <w:t xml:space="preserve">, с которой </w:t>
      </w:r>
      <w:r w:rsidR="008D03F3">
        <w:rPr>
          <w:rFonts w:ascii="Times New Roman" w:hAnsi="Times New Roman"/>
          <w:color w:val="000000"/>
          <w:sz w:val="28"/>
          <w:szCs w:val="28"/>
        </w:rPr>
        <w:t xml:space="preserve">он </w:t>
      </w:r>
      <w:r w:rsidRPr="00FD7731">
        <w:rPr>
          <w:rFonts w:ascii="Times New Roman" w:hAnsi="Times New Roman"/>
          <w:color w:val="000000"/>
          <w:sz w:val="28"/>
          <w:szCs w:val="28"/>
        </w:rPr>
        <w:t xml:space="preserve">связан с атомом, </w:t>
      </w:r>
      <w:r w:rsidR="008D03F3">
        <w:rPr>
          <w:rFonts w:ascii="Times New Roman" w:hAnsi="Times New Roman"/>
          <w:color w:val="000000"/>
          <w:sz w:val="28"/>
          <w:szCs w:val="28"/>
        </w:rPr>
        <w:t xml:space="preserve">и </w:t>
      </w:r>
      <w:r w:rsidRPr="00FD7731">
        <w:rPr>
          <w:rFonts w:ascii="Times New Roman" w:hAnsi="Times New Roman"/>
          <w:color w:val="000000"/>
          <w:sz w:val="28"/>
          <w:szCs w:val="28"/>
        </w:rPr>
        <w:t xml:space="preserve">называется </w:t>
      </w:r>
      <w:r w:rsidRPr="008D03F3">
        <w:rPr>
          <w:rFonts w:ascii="Times New Roman" w:hAnsi="Times New Roman"/>
          <w:bCs/>
          <w:color w:val="000000"/>
          <w:sz w:val="28"/>
          <w:szCs w:val="28"/>
        </w:rPr>
        <w:t>энергией связи</w:t>
      </w:r>
      <w:r w:rsidRPr="008D03F3">
        <w:rPr>
          <w:rFonts w:ascii="Times New Roman" w:hAnsi="Times New Roman"/>
          <w:color w:val="000000"/>
          <w:sz w:val="28"/>
          <w:szCs w:val="28"/>
        </w:rPr>
        <w:t>.</w:t>
      </w:r>
      <w:r w:rsidRPr="00FD7731">
        <w:rPr>
          <w:rFonts w:ascii="Times New Roman" w:hAnsi="Times New Roman"/>
          <w:color w:val="000000"/>
          <w:sz w:val="28"/>
          <w:szCs w:val="28"/>
        </w:rPr>
        <w:t xml:space="preserve"> </w:t>
      </w:r>
      <w:r w:rsidR="008D03F3">
        <w:rPr>
          <w:rFonts w:ascii="Times New Roman" w:hAnsi="Times New Roman"/>
          <w:color w:val="000000"/>
          <w:sz w:val="28"/>
          <w:szCs w:val="28"/>
        </w:rPr>
        <w:t xml:space="preserve">Она определяется экспериментально в результате изучения спектра </w:t>
      </w:r>
      <w:r w:rsidRPr="00FD7731">
        <w:rPr>
          <w:rFonts w:ascii="Times New Roman" w:hAnsi="Times New Roman"/>
          <w:color w:val="000000"/>
          <w:sz w:val="28"/>
          <w:szCs w:val="28"/>
        </w:rPr>
        <w:t>поглощен</w:t>
      </w:r>
      <w:r w:rsidR="008D03F3">
        <w:rPr>
          <w:rFonts w:ascii="Times New Roman" w:hAnsi="Times New Roman"/>
          <w:color w:val="000000"/>
          <w:sz w:val="28"/>
          <w:szCs w:val="28"/>
        </w:rPr>
        <w:t>ия вещества. Энергия атомами, ввиду вышесказанного, поглощается ступенчато</w:t>
      </w:r>
      <w:r w:rsidRPr="00FD7731">
        <w:rPr>
          <w:rFonts w:ascii="Times New Roman" w:hAnsi="Times New Roman"/>
          <w:color w:val="000000"/>
          <w:sz w:val="28"/>
          <w:szCs w:val="28"/>
        </w:rPr>
        <w:t>. Поэтому в литературе очень часто встречается понятие </w:t>
      </w:r>
      <w:r w:rsidRPr="00FD7731">
        <w:rPr>
          <w:rFonts w:ascii="Times New Roman" w:hAnsi="Times New Roman"/>
          <w:b/>
          <w:bCs/>
          <w:color w:val="000000"/>
          <w:sz w:val="28"/>
          <w:szCs w:val="28"/>
        </w:rPr>
        <w:t xml:space="preserve">край </w:t>
      </w:r>
      <w:r w:rsidR="008D03F3">
        <w:rPr>
          <w:rFonts w:ascii="Times New Roman" w:hAnsi="Times New Roman"/>
          <w:b/>
          <w:bCs/>
          <w:color w:val="000000"/>
          <w:sz w:val="28"/>
          <w:szCs w:val="28"/>
        </w:rPr>
        <w:t xml:space="preserve">полосы </w:t>
      </w:r>
      <w:r w:rsidRPr="00FD7731">
        <w:rPr>
          <w:rFonts w:ascii="Times New Roman" w:hAnsi="Times New Roman"/>
          <w:b/>
          <w:bCs/>
          <w:color w:val="000000"/>
          <w:sz w:val="28"/>
          <w:szCs w:val="28"/>
        </w:rPr>
        <w:t>поглощения</w:t>
      </w:r>
      <w:r w:rsidRPr="00FD7731">
        <w:rPr>
          <w:rFonts w:ascii="Times New Roman" w:hAnsi="Times New Roman"/>
          <w:color w:val="000000"/>
          <w:sz w:val="28"/>
          <w:szCs w:val="28"/>
        </w:rPr>
        <w:t xml:space="preserve">. Отдельные </w:t>
      </w:r>
      <w:r w:rsidR="008D03F3">
        <w:rPr>
          <w:rFonts w:ascii="Times New Roman" w:hAnsi="Times New Roman"/>
          <w:color w:val="000000"/>
          <w:sz w:val="28"/>
          <w:szCs w:val="28"/>
        </w:rPr>
        <w:t xml:space="preserve">атомные </w:t>
      </w:r>
      <w:r w:rsidRPr="00FD7731">
        <w:rPr>
          <w:rFonts w:ascii="Times New Roman" w:hAnsi="Times New Roman"/>
          <w:color w:val="000000"/>
          <w:sz w:val="28"/>
          <w:szCs w:val="28"/>
        </w:rPr>
        <w:t xml:space="preserve">оболочки обозначаются </w:t>
      </w:r>
      <w:r w:rsidR="008D03F3">
        <w:rPr>
          <w:rFonts w:ascii="Times New Roman" w:hAnsi="Times New Roman"/>
          <w:color w:val="000000"/>
          <w:sz w:val="28"/>
          <w:szCs w:val="28"/>
        </w:rPr>
        <w:t xml:space="preserve">заглавными латинскими </w:t>
      </w:r>
      <w:r w:rsidRPr="00FD7731">
        <w:rPr>
          <w:rFonts w:ascii="Times New Roman" w:hAnsi="Times New Roman"/>
          <w:color w:val="000000"/>
          <w:sz w:val="28"/>
          <w:szCs w:val="28"/>
        </w:rPr>
        <w:t>буквами </w:t>
      </w:r>
      <w:r w:rsidRPr="00D47771">
        <w:rPr>
          <w:rFonts w:ascii="Times New Roman" w:hAnsi="Times New Roman"/>
          <w:bCs/>
          <w:color w:val="000000"/>
          <w:sz w:val="28"/>
          <w:szCs w:val="28"/>
        </w:rPr>
        <w:t>K</w:t>
      </w:r>
      <w:r w:rsidRPr="00D47771">
        <w:rPr>
          <w:rFonts w:ascii="Times New Roman" w:hAnsi="Times New Roman"/>
          <w:color w:val="000000"/>
          <w:sz w:val="28"/>
          <w:szCs w:val="28"/>
        </w:rPr>
        <w:t>, </w:t>
      </w:r>
      <w:r w:rsidRPr="00D47771">
        <w:rPr>
          <w:rFonts w:ascii="Times New Roman" w:hAnsi="Times New Roman"/>
          <w:bCs/>
          <w:color w:val="000000"/>
          <w:sz w:val="28"/>
          <w:szCs w:val="28"/>
        </w:rPr>
        <w:t>L</w:t>
      </w:r>
      <w:r w:rsidRPr="00D47771">
        <w:rPr>
          <w:rFonts w:ascii="Times New Roman" w:hAnsi="Times New Roman"/>
          <w:color w:val="000000"/>
          <w:sz w:val="28"/>
          <w:szCs w:val="28"/>
        </w:rPr>
        <w:t>, </w:t>
      </w:r>
      <w:r w:rsidRPr="00D47771">
        <w:rPr>
          <w:rFonts w:ascii="Times New Roman" w:hAnsi="Times New Roman"/>
          <w:bCs/>
          <w:color w:val="000000"/>
          <w:sz w:val="28"/>
          <w:szCs w:val="28"/>
        </w:rPr>
        <w:t>M</w:t>
      </w:r>
      <w:r w:rsidRPr="00D47771">
        <w:rPr>
          <w:rFonts w:ascii="Times New Roman" w:hAnsi="Times New Roman"/>
          <w:color w:val="000000"/>
          <w:sz w:val="28"/>
          <w:szCs w:val="28"/>
        </w:rPr>
        <w:t>, </w:t>
      </w:r>
      <w:r w:rsidRPr="00D47771">
        <w:rPr>
          <w:rFonts w:ascii="Times New Roman" w:hAnsi="Times New Roman"/>
          <w:bCs/>
          <w:color w:val="000000"/>
          <w:sz w:val="28"/>
          <w:szCs w:val="28"/>
        </w:rPr>
        <w:t>N</w:t>
      </w:r>
      <w:r w:rsidRPr="00D47771">
        <w:rPr>
          <w:rFonts w:ascii="Times New Roman" w:hAnsi="Times New Roman"/>
          <w:color w:val="000000"/>
          <w:sz w:val="28"/>
          <w:szCs w:val="28"/>
        </w:rPr>
        <w:t xml:space="preserve">, ...., причем самая внутренняя </w:t>
      </w:r>
      <w:r w:rsidR="008D03F3" w:rsidRPr="00D47771">
        <w:rPr>
          <w:rFonts w:ascii="Times New Roman" w:hAnsi="Times New Roman"/>
          <w:color w:val="000000"/>
          <w:sz w:val="28"/>
          <w:szCs w:val="28"/>
        </w:rPr>
        <w:t xml:space="preserve">из них </w:t>
      </w:r>
      <w:r w:rsidRPr="00D47771">
        <w:rPr>
          <w:rFonts w:ascii="Times New Roman" w:hAnsi="Times New Roman"/>
          <w:color w:val="000000"/>
          <w:sz w:val="28"/>
          <w:szCs w:val="28"/>
        </w:rPr>
        <w:t>называется </w:t>
      </w:r>
      <w:r w:rsidRPr="00D47771">
        <w:rPr>
          <w:rFonts w:ascii="Times New Roman" w:hAnsi="Times New Roman"/>
          <w:bCs/>
          <w:color w:val="000000"/>
          <w:sz w:val="28"/>
          <w:szCs w:val="28"/>
        </w:rPr>
        <w:t>K</w:t>
      </w:r>
      <w:r w:rsidR="00D47771">
        <w:rPr>
          <w:rFonts w:ascii="Times New Roman" w:hAnsi="Times New Roman"/>
          <w:bCs/>
          <w:color w:val="000000"/>
          <w:sz w:val="28"/>
          <w:szCs w:val="28"/>
        </w:rPr>
        <w:t>-</w:t>
      </w:r>
      <w:r w:rsidRPr="00D47771">
        <w:rPr>
          <w:rFonts w:ascii="Times New Roman" w:hAnsi="Times New Roman"/>
          <w:bCs/>
          <w:color w:val="000000"/>
          <w:sz w:val="28"/>
          <w:szCs w:val="28"/>
        </w:rPr>
        <w:t>оболочкой</w:t>
      </w:r>
      <w:r w:rsidRPr="00D47771">
        <w:rPr>
          <w:rFonts w:ascii="Times New Roman" w:hAnsi="Times New Roman"/>
          <w:color w:val="000000"/>
          <w:sz w:val="28"/>
          <w:szCs w:val="28"/>
        </w:rPr>
        <w:t xml:space="preserve">, следующая за ней </w:t>
      </w:r>
      <w:r w:rsidR="00D47771">
        <w:rPr>
          <w:rFonts w:ascii="Times New Roman" w:hAnsi="Times New Roman"/>
          <w:color w:val="000000"/>
          <w:sz w:val="28"/>
          <w:szCs w:val="28"/>
        </w:rPr>
        <w:t>—</w:t>
      </w:r>
      <w:r w:rsidRPr="00D47771">
        <w:rPr>
          <w:rFonts w:ascii="Times New Roman" w:hAnsi="Times New Roman"/>
          <w:color w:val="000000"/>
          <w:sz w:val="28"/>
          <w:szCs w:val="28"/>
        </w:rPr>
        <w:t> </w:t>
      </w:r>
      <w:r w:rsidR="00D47771">
        <w:rPr>
          <w:rFonts w:ascii="Times New Roman" w:hAnsi="Times New Roman"/>
          <w:bCs/>
          <w:color w:val="000000"/>
          <w:sz w:val="28"/>
          <w:szCs w:val="28"/>
        </w:rPr>
        <w:t>L-</w:t>
      </w:r>
      <w:r w:rsidRPr="00D47771">
        <w:rPr>
          <w:rFonts w:ascii="Times New Roman" w:hAnsi="Times New Roman"/>
          <w:bCs/>
          <w:color w:val="000000"/>
          <w:sz w:val="28"/>
          <w:szCs w:val="28"/>
        </w:rPr>
        <w:t>оболочкой </w:t>
      </w:r>
      <w:r w:rsidRPr="00D47771">
        <w:rPr>
          <w:rFonts w:ascii="Times New Roman" w:hAnsi="Times New Roman"/>
          <w:color w:val="000000"/>
          <w:sz w:val="28"/>
          <w:szCs w:val="28"/>
        </w:rPr>
        <w:t>и т.д. K-оболочка</w:t>
      </w:r>
      <w:r w:rsidRPr="00FD7731">
        <w:rPr>
          <w:rFonts w:ascii="Times New Roman" w:hAnsi="Times New Roman"/>
          <w:color w:val="000000"/>
          <w:sz w:val="28"/>
          <w:szCs w:val="28"/>
        </w:rPr>
        <w:t xml:space="preserve"> </w:t>
      </w:r>
      <w:proofErr w:type="gramStart"/>
      <w:r w:rsidRPr="00FD7731">
        <w:rPr>
          <w:rFonts w:ascii="Times New Roman" w:hAnsi="Times New Roman"/>
          <w:color w:val="000000"/>
          <w:sz w:val="28"/>
          <w:szCs w:val="28"/>
        </w:rPr>
        <w:t>занята</w:t>
      </w:r>
      <w:proofErr w:type="gramEnd"/>
      <w:r w:rsidRPr="00FD7731">
        <w:rPr>
          <w:rFonts w:ascii="Times New Roman" w:hAnsi="Times New Roman"/>
          <w:color w:val="000000"/>
          <w:sz w:val="28"/>
          <w:szCs w:val="28"/>
        </w:rPr>
        <w:t xml:space="preserve"> 2 электронами, L-оболочка имеет </w:t>
      </w:r>
      <w:r w:rsidR="00D47771">
        <w:rPr>
          <w:rFonts w:ascii="Times New Roman" w:hAnsi="Times New Roman"/>
          <w:color w:val="000000"/>
          <w:sz w:val="28"/>
          <w:szCs w:val="28"/>
        </w:rPr>
        <w:t>два</w:t>
      </w:r>
      <w:r w:rsidRPr="00FD7731">
        <w:rPr>
          <w:rFonts w:ascii="Times New Roman" w:hAnsi="Times New Roman"/>
          <w:color w:val="000000"/>
          <w:sz w:val="28"/>
          <w:szCs w:val="28"/>
        </w:rPr>
        <w:t xml:space="preserve"> подуровня и может в совокупности содержать до 8 электронов. M-оболочка имеет </w:t>
      </w:r>
      <w:r w:rsidR="00D47771">
        <w:rPr>
          <w:rFonts w:ascii="Times New Roman" w:hAnsi="Times New Roman"/>
          <w:color w:val="000000"/>
          <w:sz w:val="28"/>
          <w:szCs w:val="28"/>
        </w:rPr>
        <w:t>три</w:t>
      </w:r>
      <w:r w:rsidRPr="00FD7731">
        <w:rPr>
          <w:rFonts w:ascii="Times New Roman" w:hAnsi="Times New Roman"/>
          <w:color w:val="000000"/>
          <w:sz w:val="28"/>
          <w:szCs w:val="28"/>
        </w:rPr>
        <w:t xml:space="preserve"> подуровн</w:t>
      </w:r>
      <w:r w:rsidR="00D47771">
        <w:rPr>
          <w:rFonts w:ascii="Times New Roman" w:hAnsi="Times New Roman"/>
          <w:color w:val="000000"/>
          <w:sz w:val="28"/>
          <w:szCs w:val="28"/>
        </w:rPr>
        <w:t>я</w:t>
      </w:r>
      <w:r w:rsidRPr="00FD7731">
        <w:rPr>
          <w:rFonts w:ascii="Times New Roman" w:hAnsi="Times New Roman"/>
          <w:color w:val="000000"/>
          <w:sz w:val="28"/>
          <w:szCs w:val="28"/>
        </w:rPr>
        <w:t xml:space="preserve"> и может содержать до 18 электронов.</w:t>
      </w:r>
    </w:p>
    <w:p w:rsidR="000635A5" w:rsidRDefault="00E25D0C" w:rsidP="00234C83">
      <w:pPr>
        <w:spacing w:after="0" w:line="360" w:lineRule="auto"/>
        <w:ind w:firstLine="900"/>
        <w:jc w:val="both"/>
        <w:rPr>
          <w:rFonts w:ascii="Times New Roman" w:hAnsi="Times New Roman"/>
          <w:color w:val="000000"/>
          <w:sz w:val="28"/>
          <w:szCs w:val="28"/>
        </w:rPr>
      </w:pPr>
      <w:r w:rsidRPr="00E25D0C">
        <w:rPr>
          <w:rFonts w:ascii="Times New Roman" w:hAnsi="Times New Roman"/>
          <w:color w:val="000000"/>
          <w:sz w:val="28"/>
          <w:szCs w:val="28"/>
        </w:rPr>
        <w:t xml:space="preserve">Каждый элемент </w:t>
      </w:r>
      <w:r>
        <w:rPr>
          <w:rFonts w:ascii="Times New Roman" w:hAnsi="Times New Roman"/>
          <w:color w:val="000000"/>
          <w:sz w:val="28"/>
          <w:szCs w:val="28"/>
        </w:rPr>
        <w:t xml:space="preserve">в таблице Менделеева </w:t>
      </w:r>
      <w:r w:rsidRPr="00E25D0C">
        <w:rPr>
          <w:rFonts w:ascii="Times New Roman" w:hAnsi="Times New Roman"/>
          <w:color w:val="000000"/>
          <w:sz w:val="28"/>
          <w:szCs w:val="28"/>
        </w:rPr>
        <w:t>однозначно оп</w:t>
      </w:r>
      <w:r>
        <w:rPr>
          <w:rFonts w:ascii="Times New Roman" w:hAnsi="Times New Roman"/>
          <w:color w:val="000000"/>
          <w:sz w:val="28"/>
          <w:szCs w:val="28"/>
        </w:rPr>
        <w:t xml:space="preserve">ределяется его атомным номером, который соответствует заряду ядра и </w:t>
      </w:r>
      <w:r w:rsidRPr="00E25D0C">
        <w:rPr>
          <w:rFonts w:ascii="Times New Roman" w:hAnsi="Times New Roman"/>
          <w:color w:val="000000"/>
          <w:sz w:val="28"/>
          <w:szCs w:val="28"/>
        </w:rPr>
        <w:t xml:space="preserve">числу электронов в нейтральном состоянии. Благодаря </w:t>
      </w:r>
      <w:r>
        <w:rPr>
          <w:rFonts w:ascii="Times New Roman" w:hAnsi="Times New Roman"/>
          <w:color w:val="000000"/>
          <w:sz w:val="28"/>
          <w:szCs w:val="28"/>
        </w:rPr>
        <w:t xml:space="preserve">этому </w:t>
      </w:r>
      <w:r w:rsidRPr="00E25D0C">
        <w:rPr>
          <w:rFonts w:ascii="Times New Roman" w:hAnsi="Times New Roman"/>
          <w:color w:val="000000"/>
          <w:sz w:val="28"/>
          <w:szCs w:val="28"/>
        </w:rPr>
        <w:t xml:space="preserve">энергии связи </w:t>
      </w:r>
      <w:r>
        <w:rPr>
          <w:rFonts w:ascii="Times New Roman" w:hAnsi="Times New Roman"/>
          <w:color w:val="000000"/>
          <w:sz w:val="28"/>
          <w:szCs w:val="28"/>
        </w:rPr>
        <w:t xml:space="preserve">электронов для каждого элемента отличны </w:t>
      </w:r>
      <w:r w:rsidRPr="00E25D0C">
        <w:rPr>
          <w:rFonts w:ascii="Times New Roman" w:hAnsi="Times New Roman"/>
          <w:color w:val="000000"/>
          <w:sz w:val="28"/>
          <w:szCs w:val="28"/>
        </w:rPr>
        <w:t>и</w:t>
      </w:r>
      <w:r>
        <w:rPr>
          <w:rFonts w:ascii="Times New Roman" w:hAnsi="Times New Roman"/>
          <w:color w:val="000000"/>
          <w:sz w:val="28"/>
          <w:szCs w:val="28"/>
        </w:rPr>
        <w:t>, следовательно,</w:t>
      </w:r>
      <w:r w:rsidRPr="00E25D0C">
        <w:rPr>
          <w:rFonts w:ascii="Times New Roman" w:hAnsi="Times New Roman"/>
          <w:color w:val="000000"/>
          <w:sz w:val="28"/>
          <w:szCs w:val="28"/>
        </w:rPr>
        <w:t xml:space="preserve"> </w:t>
      </w:r>
      <w:proofErr w:type="spellStart"/>
      <w:r w:rsidRPr="00E25D0C">
        <w:rPr>
          <w:rFonts w:ascii="Times New Roman" w:hAnsi="Times New Roman"/>
          <w:color w:val="000000"/>
          <w:sz w:val="28"/>
          <w:szCs w:val="28"/>
        </w:rPr>
        <w:t>характеристичны</w:t>
      </w:r>
      <w:proofErr w:type="spellEnd"/>
      <w:r w:rsidRPr="00E25D0C">
        <w:rPr>
          <w:rFonts w:ascii="Times New Roman" w:hAnsi="Times New Roman"/>
          <w:color w:val="000000"/>
          <w:sz w:val="28"/>
          <w:szCs w:val="28"/>
        </w:rPr>
        <w:t xml:space="preserve">. </w:t>
      </w:r>
      <w:r>
        <w:rPr>
          <w:rFonts w:ascii="Times New Roman" w:hAnsi="Times New Roman"/>
          <w:color w:val="000000"/>
          <w:sz w:val="28"/>
          <w:szCs w:val="28"/>
        </w:rPr>
        <w:t>Если</w:t>
      </w:r>
      <w:r w:rsidRPr="00E25D0C">
        <w:rPr>
          <w:rFonts w:ascii="Times New Roman" w:hAnsi="Times New Roman"/>
          <w:color w:val="000000"/>
          <w:sz w:val="28"/>
          <w:szCs w:val="28"/>
        </w:rPr>
        <w:t xml:space="preserve"> один из электронов внутренней оболочки </w:t>
      </w:r>
      <w:r>
        <w:rPr>
          <w:rFonts w:ascii="Times New Roman" w:hAnsi="Times New Roman"/>
          <w:color w:val="000000"/>
          <w:sz w:val="28"/>
          <w:szCs w:val="28"/>
        </w:rPr>
        <w:t xml:space="preserve">атома удаляется из него </w:t>
      </w:r>
      <w:r w:rsidRPr="00E25D0C">
        <w:rPr>
          <w:rFonts w:ascii="Times New Roman" w:hAnsi="Times New Roman"/>
          <w:color w:val="000000"/>
          <w:sz w:val="28"/>
          <w:szCs w:val="28"/>
        </w:rPr>
        <w:t xml:space="preserve">в результате </w:t>
      </w:r>
      <w:r>
        <w:rPr>
          <w:rFonts w:ascii="Times New Roman" w:hAnsi="Times New Roman"/>
          <w:color w:val="000000"/>
          <w:sz w:val="28"/>
          <w:szCs w:val="28"/>
        </w:rPr>
        <w:lastRenderedPageBreak/>
        <w:t>поглощения им энергии, выше необходимого порогового значения, о</w:t>
      </w:r>
      <w:r w:rsidRPr="00E25D0C">
        <w:rPr>
          <w:rFonts w:ascii="Times New Roman" w:hAnsi="Times New Roman"/>
          <w:color w:val="000000"/>
          <w:sz w:val="28"/>
          <w:szCs w:val="28"/>
        </w:rPr>
        <w:t xml:space="preserve">бразовавшаяся вакансия заполняется электроном с более </w:t>
      </w:r>
      <w:r>
        <w:rPr>
          <w:rFonts w:ascii="Times New Roman" w:hAnsi="Times New Roman"/>
          <w:color w:val="000000"/>
          <w:sz w:val="28"/>
          <w:szCs w:val="28"/>
        </w:rPr>
        <w:t xml:space="preserve">отстоящей от ядра </w:t>
      </w:r>
      <w:r w:rsidRPr="00E25D0C">
        <w:rPr>
          <w:rFonts w:ascii="Times New Roman" w:hAnsi="Times New Roman"/>
          <w:color w:val="000000"/>
          <w:sz w:val="28"/>
          <w:szCs w:val="28"/>
        </w:rPr>
        <w:t xml:space="preserve">оболочки. При этом высвобождается энергия, соответствующая разности участвующих в этом процессе энергетических уровней. </w:t>
      </w:r>
      <w:r>
        <w:rPr>
          <w:rFonts w:ascii="Times New Roman" w:hAnsi="Times New Roman"/>
          <w:color w:val="000000"/>
          <w:sz w:val="28"/>
          <w:szCs w:val="28"/>
        </w:rPr>
        <w:t xml:space="preserve">Она </w:t>
      </w:r>
      <w:r w:rsidRPr="00E25D0C">
        <w:rPr>
          <w:rFonts w:ascii="Times New Roman" w:hAnsi="Times New Roman"/>
          <w:color w:val="000000"/>
          <w:sz w:val="28"/>
          <w:szCs w:val="28"/>
        </w:rPr>
        <w:t>эмитирует</w:t>
      </w:r>
      <w:r>
        <w:rPr>
          <w:rFonts w:ascii="Times New Roman" w:hAnsi="Times New Roman"/>
          <w:color w:val="000000"/>
          <w:sz w:val="28"/>
          <w:szCs w:val="28"/>
        </w:rPr>
        <w:t>ся в виде рентгеновских квантов</w:t>
      </w:r>
      <w:r w:rsidRPr="00E25D0C">
        <w:rPr>
          <w:rFonts w:ascii="Times New Roman" w:hAnsi="Times New Roman"/>
          <w:color w:val="000000"/>
          <w:sz w:val="28"/>
          <w:szCs w:val="28"/>
        </w:rPr>
        <w:t xml:space="preserve"> или передается другому электрону оболочки (</w:t>
      </w:r>
      <w:proofErr w:type="spellStart"/>
      <w:r w:rsidR="0055744B">
        <w:rPr>
          <w:rFonts w:ascii="Times New Roman" w:hAnsi="Times New Roman"/>
          <w:color w:val="000000"/>
          <w:sz w:val="28"/>
          <w:szCs w:val="28"/>
        </w:rPr>
        <w:t>о</w:t>
      </w:r>
      <w:r w:rsidRPr="00E25D0C">
        <w:rPr>
          <w:rFonts w:ascii="Times New Roman" w:hAnsi="Times New Roman"/>
          <w:color w:val="000000"/>
          <w:sz w:val="28"/>
          <w:szCs w:val="28"/>
        </w:rPr>
        <w:t>же</w:t>
      </w:r>
      <w:proofErr w:type="spellEnd"/>
      <w:r>
        <w:rPr>
          <w:rFonts w:ascii="Times New Roman" w:hAnsi="Times New Roman"/>
          <w:color w:val="000000"/>
          <w:sz w:val="28"/>
          <w:szCs w:val="28"/>
        </w:rPr>
        <w:t>-процесс</w:t>
      </w:r>
      <w:r w:rsidRPr="00E25D0C">
        <w:rPr>
          <w:rFonts w:ascii="Times New Roman" w:hAnsi="Times New Roman"/>
          <w:color w:val="000000"/>
          <w:sz w:val="28"/>
          <w:szCs w:val="28"/>
        </w:rPr>
        <w:t xml:space="preserve">). Вероятность </w:t>
      </w:r>
      <w:r>
        <w:rPr>
          <w:rFonts w:ascii="Times New Roman" w:hAnsi="Times New Roman"/>
          <w:color w:val="000000"/>
          <w:sz w:val="28"/>
          <w:szCs w:val="28"/>
        </w:rPr>
        <w:t xml:space="preserve">протекания первого из процессов </w:t>
      </w:r>
      <w:r w:rsidRPr="00E25D0C">
        <w:rPr>
          <w:rFonts w:ascii="Times New Roman" w:hAnsi="Times New Roman"/>
          <w:color w:val="000000"/>
          <w:sz w:val="28"/>
          <w:szCs w:val="28"/>
        </w:rPr>
        <w:t xml:space="preserve">называется выходом флуоресценции </w:t>
      </w:r>
      <w:r>
        <w:rPr>
          <w:rFonts w:ascii="Times New Roman" w:hAnsi="Times New Roman"/>
          <w:color w:val="000000"/>
          <w:sz w:val="28"/>
          <w:szCs w:val="28"/>
        </w:rPr>
        <w:t xml:space="preserve">и </w:t>
      </w:r>
      <w:r w:rsidRPr="00E25D0C">
        <w:rPr>
          <w:rFonts w:ascii="Times New Roman" w:hAnsi="Times New Roman"/>
          <w:color w:val="000000"/>
          <w:sz w:val="28"/>
          <w:szCs w:val="28"/>
        </w:rPr>
        <w:t xml:space="preserve">зависит от атомного номера элемента и </w:t>
      </w:r>
      <w:r w:rsidR="000635A5">
        <w:rPr>
          <w:rFonts w:ascii="Times New Roman" w:hAnsi="Times New Roman"/>
          <w:color w:val="000000"/>
          <w:sz w:val="28"/>
          <w:szCs w:val="28"/>
        </w:rPr>
        <w:t>уровня, в котором</w:t>
      </w:r>
      <w:r w:rsidRPr="00E25D0C">
        <w:rPr>
          <w:rFonts w:ascii="Times New Roman" w:hAnsi="Times New Roman"/>
          <w:color w:val="000000"/>
          <w:sz w:val="28"/>
          <w:szCs w:val="28"/>
        </w:rPr>
        <w:t xml:space="preserve"> образовалась вакансия. </w:t>
      </w:r>
      <w:proofErr w:type="gramStart"/>
      <w:r w:rsidRPr="00E25D0C">
        <w:rPr>
          <w:rFonts w:ascii="Times New Roman" w:hAnsi="Times New Roman"/>
          <w:color w:val="000000"/>
          <w:sz w:val="28"/>
          <w:szCs w:val="28"/>
        </w:rPr>
        <w:t xml:space="preserve">Для легких элементов </w:t>
      </w:r>
      <w:r>
        <w:rPr>
          <w:rFonts w:ascii="Times New Roman" w:hAnsi="Times New Roman"/>
          <w:color w:val="000000"/>
          <w:sz w:val="28"/>
          <w:szCs w:val="28"/>
        </w:rPr>
        <w:t xml:space="preserve">выход флуоресценции мал, в то время как для тяжелых, например, урана, </w:t>
      </w:r>
      <w:r w:rsidR="00D47771">
        <w:rPr>
          <w:rFonts w:ascii="Times New Roman" w:hAnsi="Times New Roman"/>
          <w:color w:val="000000"/>
          <w:sz w:val="28"/>
          <w:szCs w:val="28"/>
        </w:rPr>
        <w:t>—</w:t>
      </w:r>
      <w:r w:rsidR="000635A5">
        <w:rPr>
          <w:rFonts w:ascii="Times New Roman" w:hAnsi="Times New Roman"/>
          <w:color w:val="000000"/>
          <w:sz w:val="28"/>
          <w:szCs w:val="28"/>
        </w:rPr>
        <w:t xml:space="preserve"> </w:t>
      </w:r>
      <w:r>
        <w:rPr>
          <w:rFonts w:ascii="Times New Roman" w:hAnsi="Times New Roman"/>
          <w:color w:val="000000"/>
          <w:sz w:val="28"/>
          <w:szCs w:val="28"/>
        </w:rPr>
        <w:t xml:space="preserve">близок к </w:t>
      </w:r>
      <w:r w:rsidRPr="00E25D0C">
        <w:rPr>
          <w:rFonts w:ascii="Times New Roman" w:hAnsi="Times New Roman"/>
          <w:color w:val="000000"/>
          <w:sz w:val="28"/>
          <w:szCs w:val="28"/>
        </w:rPr>
        <w:t>1</w:t>
      </w:r>
      <w:r>
        <w:rPr>
          <w:rFonts w:ascii="Times New Roman" w:hAnsi="Times New Roman"/>
          <w:color w:val="000000"/>
          <w:sz w:val="28"/>
          <w:szCs w:val="28"/>
        </w:rPr>
        <w:t xml:space="preserve"> (</w:t>
      </w:r>
      <w:r w:rsidRPr="00E25D0C">
        <w:rPr>
          <w:rFonts w:ascii="Times New Roman" w:hAnsi="Times New Roman"/>
          <w:color w:val="000000"/>
          <w:sz w:val="28"/>
          <w:szCs w:val="28"/>
        </w:rPr>
        <w:t>для К-оболочки</w:t>
      </w:r>
      <w:r>
        <w:rPr>
          <w:rFonts w:ascii="Times New Roman" w:hAnsi="Times New Roman"/>
          <w:color w:val="000000"/>
          <w:sz w:val="28"/>
          <w:szCs w:val="28"/>
        </w:rPr>
        <w:t>)</w:t>
      </w:r>
      <w:r w:rsidR="000E27D0">
        <w:rPr>
          <w:rFonts w:ascii="Times New Roman" w:hAnsi="Times New Roman"/>
          <w:color w:val="000000"/>
          <w:sz w:val="28"/>
          <w:szCs w:val="28"/>
        </w:rPr>
        <w:t>.</w:t>
      </w:r>
      <w:proofErr w:type="gramEnd"/>
    </w:p>
    <w:p w:rsidR="000E27D0" w:rsidRPr="000E27D0" w:rsidRDefault="000E27D0" w:rsidP="00234C83">
      <w:pPr>
        <w:spacing w:after="0" w:line="360" w:lineRule="auto"/>
        <w:ind w:firstLine="900"/>
        <w:jc w:val="both"/>
        <w:rPr>
          <w:rFonts w:ascii="Times New Roman" w:hAnsi="Times New Roman"/>
          <w:color w:val="000000"/>
          <w:sz w:val="28"/>
          <w:szCs w:val="28"/>
        </w:rPr>
      </w:pPr>
      <w:r>
        <w:rPr>
          <w:rFonts w:ascii="Times New Roman" w:hAnsi="Times New Roman"/>
          <w:color w:val="000000"/>
          <w:sz w:val="28"/>
          <w:szCs w:val="28"/>
        </w:rPr>
        <w:t xml:space="preserve">К </w:t>
      </w:r>
      <w:r w:rsidRPr="000E27D0">
        <w:rPr>
          <w:rFonts w:ascii="Times New Roman" w:hAnsi="Times New Roman"/>
          <w:color w:val="000000"/>
          <w:sz w:val="28"/>
          <w:szCs w:val="28"/>
        </w:rPr>
        <w:t>K-излучени</w:t>
      </w:r>
      <w:r>
        <w:rPr>
          <w:rFonts w:ascii="Times New Roman" w:hAnsi="Times New Roman"/>
          <w:color w:val="000000"/>
          <w:sz w:val="28"/>
          <w:szCs w:val="28"/>
        </w:rPr>
        <w:t>ю приводят процессы заполнения внутренней</w:t>
      </w:r>
      <w:r w:rsidRPr="000E27D0">
        <w:rPr>
          <w:rFonts w:ascii="Times New Roman" w:hAnsi="Times New Roman"/>
          <w:color w:val="000000"/>
          <w:sz w:val="28"/>
          <w:szCs w:val="28"/>
        </w:rPr>
        <w:t xml:space="preserve"> K- оболочки</w:t>
      </w:r>
      <w:r>
        <w:rPr>
          <w:rFonts w:ascii="Times New Roman" w:hAnsi="Times New Roman"/>
          <w:color w:val="000000"/>
          <w:sz w:val="28"/>
          <w:szCs w:val="28"/>
        </w:rPr>
        <w:t xml:space="preserve"> в результате электронных переходов</w:t>
      </w:r>
      <w:r w:rsidRPr="000E27D0">
        <w:rPr>
          <w:rFonts w:ascii="Times New Roman" w:hAnsi="Times New Roman"/>
          <w:color w:val="000000"/>
          <w:sz w:val="28"/>
          <w:szCs w:val="28"/>
        </w:rPr>
        <w:t xml:space="preserve">; </w:t>
      </w:r>
      <w:r>
        <w:rPr>
          <w:rFonts w:ascii="Times New Roman" w:hAnsi="Times New Roman"/>
          <w:color w:val="000000"/>
          <w:sz w:val="28"/>
          <w:szCs w:val="28"/>
        </w:rPr>
        <w:t xml:space="preserve">к L-излучению, соответственно, </w:t>
      </w:r>
      <w:r w:rsidR="00D47771">
        <w:rPr>
          <w:rFonts w:ascii="Times New Roman" w:hAnsi="Times New Roman"/>
          <w:color w:val="000000"/>
          <w:sz w:val="28"/>
          <w:szCs w:val="28"/>
        </w:rPr>
        <w:t>—</w:t>
      </w:r>
      <w:r>
        <w:rPr>
          <w:rFonts w:ascii="Times New Roman" w:hAnsi="Times New Roman"/>
          <w:color w:val="000000"/>
          <w:sz w:val="28"/>
          <w:szCs w:val="28"/>
        </w:rPr>
        <w:t xml:space="preserve"> </w:t>
      </w:r>
      <w:r w:rsidRPr="000E27D0">
        <w:rPr>
          <w:rFonts w:ascii="Times New Roman" w:hAnsi="Times New Roman"/>
          <w:color w:val="000000"/>
          <w:sz w:val="28"/>
          <w:szCs w:val="28"/>
        </w:rPr>
        <w:t>L-оболочки и т.д. (</w:t>
      </w:r>
      <w:r>
        <w:rPr>
          <w:rFonts w:ascii="Times New Roman" w:hAnsi="Times New Roman"/>
          <w:color w:val="000000"/>
          <w:sz w:val="28"/>
          <w:szCs w:val="28"/>
        </w:rPr>
        <w:t>р</w:t>
      </w:r>
      <w:r w:rsidRPr="000E27D0">
        <w:rPr>
          <w:rFonts w:ascii="Times New Roman" w:hAnsi="Times New Roman"/>
          <w:color w:val="000000"/>
          <w:sz w:val="28"/>
          <w:szCs w:val="28"/>
        </w:rPr>
        <w:t xml:space="preserve">ис. </w:t>
      </w:r>
      <w:r>
        <w:rPr>
          <w:rFonts w:ascii="Times New Roman" w:hAnsi="Times New Roman"/>
          <w:color w:val="000000"/>
          <w:sz w:val="28"/>
          <w:szCs w:val="28"/>
        </w:rPr>
        <w:t>5б</w:t>
      </w:r>
      <w:r w:rsidRPr="000E27D0">
        <w:rPr>
          <w:rFonts w:ascii="Times New Roman" w:hAnsi="Times New Roman"/>
          <w:color w:val="000000"/>
          <w:sz w:val="28"/>
          <w:szCs w:val="28"/>
        </w:rPr>
        <w:t xml:space="preserve">). К полному обозначению эмитируемой рентгеновской линии относится еще информация о том, из какой оболочки происходит тот электрон, который заполняет образовавшуюся вакансию. При этом используют греческие буквы α, β, </w:t>
      </w:r>
      <w:r w:rsidR="00D47771" w:rsidRPr="00D47771">
        <w:rPr>
          <w:rFonts w:ascii="Symbol" w:hAnsi="Symbol"/>
          <w:color w:val="000000"/>
          <w:sz w:val="28"/>
          <w:szCs w:val="28"/>
          <w:lang w:val="en-US"/>
        </w:rPr>
        <w:t></w:t>
      </w:r>
      <w:r w:rsidRPr="000E27D0">
        <w:rPr>
          <w:rFonts w:ascii="Times New Roman" w:hAnsi="Times New Roman"/>
          <w:color w:val="000000"/>
          <w:sz w:val="28"/>
          <w:szCs w:val="28"/>
        </w:rPr>
        <w:t>, ... с нумерацией 1, 2, 3, ... для установления различий между разными оболочками и подуровнями.</w:t>
      </w:r>
    </w:p>
    <w:p w:rsidR="00E344B7" w:rsidRDefault="00E344B7" w:rsidP="00234C83">
      <w:pPr>
        <w:spacing w:after="0" w:line="360" w:lineRule="auto"/>
        <w:ind w:firstLine="900"/>
        <w:jc w:val="both"/>
        <w:rPr>
          <w:rFonts w:ascii="Times New Roman" w:hAnsi="Times New Roman"/>
          <w:sz w:val="28"/>
          <w:szCs w:val="28"/>
        </w:rPr>
      </w:pPr>
      <w:r w:rsidRPr="00C81DEA">
        <w:rPr>
          <w:rFonts w:ascii="Times New Roman" w:hAnsi="Times New Roman"/>
          <w:sz w:val="28"/>
          <w:szCs w:val="28"/>
        </w:rPr>
        <w:t xml:space="preserve">Для каждого элемента </w:t>
      </w:r>
      <w:r w:rsidR="00234C83" w:rsidRPr="00C81DEA">
        <w:rPr>
          <w:rFonts w:ascii="Times New Roman" w:hAnsi="Times New Roman"/>
          <w:sz w:val="28"/>
          <w:szCs w:val="28"/>
        </w:rPr>
        <w:t xml:space="preserve">в рентгеновской области спектра </w:t>
      </w:r>
      <w:r w:rsidRPr="00C81DEA">
        <w:rPr>
          <w:rFonts w:ascii="Times New Roman" w:hAnsi="Times New Roman"/>
          <w:sz w:val="28"/>
          <w:szCs w:val="28"/>
        </w:rPr>
        <w:t xml:space="preserve">существует набор характеристических линий, </w:t>
      </w:r>
      <w:r w:rsidR="00C81DEA" w:rsidRPr="00C81DEA">
        <w:rPr>
          <w:rFonts w:ascii="Times New Roman" w:hAnsi="Times New Roman"/>
          <w:sz w:val="28"/>
          <w:szCs w:val="28"/>
        </w:rPr>
        <w:t xml:space="preserve">компоненты которого </w:t>
      </w:r>
      <w:r w:rsidR="00234C83" w:rsidRPr="00C81DEA">
        <w:rPr>
          <w:rFonts w:ascii="Times New Roman" w:hAnsi="Times New Roman"/>
          <w:sz w:val="28"/>
          <w:szCs w:val="28"/>
        </w:rPr>
        <w:t>соответствую</w:t>
      </w:r>
      <w:r w:rsidR="00C81DEA" w:rsidRPr="00C81DEA">
        <w:rPr>
          <w:rFonts w:ascii="Times New Roman" w:hAnsi="Times New Roman"/>
          <w:sz w:val="28"/>
          <w:szCs w:val="28"/>
        </w:rPr>
        <w:t>т</w:t>
      </w:r>
      <w:r w:rsidR="00234C83" w:rsidRPr="00C81DEA">
        <w:rPr>
          <w:rFonts w:ascii="Times New Roman" w:hAnsi="Times New Roman"/>
          <w:sz w:val="28"/>
          <w:szCs w:val="28"/>
        </w:rPr>
        <w:t xml:space="preserve"> электронным переходам между внутренними оболочками атома</w:t>
      </w:r>
      <w:r w:rsidR="00C81DEA" w:rsidRPr="00C81DEA">
        <w:rPr>
          <w:rFonts w:ascii="Times New Roman" w:hAnsi="Times New Roman"/>
          <w:sz w:val="28"/>
          <w:szCs w:val="28"/>
        </w:rPr>
        <w:t xml:space="preserve">; их </w:t>
      </w:r>
      <w:r w:rsidRPr="00C81DEA">
        <w:rPr>
          <w:rFonts w:ascii="Times New Roman" w:hAnsi="Times New Roman"/>
          <w:sz w:val="28"/>
          <w:szCs w:val="28"/>
        </w:rPr>
        <w:t xml:space="preserve">относительная интенсивность определяется вероятностью соответствующего перехода. В аналитических целях используются </w:t>
      </w:r>
      <w:r w:rsidR="00C81DEA" w:rsidRPr="00C81DEA">
        <w:rPr>
          <w:rFonts w:ascii="Times New Roman" w:hAnsi="Times New Roman"/>
          <w:sz w:val="28"/>
          <w:szCs w:val="28"/>
        </w:rPr>
        <w:t xml:space="preserve">только наиболее вероятные </w:t>
      </w:r>
      <w:r w:rsidRPr="00C81DEA">
        <w:rPr>
          <w:rFonts w:ascii="Times New Roman" w:hAnsi="Times New Roman"/>
          <w:sz w:val="28"/>
          <w:szCs w:val="28"/>
        </w:rPr>
        <w:t>из них. Обозначаются характеристические линии в зависимости от того, с какого энергетического уровня на какой переходит электрон, например, линия K</w:t>
      </w:r>
      <w:r w:rsidR="00D47771" w:rsidRPr="00D47771">
        <w:rPr>
          <w:rFonts w:ascii="Symbol" w:hAnsi="Symbol"/>
          <w:sz w:val="28"/>
          <w:szCs w:val="28"/>
          <w:vertAlign w:val="subscript"/>
          <w:lang w:val="en-US"/>
        </w:rPr>
        <w:t></w:t>
      </w:r>
      <w:r w:rsidRPr="00C81DEA">
        <w:rPr>
          <w:rFonts w:ascii="Times New Roman" w:hAnsi="Times New Roman"/>
          <w:sz w:val="28"/>
          <w:szCs w:val="28"/>
        </w:rPr>
        <w:t xml:space="preserve"> соответствует переходу с L-уровня, а </w:t>
      </w:r>
      <w:r w:rsidRPr="00C81DEA">
        <w:rPr>
          <w:rFonts w:ascii="Times New Roman" w:hAnsi="Times New Roman"/>
          <w:sz w:val="28"/>
          <w:szCs w:val="28"/>
          <w:lang w:val="en-US"/>
        </w:rPr>
        <w:t>K</w:t>
      </w:r>
      <w:r w:rsidR="00D47771" w:rsidRPr="00D47771">
        <w:rPr>
          <w:rFonts w:ascii="Symbol" w:hAnsi="Symbol"/>
          <w:sz w:val="28"/>
          <w:szCs w:val="28"/>
          <w:vertAlign w:val="subscript"/>
          <w:lang w:val="en-US"/>
        </w:rPr>
        <w:t></w:t>
      </w:r>
      <w:r w:rsidRPr="00C81DEA">
        <w:rPr>
          <w:rFonts w:ascii="Times New Roman" w:hAnsi="Times New Roman"/>
          <w:sz w:val="28"/>
          <w:szCs w:val="28"/>
        </w:rPr>
        <w:t xml:space="preserve">  — с M-уровня.</w:t>
      </w:r>
    </w:p>
    <w:p w:rsidR="00FD7731" w:rsidRPr="00C81DEA" w:rsidRDefault="00FD7731" w:rsidP="00234C83">
      <w:pPr>
        <w:spacing w:after="0" w:line="360" w:lineRule="auto"/>
        <w:ind w:firstLine="900"/>
        <w:jc w:val="both"/>
        <w:rPr>
          <w:rFonts w:ascii="Times New Roman" w:hAnsi="Times New Roman"/>
          <w:sz w:val="28"/>
          <w:szCs w:val="28"/>
        </w:rPr>
      </w:pPr>
    </w:p>
    <w:p w:rsidR="00FD7731" w:rsidRDefault="00C60C82" w:rsidP="000E27D0">
      <w:pPr>
        <w:spacing w:after="0" w:line="360" w:lineRule="auto"/>
        <w:jc w:val="both"/>
      </w:pPr>
      <w:r>
        <w:rPr>
          <w:noProof/>
          <w:lang w:eastAsia="ru-RU"/>
        </w:rPr>
        <w:lastRenderedPageBreak/>
        <w:drawing>
          <wp:inline distT="0" distB="0" distL="0" distR="0">
            <wp:extent cx="2398395" cy="2105025"/>
            <wp:effectExtent l="19050" t="0" r="1905" b="0"/>
            <wp:docPr id="9" name="Рисунок 9" descr="202289_html_m31a524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2289_html_m31a524fa"/>
                    <pic:cNvPicPr>
                      <a:picLocks noChangeAspect="1" noChangeArrowheads="1"/>
                    </pic:cNvPicPr>
                  </pic:nvPicPr>
                  <pic:blipFill>
                    <a:blip r:embed="rId14" cstate="print"/>
                    <a:srcRect/>
                    <a:stretch>
                      <a:fillRect/>
                    </a:stretch>
                  </pic:blipFill>
                  <pic:spPr bwMode="auto">
                    <a:xfrm>
                      <a:off x="0" y="0"/>
                      <a:ext cx="2398395" cy="2105025"/>
                    </a:xfrm>
                    <a:prstGeom prst="rect">
                      <a:avLst/>
                    </a:prstGeom>
                    <a:noFill/>
                    <a:ln w="9525">
                      <a:noFill/>
                      <a:miter lim="800000"/>
                      <a:headEnd/>
                      <a:tailEnd/>
                    </a:ln>
                  </pic:spPr>
                </pic:pic>
              </a:graphicData>
            </a:graphic>
          </wp:inline>
        </w:drawing>
      </w:r>
      <w:r>
        <w:rPr>
          <w:noProof/>
          <w:lang w:eastAsia="ru-RU"/>
        </w:rPr>
        <w:drawing>
          <wp:inline distT="0" distB="0" distL="0" distR="0">
            <wp:extent cx="3441700" cy="2320290"/>
            <wp:effectExtent l="19050" t="0" r="6350" b="0"/>
            <wp:docPr id="10" name="Рисунок 10" descr="202289_html_1b257c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2289_html_1b257c26"/>
                    <pic:cNvPicPr>
                      <a:picLocks noChangeAspect="1" noChangeArrowheads="1"/>
                    </pic:cNvPicPr>
                  </pic:nvPicPr>
                  <pic:blipFill>
                    <a:blip r:embed="rId15" cstate="print"/>
                    <a:srcRect/>
                    <a:stretch>
                      <a:fillRect/>
                    </a:stretch>
                  </pic:blipFill>
                  <pic:spPr bwMode="auto">
                    <a:xfrm>
                      <a:off x="0" y="0"/>
                      <a:ext cx="3441700" cy="2320290"/>
                    </a:xfrm>
                    <a:prstGeom prst="rect">
                      <a:avLst/>
                    </a:prstGeom>
                    <a:noFill/>
                    <a:ln w="9525">
                      <a:noFill/>
                      <a:miter lim="800000"/>
                      <a:headEnd/>
                      <a:tailEnd/>
                    </a:ln>
                  </pic:spPr>
                </pic:pic>
              </a:graphicData>
            </a:graphic>
          </wp:inline>
        </w:drawing>
      </w:r>
    </w:p>
    <w:p w:rsidR="00420EE7" w:rsidRPr="00F60298" w:rsidRDefault="00420EE7" w:rsidP="00F60298">
      <w:pPr>
        <w:spacing w:after="0" w:line="360" w:lineRule="auto"/>
        <w:ind w:left="1416" w:firstLine="708"/>
        <w:rPr>
          <w:rFonts w:ascii="Times New Roman" w:hAnsi="Times New Roman"/>
          <w:sz w:val="28"/>
          <w:szCs w:val="28"/>
        </w:rPr>
      </w:pPr>
      <w:r w:rsidRPr="00F60298">
        <w:rPr>
          <w:rFonts w:ascii="Times New Roman" w:hAnsi="Times New Roman"/>
          <w:sz w:val="28"/>
          <w:szCs w:val="28"/>
        </w:rPr>
        <w:t>а)</w:t>
      </w:r>
      <w:r w:rsidRPr="00F60298">
        <w:rPr>
          <w:rFonts w:ascii="Times New Roman" w:hAnsi="Times New Roman"/>
          <w:sz w:val="28"/>
          <w:szCs w:val="28"/>
        </w:rPr>
        <w:tab/>
      </w:r>
      <w:r w:rsidRPr="00F60298">
        <w:rPr>
          <w:rFonts w:ascii="Times New Roman" w:hAnsi="Times New Roman"/>
          <w:sz w:val="28"/>
          <w:szCs w:val="28"/>
        </w:rPr>
        <w:tab/>
      </w:r>
      <w:r w:rsidR="00F60298" w:rsidRPr="00F60298">
        <w:rPr>
          <w:rFonts w:ascii="Times New Roman" w:hAnsi="Times New Roman"/>
          <w:sz w:val="28"/>
          <w:szCs w:val="28"/>
        </w:rPr>
        <w:tab/>
      </w:r>
      <w:r w:rsidR="00F60298" w:rsidRPr="00F60298">
        <w:rPr>
          <w:rFonts w:ascii="Times New Roman" w:hAnsi="Times New Roman"/>
          <w:sz w:val="28"/>
          <w:szCs w:val="28"/>
        </w:rPr>
        <w:tab/>
      </w:r>
      <w:r w:rsidRPr="00F60298">
        <w:rPr>
          <w:rFonts w:ascii="Times New Roman" w:hAnsi="Times New Roman"/>
          <w:sz w:val="28"/>
          <w:szCs w:val="28"/>
        </w:rPr>
        <w:tab/>
      </w:r>
      <w:r w:rsidRPr="00F60298">
        <w:rPr>
          <w:rFonts w:ascii="Times New Roman" w:hAnsi="Times New Roman"/>
          <w:sz w:val="28"/>
          <w:szCs w:val="28"/>
        </w:rPr>
        <w:tab/>
        <w:t>б)</w:t>
      </w:r>
    </w:p>
    <w:p w:rsidR="00FD7731" w:rsidRPr="00FD7731" w:rsidRDefault="00FD7731" w:rsidP="00FD7731">
      <w:pPr>
        <w:spacing w:after="0" w:line="360" w:lineRule="auto"/>
        <w:jc w:val="center"/>
        <w:rPr>
          <w:rFonts w:ascii="Times New Roman" w:hAnsi="Times New Roman"/>
          <w:sz w:val="28"/>
          <w:szCs w:val="28"/>
        </w:rPr>
      </w:pPr>
      <w:r w:rsidRPr="00FD7731">
        <w:rPr>
          <w:rFonts w:ascii="Times New Roman" w:hAnsi="Times New Roman"/>
          <w:b/>
          <w:sz w:val="28"/>
          <w:szCs w:val="28"/>
        </w:rPr>
        <w:t>Рис.5.</w:t>
      </w:r>
      <w:r w:rsidRPr="00FD7731">
        <w:rPr>
          <w:rFonts w:ascii="Times New Roman" w:hAnsi="Times New Roman"/>
          <w:sz w:val="28"/>
          <w:szCs w:val="28"/>
        </w:rPr>
        <w:t xml:space="preserve"> Схема электронных переходов во </w:t>
      </w:r>
      <w:r w:rsidR="00BB7EC1" w:rsidRPr="00FD7731">
        <w:rPr>
          <w:rFonts w:ascii="Times New Roman" w:hAnsi="Times New Roman"/>
          <w:sz w:val="28"/>
          <w:szCs w:val="28"/>
        </w:rPr>
        <w:t>внутренних</w:t>
      </w:r>
      <w:r w:rsidRPr="00FD7731">
        <w:rPr>
          <w:rFonts w:ascii="Times New Roman" w:hAnsi="Times New Roman"/>
          <w:sz w:val="28"/>
          <w:szCs w:val="28"/>
        </w:rPr>
        <w:t xml:space="preserve"> оболочках атома.</w:t>
      </w:r>
    </w:p>
    <w:p w:rsidR="00FD7731" w:rsidRDefault="00FD7731" w:rsidP="00234C83">
      <w:pPr>
        <w:spacing w:after="0" w:line="360" w:lineRule="auto"/>
        <w:ind w:firstLine="900"/>
        <w:jc w:val="both"/>
      </w:pPr>
      <w:r>
        <w:t xml:space="preserve"> </w:t>
      </w:r>
    </w:p>
    <w:p w:rsidR="00E344B7" w:rsidRPr="00C81DEA" w:rsidRDefault="00E344B7" w:rsidP="00234C83">
      <w:pPr>
        <w:spacing w:after="0" w:line="360" w:lineRule="auto"/>
        <w:ind w:firstLine="900"/>
        <w:jc w:val="both"/>
        <w:rPr>
          <w:rFonts w:ascii="Times New Roman" w:hAnsi="Times New Roman"/>
          <w:sz w:val="28"/>
          <w:szCs w:val="28"/>
        </w:rPr>
      </w:pPr>
      <w:r w:rsidRPr="00C81DEA">
        <w:rPr>
          <w:rFonts w:ascii="Times New Roman" w:hAnsi="Times New Roman"/>
          <w:sz w:val="28"/>
          <w:szCs w:val="28"/>
        </w:rPr>
        <w:t xml:space="preserve">Собственная ширина линии </w:t>
      </w:r>
      <w:r w:rsidR="00C81DEA" w:rsidRPr="00C81DEA">
        <w:rPr>
          <w:rFonts w:ascii="Times New Roman" w:hAnsi="Times New Roman"/>
          <w:sz w:val="28"/>
          <w:szCs w:val="28"/>
        </w:rPr>
        <w:t xml:space="preserve">в </w:t>
      </w:r>
      <w:r w:rsidRPr="00C81DEA">
        <w:rPr>
          <w:rFonts w:ascii="Times New Roman" w:hAnsi="Times New Roman"/>
          <w:sz w:val="28"/>
          <w:szCs w:val="28"/>
        </w:rPr>
        <w:t>рентгеновско</w:t>
      </w:r>
      <w:r w:rsidR="00C81DEA" w:rsidRPr="00C81DEA">
        <w:rPr>
          <w:rFonts w:ascii="Times New Roman" w:hAnsi="Times New Roman"/>
          <w:sz w:val="28"/>
          <w:szCs w:val="28"/>
        </w:rPr>
        <w:t>м</w:t>
      </w:r>
      <w:r w:rsidRPr="00C81DEA">
        <w:rPr>
          <w:rFonts w:ascii="Times New Roman" w:hAnsi="Times New Roman"/>
          <w:sz w:val="28"/>
          <w:szCs w:val="28"/>
        </w:rPr>
        <w:t xml:space="preserve"> спектр</w:t>
      </w:r>
      <w:r w:rsidR="00C81DEA" w:rsidRPr="00C81DEA">
        <w:rPr>
          <w:rFonts w:ascii="Times New Roman" w:hAnsi="Times New Roman"/>
          <w:sz w:val="28"/>
          <w:szCs w:val="28"/>
        </w:rPr>
        <w:t>е</w:t>
      </w:r>
      <w:r w:rsidRPr="00C81DEA">
        <w:rPr>
          <w:rFonts w:ascii="Times New Roman" w:hAnsi="Times New Roman"/>
          <w:sz w:val="28"/>
          <w:szCs w:val="28"/>
        </w:rPr>
        <w:t xml:space="preserve"> </w:t>
      </w:r>
      <w:r w:rsidR="00C81DEA" w:rsidRPr="00C81DEA">
        <w:rPr>
          <w:rFonts w:ascii="Times New Roman" w:hAnsi="Times New Roman"/>
          <w:sz w:val="28"/>
          <w:szCs w:val="28"/>
        </w:rPr>
        <w:t>составляет поряд</w:t>
      </w:r>
      <w:r w:rsidRPr="00C81DEA">
        <w:rPr>
          <w:rFonts w:ascii="Times New Roman" w:hAnsi="Times New Roman"/>
          <w:sz w:val="28"/>
          <w:szCs w:val="28"/>
        </w:rPr>
        <w:t>к</w:t>
      </w:r>
      <w:r w:rsidR="00C81DEA" w:rsidRPr="00C81DEA">
        <w:rPr>
          <w:rFonts w:ascii="Times New Roman" w:hAnsi="Times New Roman"/>
          <w:sz w:val="28"/>
          <w:szCs w:val="28"/>
        </w:rPr>
        <w:t>а</w:t>
      </w:r>
      <w:r w:rsidRPr="00C81DEA">
        <w:rPr>
          <w:rFonts w:ascii="Times New Roman" w:hAnsi="Times New Roman"/>
          <w:sz w:val="28"/>
          <w:szCs w:val="28"/>
        </w:rPr>
        <w:t xml:space="preserve"> 2 эВ, однако</w:t>
      </w:r>
      <w:r w:rsidR="00C81DEA" w:rsidRPr="00C81DEA">
        <w:rPr>
          <w:rFonts w:ascii="Times New Roman" w:hAnsi="Times New Roman"/>
          <w:sz w:val="28"/>
          <w:szCs w:val="28"/>
        </w:rPr>
        <w:t>,</w:t>
      </w:r>
      <w:r w:rsidRPr="00C81DEA">
        <w:rPr>
          <w:rFonts w:ascii="Times New Roman" w:hAnsi="Times New Roman"/>
          <w:sz w:val="28"/>
          <w:szCs w:val="28"/>
        </w:rPr>
        <w:t xml:space="preserve"> из-за вызываемого различными причинами статистического разброса</w:t>
      </w:r>
      <w:r w:rsidR="00C81DEA" w:rsidRPr="00C81DEA">
        <w:rPr>
          <w:rFonts w:ascii="Times New Roman" w:hAnsi="Times New Roman"/>
          <w:sz w:val="28"/>
          <w:szCs w:val="28"/>
        </w:rPr>
        <w:t>,</w:t>
      </w:r>
      <w:r w:rsidRPr="00C81DEA">
        <w:rPr>
          <w:rFonts w:ascii="Times New Roman" w:hAnsi="Times New Roman"/>
          <w:sz w:val="28"/>
          <w:szCs w:val="28"/>
        </w:rPr>
        <w:t xml:space="preserve"> происходит уширение и искажение </w:t>
      </w:r>
      <w:r w:rsidR="00C81DEA" w:rsidRPr="00C81DEA">
        <w:rPr>
          <w:rFonts w:ascii="Times New Roman" w:hAnsi="Times New Roman"/>
          <w:sz w:val="28"/>
          <w:szCs w:val="28"/>
        </w:rPr>
        <w:t xml:space="preserve">их </w:t>
      </w:r>
      <w:r w:rsidRPr="00C81DEA">
        <w:rPr>
          <w:rFonts w:ascii="Times New Roman" w:hAnsi="Times New Roman"/>
          <w:sz w:val="28"/>
          <w:szCs w:val="28"/>
        </w:rPr>
        <w:t>формы. К числу факторов</w:t>
      </w:r>
      <w:r w:rsidR="00C81DEA" w:rsidRPr="00C81DEA">
        <w:rPr>
          <w:rFonts w:ascii="Times New Roman" w:hAnsi="Times New Roman"/>
          <w:sz w:val="28"/>
          <w:szCs w:val="28"/>
        </w:rPr>
        <w:t xml:space="preserve">, вызывающих уширение, можно </w:t>
      </w:r>
      <w:r w:rsidRPr="00C81DEA">
        <w:rPr>
          <w:rFonts w:ascii="Times New Roman" w:hAnsi="Times New Roman"/>
          <w:sz w:val="28"/>
          <w:szCs w:val="28"/>
        </w:rPr>
        <w:t>отн</w:t>
      </w:r>
      <w:r w:rsidR="00C81DEA" w:rsidRPr="00C81DEA">
        <w:rPr>
          <w:rFonts w:ascii="Times New Roman" w:hAnsi="Times New Roman"/>
          <w:sz w:val="28"/>
          <w:szCs w:val="28"/>
        </w:rPr>
        <w:t xml:space="preserve">ести </w:t>
      </w:r>
      <w:r w:rsidRPr="00C81DEA">
        <w:rPr>
          <w:rFonts w:ascii="Times New Roman" w:hAnsi="Times New Roman"/>
          <w:sz w:val="28"/>
          <w:szCs w:val="28"/>
        </w:rPr>
        <w:t>дискретн</w:t>
      </w:r>
      <w:r w:rsidR="00C81DEA" w:rsidRPr="00C81DEA">
        <w:rPr>
          <w:rFonts w:ascii="Times New Roman" w:hAnsi="Times New Roman"/>
          <w:sz w:val="28"/>
          <w:szCs w:val="28"/>
        </w:rPr>
        <w:t xml:space="preserve">ую </w:t>
      </w:r>
      <w:r w:rsidRPr="00C81DEA">
        <w:rPr>
          <w:rFonts w:ascii="Times New Roman" w:hAnsi="Times New Roman"/>
          <w:sz w:val="28"/>
          <w:szCs w:val="28"/>
        </w:rPr>
        <w:t>при</w:t>
      </w:r>
      <w:r w:rsidR="00C81DEA" w:rsidRPr="00C81DEA">
        <w:rPr>
          <w:rFonts w:ascii="Times New Roman" w:hAnsi="Times New Roman"/>
          <w:sz w:val="28"/>
          <w:szCs w:val="28"/>
        </w:rPr>
        <w:t>роду</w:t>
      </w:r>
      <w:r w:rsidRPr="00C81DEA">
        <w:rPr>
          <w:rFonts w:ascii="Times New Roman" w:hAnsi="Times New Roman"/>
          <w:sz w:val="28"/>
          <w:szCs w:val="28"/>
        </w:rPr>
        <w:t xml:space="preserve"> генерации носителей заряда и термические шумы. Искажение формы происходит, </w:t>
      </w:r>
      <w:r w:rsidR="00C81DEA" w:rsidRPr="00C81DEA">
        <w:rPr>
          <w:rFonts w:ascii="Times New Roman" w:hAnsi="Times New Roman"/>
          <w:sz w:val="28"/>
          <w:szCs w:val="28"/>
        </w:rPr>
        <w:t>в  том числе</w:t>
      </w:r>
      <w:r w:rsidRPr="00C81DEA">
        <w:rPr>
          <w:rFonts w:ascii="Times New Roman" w:hAnsi="Times New Roman"/>
          <w:sz w:val="28"/>
          <w:szCs w:val="28"/>
        </w:rPr>
        <w:t xml:space="preserve">, из-за </w:t>
      </w:r>
      <w:r w:rsidR="00C81DEA" w:rsidRPr="00C81DEA">
        <w:rPr>
          <w:rFonts w:ascii="Times New Roman" w:hAnsi="Times New Roman"/>
          <w:sz w:val="28"/>
          <w:szCs w:val="28"/>
        </w:rPr>
        <w:t xml:space="preserve">засветки линейного детектора </w:t>
      </w:r>
      <w:r w:rsidRPr="00C81DEA">
        <w:rPr>
          <w:rFonts w:ascii="Times New Roman" w:hAnsi="Times New Roman"/>
          <w:sz w:val="28"/>
          <w:szCs w:val="28"/>
        </w:rPr>
        <w:t xml:space="preserve">в некоторых областях, либо </w:t>
      </w:r>
      <w:r w:rsidR="00C81DEA" w:rsidRPr="00C81DEA">
        <w:rPr>
          <w:rFonts w:ascii="Times New Roman" w:hAnsi="Times New Roman"/>
          <w:sz w:val="28"/>
          <w:szCs w:val="28"/>
        </w:rPr>
        <w:t xml:space="preserve">ввиду т.н. </w:t>
      </w:r>
      <w:r w:rsidRPr="00C81DEA">
        <w:rPr>
          <w:rFonts w:ascii="Times New Roman" w:hAnsi="Times New Roman"/>
          <w:sz w:val="28"/>
          <w:szCs w:val="28"/>
        </w:rPr>
        <w:t xml:space="preserve">появления </w:t>
      </w:r>
      <w:r w:rsidR="00C81DEA" w:rsidRPr="00C81DEA">
        <w:rPr>
          <w:rFonts w:ascii="Times New Roman" w:hAnsi="Times New Roman"/>
          <w:sz w:val="28"/>
          <w:szCs w:val="28"/>
        </w:rPr>
        <w:t>"</w:t>
      </w:r>
      <w:r w:rsidRPr="00C81DEA">
        <w:rPr>
          <w:rFonts w:ascii="Times New Roman" w:hAnsi="Times New Roman"/>
          <w:sz w:val="28"/>
          <w:szCs w:val="28"/>
        </w:rPr>
        <w:t>пьедестала</w:t>
      </w:r>
      <w:r w:rsidR="00C81DEA" w:rsidRPr="00C81DEA">
        <w:rPr>
          <w:rFonts w:ascii="Times New Roman" w:hAnsi="Times New Roman"/>
          <w:sz w:val="28"/>
          <w:szCs w:val="28"/>
        </w:rPr>
        <w:t>" -</w:t>
      </w:r>
      <w:r w:rsidRPr="00C81DEA">
        <w:rPr>
          <w:rFonts w:ascii="Times New Roman" w:hAnsi="Times New Roman"/>
          <w:sz w:val="28"/>
          <w:szCs w:val="28"/>
        </w:rPr>
        <w:t xml:space="preserve"> явления, при котором </w:t>
      </w:r>
      <w:r w:rsidR="00C81DEA" w:rsidRPr="00C81DEA">
        <w:rPr>
          <w:rFonts w:ascii="Times New Roman" w:hAnsi="Times New Roman"/>
          <w:sz w:val="28"/>
          <w:szCs w:val="28"/>
        </w:rPr>
        <w:t>пик</w:t>
      </w:r>
      <w:r w:rsidRPr="00C81DEA">
        <w:rPr>
          <w:rFonts w:ascii="Times New Roman" w:hAnsi="Times New Roman"/>
          <w:sz w:val="28"/>
          <w:szCs w:val="28"/>
        </w:rPr>
        <w:t xml:space="preserve"> увеличивает фон для всех энергий</w:t>
      </w:r>
      <w:r w:rsidR="00C81DEA" w:rsidRPr="00C81DEA">
        <w:rPr>
          <w:rFonts w:ascii="Times New Roman" w:hAnsi="Times New Roman"/>
          <w:sz w:val="28"/>
          <w:szCs w:val="28"/>
        </w:rPr>
        <w:t>,</w:t>
      </w:r>
      <w:r w:rsidRPr="00C81DEA">
        <w:rPr>
          <w:rFonts w:ascii="Times New Roman" w:hAnsi="Times New Roman"/>
          <w:sz w:val="28"/>
          <w:szCs w:val="28"/>
        </w:rPr>
        <w:t xml:space="preserve"> ниже </w:t>
      </w:r>
      <w:r w:rsidR="00C81DEA" w:rsidRPr="00C81DEA">
        <w:rPr>
          <w:rFonts w:ascii="Times New Roman" w:hAnsi="Times New Roman"/>
          <w:sz w:val="28"/>
          <w:szCs w:val="28"/>
        </w:rPr>
        <w:t>собственной</w:t>
      </w:r>
      <w:r w:rsidRPr="00C81DEA">
        <w:rPr>
          <w:rFonts w:ascii="Times New Roman" w:hAnsi="Times New Roman"/>
          <w:sz w:val="28"/>
          <w:szCs w:val="28"/>
        </w:rPr>
        <w:t xml:space="preserve">. Дополнительные артефакты возникают при </w:t>
      </w:r>
      <w:r w:rsidR="00C81DEA" w:rsidRPr="00C81DEA">
        <w:rPr>
          <w:rFonts w:ascii="Times New Roman" w:hAnsi="Times New Roman"/>
          <w:sz w:val="28"/>
          <w:szCs w:val="28"/>
        </w:rPr>
        <w:t xml:space="preserve">обработке и передаче сигнала, перегреве </w:t>
      </w:r>
      <w:r w:rsidRPr="00C81DEA">
        <w:rPr>
          <w:rFonts w:ascii="Times New Roman" w:hAnsi="Times New Roman"/>
          <w:sz w:val="28"/>
          <w:szCs w:val="28"/>
        </w:rPr>
        <w:t xml:space="preserve">детектора </w:t>
      </w:r>
      <w:r w:rsidR="00C81DEA" w:rsidRPr="00C81DEA">
        <w:rPr>
          <w:rFonts w:ascii="Times New Roman" w:hAnsi="Times New Roman"/>
          <w:sz w:val="28"/>
          <w:szCs w:val="28"/>
        </w:rPr>
        <w:t xml:space="preserve">и его взаимодействия </w:t>
      </w:r>
      <w:r w:rsidRPr="00C81DEA">
        <w:rPr>
          <w:rFonts w:ascii="Times New Roman" w:hAnsi="Times New Roman"/>
          <w:sz w:val="28"/>
          <w:szCs w:val="28"/>
        </w:rPr>
        <w:t>с окружающей средой. К ним относится микрофонный эффект, наводки заземления, накопление загрязнений в детекторе, рассеянное и паразитное излучения и пр. Наличие всех этих явлений отрицательно сказывается на спектральном разрешении рентгеноаналитического метода.</w:t>
      </w:r>
    </w:p>
    <w:p w:rsidR="00E344B7" w:rsidRPr="00234C83" w:rsidRDefault="00C81DEA" w:rsidP="00234C83">
      <w:pPr>
        <w:spacing w:after="0" w:line="360" w:lineRule="auto"/>
        <w:ind w:firstLine="900"/>
        <w:jc w:val="both"/>
        <w:rPr>
          <w:rFonts w:ascii="Times New Roman" w:hAnsi="Times New Roman"/>
          <w:sz w:val="28"/>
          <w:szCs w:val="28"/>
        </w:rPr>
      </w:pPr>
      <w:r>
        <w:rPr>
          <w:rFonts w:ascii="Times New Roman" w:hAnsi="Times New Roman"/>
          <w:sz w:val="28"/>
          <w:szCs w:val="28"/>
        </w:rPr>
        <w:t xml:space="preserve">Рентгеновский микроанализ часто используется в процессе картирования. Это </w:t>
      </w:r>
      <w:r w:rsidR="00E344B7" w:rsidRPr="00234C83">
        <w:rPr>
          <w:rFonts w:ascii="Times New Roman" w:hAnsi="Times New Roman"/>
          <w:sz w:val="28"/>
          <w:szCs w:val="28"/>
        </w:rPr>
        <w:t xml:space="preserve">метод получения изображения </w:t>
      </w:r>
      <w:r>
        <w:rPr>
          <w:rFonts w:ascii="Times New Roman" w:hAnsi="Times New Roman"/>
          <w:sz w:val="28"/>
          <w:szCs w:val="28"/>
        </w:rPr>
        <w:t xml:space="preserve">поверхности </w:t>
      </w:r>
      <w:r w:rsidR="00E344B7" w:rsidRPr="00234C83">
        <w:rPr>
          <w:rFonts w:ascii="Times New Roman" w:hAnsi="Times New Roman"/>
          <w:sz w:val="28"/>
          <w:szCs w:val="28"/>
        </w:rPr>
        <w:t xml:space="preserve">в </w:t>
      </w:r>
      <w:r>
        <w:rPr>
          <w:rFonts w:ascii="Times New Roman" w:hAnsi="Times New Roman"/>
          <w:sz w:val="28"/>
          <w:szCs w:val="28"/>
        </w:rPr>
        <w:t xml:space="preserve">характеристическом </w:t>
      </w:r>
      <w:r w:rsidR="00E344B7" w:rsidRPr="00234C83">
        <w:rPr>
          <w:rFonts w:ascii="Times New Roman" w:hAnsi="Times New Roman"/>
          <w:sz w:val="28"/>
          <w:szCs w:val="28"/>
        </w:rPr>
        <w:t xml:space="preserve">рентгеновском излучении </w:t>
      </w:r>
      <w:r>
        <w:rPr>
          <w:rFonts w:ascii="Times New Roman" w:hAnsi="Times New Roman"/>
          <w:sz w:val="28"/>
          <w:szCs w:val="28"/>
        </w:rPr>
        <w:t xml:space="preserve">элемента </w:t>
      </w:r>
      <w:r w:rsidR="00E344B7" w:rsidRPr="00234C83">
        <w:rPr>
          <w:rFonts w:ascii="Times New Roman" w:hAnsi="Times New Roman"/>
          <w:sz w:val="28"/>
          <w:szCs w:val="28"/>
        </w:rPr>
        <w:t xml:space="preserve">при сканировании по площади. Изображение на экране получают за счет изменения интенсивности рентгеновского излучения с поверхности образца. В </w:t>
      </w:r>
      <w:r w:rsidR="00E344B7" w:rsidRPr="00234C83">
        <w:rPr>
          <w:rFonts w:ascii="Times New Roman" w:hAnsi="Times New Roman"/>
          <w:sz w:val="28"/>
          <w:szCs w:val="28"/>
        </w:rPr>
        <w:lastRenderedPageBreak/>
        <w:t xml:space="preserve">результате на изображении яркие области соответствуют высокой концентрации исследуемого элемента, а черные – отсутствию элемента. Также электронный пучок может сканировать по линии в направлениях </w:t>
      </w:r>
      <w:r w:rsidR="00E344B7" w:rsidRPr="00234C83">
        <w:rPr>
          <w:rFonts w:ascii="Times New Roman" w:hAnsi="Times New Roman"/>
          <w:sz w:val="28"/>
          <w:szCs w:val="28"/>
          <w:lang w:val="en-US"/>
        </w:rPr>
        <w:t>X</w:t>
      </w:r>
      <w:r w:rsidR="00E344B7" w:rsidRPr="00234C83">
        <w:rPr>
          <w:rFonts w:ascii="Times New Roman" w:hAnsi="Times New Roman"/>
          <w:sz w:val="28"/>
          <w:szCs w:val="28"/>
        </w:rPr>
        <w:t xml:space="preserve"> или </w:t>
      </w:r>
      <w:r w:rsidR="00E344B7" w:rsidRPr="00234C83">
        <w:rPr>
          <w:rFonts w:ascii="Times New Roman" w:hAnsi="Times New Roman"/>
          <w:sz w:val="28"/>
          <w:szCs w:val="28"/>
          <w:lang w:val="en-US"/>
        </w:rPr>
        <w:t>Y</w:t>
      </w:r>
      <w:r w:rsidR="00E344B7" w:rsidRPr="00234C83">
        <w:rPr>
          <w:rFonts w:ascii="Times New Roman" w:hAnsi="Times New Roman"/>
          <w:sz w:val="28"/>
          <w:szCs w:val="28"/>
        </w:rPr>
        <w:t xml:space="preserve"> и давать распределение рентгеновского излучения по линии. </w:t>
      </w:r>
    </w:p>
    <w:p w:rsidR="00C81DEA" w:rsidRDefault="00C81DEA" w:rsidP="00234C83">
      <w:pPr>
        <w:spacing w:after="0" w:line="360" w:lineRule="auto"/>
        <w:ind w:firstLine="900"/>
        <w:jc w:val="both"/>
        <w:rPr>
          <w:rFonts w:ascii="Times New Roman" w:hAnsi="Times New Roman"/>
          <w:b/>
          <w:sz w:val="28"/>
          <w:szCs w:val="28"/>
        </w:rPr>
      </w:pPr>
    </w:p>
    <w:p w:rsidR="00E344B7" w:rsidRPr="00234C83" w:rsidRDefault="00E344B7" w:rsidP="00C81DEA">
      <w:pPr>
        <w:spacing w:after="0" w:line="360" w:lineRule="auto"/>
        <w:jc w:val="center"/>
        <w:rPr>
          <w:rFonts w:ascii="Times New Roman" w:hAnsi="Times New Roman"/>
          <w:b/>
          <w:sz w:val="28"/>
          <w:szCs w:val="28"/>
        </w:rPr>
      </w:pPr>
      <w:r w:rsidRPr="00234C83">
        <w:rPr>
          <w:rFonts w:ascii="Times New Roman" w:hAnsi="Times New Roman"/>
          <w:b/>
          <w:sz w:val="28"/>
          <w:szCs w:val="28"/>
        </w:rPr>
        <w:t>Устройство сканирующего электронного микроскопа.</w:t>
      </w:r>
    </w:p>
    <w:p w:rsidR="00E344B7" w:rsidRPr="00234C83" w:rsidRDefault="00E344B7" w:rsidP="00234C83">
      <w:pPr>
        <w:spacing w:after="0" w:line="360" w:lineRule="auto"/>
        <w:ind w:firstLine="900"/>
        <w:jc w:val="both"/>
        <w:rPr>
          <w:rFonts w:ascii="Times New Roman" w:hAnsi="Times New Roman"/>
          <w:sz w:val="28"/>
          <w:szCs w:val="28"/>
        </w:rPr>
      </w:pPr>
      <w:r w:rsidRPr="00234C83">
        <w:rPr>
          <w:rFonts w:ascii="Times New Roman" w:hAnsi="Times New Roman"/>
          <w:sz w:val="28"/>
          <w:szCs w:val="28"/>
        </w:rPr>
        <w:t>На рис.</w:t>
      </w:r>
      <w:r w:rsidR="00C81DEA">
        <w:rPr>
          <w:rFonts w:ascii="Times New Roman" w:hAnsi="Times New Roman"/>
          <w:sz w:val="28"/>
          <w:szCs w:val="28"/>
        </w:rPr>
        <w:t xml:space="preserve"> </w:t>
      </w:r>
      <w:r w:rsidR="00FD7731">
        <w:rPr>
          <w:rFonts w:ascii="Times New Roman" w:hAnsi="Times New Roman"/>
          <w:sz w:val="28"/>
          <w:szCs w:val="28"/>
        </w:rPr>
        <w:t>6</w:t>
      </w:r>
      <w:r w:rsidRPr="00234C83">
        <w:rPr>
          <w:rFonts w:ascii="Times New Roman" w:hAnsi="Times New Roman"/>
          <w:sz w:val="28"/>
          <w:szCs w:val="28"/>
        </w:rPr>
        <w:t xml:space="preserve"> представлена схема устройства растрового электронного микроскопа.</w:t>
      </w:r>
    </w:p>
    <w:p w:rsidR="00E344B7" w:rsidRDefault="00274E38" w:rsidP="004E2FE1">
      <w:pPr>
        <w:spacing w:after="0" w:line="360" w:lineRule="auto"/>
        <w:ind w:left="-709" w:firstLine="567"/>
        <w:jc w:val="both"/>
        <w:rPr>
          <w:rFonts w:ascii="Times New Roman" w:hAnsi="Times New Roman"/>
          <w:sz w:val="24"/>
          <w:szCs w:val="24"/>
        </w:rPr>
      </w:pPr>
      <w:r>
        <w:rPr>
          <w:noProof/>
          <w:lang w:eastAsia="ru-RU"/>
        </w:rPr>
        <w:drawing>
          <wp:inline distT="0" distB="0" distL="0" distR="0" wp14:anchorId="777A5063" wp14:editId="0919AB25">
            <wp:extent cx="5158740" cy="2855595"/>
            <wp:effectExtent l="0" t="0" r="3810" b="1905"/>
            <wp:docPr id="6" name="Рисунок 6" descr="Функциональная схема растрового электронного микроско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ункциональная схема растрового электронного микроскоп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8740" cy="2855595"/>
                    </a:xfrm>
                    <a:prstGeom prst="rect">
                      <a:avLst/>
                    </a:prstGeom>
                    <a:noFill/>
                    <a:ln>
                      <a:noFill/>
                    </a:ln>
                  </pic:spPr>
                </pic:pic>
              </a:graphicData>
            </a:graphic>
          </wp:inline>
        </w:drawing>
      </w:r>
    </w:p>
    <w:p w:rsidR="00E344B7" w:rsidRPr="00F60298" w:rsidRDefault="00C81DEA" w:rsidP="00C81DEA">
      <w:pPr>
        <w:spacing w:after="0" w:line="360" w:lineRule="auto"/>
        <w:ind w:firstLine="900"/>
        <w:jc w:val="both"/>
        <w:rPr>
          <w:rFonts w:ascii="Times New Roman" w:hAnsi="Times New Roman"/>
          <w:sz w:val="28"/>
          <w:szCs w:val="28"/>
        </w:rPr>
      </w:pPr>
      <w:r w:rsidRPr="00C81DEA">
        <w:rPr>
          <w:rFonts w:ascii="Times New Roman" w:hAnsi="Times New Roman"/>
          <w:sz w:val="28"/>
          <w:szCs w:val="28"/>
        </w:rPr>
        <w:t xml:space="preserve">Рис. </w:t>
      </w:r>
      <w:r w:rsidR="00FD7731">
        <w:rPr>
          <w:rFonts w:ascii="Times New Roman" w:hAnsi="Times New Roman"/>
          <w:sz w:val="28"/>
          <w:szCs w:val="28"/>
        </w:rPr>
        <w:t>6</w:t>
      </w:r>
      <w:r w:rsidR="00E344B7" w:rsidRPr="00C81DEA">
        <w:rPr>
          <w:rFonts w:ascii="Times New Roman" w:hAnsi="Times New Roman"/>
          <w:sz w:val="28"/>
          <w:szCs w:val="28"/>
        </w:rPr>
        <w:t xml:space="preserve">. </w:t>
      </w:r>
      <w:proofErr w:type="gramStart"/>
      <w:r w:rsidR="00E344B7" w:rsidRPr="00C81DEA">
        <w:rPr>
          <w:rFonts w:ascii="Times New Roman" w:hAnsi="Times New Roman"/>
          <w:sz w:val="28"/>
          <w:szCs w:val="28"/>
        </w:rPr>
        <w:t xml:space="preserve">Схема растрового электронного микроскопа: 1 </w:t>
      </w:r>
      <w:r w:rsidR="00D47771">
        <w:rPr>
          <w:rFonts w:ascii="Times New Roman" w:hAnsi="Times New Roman"/>
          <w:sz w:val="28"/>
          <w:szCs w:val="28"/>
        </w:rPr>
        <w:t>—</w:t>
      </w:r>
      <w:r w:rsidR="00E344B7" w:rsidRPr="00C81DEA">
        <w:rPr>
          <w:rFonts w:ascii="Times New Roman" w:hAnsi="Times New Roman"/>
          <w:sz w:val="28"/>
          <w:szCs w:val="28"/>
        </w:rPr>
        <w:t xml:space="preserve"> электронн</w:t>
      </w:r>
      <w:r w:rsidR="00274E38">
        <w:rPr>
          <w:rFonts w:ascii="Times New Roman" w:hAnsi="Times New Roman"/>
          <w:sz w:val="28"/>
          <w:szCs w:val="28"/>
        </w:rPr>
        <w:t>о-оптическая</w:t>
      </w:r>
      <w:r w:rsidR="00E344B7" w:rsidRPr="00C81DEA">
        <w:rPr>
          <w:rFonts w:ascii="Times New Roman" w:hAnsi="Times New Roman"/>
          <w:sz w:val="28"/>
          <w:szCs w:val="28"/>
        </w:rPr>
        <w:t xml:space="preserve"> </w:t>
      </w:r>
      <w:r w:rsidR="00274E38">
        <w:rPr>
          <w:rFonts w:ascii="Times New Roman" w:hAnsi="Times New Roman"/>
          <w:sz w:val="28"/>
          <w:szCs w:val="28"/>
        </w:rPr>
        <w:t>колонн</w:t>
      </w:r>
      <w:r w:rsidR="00E344B7" w:rsidRPr="00C81DEA">
        <w:rPr>
          <w:rFonts w:ascii="Times New Roman" w:hAnsi="Times New Roman"/>
          <w:sz w:val="28"/>
          <w:szCs w:val="28"/>
        </w:rPr>
        <w:t xml:space="preserve">а; 2 </w:t>
      </w:r>
      <w:r w:rsidR="00D47771">
        <w:rPr>
          <w:rFonts w:ascii="Times New Roman" w:hAnsi="Times New Roman"/>
          <w:sz w:val="28"/>
          <w:szCs w:val="28"/>
        </w:rPr>
        <w:t>—</w:t>
      </w:r>
      <w:r w:rsidR="00E344B7" w:rsidRPr="00C81DEA">
        <w:rPr>
          <w:rFonts w:ascii="Times New Roman" w:hAnsi="Times New Roman"/>
          <w:sz w:val="28"/>
          <w:szCs w:val="28"/>
        </w:rPr>
        <w:t xml:space="preserve"> </w:t>
      </w:r>
      <w:r w:rsidR="00274E38">
        <w:rPr>
          <w:rFonts w:ascii="Times New Roman" w:hAnsi="Times New Roman"/>
          <w:sz w:val="28"/>
          <w:szCs w:val="28"/>
        </w:rPr>
        <w:t>рабочая камера</w:t>
      </w:r>
      <w:r w:rsidR="00E344B7" w:rsidRPr="00C81DEA">
        <w:rPr>
          <w:rFonts w:ascii="Times New Roman" w:hAnsi="Times New Roman"/>
          <w:sz w:val="28"/>
          <w:szCs w:val="28"/>
        </w:rPr>
        <w:t xml:space="preserve">; 3 </w:t>
      </w:r>
      <w:r w:rsidR="00D47771">
        <w:rPr>
          <w:rFonts w:ascii="Times New Roman" w:hAnsi="Times New Roman"/>
          <w:sz w:val="28"/>
          <w:szCs w:val="28"/>
        </w:rPr>
        <w:t>—</w:t>
      </w:r>
      <w:r w:rsidR="00E344B7" w:rsidRPr="00C81DEA">
        <w:rPr>
          <w:rFonts w:ascii="Times New Roman" w:hAnsi="Times New Roman"/>
          <w:sz w:val="28"/>
          <w:szCs w:val="28"/>
        </w:rPr>
        <w:t xml:space="preserve"> </w:t>
      </w:r>
      <w:r w:rsidR="00274E38">
        <w:rPr>
          <w:rFonts w:ascii="Times New Roman" w:hAnsi="Times New Roman"/>
          <w:sz w:val="28"/>
          <w:szCs w:val="28"/>
        </w:rPr>
        <w:t>катод электронной пушки (ЭП)</w:t>
      </w:r>
      <w:r w:rsidR="00E344B7" w:rsidRPr="00C81DEA">
        <w:rPr>
          <w:rFonts w:ascii="Times New Roman" w:hAnsi="Times New Roman"/>
          <w:sz w:val="28"/>
          <w:szCs w:val="28"/>
        </w:rPr>
        <w:t xml:space="preserve">; 4 </w:t>
      </w:r>
      <w:r w:rsidR="00D47771">
        <w:rPr>
          <w:rFonts w:ascii="Times New Roman" w:hAnsi="Times New Roman"/>
          <w:sz w:val="28"/>
          <w:szCs w:val="28"/>
        </w:rPr>
        <w:t>—</w:t>
      </w:r>
      <w:r w:rsidR="00E344B7" w:rsidRPr="00C81DEA">
        <w:rPr>
          <w:rFonts w:ascii="Times New Roman" w:hAnsi="Times New Roman"/>
          <w:sz w:val="28"/>
          <w:szCs w:val="28"/>
        </w:rPr>
        <w:t xml:space="preserve"> </w:t>
      </w:r>
      <w:r w:rsidR="00274E38">
        <w:rPr>
          <w:rFonts w:ascii="Times New Roman" w:hAnsi="Times New Roman"/>
          <w:sz w:val="28"/>
          <w:szCs w:val="28"/>
        </w:rPr>
        <w:t>анод ЭП</w:t>
      </w:r>
      <w:r w:rsidR="00E344B7" w:rsidRPr="00C81DEA">
        <w:rPr>
          <w:rFonts w:ascii="Times New Roman" w:hAnsi="Times New Roman"/>
          <w:sz w:val="28"/>
          <w:szCs w:val="28"/>
        </w:rPr>
        <w:t xml:space="preserve">; 5 </w:t>
      </w:r>
      <w:r w:rsidR="00D47771">
        <w:rPr>
          <w:rFonts w:ascii="Times New Roman" w:hAnsi="Times New Roman"/>
          <w:sz w:val="28"/>
          <w:szCs w:val="28"/>
        </w:rPr>
        <w:t>—</w:t>
      </w:r>
      <w:r w:rsidR="00E344B7" w:rsidRPr="00C81DEA">
        <w:rPr>
          <w:rFonts w:ascii="Times New Roman" w:hAnsi="Times New Roman"/>
          <w:sz w:val="28"/>
          <w:szCs w:val="28"/>
        </w:rPr>
        <w:t xml:space="preserve"> </w:t>
      </w:r>
      <w:r w:rsidR="00274E38">
        <w:rPr>
          <w:rFonts w:ascii="Times New Roman" w:hAnsi="Times New Roman"/>
          <w:sz w:val="28"/>
          <w:szCs w:val="28"/>
        </w:rPr>
        <w:t>блок питания ЭП</w:t>
      </w:r>
      <w:r w:rsidR="00E344B7" w:rsidRPr="00C81DEA">
        <w:rPr>
          <w:rFonts w:ascii="Times New Roman" w:hAnsi="Times New Roman"/>
          <w:sz w:val="28"/>
          <w:szCs w:val="28"/>
        </w:rPr>
        <w:t xml:space="preserve">; 6 </w:t>
      </w:r>
      <w:r w:rsidR="00D47771">
        <w:rPr>
          <w:rFonts w:ascii="Times New Roman" w:hAnsi="Times New Roman"/>
          <w:sz w:val="28"/>
          <w:szCs w:val="28"/>
        </w:rPr>
        <w:t>—</w:t>
      </w:r>
      <w:r w:rsidR="00E344B7" w:rsidRPr="00C81DEA">
        <w:rPr>
          <w:rFonts w:ascii="Times New Roman" w:hAnsi="Times New Roman"/>
          <w:sz w:val="28"/>
          <w:szCs w:val="28"/>
        </w:rPr>
        <w:t xml:space="preserve"> </w:t>
      </w:r>
      <w:r w:rsidR="00274E38">
        <w:rPr>
          <w:rFonts w:ascii="Times New Roman" w:hAnsi="Times New Roman"/>
          <w:sz w:val="28"/>
          <w:szCs w:val="28"/>
        </w:rPr>
        <w:t>блок регулирования интенсивности электронного пучка</w:t>
      </w:r>
      <w:r w:rsidR="00E344B7" w:rsidRPr="00C81DEA">
        <w:rPr>
          <w:rFonts w:ascii="Times New Roman" w:hAnsi="Times New Roman"/>
          <w:sz w:val="28"/>
          <w:szCs w:val="28"/>
        </w:rPr>
        <w:t xml:space="preserve">; 7 </w:t>
      </w:r>
      <w:r w:rsidR="00D47771">
        <w:rPr>
          <w:rFonts w:ascii="Times New Roman" w:hAnsi="Times New Roman"/>
          <w:sz w:val="28"/>
          <w:szCs w:val="28"/>
        </w:rPr>
        <w:t>—</w:t>
      </w:r>
      <w:r w:rsidR="00E344B7" w:rsidRPr="00C81DEA">
        <w:rPr>
          <w:rFonts w:ascii="Times New Roman" w:hAnsi="Times New Roman"/>
          <w:sz w:val="28"/>
          <w:szCs w:val="28"/>
        </w:rPr>
        <w:t xml:space="preserve"> </w:t>
      </w:r>
      <w:r w:rsidR="00274E38">
        <w:rPr>
          <w:rFonts w:ascii="Times New Roman" w:hAnsi="Times New Roman"/>
          <w:sz w:val="28"/>
          <w:szCs w:val="28"/>
        </w:rPr>
        <w:t>электронно-оптическая система (ЭОС)</w:t>
      </w:r>
      <w:r w:rsidR="00E344B7" w:rsidRPr="00C81DEA">
        <w:rPr>
          <w:rFonts w:ascii="Times New Roman" w:hAnsi="Times New Roman"/>
          <w:sz w:val="28"/>
          <w:szCs w:val="28"/>
        </w:rPr>
        <w:t xml:space="preserve">; 8 </w:t>
      </w:r>
      <w:r w:rsidR="00D47771">
        <w:rPr>
          <w:rFonts w:ascii="Times New Roman" w:hAnsi="Times New Roman"/>
          <w:sz w:val="28"/>
          <w:szCs w:val="28"/>
        </w:rPr>
        <w:t>—</w:t>
      </w:r>
      <w:r w:rsidR="00E344B7" w:rsidRPr="00C81DEA">
        <w:rPr>
          <w:rFonts w:ascii="Times New Roman" w:hAnsi="Times New Roman"/>
          <w:sz w:val="28"/>
          <w:szCs w:val="28"/>
        </w:rPr>
        <w:t xml:space="preserve"> </w:t>
      </w:r>
      <w:r w:rsidR="00274E38">
        <w:rPr>
          <w:rFonts w:ascii="Times New Roman" w:hAnsi="Times New Roman"/>
          <w:sz w:val="28"/>
          <w:szCs w:val="28"/>
        </w:rPr>
        <w:t>блок питания ЭОС</w:t>
      </w:r>
      <w:r w:rsidR="00E344B7" w:rsidRPr="00C81DEA">
        <w:rPr>
          <w:rFonts w:ascii="Times New Roman" w:hAnsi="Times New Roman"/>
          <w:sz w:val="28"/>
          <w:szCs w:val="28"/>
        </w:rPr>
        <w:t xml:space="preserve">; 9 </w:t>
      </w:r>
      <w:r w:rsidR="00D47771">
        <w:rPr>
          <w:rFonts w:ascii="Times New Roman" w:hAnsi="Times New Roman"/>
          <w:sz w:val="28"/>
          <w:szCs w:val="28"/>
        </w:rPr>
        <w:t>—</w:t>
      </w:r>
      <w:r w:rsidR="00E344B7" w:rsidRPr="00C81DEA">
        <w:rPr>
          <w:rFonts w:ascii="Times New Roman" w:hAnsi="Times New Roman"/>
          <w:sz w:val="28"/>
          <w:szCs w:val="28"/>
        </w:rPr>
        <w:t xml:space="preserve"> </w:t>
      </w:r>
      <w:r w:rsidR="00274E38">
        <w:rPr>
          <w:rFonts w:ascii="Times New Roman" w:hAnsi="Times New Roman"/>
          <w:sz w:val="28"/>
          <w:szCs w:val="28"/>
        </w:rPr>
        <w:t>катушки отклонения электронного пучка в двух ортогональных направлениях (</w:t>
      </w:r>
      <w:r w:rsidR="00274E38">
        <w:rPr>
          <w:rFonts w:ascii="Times New Roman" w:hAnsi="Times New Roman"/>
          <w:sz w:val="28"/>
          <w:szCs w:val="28"/>
          <w:lang w:val="en-US"/>
        </w:rPr>
        <w:t>X</w:t>
      </w:r>
      <w:r w:rsidR="00274E38">
        <w:rPr>
          <w:rFonts w:ascii="Times New Roman" w:hAnsi="Times New Roman"/>
          <w:sz w:val="28"/>
          <w:szCs w:val="28"/>
        </w:rPr>
        <w:t xml:space="preserve"> и </w:t>
      </w:r>
      <w:r w:rsidR="00274E38">
        <w:rPr>
          <w:rFonts w:ascii="Times New Roman" w:hAnsi="Times New Roman"/>
          <w:sz w:val="28"/>
          <w:szCs w:val="28"/>
          <w:lang w:val="en-US"/>
        </w:rPr>
        <w:t>Y</w:t>
      </w:r>
      <w:r w:rsidR="00274E38">
        <w:rPr>
          <w:rFonts w:ascii="Times New Roman" w:hAnsi="Times New Roman"/>
          <w:sz w:val="28"/>
          <w:szCs w:val="28"/>
        </w:rPr>
        <w:t>) и блок сканирования</w:t>
      </w:r>
      <w:r w:rsidR="00E344B7" w:rsidRPr="00C81DEA">
        <w:rPr>
          <w:rFonts w:ascii="Times New Roman" w:hAnsi="Times New Roman"/>
          <w:sz w:val="28"/>
          <w:szCs w:val="28"/>
        </w:rPr>
        <w:t>;</w:t>
      </w:r>
      <w:proofErr w:type="gramEnd"/>
      <w:r w:rsidR="00E344B7" w:rsidRPr="00C81DEA">
        <w:rPr>
          <w:rFonts w:ascii="Times New Roman" w:hAnsi="Times New Roman"/>
          <w:sz w:val="28"/>
          <w:szCs w:val="28"/>
        </w:rPr>
        <w:t xml:space="preserve"> 10 </w:t>
      </w:r>
      <w:r w:rsidR="00D47771">
        <w:rPr>
          <w:rFonts w:ascii="Times New Roman" w:hAnsi="Times New Roman"/>
          <w:sz w:val="28"/>
          <w:szCs w:val="28"/>
        </w:rPr>
        <w:t>—</w:t>
      </w:r>
      <w:r w:rsidR="00E344B7" w:rsidRPr="00C81DEA">
        <w:rPr>
          <w:rFonts w:ascii="Times New Roman" w:hAnsi="Times New Roman"/>
          <w:sz w:val="28"/>
          <w:szCs w:val="28"/>
        </w:rPr>
        <w:t xml:space="preserve"> </w:t>
      </w:r>
      <w:r w:rsidR="00AD5B74">
        <w:rPr>
          <w:rFonts w:ascii="Times New Roman" w:hAnsi="Times New Roman"/>
          <w:sz w:val="28"/>
          <w:szCs w:val="28"/>
        </w:rPr>
        <w:t>система фокусировки</w:t>
      </w:r>
      <w:r w:rsidR="00E344B7" w:rsidRPr="00C81DEA">
        <w:rPr>
          <w:rFonts w:ascii="Times New Roman" w:hAnsi="Times New Roman"/>
          <w:sz w:val="28"/>
          <w:szCs w:val="28"/>
        </w:rPr>
        <w:t xml:space="preserve">; 11 </w:t>
      </w:r>
      <w:r w:rsidR="00D47771">
        <w:rPr>
          <w:rFonts w:ascii="Times New Roman" w:hAnsi="Times New Roman"/>
          <w:sz w:val="28"/>
          <w:szCs w:val="28"/>
        </w:rPr>
        <w:t>—</w:t>
      </w:r>
      <w:r w:rsidR="00D47771" w:rsidRPr="00D47771">
        <w:rPr>
          <w:rFonts w:ascii="Times New Roman" w:hAnsi="Times New Roman"/>
          <w:sz w:val="28"/>
          <w:szCs w:val="28"/>
        </w:rPr>
        <w:t xml:space="preserve"> </w:t>
      </w:r>
      <w:r w:rsidR="00AD5B74">
        <w:rPr>
          <w:rFonts w:ascii="Times New Roman" w:hAnsi="Times New Roman"/>
          <w:sz w:val="28"/>
          <w:szCs w:val="28"/>
        </w:rPr>
        <w:t>координатный предметный стол</w:t>
      </w:r>
      <w:r w:rsidR="00E344B7" w:rsidRPr="00C81DEA">
        <w:rPr>
          <w:rFonts w:ascii="Times New Roman" w:hAnsi="Times New Roman"/>
          <w:sz w:val="28"/>
          <w:szCs w:val="28"/>
        </w:rPr>
        <w:t xml:space="preserve">; </w:t>
      </w:r>
      <w:r w:rsidR="00D47771" w:rsidRPr="00D47771">
        <w:rPr>
          <w:rFonts w:ascii="Times New Roman" w:hAnsi="Times New Roman"/>
          <w:sz w:val="28"/>
          <w:szCs w:val="28"/>
        </w:rPr>
        <w:t xml:space="preserve"> </w:t>
      </w:r>
      <w:r w:rsidR="00E344B7" w:rsidRPr="00C81DEA">
        <w:rPr>
          <w:rFonts w:ascii="Times New Roman" w:hAnsi="Times New Roman"/>
          <w:sz w:val="28"/>
          <w:szCs w:val="28"/>
        </w:rPr>
        <w:t>12</w:t>
      </w:r>
      <w:r w:rsidR="00AD5B74">
        <w:rPr>
          <w:rFonts w:ascii="Times New Roman" w:hAnsi="Times New Roman"/>
          <w:sz w:val="28"/>
          <w:szCs w:val="28"/>
        </w:rPr>
        <w:t xml:space="preserve"> — прецизионный механический привод предметного стола; </w:t>
      </w:r>
      <w:r w:rsidR="00E344B7" w:rsidRPr="00C81DEA">
        <w:rPr>
          <w:rFonts w:ascii="Times New Roman" w:hAnsi="Times New Roman"/>
          <w:sz w:val="28"/>
          <w:szCs w:val="28"/>
        </w:rPr>
        <w:t xml:space="preserve">13 </w:t>
      </w:r>
      <w:r w:rsidR="00D47771">
        <w:rPr>
          <w:rFonts w:ascii="Times New Roman" w:hAnsi="Times New Roman"/>
          <w:sz w:val="28"/>
          <w:szCs w:val="28"/>
        </w:rPr>
        <w:t>—</w:t>
      </w:r>
      <w:r w:rsidR="00E344B7" w:rsidRPr="00C81DEA">
        <w:rPr>
          <w:rFonts w:ascii="Times New Roman" w:hAnsi="Times New Roman"/>
          <w:sz w:val="28"/>
          <w:szCs w:val="28"/>
        </w:rPr>
        <w:t xml:space="preserve"> </w:t>
      </w:r>
      <w:r w:rsidR="00AD5B74">
        <w:rPr>
          <w:rFonts w:ascii="Times New Roman" w:hAnsi="Times New Roman"/>
          <w:sz w:val="28"/>
          <w:szCs w:val="28"/>
        </w:rPr>
        <w:t>исследуемый образец</w:t>
      </w:r>
      <w:r w:rsidR="00E344B7" w:rsidRPr="00C81DEA">
        <w:rPr>
          <w:rFonts w:ascii="Times New Roman" w:hAnsi="Times New Roman"/>
          <w:sz w:val="28"/>
          <w:szCs w:val="28"/>
        </w:rPr>
        <w:t xml:space="preserve">; </w:t>
      </w:r>
      <w:r w:rsidR="00AD5B74">
        <w:rPr>
          <w:rFonts w:ascii="Times New Roman" w:hAnsi="Times New Roman"/>
          <w:sz w:val="28"/>
          <w:szCs w:val="28"/>
        </w:rPr>
        <w:t>14</w:t>
      </w:r>
      <w:r w:rsidR="00E344B7" w:rsidRPr="00C81DEA">
        <w:rPr>
          <w:rFonts w:ascii="Times New Roman" w:hAnsi="Times New Roman"/>
          <w:sz w:val="28"/>
          <w:szCs w:val="28"/>
        </w:rPr>
        <w:t xml:space="preserve"> </w:t>
      </w:r>
      <w:r w:rsidR="00D47771">
        <w:rPr>
          <w:rFonts w:ascii="Times New Roman" w:hAnsi="Times New Roman"/>
          <w:sz w:val="28"/>
          <w:szCs w:val="28"/>
        </w:rPr>
        <w:t>—</w:t>
      </w:r>
      <w:r w:rsidR="00E344B7" w:rsidRPr="00C81DEA">
        <w:rPr>
          <w:rFonts w:ascii="Times New Roman" w:hAnsi="Times New Roman"/>
          <w:sz w:val="28"/>
          <w:szCs w:val="28"/>
        </w:rPr>
        <w:t xml:space="preserve"> </w:t>
      </w:r>
      <w:r w:rsidR="00AD5B74">
        <w:rPr>
          <w:rFonts w:ascii="Times New Roman" w:hAnsi="Times New Roman"/>
          <w:sz w:val="28"/>
          <w:szCs w:val="28"/>
        </w:rPr>
        <w:t>набор детекторов</w:t>
      </w:r>
      <w:r w:rsidR="00E344B7" w:rsidRPr="00C81DEA">
        <w:rPr>
          <w:rFonts w:ascii="Times New Roman" w:hAnsi="Times New Roman"/>
          <w:sz w:val="28"/>
          <w:szCs w:val="28"/>
        </w:rPr>
        <w:t xml:space="preserve">; </w:t>
      </w:r>
      <w:r w:rsidR="00AD5B74">
        <w:rPr>
          <w:rFonts w:ascii="Times New Roman" w:hAnsi="Times New Roman"/>
          <w:sz w:val="28"/>
          <w:szCs w:val="28"/>
        </w:rPr>
        <w:t>15</w:t>
      </w:r>
      <w:r w:rsidR="00E344B7" w:rsidRPr="00C81DEA">
        <w:rPr>
          <w:rFonts w:ascii="Times New Roman" w:hAnsi="Times New Roman"/>
          <w:sz w:val="28"/>
          <w:szCs w:val="28"/>
        </w:rPr>
        <w:t xml:space="preserve"> </w:t>
      </w:r>
      <w:r w:rsidR="00D47771">
        <w:rPr>
          <w:rFonts w:ascii="Times New Roman" w:hAnsi="Times New Roman"/>
          <w:sz w:val="28"/>
          <w:szCs w:val="28"/>
        </w:rPr>
        <w:t>—</w:t>
      </w:r>
      <w:r w:rsidR="00E344B7" w:rsidRPr="00C81DEA">
        <w:rPr>
          <w:rFonts w:ascii="Times New Roman" w:hAnsi="Times New Roman"/>
          <w:sz w:val="28"/>
          <w:szCs w:val="28"/>
        </w:rPr>
        <w:t xml:space="preserve"> </w:t>
      </w:r>
      <w:r w:rsidR="00AD5B74">
        <w:rPr>
          <w:rFonts w:ascii="Times New Roman" w:hAnsi="Times New Roman"/>
          <w:sz w:val="28"/>
          <w:szCs w:val="28"/>
        </w:rPr>
        <w:t>блок усиления и преобразования сигналов</w:t>
      </w:r>
      <w:r w:rsidR="00E344B7" w:rsidRPr="00C81DEA">
        <w:rPr>
          <w:rFonts w:ascii="Times New Roman" w:hAnsi="Times New Roman"/>
          <w:sz w:val="28"/>
          <w:szCs w:val="28"/>
        </w:rPr>
        <w:t xml:space="preserve">; </w:t>
      </w:r>
      <w:r w:rsidR="00AD5B74">
        <w:rPr>
          <w:rFonts w:ascii="Times New Roman" w:hAnsi="Times New Roman"/>
          <w:sz w:val="28"/>
          <w:szCs w:val="28"/>
        </w:rPr>
        <w:t>ПК</w:t>
      </w:r>
      <w:r w:rsidR="00E344B7" w:rsidRPr="00C81DEA">
        <w:rPr>
          <w:rFonts w:ascii="Times New Roman" w:hAnsi="Times New Roman"/>
          <w:sz w:val="28"/>
          <w:szCs w:val="28"/>
        </w:rPr>
        <w:t xml:space="preserve"> </w:t>
      </w:r>
      <w:r w:rsidR="00D47771">
        <w:rPr>
          <w:rFonts w:ascii="Times New Roman" w:hAnsi="Times New Roman"/>
          <w:sz w:val="28"/>
          <w:szCs w:val="28"/>
        </w:rPr>
        <w:t>—</w:t>
      </w:r>
      <w:r w:rsidR="00E344B7" w:rsidRPr="00C81DEA">
        <w:rPr>
          <w:rFonts w:ascii="Times New Roman" w:hAnsi="Times New Roman"/>
          <w:sz w:val="28"/>
          <w:szCs w:val="28"/>
        </w:rPr>
        <w:t xml:space="preserve"> </w:t>
      </w:r>
      <w:r w:rsidR="00AD5B74">
        <w:rPr>
          <w:rFonts w:ascii="Times New Roman" w:hAnsi="Times New Roman"/>
          <w:sz w:val="28"/>
          <w:szCs w:val="28"/>
        </w:rPr>
        <w:t>управляющий персональный компьютер</w:t>
      </w:r>
      <w:r w:rsidR="00E344B7" w:rsidRPr="00C81DEA">
        <w:rPr>
          <w:rFonts w:ascii="Times New Roman" w:hAnsi="Times New Roman"/>
          <w:sz w:val="28"/>
          <w:szCs w:val="28"/>
        </w:rPr>
        <w:t xml:space="preserve">; </w:t>
      </w:r>
      <w:r w:rsidR="00AD5B74">
        <w:rPr>
          <w:rFonts w:ascii="Times New Roman" w:hAnsi="Times New Roman"/>
          <w:sz w:val="28"/>
          <w:szCs w:val="28"/>
        </w:rPr>
        <w:t>М</w:t>
      </w:r>
      <w:r w:rsidR="00E344B7" w:rsidRPr="00C81DEA">
        <w:rPr>
          <w:rFonts w:ascii="Times New Roman" w:hAnsi="Times New Roman"/>
          <w:sz w:val="28"/>
          <w:szCs w:val="28"/>
        </w:rPr>
        <w:t xml:space="preserve"> </w:t>
      </w:r>
      <w:r w:rsidR="00D47771">
        <w:rPr>
          <w:rFonts w:ascii="Times New Roman" w:hAnsi="Times New Roman"/>
          <w:sz w:val="28"/>
          <w:szCs w:val="28"/>
        </w:rPr>
        <w:t>—</w:t>
      </w:r>
      <w:r w:rsidR="00E344B7" w:rsidRPr="00C81DEA">
        <w:rPr>
          <w:rFonts w:ascii="Times New Roman" w:hAnsi="Times New Roman"/>
          <w:sz w:val="28"/>
          <w:szCs w:val="28"/>
        </w:rPr>
        <w:t xml:space="preserve"> </w:t>
      </w:r>
      <w:r w:rsidR="00AD5B74">
        <w:rPr>
          <w:rFonts w:ascii="Times New Roman" w:hAnsi="Times New Roman"/>
          <w:sz w:val="28"/>
          <w:szCs w:val="28"/>
        </w:rPr>
        <w:t>монитор ПК</w:t>
      </w:r>
      <w:r w:rsidR="00E344B7" w:rsidRPr="00C81DEA">
        <w:rPr>
          <w:rFonts w:ascii="Times New Roman" w:hAnsi="Times New Roman"/>
          <w:sz w:val="28"/>
          <w:szCs w:val="28"/>
        </w:rPr>
        <w:t>.</w:t>
      </w:r>
    </w:p>
    <w:p w:rsidR="00D47771" w:rsidRPr="00F60298" w:rsidRDefault="00D47771" w:rsidP="00C81DEA">
      <w:pPr>
        <w:spacing w:after="0" w:line="360" w:lineRule="auto"/>
        <w:ind w:firstLine="900"/>
        <w:jc w:val="both"/>
        <w:rPr>
          <w:rFonts w:ascii="Times New Roman" w:hAnsi="Times New Roman"/>
          <w:sz w:val="28"/>
          <w:szCs w:val="28"/>
        </w:rPr>
      </w:pPr>
    </w:p>
    <w:p w:rsidR="00366022" w:rsidRPr="00C81DEA" w:rsidRDefault="00C81DEA" w:rsidP="00366022">
      <w:pPr>
        <w:spacing w:after="0" w:line="360" w:lineRule="auto"/>
        <w:ind w:firstLine="900"/>
        <w:jc w:val="both"/>
        <w:rPr>
          <w:rFonts w:ascii="Times New Roman" w:hAnsi="Times New Roman"/>
          <w:sz w:val="28"/>
          <w:szCs w:val="28"/>
        </w:rPr>
      </w:pPr>
      <w:r>
        <w:rPr>
          <w:rFonts w:ascii="Times New Roman" w:hAnsi="Times New Roman"/>
          <w:sz w:val="28"/>
          <w:szCs w:val="28"/>
        </w:rPr>
        <w:lastRenderedPageBreak/>
        <w:t>При электронно</w:t>
      </w:r>
      <w:r w:rsidR="00D47771" w:rsidRPr="00D47771">
        <w:rPr>
          <w:rFonts w:ascii="Times New Roman" w:hAnsi="Times New Roman"/>
          <w:sz w:val="28"/>
          <w:szCs w:val="28"/>
        </w:rPr>
        <w:t>-</w:t>
      </w:r>
      <w:r>
        <w:rPr>
          <w:rFonts w:ascii="Times New Roman" w:hAnsi="Times New Roman"/>
          <w:sz w:val="28"/>
          <w:szCs w:val="28"/>
        </w:rPr>
        <w:t>микроскопическом исследовании образца э</w:t>
      </w:r>
      <w:r w:rsidR="00E344B7" w:rsidRPr="00C81DEA">
        <w:rPr>
          <w:rFonts w:ascii="Times New Roman" w:hAnsi="Times New Roman"/>
          <w:sz w:val="28"/>
          <w:szCs w:val="28"/>
        </w:rPr>
        <w:t>лектронный луч, сжатый магнитными линзами в тонкий (1</w:t>
      </w:r>
      <w:r w:rsidR="00F60298">
        <w:rPr>
          <w:rFonts w:ascii="Times New Roman" w:hAnsi="Times New Roman"/>
          <w:sz w:val="28"/>
          <w:szCs w:val="28"/>
        </w:rPr>
        <w:t xml:space="preserve"> – </w:t>
      </w:r>
      <w:r w:rsidR="00E344B7" w:rsidRPr="00C81DEA">
        <w:rPr>
          <w:rFonts w:ascii="Times New Roman" w:hAnsi="Times New Roman"/>
          <w:sz w:val="28"/>
          <w:szCs w:val="28"/>
        </w:rPr>
        <w:t xml:space="preserve">10 </w:t>
      </w:r>
      <w:proofErr w:type="spellStart"/>
      <w:r w:rsidR="00E344B7" w:rsidRPr="00C81DEA">
        <w:rPr>
          <w:rFonts w:ascii="Times New Roman" w:hAnsi="Times New Roman"/>
          <w:sz w:val="28"/>
          <w:szCs w:val="28"/>
        </w:rPr>
        <w:t>нм</w:t>
      </w:r>
      <w:proofErr w:type="spellEnd"/>
      <w:r w:rsidR="00E344B7" w:rsidRPr="00C81DEA">
        <w:rPr>
          <w:rFonts w:ascii="Times New Roman" w:hAnsi="Times New Roman"/>
          <w:sz w:val="28"/>
          <w:szCs w:val="28"/>
        </w:rPr>
        <w:t xml:space="preserve">) зонд, сканирует </w:t>
      </w:r>
      <w:r>
        <w:rPr>
          <w:rFonts w:ascii="Times New Roman" w:hAnsi="Times New Roman"/>
          <w:sz w:val="28"/>
          <w:szCs w:val="28"/>
        </w:rPr>
        <w:t xml:space="preserve">его </w:t>
      </w:r>
      <w:r w:rsidR="00E344B7" w:rsidRPr="00C81DEA">
        <w:rPr>
          <w:rFonts w:ascii="Times New Roman" w:hAnsi="Times New Roman"/>
          <w:sz w:val="28"/>
          <w:szCs w:val="28"/>
        </w:rPr>
        <w:t>поверхность, формируя на ней растр из нескольких тысяч параллельных линий. Возникающ</w:t>
      </w:r>
      <w:r>
        <w:rPr>
          <w:rFonts w:ascii="Times New Roman" w:hAnsi="Times New Roman"/>
          <w:sz w:val="28"/>
          <w:szCs w:val="28"/>
        </w:rPr>
        <w:t>и</w:t>
      </w:r>
      <w:r w:rsidR="00E344B7" w:rsidRPr="00C81DEA">
        <w:rPr>
          <w:rFonts w:ascii="Times New Roman" w:hAnsi="Times New Roman"/>
          <w:sz w:val="28"/>
          <w:szCs w:val="28"/>
        </w:rPr>
        <w:t xml:space="preserve">е при </w:t>
      </w:r>
      <w:r>
        <w:rPr>
          <w:rFonts w:ascii="Times New Roman" w:hAnsi="Times New Roman"/>
          <w:sz w:val="28"/>
          <w:szCs w:val="28"/>
        </w:rPr>
        <w:t xml:space="preserve">этом </w:t>
      </w:r>
      <w:r w:rsidR="00E344B7" w:rsidRPr="00C81DEA">
        <w:rPr>
          <w:rFonts w:ascii="Times New Roman" w:hAnsi="Times New Roman"/>
          <w:sz w:val="28"/>
          <w:szCs w:val="28"/>
        </w:rPr>
        <w:t xml:space="preserve">вторичные излучения  регистрируются различными детекторами и преобразуются в видеосигналы, модулирующие электронный луч в </w:t>
      </w:r>
      <w:r>
        <w:rPr>
          <w:rFonts w:ascii="Times New Roman" w:hAnsi="Times New Roman"/>
          <w:sz w:val="28"/>
          <w:szCs w:val="28"/>
        </w:rPr>
        <w:t>электронно-лучевой трубке</w:t>
      </w:r>
      <w:r w:rsidR="00E344B7" w:rsidRPr="00C81DEA">
        <w:rPr>
          <w:rFonts w:ascii="Times New Roman" w:hAnsi="Times New Roman"/>
          <w:sz w:val="28"/>
          <w:szCs w:val="28"/>
        </w:rPr>
        <w:t xml:space="preserve">. Развертки лучей в колонне СЭМ и в ЭЛТ синхронны, поэтому на экране ЭЛТ появляется изображение, представляющее собой картину распределения интенсивности одного из вторичных излучений по сканируемой площади объекта. </w:t>
      </w:r>
      <w:r w:rsidR="00356F92">
        <w:rPr>
          <w:rFonts w:ascii="Times New Roman" w:hAnsi="Times New Roman"/>
          <w:sz w:val="28"/>
          <w:szCs w:val="28"/>
        </w:rPr>
        <w:t>Современные микроскопы уже не содержат в своей конструкции ЭЛТ и сигнал передается</w:t>
      </w:r>
      <w:r w:rsidR="00366022">
        <w:rPr>
          <w:rFonts w:ascii="Times New Roman" w:hAnsi="Times New Roman"/>
          <w:sz w:val="28"/>
          <w:szCs w:val="28"/>
        </w:rPr>
        <w:t xml:space="preserve"> в цифровом виде</w:t>
      </w:r>
      <w:r w:rsidR="00356F92">
        <w:rPr>
          <w:rFonts w:ascii="Times New Roman" w:hAnsi="Times New Roman"/>
          <w:sz w:val="28"/>
          <w:szCs w:val="28"/>
        </w:rPr>
        <w:t xml:space="preserve"> напрямую с детектора на управляющую ПЭВМ.</w:t>
      </w:r>
      <w:r w:rsidR="00366022">
        <w:rPr>
          <w:rFonts w:ascii="Times New Roman" w:hAnsi="Times New Roman"/>
          <w:sz w:val="28"/>
          <w:szCs w:val="28"/>
        </w:rPr>
        <w:t xml:space="preserve"> </w:t>
      </w:r>
      <w:r w:rsidR="00366022" w:rsidRPr="00C81DEA">
        <w:rPr>
          <w:rFonts w:ascii="Times New Roman" w:hAnsi="Times New Roman"/>
          <w:sz w:val="28"/>
          <w:szCs w:val="28"/>
        </w:rPr>
        <w:t xml:space="preserve">В </w:t>
      </w:r>
      <w:r w:rsidR="00366022">
        <w:rPr>
          <w:rFonts w:ascii="Times New Roman" w:hAnsi="Times New Roman"/>
          <w:sz w:val="28"/>
          <w:szCs w:val="28"/>
        </w:rPr>
        <w:t xml:space="preserve">конструкции первых микроскопов </w:t>
      </w:r>
      <w:r w:rsidR="00366022" w:rsidRPr="00C81DEA">
        <w:rPr>
          <w:rFonts w:ascii="Times New Roman" w:hAnsi="Times New Roman"/>
          <w:sz w:val="28"/>
          <w:szCs w:val="28"/>
        </w:rPr>
        <w:t xml:space="preserve">изображение формировалось </w:t>
      </w:r>
      <w:r w:rsidR="00366022">
        <w:rPr>
          <w:rFonts w:ascii="Times New Roman" w:hAnsi="Times New Roman"/>
          <w:sz w:val="28"/>
          <w:szCs w:val="28"/>
        </w:rPr>
        <w:t xml:space="preserve">как описано выше </w:t>
      </w:r>
      <w:r w:rsidR="00366022" w:rsidRPr="00C81DEA">
        <w:rPr>
          <w:rFonts w:ascii="Times New Roman" w:hAnsi="Times New Roman"/>
          <w:sz w:val="28"/>
          <w:szCs w:val="28"/>
        </w:rPr>
        <w:t>синхронизаци</w:t>
      </w:r>
      <w:r w:rsidR="00366022">
        <w:rPr>
          <w:rFonts w:ascii="Times New Roman" w:hAnsi="Times New Roman"/>
          <w:sz w:val="28"/>
          <w:szCs w:val="28"/>
        </w:rPr>
        <w:t>ей р</w:t>
      </w:r>
      <w:r w:rsidR="00366022" w:rsidRPr="00C81DEA">
        <w:rPr>
          <w:rFonts w:ascii="Times New Roman" w:hAnsi="Times New Roman"/>
          <w:sz w:val="28"/>
          <w:szCs w:val="28"/>
        </w:rPr>
        <w:t xml:space="preserve">азвёрток электронного пучка </w:t>
      </w:r>
      <w:r w:rsidR="00366022">
        <w:rPr>
          <w:rFonts w:ascii="Times New Roman" w:hAnsi="Times New Roman"/>
          <w:sz w:val="28"/>
          <w:szCs w:val="28"/>
        </w:rPr>
        <w:t xml:space="preserve">ЭЛТ </w:t>
      </w:r>
      <w:r w:rsidR="00366022" w:rsidRPr="00C81DEA">
        <w:rPr>
          <w:rFonts w:ascii="Times New Roman" w:hAnsi="Times New Roman"/>
          <w:sz w:val="28"/>
          <w:szCs w:val="28"/>
        </w:rPr>
        <w:t>с электронным пучком СЭМ и регулировк</w:t>
      </w:r>
      <w:r w:rsidR="00366022">
        <w:rPr>
          <w:rFonts w:ascii="Times New Roman" w:hAnsi="Times New Roman"/>
          <w:sz w:val="28"/>
          <w:szCs w:val="28"/>
        </w:rPr>
        <w:t>ой</w:t>
      </w:r>
      <w:r w:rsidR="00366022" w:rsidRPr="00C81DEA">
        <w:rPr>
          <w:rFonts w:ascii="Times New Roman" w:hAnsi="Times New Roman"/>
          <w:sz w:val="28"/>
          <w:szCs w:val="28"/>
        </w:rPr>
        <w:t xml:space="preserve"> интенсивности трубки вторичным сигналом. Изображение образца тогда </w:t>
      </w:r>
      <w:r w:rsidR="00366022">
        <w:rPr>
          <w:rFonts w:ascii="Times New Roman" w:hAnsi="Times New Roman"/>
          <w:sz w:val="28"/>
          <w:szCs w:val="28"/>
        </w:rPr>
        <w:t xml:space="preserve">выводилось </w:t>
      </w:r>
      <w:r w:rsidR="00366022" w:rsidRPr="00C81DEA">
        <w:rPr>
          <w:rFonts w:ascii="Times New Roman" w:hAnsi="Times New Roman"/>
          <w:sz w:val="28"/>
          <w:szCs w:val="28"/>
        </w:rPr>
        <w:t xml:space="preserve">на фосфоресцирующем экране кинескопа и </w:t>
      </w:r>
      <w:r w:rsidR="00366022">
        <w:rPr>
          <w:rFonts w:ascii="Times New Roman" w:hAnsi="Times New Roman"/>
          <w:sz w:val="28"/>
          <w:szCs w:val="28"/>
        </w:rPr>
        <w:t xml:space="preserve">также </w:t>
      </w:r>
      <w:r w:rsidR="00366022" w:rsidRPr="00C81DEA">
        <w:rPr>
          <w:rFonts w:ascii="Times New Roman" w:hAnsi="Times New Roman"/>
          <w:sz w:val="28"/>
          <w:szCs w:val="28"/>
        </w:rPr>
        <w:t>могло быть зарегистрировано на фотопленке.</w:t>
      </w:r>
    </w:p>
    <w:p w:rsidR="00356F92" w:rsidRDefault="00E344B7" w:rsidP="00C81DEA">
      <w:pPr>
        <w:spacing w:after="0" w:line="360" w:lineRule="auto"/>
        <w:ind w:firstLine="900"/>
        <w:jc w:val="both"/>
        <w:rPr>
          <w:rFonts w:ascii="Times New Roman" w:hAnsi="Times New Roman"/>
          <w:sz w:val="28"/>
          <w:szCs w:val="28"/>
        </w:rPr>
      </w:pPr>
      <w:r w:rsidRPr="00C81DEA">
        <w:rPr>
          <w:rFonts w:ascii="Times New Roman" w:hAnsi="Times New Roman"/>
          <w:sz w:val="28"/>
          <w:szCs w:val="28"/>
        </w:rPr>
        <w:t xml:space="preserve">Для определения вторичных электронов используется детектор </w:t>
      </w:r>
      <w:proofErr w:type="spellStart"/>
      <w:r w:rsidRPr="00C81DEA">
        <w:rPr>
          <w:rFonts w:ascii="Times New Roman" w:hAnsi="Times New Roman"/>
          <w:sz w:val="28"/>
          <w:szCs w:val="28"/>
        </w:rPr>
        <w:t>Эверхарта-Торнли</w:t>
      </w:r>
      <w:proofErr w:type="spellEnd"/>
      <w:r w:rsidRPr="00C81DEA">
        <w:rPr>
          <w:rFonts w:ascii="Times New Roman" w:hAnsi="Times New Roman"/>
          <w:sz w:val="28"/>
          <w:szCs w:val="28"/>
        </w:rPr>
        <w:t xml:space="preserve">, позволяющий селективно идентифицировать электроны с энергией менее 50 эВ. Интенсивность электрического сигнала зависит как от природы образца (в меньшей степени), так и от топографии (в большей степени) образца в области взаимодействия. Таким образом, сканируя электронным пучком поверхность объекта, можно получить карту </w:t>
      </w:r>
      <w:r w:rsidR="00356F92">
        <w:rPr>
          <w:rFonts w:ascii="Times New Roman" w:hAnsi="Times New Roman"/>
          <w:sz w:val="28"/>
          <w:szCs w:val="28"/>
        </w:rPr>
        <w:t xml:space="preserve">его </w:t>
      </w:r>
      <w:r w:rsidRPr="00C81DEA">
        <w:rPr>
          <w:rFonts w:ascii="Times New Roman" w:hAnsi="Times New Roman"/>
          <w:sz w:val="28"/>
          <w:szCs w:val="28"/>
        </w:rPr>
        <w:t xml:space="preserve">рельефа. </w:t>
      </w:r>
    </w:p>
    <w:p w:rsidR="00E344B7" w:rsidRPr="00C81DEA" w:rsidRDefault="00356F92" w:rsidP="00C81DEA">
      <w:pPr>
        <w:spacing w:after="0" w:line="360" w:lineRule="auto"/>
        <w:ind w:firstLine="900"/>
        <w:jc w:val="both"/>
        <w:rPr>
          <w:rFonts w:ascii="Times New Roman" w:hAnsi="Times New Roman"/>
          <w:sz w:val="28"/>
          <w:szCs w:val="28"/>
        </w:rPr>
      </w:pPr>
      <w:r>
        <w:rPr>
          <w:rFonts w:ascii="Times New Roman" w:hAnsi="Times New Roman"/>
          <w:sz w:val="28"/>
          <w:szCs w:val="28"/>
        </w:rPr>
        <w:t xml:space="preserve">Для регистрации вторичных электронов используют высокочувствительные </w:t>
      </w:r>
      <w:r w:rsidR="00E344B7" w:rsidRPr="00C81DEA">
        <w:rPr>
          <w:rFonts w:ascii="Times New Roman" w:hAnsi="Times New Roman"/>
          <w:sz w:val="28"/>
          <w:szCs w:val="28"/>
        </w:rPr>
        <w:t>полупроводников</w:t>
      </w:r>
      <w:r>
        <w:rPr>
          <w:rFonts w:ascii="Times New Roman" w:hAnsi="Times New Roman"/>
          <w:sz w:val="28"/>
          <w:szCs w:val="28"/>
        </w:rPr>
        <w:t>ые</w:t>
      </w:r>
      <w:r w:rsidR="00E344B7" w:rsidRPr="00C81DEA">
        <w:rPr>
          <w:rFonts w:ascii="Times New Roman" w:hAnsi="Times New Roman"/>
          <w:sz w:val="28"/>
          <w:szCs w:val="28"/>
        </w:rPr>
        <w:t xml:space="preserve"> детектор</w:t>
      </w:r>
      <w:r>
        <w:rPr>
          <w:rFonts w:ascii="Times New Roman" w:hAnsi="Times New Roman"/>
          <w:sz w:val="28"/>
          <w:szCs w:val="28"/>
        </w:rPr>
        <w:t>ы</w:t>
      </w:r>
      <w:r w:rsidR="00E344B7" w:rsidRPr="00C81DEA">
        <w:rPr>
          <w:rFonts w:ascii="Times New Roman" w:hAnsi="Times New Roman"/>
          <w:sz w:val="28"/>
          <w:szCs w:val="28"/>
        </w:rPr>
        <w:t xml:space="preserve"> обратно-отраженных электронов. </w:t>
      </w:r>
      <w:r>
        <w:rPr>
          <w:rFonts w:ascii="Times New Roman" w:hAnsi="Times New Roman"/>
          <w:sz w:val="28"/>
          <w:szCs w:val="28"/>
        </w:rPr>
        <w:t xml:space="preserve">Он, обычно, </w:t>
      </w:r>
      <w:r w:rsidR="00E344B7" w:rsidRPr="00C81DEA">
        <w:rPr>
          <w:rFonts w:ascii="Times New Roman" w:hAnsi="Times New Roman"/>
          <w:sz w:val="28"/>
          <w:szCs w:val="28"/>
        </w:rPr>
        <w:t>монтир</w:t>
      </w:r>
      <w:r>
        <w:rPr>
          <w:rFonts w:ascii="Times New Roman" w:hAnsi="Times New Roman"/>
          <w:sz w:val="28"/>
          <w:szCs w:val="28"/>
        </w:rPr>
        <w:t xml:space="preserve">уется в области </w:t>
      </w:r>
      <w:r w:rsidR="00E344B7" w:rsidRPr="00C81DEA">
        <w:rPr>
          <w:rFonts w:ascii="Times New Roman" w:hAnsi="Times New Roman"/>
          <w:sz w:val="28"/>
          <w:szCs w:val="28"/>
        </w:rPr>
        <w:t xml:space="preserve">нижней поверхности объективной линзы. В других микроскопах детектор может вводиться на специальном стержне под полюсной наконечник. Это позволяет путем </w:t>
      </w:r>
      <w:r w:rsidR="00E344B7" w:rsidRPr="00C81DEA">
        <w:rPr>
          <w:rFonts w:ascii="Times New Roman" w:hAnsi="Times New Roman"/>
          <w:sz w:val="28"/>
          <w:szCs w:val="28"/>
        </w:rPr>
        <w:lastRenderedPageBreak/>
        <w:t>выбора режима из меню получить изображения топографии поверхности, изображение в композиционном контрасте или в темном поле.</w:t>
      </w:r>
    </w:p>
    <w:p w:rsidR="00366022" w:rsidRDefault="00356F92" w:rsidP="00C81DEA">
      <w:pPr>
        <w:spacing w:after="0" w:line="360" w:lineRule="auto"/>
        <w:ind w:firstLine="900"/>
        <w:jc w:val="both"/>
        <w:rPr>
          <w:rFonts w:ascii="Times New Roman" w:hAnsi="Times New Roman"/>
          <w:sz w:val="28"/>
          <w:szCs w:val="28"/>
        </w:rPr>
      </w:pPr>
      <w:r>
        <w:rPr>
          <w:rFonts w:ascii="Times New Roman" w:hAnsi="Times New Roman"/>
          <w:sz w:val="28"/>
          <w:szCs w:val="28"/>
        </w:rPr>
        <w:t>Э</w:t>
      </w:r>
      <w:r w:rsidR="00E344B7" w:rsidRPr="00C81DEA">
        <w:rPr>
          <w:rFonts w:ascii="Times New Roman" w:hAnsi="Times New Roman"/>
          <w:sz w:val="28"/>
          <w:szCs w:val="28"/>
        </w:rPr>
        <w:t xml:space="preserve">лектронный </w:t>
      </w:r>
      <w:r>
        <w:rPr>
          <w:rFonts w:ascii="Times New Roman" w:hAnsi="Times New Roman"/>
          <w:sz w:val="28"/>
          <w:szCs w:val="28"/>
        </w:rPr>
        <w:t xml:space="preserve">пучок </w:t>
      </w:r>
      <w:r w:rsidR="00E344B7" w:rsidRPr="00C81DEA">
        <w:rPr>
          <w:rFonts w:ascii="Times New Roman" w:hAnsi="Times New Roman"/>
          <w:sz w:val="28"/>
          <w:szCs w:val="28"/>
        </w:rPr>
        <w:t xml:space="preserve">генерируется </w:t>
      </w:r>
      <w:r>
        <w:rPr>
          <w:rFonts w:ascii="Times New Roman" w:hAnsi="Times New Roman"/>
          <w:sz w:val="28"/>
          <w:szCs w:val="28"/>
        </w:rPr>
        <w:t>источником (</w:t>
      </w:r>
      <w:r w:rsidR="00E344B7" w:rsidRPr="00C81DEA">
        <w:rPr>
          <w:rFonts w:ascii="Times New Roman" w:hAnsi="Times New Roman"/>
          <w:sz w:val="28"/>
          <w:szCs w:val="28"/>
        </w:rPr>
        <w:t>пушкой</w:t>
      </w:r>
      <w:r>
        <w:rPr>
          <w:rFonts w:ascii="Times New Roman" w:hAnsi="Times New Roman"/>
          <w:sz w:val="28"/>
          <w:szCs w:val="28"/>
        </w:rPr>
        <w:t xml:space="preserve">) и </w:t>
      </w:r>
      <w:proofErr w:type="spellStart"/>
      <w:r>
        <w:rPr>
          <w:rFonts w:ascii="Times New Roman" w:hAnsi="Times New Roman"/>
          <w:sz w:val="28"/>
          <w:szCs w:val="28"/>
        </w:rPr>
        <w:t>колимируется</w:t>
      </w:r>
      <w:proofErr w:type="spellEnd"/>
      <w:r>
        <w:rPr>
          <w:rFonts w:ascii="Times New Roman" w:hAnsi="Times New Roman"/>
          <w:sz w:val="28"/>
          <w:szCs w:val="28"/>
        </w:rPr>
        <w:t xml:space="preserve"> </w:t>
      </w:r>
      <w:r w:rsidR="00E344B7" w:rsidRPr="00C81DEA">
        <w:rPr>
          <w:rFonts w:ascii="Times New Roman" w:hAnsi="Times New Roman"/>
          <w:sz w:val="28"/>
          <w:szCs w:val="28"/>
        </w:rPr>
        <w:t>электро</w:t>
      </w:r>
      <w:r>
        <w:rPr>
          <w:rFonts w:ascii="Times New Roman" w:hAnsi="Times New Roman"/>
          <w:sz w:val="28"/>
          <w:szCs w:val="28"/>
        </w:rPr>
        <w:t xml:space="preserve">статическими </w:t>
      </w:r>
      <w:r w:rsidR="00E344B7" w:rsidRPr="00C81DEA">
        <w:rPr>
          <w:rFonts w:ascii="Times New Roman" w:hAnsi="Times New Roman"/>
          <w:sz w:val="28"/>
          <w:szCs w:val="28"/>
        </w:rPr>
        <w:t xml:space="preserve">линзами, которые </w:t>
      </w:r>
      <w:r w:rsidR="00366022">
        <w:rPr>
          <w:rFonts w:ascii="Times New Roman" w:hAnsi="Times New Roman"/>
          <w:sz w:val="28"/>
          <w:szCs w:val="28"/>
        </w:rPr>
        <w:t>аналогичны фотонным</w:t>
      </w:r>
      <w:r w:rsidR="00E344B7" w:rsidRPr="00C81DEA">
        <w:rPr>
          <w:rFonts w:ascii="Times New Roman" w:hAnsi="Times New Roman"/>
          <w:sz w:val="28"/>
          <w:szCs w:val="28"/>
        </w:rPr>
        <w:t xml:space="preserve"> в </w:t>
      </w:r>
      <w:r w:rsidR="00366022">
        <w:rPr>
          <w:rFonts w:ascii="Times New Roman" w:hAnsi="Times New Roman"/>
          <w:sz w:val="28"/>
          <w:szCs w:val="28"/>
        </w:rPr>
        <w:t xml:space="preserve">конструкции стандартных </w:t>
      </w:r>
      <w:r w:rsidR="00E344B7" w:rsidRPr="00C81DEA">
        <w:rPr>
          <w:rFonts w:ascii="Times New Roman" w:hAnsi="Times New Roman"/>
          <w:sz w:val="28"/>
          <w:szCs w:val="28"/>
        </w:rPr>
        <w:t>оптическ</w:t>
      </w:r>
      <w:r w:rsidR="00366022">
        <w:rPr>
          <w:rFonts w:ascii="Times New Roman" w:hAnsi="Times New Roman"/>
          <w:sz w:val="28"/>
          <w:szCs w:val="28"/>
        </w:rPr>
        <w:t>их</w:t>
      </w:r>
      <w:r w:rsidR="00E344B7" w:rsidRPr="00C81DEA">
        <w:rPr>
          <w:rFonts w:ascii="Times New Roman" w:hAnsi="Times New Roman"/>
          <w:sz w:val="28"/>
          <w:szCs w:val="28"/>
        </w:rPr>
        <w:t xml:space="preserve"> микроскоп</w:t>
      </w:r>
      <w:r w:rsidR="00366022">
        <w:rPr>
          <w:rFonts w:ascii="Times New Roman" w:hAnsi="Times New Roman"/>
          <w:sz w:val="28"/>
          <w:szCs w:val="28"/>
        </w:rPr>
        <w:t>ов</w:t>
      </w:r>
      <w:r w:rsidR="00E344B7" w:rsidRPr="00C81DEA">
        <w:rPr>
          <w:rFonts w:ascii="Times New Roman" w:hAnsi="Times New Roman"/>
          <w:sz w:val="28"/>
          <w:szCs w:val="28"/>
        </w:rPr>
        <w:t xml:space="preserve">. Катушки, расположенные </w:t>
      </w:r>
      <w:r w:rsidR="00366022">
        <w:rPr>
          <w:rFonts w:ascii="Times New Roman" w:hAnsi="Times New Roman"/>
          <w:sz w:val="28"/>
          <w:szCs w:val="28"/>
        </w:rPr>
        <w:t xml:space="preserve">в двух </w:t>
      </w:r>
      <w:r w:rsidR="00E344B7" w:rsidRPr="00C81DEA">
        <w:rPr>
          <w:rFonts w:ascii="Times New Roman" w:hAnsi="Times New Roman"/>
          <w:sz w:val="28"/>
          <w:szCs w:val="28"/>
        </w:rPr>
        <w:t>взаим</w:t>
      </w:r>
      <w:r w:rsidR="00366022">
        <w:rPr>
          <w:rFonts w:ascii="Times New Roman" w:hAnsi="Times New Roman"/>
          <w:sz w:val="28"/>
          <w:szCs w:val="28"/>
        </w:rPr>
        <w:t>н</w:t>
      </w:r>
      <w:r w:rsidR="00E344B7" w:rsidRPr="00C81DEA">
        <w:rPr>
          <w:rFonts w:ascii="Times New Roman" w:hAnsi="Times New Roman"/>
          <w:sz w:val="28"/>
          <w:szCs w:val="28"/>
        </w:rPr>
        <w:t>о</w:t>
      </w:r>
      <w:r w:rsidR="00366022">
        <w:rPr>
          <w:rFonts w:ascii="Times New Roman" w:hAnsi="Times New Roman"/>
          <w:sz w:val="28"/>
          <w:szCs w:val="28"/>
        </w:rPr>
        <w:t xml:space="preserve"> </w:t>
      </w:r>
      <w:r w:rsidR="00E344B7" w:rsidRPr="00C81DEA">
        <w:rPr>
          <w:rFonts w:ascii="Times New Roman" w:hAnsi="Times New Roman"/>
          <w:sz w:val="28"/>
          <w:szCs w:val="28"/>
        </w:rPr>
        <w:t>перпендикулярны</w:t>
      </w:r>
      <w:r w:rsidR="00366022">
        <w:rPr>
          <w:rFonts w:ascii="Times New Roman" w:hAnsi="Times New Roman"/>
          <w:sz w:val="28"/>
          <w:szCs w:val="28"/>
        </w:rPr>
        <w:t>х направлениях (x, y), перпендикулярны и</w:t>
      </w:r>
      <w:r w:rsidR="00E344B7" w:rsidRPr="00C81DEA">
        <w:rPr>
          <w:rFonts w:ascii="Times New Roman" w:hAnsi="Times New Roman"/>
          <w:sz w:val="28"/>
          <w:szCs w:val="28"/>
        </w:rPr>
        <w:t xml:space="preserve"> направлению пучка (z)</w:t>
      </w:r>
      <w:r w:rsidR="00366022">
        <w:rPr>
          <w:rFonts w:ascii="Times New Roman" w:hAnsi="Times New Roman"/>
          <w:sz w:val="28"/>
          <w:szCs w:val="28"/>
        </w:rPr>
        <w:t xml:space="preserve">. Они управляются </w:t>
      </w:r>
      <w:r w:rsidR="00E344B7" w:rsidRPr="00C81DEA">
        <w:rPr>
          <w:rFonts w:ascii="Times New Roman" w:hAnsi="Times New Roman"/>
          <w:sz w:val="28"/>
          <w:szCs w:val="28"/>
        </w:rPr>
        <w:t>синхронизированными токами</w:t>
      </w:r>
      <w:r w:rsidR="00366022">
        <w:rPr>
          <w:rFonts w:ascii="Times New Roman" w:hAnsi="Times New Roman"/>
          <w:sz w:val="28"/>
          <w:szCs w:val="28"/>
        </w:rPr>
        <w:t xml:space="preserve"> и</w:t>
      </w:r>
      <w:r w:rsidR="00E344B7" w:rsidRPr="00C81DEA">
        <w:rPr>
          <w:rFonts w:ascii="Times New Roman" w:hAnsi="Times New Roman"/>
          <w:sz w:val="28"/>
          <w:szCs w:val="28"/>
        </w:rPr>
        <w:t xml:space="preserve"> позволяют </w:t>
      </w:r>
      <w:r w:rsidR="00366022">
        <w:rPr>
          <w:rFonts w:ascii="Times New Roman" w:hAnsi="Times New Roman"/>
          <w:sz w:val="28"/>
          <w:szCs w:val="28"/>
        </w:rPr>
        <w:t xml:space="preserve">отклонять пучок для сканирования поверхности. Подобным же образом осуществляется формирование изображения на </w:t>
      </w:r>
      <w:r w:rsidR="00E344B7" w:rsidRPr="00C81DEA">
        <w:rPr>
          <w:rFonts w:ascii="Times New Roman" w:hAnsi="Times New Roman"/>
          <w:sz w:val="28"/>
          <w:szCs w:val="28"/>
        </w:rPr>
        <w:t>электронно-лучевой трубке телевизора. Электро</w:t>
      </w:r>
      <w:r w:rsidR="00366022">
        <w:rPr>
          <w:rFonts w:ascii="Times New Roman" w:hAnsi="Times New Roman"/>
          <w:sz w:val="28"/>
          <w:szCs w:val="28"/>
        </w:rPr>
        <w:t xml:space="preserve">статические и </w:t>
      </w:r>
      <w:r w:rsidR="00E344B7" w:rsidRPr="00C81DEA">
        <w:rPr>
          <w:rFonts w:ascii="Times New Roman" w:hAnsi="Times New Roman"/>
          <w:sz w:val="28"/>
          <w:szCs w:val="28"/>
        </w:rPr>
        <w:t>магнитные</w:t>
      </w:r>
      <w:r w:rsidR="00366022">
        <w:rPr>
          <w:rFonts w:ascii="Times New Roman" w:hAnsi="Times New Roman"/>
          <w:sz w:val="28"/>
          <w:szCs w:val="28"/>
        </w:rPr>
        <w:t xml:space="preserve"> линзы совместно с отклоняющими</w:t>
      </w:r>
      <w:r w:rsidR="00E344B7" w:rsidRPr="00C81DEA">
        <w:rPr>
          <w:rFonts w:ascii="Times New Roman" w:hAnsi="Times New Roman"/>
          <w:sz w:val="28"/>
          <w:szCs w:val="28"/>
        </w:rPr>
        <w:t xml:space="preserve"> катушк</w:t>
      </w:r>
      <w:r w:rsidR="00366022">
        <w:rPr>
          <w:rFonts w:ascii="Times New Roman" w:hAnsi="Times New Roman"/>
          <w:sz w:val="28"/>
          <w:szCs w:val="28"/>
        </w:rPr>
        <w:t>ами</w:t>
      </w:r>
      <w:r w:rsidR="00E344B7" w:rsidRPr="00C81DEA">
        <w:rPr>
          <w:rFonts w:ascii="Times New Roman" w:hAnsi="Times New Roman"/>
          <w:sz w:val="28"/>
          <w:szCs w:val="28"/>
        </w:rPr>
        <w:t xml:space="preserve"> образуют </w:t>
      </w:r>
      <w:r w:rsidR="00366022">
        <w:rPr>
          <w:rFonts w:ascii="Times New Roman" w:hAnsi="Times New Roman"/>
          <w:sz w:val="28"/>
          <w:szCs w:val="28"/>
        </w:rPr>
        <w:t xml:space="preserve"> электронную</w:t>
      </w:r>
      <w:r w:rsidR="00E344B7" w:rsidRPr="00C81DEA">
        <w:rPr>
          <w:rFonts w:ascii="Times New Roman" w:hAnsi="Times New Roman"/>
          <w:sz w:val="28"/>
          <w:szCs w:val="28"/>
        </w:rPr>
        <w:t xml:space="preserve"> колонн</w:t>
      </w:r>
      <w:r w:rsidR="00366022">
        <w:rPr>
          <w:rFonts w:ascii="Times New Roman" w:hAnsi="Times New Roman"/>
          <w:sz w:val="28"/>
          <w:szCs w:val="28"/>
        </w:rPr>
        <w:t>у</w:t>
      </w:r>
      <w:r w:rsidR="00E344B7" w:rsidRPr="00C81DEA">
        <w:rPr>
          <w:rFonts w:ascii="Times New Roman" w:hAnsi="Times New Roman"/>
          <w:sz w:val="28"/>
          <w:szCs w:val="28"/>
        </w:rPr>
        <w:t>.</w:t>
      </w:r>
      <w:r w:rsidR="00366022">
        <w:rPr>
          <w:rFonts w:ascii="Times New Roman" w:hAnsi="Times New Roman"/>
          <w:sz w:val="28"/>
          <w:szCs w:val="28"/>
        </w:rPr>
        <w:t xml:space="preserve"> И</w:t>
      </w:r>
      <w:r w:rsidR="00E344B7" w:rsidRPr="00C81DEA">
        <w:rPr>
          <w:rFonts w:ascii="Times New Roman" w:hAnsi="Times New Roman"/>
          <w:sz w:val="28"/>
          <w:szCs w:val="28"/>
        </w:rPr>
        <w:t xml:space="preserve">зображение регистрируется </w:t>
      </w:r>
      <w:r w:rsidR="00366022">
        <w:rPr>
          <w:rFonts w:ascii="Times New Roman" w:hAnsi="Times New Roman"/>
          <w:sz w:val="28"/>
          <w:szCs w:val="28"/>
        </w:rPr>
        <w:t xml:space="preserve">в цифровом виде. </w:t>
      </w:r>
    </w:p>
    <w:p w:rsidR="00E344B7" w:rsidRPr="00C81DEA" w:rsidRDefault="00366022" w:rsidP="00C81DEA">
      <w:pPr>
        <w:spacing w:after="0" w:line="360" w:lineRule="auto"/>
        <w:ind w:firstLine="900"/>
        <w:jc w:val="both"/>
        <w:rPr>
          <w:rFonts w:ascii="Times New Roman" w:hAnsi="Times New Roman"/>
          <w:sz w:val="28"/>
          <w:szCs w:val="28"/>
        </w:rPr>
      </w:pPr>
      <w:r>
        <w:rPr>
          <w:rFonts w:ascii="Times New Roman" w:hAnsi="Times New Roman"/>
          <w:sz w:val="28"/>
          <w:szCs w:val="28"/>
        </w:rPr>
        <w:t xml:space="preserve">Таким </w:t>
      </w:r>
      <w:proofErr w:type="gramStart"/>
      <w:r>
        <w:rPr>
          <w:rFonts w:ascii="Times New Roman" w:hAnsi="Times New Roman"/>
          <w:sz w:val="28"/>
          <w:szCs w:val="28"/>
        </w:rPr>
        <w:t>образом</w:t>
      </w:r>
      <w:proofErr w:type="gramEnd"/>
      <w:r>
        <w:rPr>
          <w:rFonts w:ascii="Times New Roman" w:hAnsi="Times New Roman"/>
          <w:sz w:val="28"/>
          <w:szCs w:val="28"/>
        </w:rPr>
        <w:t xml:space="preserve"> </w:t>
      </w:r>
      <w:r w:rsidR="00E344B7" w:rsidRPr="00C81DEA">
        <w:rPr>
          <w:rFonts w:ascii="Times New Roman" w:hAnsi="Times New Roman"/>
          <w:sz w:val="28"/>
          <w:szCs w:val="28"/>
        </w:rPr>
        <w:t xml:space="preserve">электронная пушка </w:t>
      </w:r>
      <w:r>
        <w:rPr>
          <w:rFonts w:ascii="Times New Roman" w:hAnsi="Times New Roman"/>
          <w:sz w:val="28"/>
          <w:szCs w:val="28"/>
        </w:rPr>
        <w:t>через</w:t>
      </w:r>
      <w:r w:rsidR="00E344B7" w:rsidRPr="00C81DEA">
        <w:rPr>
          <w:rFonts w:ascii="Times New Roman" w:hAnsi="Times New Roman"/>
          <w:sz w:val="28"/>
          <w:szCs w:val="28"/>
        </w:rPr>
        <w:t xml:space="preserve"> колонн</w:t>
      </w:r>
      <w:r>
        <w:rPr>
          <w:rFonts w:ascii="Times New Roman" w:hAnsi="Times New Roman"/>
          <w:sz w:val="28"/>
          <w:szCs w:val="28"/>
        </w:rPr>
        <w:t>у микроскопа формирует  остросфокусированный</w:t>
      </w:r>
      <w:r w:rsidR="00E344B7" w:rsidRPr="00C81DEA">
        <w:rPr>
          <w:rFonts w:ascii="Times New Roman" w:hAnsi="Times New Roman"/>
          <w:sz w:val="28"/>
          <w:szCs w:val="28"/>
        </w:rPr>
        <w:t xml:space="preserve"> электронн</w:t>
      </w:r>
      <w:r>
        <w:rPr>
          <w:rFonts w:ascii="Times New Roman" w:hAnsi="Times New Roman"/>
          <w:sz w:val="28"/>
          <w:szCs w:val="28"/>
        </w:rPr>
        <w:t>ый пучок (</w:t>
      </w:r>
      <w:r w:rsidR="00E344B7" w:rsidRPr="00C81DEA">
        <w:rPr>
          <w:rFonts w:ascii="Times New Roman" w:hAnsi="Times New Roman"/>
          <w:sz w:val="28"/>
          <w:szCs w:val="28"/>
        </w:rPr>
        <w:t>зонд</w:t>
      </w:r>
      <w:r>
        <w:rPr>
          <w:rFonts w:ascii="Times New Roman" w:hAnsi="Times New Roman"/>
          <w:sz w:val="28"/>
          <w:szCs w:val="28"/>
        </w:rPr>
        <w:t>)</w:t>
      </w:r>
      <w:r w:rsidR="00E344B7" w:rsidRPr="00C81DEA">
        <w:rPr>
          <w:rFonts w:ascii="Times New Roman" w:hAnsi="Times New Roman"/>
          <w:sz w:val="28"/>
          <w:szCs w:val="28"/>
        </w:rPr>
        <w:t xml:space="preserve"> средних энергий (10 </w:t>
      </w:r>
      <w:r w:rsidR="00D47771" w:rsidRPr="00D47771">
        <w:rPr>
          <w:rFonts w:ascii="Times New Roman" w:hAnsi="Times New Roman"/>
          <w:sz w:val="28"/>
          <w:szCs w:val="28"/>
        </w:rPr>
        <w:t>–</w:t>
      </w:r>
      <w:r w:rsidR="00E344B7" w:rsidRPr="00C81DEA">
        <w:rPr>
          <w:rFonts w:ascii="Times New Roman" w:hAnsi="Times New Roman"/>
          <w:sz w:val="28"/>
          <w:szCs w:val="28"/>
        </w:rPr>
        <w:t xml:space="preserve"> 50 кэВ) на поверхности образца</w:t>
      </w:r>
      <w:r>
        <w:rPr>
          <w:rFonts w:ascii="Times New Roman" w:hAnsi="Times New Roman"/>
          <w:sz w:val="28"/>
          <w:szCs w:val="28"/>
        </w:rPr>
        <w:t xml:space="preserve"> и управляет им посредством ПЭВМ</w:t>
      </w:r>
      <w:r w:rsidR="00E344B7" w:rsidRPr="00C81DEA">
        <w:rPr>
          <w:rFonts w:ascii="Times New Roman" w:hAnsi="Times New Roman"/>
          <w:sz w:val="28"/>
          <w:szCs w:val="28"/>
        </w:rPr>
        <w:t xml:space="preserve">. </w:t>
      </w:r>
      <w:r>
        <w:rPr>
          <w:rFonts w:ascii="Times New Roman" w:hAnsi="Times New Roman"/>
          <w:sz w:val="28"/>
          <w:szCs w:val="28"/>
        </w:rPr>
        <w:t>Очевидно, что п</w:t>
      </w:r>
      <w:r w:rsidR="00E344B7" w:rsidRPr="00C81DEA">
        <w:rPr>
          <w:rFonts w:ascii="Times New Roman" w:hAnsi="Times New Roman"/>
          <w:sz w:val="28"/>
          <w:szCs w:val="28"/>
        </w:rPr>
        <w:t>рибор обязательно должен быть оснащен вакуумной системой</w:t>
      </w:r>
      <w:r>
        <w:rPr>
          <w:rFonts w:ascii="Times New Roman" w:hAnsi="Times New Roman"/>
          <w:sz w:val="28"/>
          <w:szCs w:val="28"/>
        </w:rPr>
        <w:t xml:space="preserve"> для откачки колонны</w:t>
      </w:r>
      <w:r w:rsidR="00E344B7" w:rsidRPr="00C81DEA">
        <w:rPr>
          <w:rFonts w:ascii="Times New Roman" w:hAnsi="Times New Roman"/>
          <w:sz w:val="28"/>
          <w:szCs w:val="28"/>
        </w:rPr>
        <w:t>. Также в каждом СЭМ есть предметный столик, позволяющий перемещать образец</w:t>
      </w:r>
      <w:r>
        <w:rPr>
          <w:rFonts w:ascii="Times New Roman" w:hAnsi="Times New Roman"/>
          <w:sz w:val="28"/>
          <w:szCs w:val="28"/>
        </w:rPr>
        <w:t xml:space="preserve">, как </w:t>
      </w:r>
      <w:r w:rsidR="00E344B7" w:rsidRPr="00C81DEA">
        <w:rPr>
          <w:rFonts w:ascii="Times New Roman" w:hAnsi="Times New Roman"/>
          <w:sz w:val="28"/>
          <w:szCs w:val="28"/>
        </w:rPr>
        <w:t>минимум</w:t>
      </w:r>
      <w:r>
        <w:rPr>
          <w:rFonts w:ascii="Times New Roman" w:hAnsi="Times New Roman"/>
          <w:sz w:val="28"/>
          <w:szCs w:val="28"/>
        </w:rPr>
        <w:t>,</w:t>
      </w:r>
      <w:r w:rsidR="00E344B7" w:rsidRPr="00C81DEA">
        <w:rPr>
          <w:rFonts w:ascii="Times New Roman" w:hAnsi="Times New Roman"/>
          <w:sz w:val="28"/>
          <w:szCs w:val="28"/>
        </w:rPr>
        <w:t xml:space="preserve"> в трех направлениях. </w:t>
      </w:r>
      <w:r>
        <w:rPr>
          <w:rFonts w:ascii="Times New Roman" w:hAnsi="Times New Roman"/>
          <w:sz w:val="28"/>
          <w:szCs w:val="28"/>
        </w:rPr>
        <w:t xml:space="preserve">В ряде случает он автоматизирован. </w:t>
      </w:r>
      <w:r w:rsidR="005D1983">
        <w:rPr>
          <w:rFonts w:ascii="Times New Roman" w:hAnsi="Times New Roman"/>
          <w:sz w:val="28"/>
          <w:szCs w:val="28"/>
        </w:rPr>
        <w:t>Современные микроскопы оснащают</w:t>
      </w:r>
      <w:r w:rsidR="005D1983" w:rsidRPr="00C81DEA">
        <w:rPr>
          <w:rFonts w:ascii="Times New Roman" w:hAnsi="Times New Roman"/>
          <w:sz w:val="28"/>
          <w:szCs w:val="28"/>
        </w:rPr>
        <w:t xml:space="preserve"> </w:t>
      </w:r>
      <w:r w:rsidR="005D1983">
        <w:rPr>
          <w:rFonts w:ascii="Times New Roman" w:hAnsi="Times New Roman"/>
          <w:sz w:val="28"/>
          <w:szCs w:val="28"/>
        </w:rPr>
        <w:t xml:space="preserve">несколькими типами </w:t>
      </w:r>
      <w:r w:rsidR="005D1983" w:rsidRPr="00C81DEA">
        <w:rPr>
          <w:rFonts w:ascii="Times New Roman" w:hAnsi="Times New Roman"/>
          <w:sz w:val="28"/>
          <w:szCs w:val="28"/>
        </w:rPr>
        <w:t>детектор</w:t>
      </w:r>
      <w:r w:rsidR="005D1983">
        <w:rPr>
          <w:rFonts w:ascii="Times New Roman" w:hAnsi="Times New Roman"/>
          <w:sz w:val="28"/>
          <w:szCs w:val="28"/>
        </w:rPr>
        <w:t>ов,</w:t>
      </w:r>
      <w:r w:rsidR="005D1983" w:rsidRPr="00C81DEA">
        <w:rPr>
          <w:rFonts w:ascii="Times New Roman" w:hAnsi="Times New Roman"/>
          <w:sz w:val="28"/>
          <w:szCs w:val="28"/>
        </w:rPr>
        <w:t xml:space="preserve"> позволяющи</w:t>
      </w:r>
      <w:r w:rsidR="005D1983">
        <w:rPr>
          <w:rFonts w:ascii="Times New Roman" w:hAnsi="Times New Roman"/>
          <w:sz w:val="28"/>
          <w:szCs w:val="28"/>
        </w:rPr>
        <w:t>ми</w:t>
      </w:r>
      <w:r w:rsidR="005D1983" w:rsidRPr="00C81DEA">
        <w:rPr>
          <w:rFonts w:ascii="Times New Roman" w:hAnsi="Times New Roman"/>
          <w:sz w:val="28"/>
          <w:szCs w:val="28"/>
        </w:rPr>
        <w:t xml:space="preserve"> </w:t>
      </w:r>
      <w:r w:rsidR="005D1983">
        <w:rPr>
          <w:rFonts w:ascii="Times New Roman" w:hAnsi="Times New Roman"/>
          <w:sz w:val="28"/>
          <w:szCs w:val="28"/>
        </w:rPr>
        <w:t xml:space="preserve">селективно собрать и </w:t>
      </w:r>
      <w:r w:rsidR="005D1983" w:rsidRPr="00C81DEA">
        <w:rPr>
          <w:rFonts w:ascii="Times New Roman" w:hAnsi="Times New Roman"/>
          <w:sz w:val="28"/>
          <w:szCs w:val="28"/>
        </w:rPr>
        <w:t>проанализировать излучение, возникшее в процессе взаимодействия</w:t>
      </w:r>
      <w:r w:rsidR="005D1983">
        <w:rPr>
          <w:rFonts w:ascii="Times New Roman" w:hAnsi="Times New Roman"/>
          <w:sz w:val="28"/>
          <w:szCs w:val="28"/>
        </w:rPr>
        <w:t xml:space="preserve"> пучка с объектом</w:t>
      </w:r>
      <w:r w:rsidR="005D1983" w:rsidRPr="00C81DEA">
        <w:rPr>
          <w:rFonts w:ascii="Times New Roman" w:hAnsi="Times New Roman"/>
          <w:sz w:val="28"/>
          <w:szCs w:val="28"/>
        </w:rPr>
        <w:t xml:space="preserve">. </w:t>
      </w:r>
      <w:r w:rsidR="00E344B7" w:rsidRPr="00C81DEA">
        <w:rPr>
          <w:rFonts w:ascii="Times New Roman" w:hAnsi="Times New Roman"/>
          <w:sz w:val="28"/>
          <w:szCs w:val="28"/>
        </w:rPr>
        <w:t>При взаимодействии зонда с объектом возникают несколько видов излучений, каждое из которых</w:t>
      </w:r>
      <w:r>
        <w:rPr>
          <w:rFonts w:ascii="Times New Roman" w:hAnsi="Times New Roman"/>
          <w:sz w:val="28"/>
          <w:szCs w:val="28"/>
        </w:rPr>
        <w:t>, так или иначе,</w:t>
      </w:r>
      <w:r w:rsidR="00E344B7" w:rsidRPr="00C81DEA">
        <w:rPr>
          <w:rFonts w:ascii="Times New Roman" w:hAnsi="Times New Roman"/>
          <w:sz w:val="28"/>
          <w:szCs w:val="28"/>
        </w:rPr>
        <w:t xml:space="preserve"> может быть преобразовано в электрический сигнал. В зависимости от механизма </w:t>
      </w:r>
      <w:r w:rsidR="005D1983">
        <w:rPr>
          <w:rFonts w:ascii="Times New Roman" w:hAnsi="Times New Roman"/>
          <w:sz w:val="28"/>
          <w:szCs w:val="28"/>
        </w:rPr>
        <w:t xml:space="preserve">его </w:t>
      </w:r>
      <w:r w:rsidR="00E344B7" w:rsidRPr="00C81DEA">
        <w:rPr>
          <w:rFonts w:ascii="Times New Roman" w:hAnsi="Times New Roman"/>
          <w:sz w:val="28"/>
          <w:szCs w:val="28"/>
        </w:rPr>
        <w:t>регистр</w:t>
      </w:r>
      <w:r>
        <w:rPr>
          <w:rFonts w:ascii="Times New Roman" w:hAnsi="Times New Roman"/>
          <w:sz w:val="28"/>
          <w:szCs w:val="28"/>
        </w:rPr>
        <w:t xml:space="preserve">ации </w:t>
      </w:r>
      <w:r w:rsidR="00E344B7" w:rsidRPr="00C81DEA">
        <w:rPr>
          <w:rFonts w:ascii="Times New Roman" w:hAnsi="Times New Roman"/>
          <w:sz w:val="28"/>
          <w:szCs w:val="28"/>
        </w:rPr>
        <w:t xml:space="preserve">различают несколько режимов работы сканирующего электронного микроскопа: режим вторичных электронов, </w:t>
      </w:r>
    </w:p>
    <w:p w:rsidR="00E344B7" w:rsidRPr="00C81DEA" w:rsidRDefault="00E344B7" w:rsidP="00C81DEA">
      <w:pPr>
        <w:spacing w:after="0" w:line="360" w:lineRule="auto"/>
        <w:ind w:firstLine="900"/>
        <w:jc w:val="both"/>
        <w:rPr>
          <w:rFonts w:ascii="Times New Roman" w:hAnsi="Times New Roman"/>
          <w:sz w:val="28"/>
          <w:szCs w:val="28"/>
        </w:rPr>
      </w:pPr>
      <w:r w:rsidRPr="00C81DEA">
        <w:rPr>
          <w:rFonts w:ascii="Times New Roman" w:hAnsi="Times New Roman"/>
          <w:sz w:val="28"/>
          <w:szCs w:val="28"/>
        </w:rPr>
        <w:t xml:space="preserve">Для изучения </w:t>
      </w:r>
      <w:r w:rsidR="005D1983">
        <w:rPr>
          <w:rFonts w:ascii="Times New Roman" w:hAnsi="Times New Roman"/>
          <w:sz w:val="28"/>
          <w:szCs w:val="28"/>
        </w:rPr>
        <w:t xml:space="preserve">образца методом СЭМ, нему </w:t>
      </w:r>
      <w:r w:rsidRPr="00C81DEA">
        <w:rPr>
          <w:rFonts w:ascii="Times New Roman" w:hAnsi="Times New Roman"/>
          <w:sz w:val="28"/>
          <w:szCs w:val="28"/>
        </w:rPr>
        <w:t xml:space="preserve">предъявляется ряд требований. Прежде всего, его поверхность должна быть электропроводящей, чтобы исключить помехи за счет накопления </w:t>
      </w:r>
      <w:r w:rsidRPr="00C81DEA">
        <w:rPr>
          <w:rFonts w:ascii="Times New Roman" w:hAnsi="Times New Roman"/>
          <w:sz w:val="28"/>
          <w:szCs w:val="28"/>
        </w:rPr>
        <w:lastRenderedPageBreak/>
        <w:t>поверхностного заряда при сканировании. Кроме того, нужно повышать отношение сигнал/шум, которое наряду с параметрами оптической системы определяет разрешение. Поэтому перед исследованием на диэлектрические поверхности путем вакуумного испарения или ионного распыления наносят тонкую (15</w:t>
      </w:r>
      <w:r w:rsidR="00D47771" w:rsidRPr="00D47771">
        <w:rPr>
          <w:rFonts w:ascii="Times New Roman" w:hAnsi="Times New Roman"/>
          <w:sz w:val="28"/>
          <w:szCs w:val="28"/>
        </w:rPr>
        <w:t xml:space="preserve"> – </w:t>
      </w:r>
      <w:r w:rsidRPr="00C81DEA">
        <w:rPr>
          <w:rFonts w:ascii="Times New Roman" w:hAnsi="Times New Roman"/>
          <w:sz w:val="28"/>
          <w:szCs w:val="28"/>
        </w:rPr>
        <w:t xml:space="preserve">20 </w:t>
      </w:r>
      <w:proofErr w:type="spellStart"/>
      <w:r w:rsidRPr="00C81DEA">
        <w:rPr>
          <w:rFonts w:ascii="Times New Roman" w:hAnsi="Times New Roman"/>
          <w:sz w:val="28"/>
          <w:szCs w:val="28"/>
        </w:rPr>
        <w:t>нм</w:t>
      </w:r>
      <w:proofErr w:type="spellEnd"/>
      <w:r w:rsidRPr="00C81DEA">
        <w:rPr>
          <w:rFonts w:ascii="Times New Roman" w:hAnsi="Times New Roman"/>
          <w:sz w:val="28"/>
          <w:szCs w:val="28"/>
        </w:rPr>
        <w:t>) однородную пленку металла с высоким коэффициентом вторичной электронной эмиссии (</w:t>
      </w:r>
      <w:proofErr w:type="spellStart"/>
      <w:r w:rsidRPr="00C81DEA">
        <w:rPr>
          <w:rFonts w:ascii="Times New Roman" w:hAnsi="Times New Roman"/>
          <w:sz w:val="28"/>
          <w:szCs w:val="28"/>
        </w:rPr>
        <w:t>Au</w:t>
      </w:r>
      <w:proofErr w:type="spellEnd"/>
      <w:r w:rsidRPr="00C81DEA">
        <w:rPr>
          <w:rFonts w:ascii="Times New Roman" w:hAnsi="Times New Roman"/>
          <w:sz w:val="28"/>
          <w:szCs w:val="28"/>
        </w:rPr>
        <w:t xml:space="preserve">, </w:t>
      </w:r>
      <w:proofErr w:type="spellStart"/>
      <w:r w:rsidRPr="00C81DEA">
        <w:rPr>
          <w:rFonts w:ascii="Times New Roman" w:hAnsi="Times New Roman"/>
          <w:sz w:val="28"/>
          <w:szCs w:val="28"/>
        </w:rPr>
        <w:t>Au</w:t>
      </w:r>
      <w:proofErr w:type="spellEnd"/>
      <w:r w:rsidR="00D47771" w:rsidRPr="00D47771">
        <w:rPr>
          <w:rFonts w:ascii="Times New Roman" w:hAnsi="Times New Roman"/>
          <w:sz w:val="28"/>
          <w:szCs w:val="28"/>
        </w:rPr>
        <w:t>/</w:t>
      </w:r>
      <w:proofErr w:type="spellStart"/>
      <w:r w:rsidRPr="00C81DEA">
        <w:rPr>
          <w:rFonts w:ascii="Times New Roman" w:hAnsi="Times New Roman"/>
          <w:sz w:val="28"/>
          <w:szCs w:val="28"/>
        </w:rPr>
        <w:t>Pd</w:t>
      </w:r>
      <w:proofErr w:type="spellEnd"/>
      <w:r w:rsidRPr="00C81DEA">
        <w:rPr>
          <w:rFonts w:ascii="Times New Roman" w:hAnsi="Times New Roman"/>
          <w:sz w:val="28"/>
          <w:szCs w:val="28"/>
        </w:rPr>
        <w:t xml:space="preserve">, </w:t>
      </w:r>
      <w:proofErr w:type="spellStart"/>
      <w:r w:rsidRPr="00C81DEA">
        <w:rPr>
          <w:rFonts w:ascii="Times New Roman" w:hAnsi="Times New Roman"/>
          <w:sz w:val="28"/>
          <w:szCs w:val="28"/>
        </w:rPr>
        <w:t>Pt</w:t>
      </w:r>
      <w:proofErr w:type="spellEnd"/>
      <w:r w:rsidR="00D47771" w:rsidRPr="00D47771">
        <w:rPr>
          <w:rFonts w:ascii="Times New Roman" w:hAnsi="Times New Roman"/>
          <w:sz w:val="28"/>
          <w:szCs w:val="28"/>
        </w:rPr>
        <w:t>/</w:t>
      </w:r>
      <w:proofErr w:type="spellStart"/>
      <w:r w:rsidRPr="00C81DEA">
        <w:rPr>
          <w:rFonts w:ascii="Times New Roman" w:hAnsi="Times New Roman"/>
          <w:sz w:val="28"/>
          <w:szCs w:val="28"/>
        </w:rPr>
        <w:t>Pd</w:t>
      </w:r>
      <w:proofErr w:type="spellEnd"/>
      <w:r w:rsidRPr="00C81DEA">
        <w:rPr>
          <w:rFonts w:ascii="Times New Roman" w:hAnsi="Times New Roman"/>
          <w:sz w:val="28"/>
          <w:szCs w:val="28"/>
        </w:rPr>
        <w:t>). Биологические объекты, содержащие, как правило, большое количество воды, перед нанесением покрытия необходимо зафиксировать специальной химической обработкой и высушить, сохранив естественный микрорельеф поверхности (сушка в критической точке с использованием сжиженных СО</w:t>
      </w:r>
      <w:proofErr w:type="gramStart"/>
      <w:r w:rsidRPr="00C81DEA">
        <w:rPr>
          <w:rFonts w:ascii="Times New Roman" w:hAnsi="Times New Roman"/>
          <w:sz w:val="28"/>
          <w:szCs w:val="28"/>
          <w:vertAlign w:val="subscript"/>
        </w:rPr>
        <w:t>2</w:t>
      </w:r>
      <w:proofErr w:type="gramEnd"/>
      <w:r w:rsidRPr="00C81DEA">
        <w:rPr>
          <w:rFonts w:ascii="Times New Roman" w:hAnsi="Times New Roman"/>
          <w:sz w:val="28"/>
          <w:szCs w:val="28"/>
        </w:rPr>
        <w:t xml:space="preserve"> и N</w:t>
      </w:r>
      <w:r w:rsidRPr="00C81DEA">
        <w:rPr>
          <w:rFonts w:ascii="Times New Roman" w:hAnsi="Times New Roman"/>
          <w:sz w:val="28"/>
          <w:szCs w:val="28"/>
          <w:vertAlign w:val="subscript"/>
        </w:rPr>
        <w:t>2</w:t>
      </w:r>
      <w:r w:rsidRPr="00C81DEA">
        <w:rPr>
          <w:rFonts w:ascii="Times New Roman" w:hAnsi="Times New Roman"/>
          <w:sz w:val="28"/>
          <w:szCs w:val="28"/>
        </w:rPr>
        <w:t>O, хладонов или вакуумно</w:t>
      </w:r>
      <w:r w:rsidR="00D47771" w:rsidRPr="00D47771">
        <w:rPr>
          <w:rFonts w:ascii="Times New Roman" w:hAnsi="Times New Roman"/>
          <w:sz w:val="28"/>
          <w:szCs w:val="28"/>
        </w:rPr>
        <w:t>-</w:t>
      </w:r>
      <w:r w:rsidRPr="00C81DEA">
        <w:rPr>
          <w:rFonts w:ascii="Times New Roman" w:hAnsi="Times New Roman"/>
          <w:sz w:val="28"/>
          <w:szCs w:val="28"/>
        </w:rPr>
        <w:t>криогенными методами).</w:t>
      </w:r>
    </w:p>
    <w:p w:rsidR="00E344B7" w:rsidRPr="00C81DEA" w:rsidRDefault="00E344B7" w:rsidP="00C81DEA">
      <w:pPr>
        <w:spacing w:after="0" w:line="360" w:lineRule="auto"/>
        <w:ind w:firstLine="900"/>
        <w:jc w:val="both"/>
        <w:rPr>
          <w:rFonts w:ascii="Times New Roman" w:hAnsi="Times New Roman"/>
          <w:sz w:val="28"/>
          <w:szCs w:val="28"/>
        </w:rPr>
      </w:pPr>
      <w:r w:rsidRPr="00C81DEA">
        <w:rPr>
          <w:rFonts w:ascii="Times New Roman" w:hAnsi="Times New Roman"/>
          <w:sz w:val="28"/>
          <w:szCs w:val="28"/>
        </w:rPr>
        <w:t>Пространственное разрешение сканирующего электронного микроскопа зависит от поперечного размера электронного пучка, который, в свою очередь</w:t>
      </w:r>
      <w:r w:rsidR="005D1983">
        <w:rPr>
          <w:rFonts w:ascii="Times New Roman" w:hAnsi="Times New Roman"/>
          <w:sz w:val="28"/>
          <w:szCs w:val="28"/>
        </w:rPr>
        <w:t>,</w:t>
      </w:r>
      <w:r w:rsidRPr="00C81DEA">
        <w:rPr>
          <w:rFonts w:ascii="Times New Roman" w:hAnsi="Times New Roman"/>
          <w:sz w:val="28"/>
          <w:szCs w:val="28"/>
        </w:rPr>
        <w:t xml:space="preserve"> зависит от электронно-оптической системы, фокусирующей пучок. Разрешение также ограничено размером области взаимодействия электронного зонда с образцом. Размер электронного зонда и размер области взаимодействия зонда с образцом намного больше расстояния между атомами мишени. Таким образом, разрешение сканирующего электронного микроскопа не достаточно для отображения атомных плоскостей и даже атомов, в отличие от современных просвечивающих микроскопов. Тем не менее, растровый электронный микроскоп имеет ряд преимуществ перед просвечивающим. Это — визуализация сравнительно большой области образца, исследование массивных объектов (а не только тонких пленок), набор аналитических методов, позволяющих измерять состав и свойства изучаемого объекта</w:t>
      </w:r>
      <w:r w:rsidR="005D1983">
        <w:rPr>
          <w:rFonts w:ascii="Times New Roman" w:hAnsi="Times New Roman"/>
          <w:sz w:val="28"/>
          <w:szCs w:val="28"/>
        </w:rPr>
        <w:t xml:space="preserve"> с большой площади</w:t>
      </w:r>
      <w:r w:rsidRPr="00C81DEA">
        <w:rPr>
          <w:rFonts w:ascii="Times New Roman" w:hAnsi="Times New Roman"/>
          <w:sz w:val="28"/>
          <w:szCs w:val="28"/>
        </w:rPr>
        <w:t xml:space="preserve">. </w:t>
      </w:r>
    </w:p>
    <w:p w:rsidR="00E344B7" w:rsidRPr="00C81DEA" w:rsidRDefault="00E344B7" w:rsidP="00C81DEA">
      <w:pPr>
        <w:spacing w:after="0" w:line="360" w:lineRule="auto"/>
        <w:ind w:firstLine="900"/>
        <w:jc w:val="both"/>
        <w:rPr>
          <w:rFonts w:ascii="Times New Roman" w:hAnsi="Times New Roman"/>
          <w:sz w:val="28"/>
          <w:szCs w:val="28"/>
        </w:rPr>
      </w:pPr>
      <w:r w:rsidRPr="00C81DEA">
        <w:rPr>
          <w:rFonts w:ascii="Times New Roman" w:hAnsi="Times New Roman"/>
          <w:sz w:val="28"/>
          <w:szCs w:val="28"/>
        </w:rPr>
        <w:t xml:space="preserve">В зависимости от конкретного прибора и параметров эксперимента, может быть получено разрешение от десятков до единиц нанометров. Если образец электро- и теплопроводен, однороден по составу и не обладает приповерхностной пористостью, </w:t>
      </w:r>
      <w:proofErr w:type="gramStart"/>
      <w:r w:rsidRPr="00C81DEA">
        <w:rPr>
          <w:rFonts w:ascii="Times New Roman" w:hAnsi="Times New Roman"/>
          <w:sz w:val="28"/>
          <w:szCs w:val="28"/>
        </w:rPr>
        <w:t>в</w:t>
      </w:r>
      <w:proofErr w:type="gramEnd"/>
      <w:r w:rsidRPr="00C81DEA">
        <w:rPr>
          <w:rFonts w:ascii="Times New Roman" w:hAnsi="Times New Roman"/>
          <w:sz w:val="28"/>
          <w:szCs w:val="28"/>
        </w:rPr>
        <w:t xml:space="preserve"> </w:t>
      </w:r>
      <w:proofErr w:type="gramStart"/>
      <w:r w:rsidRPr="00C81DEA">
        <w:rPr>
          <w:rFonts w:ascii="Times New Roman" w:hAnsi="Times New Roman"/>
          <w:sz w:val="28"/>
          <w:szCs w:val="28"/>
        </w:rPr>
        <w:t>СЭМ</w:t>
      </w:r>
      <w:proofErr w:type="gramEnd"/>
      <w:r w:rsidRPr="00C81DEA">
        <w:rPr>
          <w:rFonts w:ascii="Times New Roman" w:hAnsi="Times New Roman"/>
          <w:sz w:val="28"/>
          <w:szCs w:val="28"/>
        </w:rPr>
        <w:t xml:space="preserve"> с вольфрамовым катодом достигается разрешение 5</w:t>
      </w:r>
      <w:r w:rsidR="00D47771" w:rsidRPr="00D47771">
        <w:rPr>
          <w:rFonts w:ascii="Times New Roman" w:hAnsi="Times New Roman"/>
          <w:sz w:val="28"/>
          <w:szCs w:val="28"/>
        </w:rPr>
        <w:t xml:space="preserve"> – </w:t>
      </w:r>
      <w:r w:rsidRPr="00C81DEA">
        <w:rPr>
          <w:rFonts w:ascii="Times New Roman" w:hAnsi="Times New Roman"/>
          <w:sz w:val="28"/>
          <w:szCs w:val="28"/>
        </w:rPr>
        <w:t xml:space="preserve">7 </w:t>
      </w:r>
      <w:proofErr w:type="spellStart"/>
      <w:r w:rsidRPr="00C81DEA">
        <w:rPr>
          <w:rFonts w:ascii="Times New Roman" w:hAnsi="Times New Roman"/>
          <w:sz w:val="28"/>
          <w:szCs w:val="28"/>
        </w:rPr>
        <w:t>нм</w:t>
      </w:r>
      <w:proofErr w:type="spellEnd"/>
      <w:r w:rsidRPr="00C81DEA">
        <w:rPr>
          <w:rFonts w:ascii="Times New Roman" w:hAnsi="Times New Roman"/>
          <w:sz w:val="28"/>
          <w:szCs w:val="28"/>
        </w:rPr>
        <w:t xml:space="preserve">, в СЭМ с электронными пушками на </w:t>
      </w:r>
      <w:r w:rsidRPr="00C81DEA">
        <w:rPr>
          <w:rFonts w:ascii="Times New Roman" w:hAnsi="Times New Roman"/>
          <w:sz w:val="28"/>
          <w:szCs w:val="28"/>
        </w:rPr>
        <w:lastRenderedPageBreak/>
        <w:t xml:space="preserve">полевой эмиссии </w:t>
      </w:r>
      <w:r w:rsidR="00D47771">
        <w:rPr>
          <w:rFonts w:ascii="Times New Roman" w:hAnsi="Times New Roman"/>
          <w:sz w:val="28"/>
          <w:szCs w:val="28"/>
        </w:rPr>
        <w:t>—</w:t>
      </w:r>
      <w:r w:rsidRPr="00C81DEA">
        <w:rPr>
          <w:rFonts w:ascii="Times New Roman" w:hAnsi="Times New Roman"/>
          <w:sz w:val="28"/>
          <w:szCs w:val="28"/>
        </w:rPr>
        <w:t xml:space="preserve"> 1,0</w:t>
      </w:r>
      <w:r w:rsidR="00D47771" w:rsidRPr="00D47771">
        <w:rPr>
          <w:rFonts w:ascii="Times New Roman" w:hAnsi="Times New Roman"/>
          <w:sz w:val="28"/>
          <w:szCs w:val="28"/>
        </w:rPr>
        <w:t xml:space="preserve"> – </w:t>
      </w:r>
      <w:r w:rsidRPr="00C81DEA">
        <w:rPr>
          <w:rFonts w:ascii="Times New Roman" w:hAnsi="Times New Roman"/>
          <w:sz w:val="28"/>
          <w:szCs w:val="28"/>
        </w:rPr>
        <w:t xml:space="preserve">1,5 </w:t>
      </w:r>
      <w:proofErr w:type="spellStart"/>
      <w:r w:rsidRPr="00C81DEA">
        <w:rPr>
          <w:rFonts w:ascii="Times New Roman" w:hAnsi="Times New Roman"/>
          <w:sz w:val="28"/>
          <w:szCs w:val="28"/>
        </w:rPr>
        <w:t>нм</w:t>
      </w:r>
      <w:proofErr w:type="spellEnd"/>
      <w:r w:rsidRPr="00C81DEA">
        <w:rPr>
          <w:rFonts w:ascii="Times New Roman" w:hAnsi="Times New Roman"/>
          <w:sz w:val="28"/>
          <w:szCs w:val="28"/>
        </w:rPr>
        <w:t xml:space="preserve">. На 2009 год наилучшее разрешение было достигнуто на микроскопе </w:t>
      </w:r>
      <w:proofErr w:type="spellStart"/>
      <w:r w:rsidRPr="00C81DEA">
        <w:rPr>
          <w:rFonts w:ascii="Times New Roman" w:hAnsi="Times New Roman"/>
          <w:sz w:val="28"/>
          <w:szCs w:val="28"/>
        </w:rPr>
        <w:t>Hitachi</w:t>
      </w:r>
      <w:proofErr w:type="spellEnd"/>
      <w:r w:rsidRPr="00C81DEA">
        <w:rPr>
          <w:rFonts w:ascii="Times New Roman" w:hAnsi="Times New Roman"/>
          <w:sz w:val="28"/>
          <w:szCs w:val="28"/>
        </w:rPr>
        <w:t xml:space="preserve"> S-5500 и составило 0</w:t>
      </w:r>
      <w:r w:rsidR="00D47771" w:rsidRPr="00D47771">
        <w:rPr>
          <w:rFonts w:ascii="Times New Roman" w:hAnsi="Times New Roman"/>
          <w:sz w:val="28"/>
          <w:szCs w:val="28"/>
        </w:rPr>
        <w:t>,</w:t>
      </w:r>
      <w:r w:rsidRPr="00C81DEA">
        <w:rPr>
          <w:rFonts w:ascii="Times New Roman" w:hAnsi="Times New Roman"/>
          <w:sz w:val="28"/>
          <w:szCs w:val="28"/>
        </w:rPr>
        <w:t xml:space="preserve">4 </w:t>
      </w:r>
      <w:proofErr w:type="spellStart"/>
      <w:r w:rsidRPr="00C81DEA">
        <w:rPr>
          <w:rFonts w:ascii="Times New Roman" w:hAnsi="Times New Roman"/>
          <w:sz w:val="28"/>
          <w:szCs w:val="28"/>
        </w:rPr>
        <w:t>нм</w:t>
      </w:r>
      <w:proofErr w:type="spellEnd"/>
      <w:r w:rsidRPr="00C81DEA">
        <w:rPr>
          <w:rFonts w:ascii="Times New Roman" w:hAnsi="Times New Roman"/>
          <w:sz w:val="28"/>
          <w:szCs w:val="28"/>
        </w:rPr>
        <w:t xml:space="preserve"> (при напряжении 30 </w:t>
      </w:r>
      <w:proofErr w:type="spellStart"/>
      <w:r w:rsidRPr="00C81DEA">
        <w:rPr>
          <w:rFonts w:ascii="Times New Roman" w:hAnsi="Times New Roman"/>
          <w:sz w:val="28"/>
          <w:szCs w:val="28"/>
        </w:rPr>
        <w:t>кВ</w:t>
      </w:r>
      <w:proofErr w:type="spellEnd"/>
      <w:r w:rsidRPr="00C81DEA">
        <w:rPr>
          <w:rFonts w:ascii="Times New Roman" w:hAnsi="Times New Roman"/>
          <w:sz w:val="28"/>
          <w:szCs w:val="28"/>
        </w:rPr>
        <w:t>).</w:t>
      </w:r>
    </w:p>
    <w:p w:rsidR="00E344B7" w:rsidRPr="00C81DEA" w:rsidRDefault="00E344B7" w:rsidP="00C81DEA">
      <w:pPr>
        <w:spacing w:after="0" w:line="360" w:lineRule="auto"/>
        <w:ind w:firstLine="900"/>
        <w:jc w:val="both"/>
        <w:rPr>
          <w:sz w:val="28"/>
          <w:szCs w:val="28"/>
        </w:rPr>
      </w:pPr>
      <w:r w:rsidRPr="00C81DEA">
        <w:rPr>
          <w:rFonts w:ascii="Times New Roman" w:hAnsi="Times New Roman"/>
          <w:sz w:val="28"/>
          <w:szCs w:val="28"/>
        </w:rPr>
        <w:t>Как правило, наилучшее разрешение может быть получено при использовании вторичных электронов, наихудшее — в характеристическом рентгеновском излучении. Последнее связано с большим размером области возбуждения излучения, в несколько раз превышающим размер электронного зонда. При использовании режима низкого вакуума разрешение несколько ухудшается.</w:t>
      </w:r>
      <w:r w:rsidRPr="00C81DEA">
        <w:rPr>
          <w:sz w:val="28"/>
          <w:szCs w:val="28"/>
        </w:rPr>
        <w:t xml:space="preserve"> </w:t>
      </w:r>
    </w:p>
    <w:p w:rsidR="00E344B7" w:rsidRDefault="00E344B7" w:rsidP="00C81DEA">
      <w:pPr>
        <w:spacing w:after="0" w:line="360" w:lineRule="auto"/>
        <w:ind w:firstLine="900"/>
        <w:jc w:val="both"/>
        <w:rPr>
          <w:rFonts w:ascii="Times New Roman" w:hAnsi="Times New Roman"/>
          <w:sz w:val="28"/>
          <w:szCs w:val="28"/>
        </w:rPr>
      </w:pPr>
      <w:r w:rsidRPr="00C81DEA">
        <w:rPr>
          <w:rFonts w:ascii="Times New Roman" w:hAnsi="Times New Roman"/>
          <w:sz w:val="28"/>
          <w:szCs w:val="28"/>
        </w:rPr>
        <w:t xml:space="preserve">Повышение разрешающей способности микроскопов достигается главным образом совершенствованием электронной оптики и применением новых видов электронных пушек. </w:t>
      </w:r>
      <w:proofErr w:type="gramStart"/>
      <w:r w:rsidRPr="00C81DEA">
        <w:rPr>
          <w:rFonts w:ascii="Times New Roman" w:hAnsi="Times New Roman"/>
          <w:sz w:val="28"/>
          <w:szCs w:val="28"/>
        </w:rPr>
        <w:t xml:space="preserve">Замена традиционных вольфрамовых </w:t>
      </w:r>
      <w:proofErr w:type="spellStart"/>
      <w:r w:rsidRPr="00C81DEA">
        <w:rPr>
          <w:rFonts w:ascii="Times New Roman" w:hAnsi="Times New Roman"/>
          <w:sz w:val="28"/>
          <w:szCs w:val="28"/>
        </w:rPr>
        <w:t>термокатодов</w:t>
      </w:r>
      <w:proofErr w:type="spellEnd"/>
      <w:r w:rsidRPr="00C81DEA">
        <w:rPr>
          <w:rFonts w:ascii="Times New Roman" w:hAnsi="Times New Roman"/>
          <w:sz w:val="28"/>
          <w:szCs w:val="28"/>
        </w:rPr>
        <w:t xml:space="preserve"> на ориентированные катоды из LaB</w:t>
      </w:r>
      <w:r w:rsidRPr="00D47771">
        <w:rPr>
          <w:rFonts w:ascii="Times New Roman" w:hAnsi="Times New Roman"/>
          <w:sz w:val="28"/>
          <w:szCs w:val="28"/>
          <w:vertAlign w:val="subscript"/>
        </w:rPr>
        <w:t>6</w:t>
      </w:r>
      <w:r w:rsidRPr="00C81DEA">
        <w:rPr>
          <w:rFonts w:ascii="Times New Roman" w:hAnsi="Times New Roman"/>
          <w:sz w:val="28"/>
          <w:szCs w:val="28"/>
        </w:rPr>
        <w:t xml:space="preserve"> позволила повысить электронную яркость пушек в 5</w:t>
      </w:r>
      <w:r w:rsidR="00D47771" w:rsidRPr="00D47771">
        <w:rPr>
          <w:rFonts w:ascii="Times New Roman" w:hAnsi="Times New Roman"/>
          <w:sz w:val="28"/>
          <w:szCs w:val="28"/>
        </w:rPr>
        <w:t xml:space="preserve"> – </w:t>
      </w:r>
      <w:r w:rsidRPr="00C81DEA">
        <w:rPr>
          <w:rFonts w:ascii="Times New Roman" w:hAnsi="Times New Roman"/>
          <w:sz w:val="28"/>
          <w:szCs w:val="28"/>
        </w:rPr>
        <w:t>7 раз, а переход к пушкам на полевой эмиссии (</w:t>
      </w:r>
      <w:proofErr w:type="spellStart"/>
      <w:r w:rsidRPr="00C81DEA">
        <w:rPr>
          <w:rFonts w:ascii="Times New Roman" w:hAnsi="Times New Roman"/>
          <w:sz w:val="28"/>
          <w:szCs w:val="28"/>
        </w:rPr>
        <w:t>автоэмиссии</w:t>
      </w:r>
      <w:proofErr w:type="spellEnd"/>
      <w:r w:rsidRPr="00C81DEA">
        <w:rPr>
          <w:rFonts w:ascii="Times New Roman" w:hAnsi="Times New Roman"/>
          <w:sz w:val="28"/>
          <w:szCs w:val="28"/>
        </w:rPr>
        <w:t>) с холодными катодами из монокристаллического W</w:t>
      </w:r>
      <w:r w:rsidR="00D47771">
        <w:rPr>
          <w:rFonts w:ascii="Times New Roman" w:hAnsi="Times New Roman"/>
          <w:sz w:val="28"/>
          <w:szCs w:val="28"/>
          <w:lang w:val="en-US"/>
        </w:rPr>
        <w:t> </w:t>
      </w:r>
      <w:r w:rsidR="00D47771">
        <w:rPr>
          <w:rFonts w:ascii="Times New Roman" w:hAnsi="Times New Roman"/>
          <w:sz w:val="28"/>
          <w:szCs w:val="28"/>
        </w:rPr>
        <w:t>—</w:t>
      </w:r>
      <w:r w:rsidR="00D47771" w:rsidRPr="00D47771">
        <w:rPr>
          <w:rFonts w:ascii="Times New Roman" w:hAnsi="Times New Roman"/>
          <w:sz w:val="28"/>
          <w:szCs w:val="28"/>
        </w:rPr>
        <w:t xml:space="preserve"> </w:t>
      </w:r>
      <w:r w:rsidRPr="00C81DEA">
        <w:rPr>
          <w:rFonts w:ascii="Times New Roman" w:hAnsi="Times New Roman"/>
          <w:sz w:val="28"/>
          <w:szCs w:val="28"/>
        </w:rPr>
        <w:t>в 50</w:t>
      </w:r>
      <w:r w:rsidR="00D47771" w:rsidRPr="00D47771">
        <w:rPr>
          <w:rFonts w:ascii="Times New Roman" w:hAnsi="Times New Roman"/>
          <w:sz w:val="28"/>
          <w:szCs w:val="28"/>
        </w:rPr>
        <w:t xml:space="preserve"> – </w:t>
      </w:r>
      <w:r w:rsidRPr="00C81DEA">
        <w:rPr>
          <w:rFonts w:ascii="Times New Roman" w:hAnsi="Times New Roman"/>
          <w:sz w:val="28"/>
          <w:szCs w:val="28"/>
        </w:rPr>
        <w:t xml:space="preserve">100 раз, что дало возможность уменьшить диаметр электронного зонда и довести разрешение СЭМ до 1 </w:t>
      </w:r>
      <w:proofErr w:type="spellStart"/>
      <w:r w:rsidRPr="00C81DEA">
        <w:rPr>
          <w:rFonts w:ascii="Times New Roman" w:hAnsi="Times New Roman"/>
          <w:sz w:val="28"/>
          <w:szCs w:val="28"/>
        </w:rPr>
        <w:t>нм</w:t>
      </w:r>
      <w:proofErr w:type="spellEnd"/>
      <w:r w:rsidRPr="00C81DEA">
        <w:rPr>
          <w:rFonts w:ascii="Times New Roman" w:hAnsi="Times New Roman"/>
          <w:sz w:val="28"/>
          <w:szCs w:val="28"/>
        </w:rPr>
        <w:t>, существенно снизив при этом лучевую нагрузку на образец.</w:t>
      </w:r>
      <w:proofErr w:type="gramEnd"/>
    </w:p>
    <w:p w:rsidR="00E344B7" w:rsidRDefault="00E344B7" w:rsidP="00C610A8">
      <w:pPr>
        <w:spacing w:after="0" w:line="360" w:lineRule="auto"/>
        <w:ind w:left="-709" w:firstLine="567"/>
        <w:jc w:val="both"/>
        <w:rPr>
          <w:rFonts w:ascii="Times New Roman" w:hAnsi="Times New Roman"/>
          <w:color w:val="C00000"/>
          <w:sz w:val="24"/>
          <w:szCs w:val="24"/>
        </w:rPr>
      </w:pPr>
    </w:p>
    <w:p w:rsidR="00E344B7" w:rsidRDefault="00AC5320" w:rsidP="00AC5320">
      <w:pPr>
        <w:spacing w:after="0" w:line="360" w:lineRule="auto"/>
        <w:jc w:val="center"/>
        <w:rPr>
          <w:rFonts w:ascii="Times New Roman" w:hAnsi="Times New Roman"/>
          <w:b/>
          <w:sz w:val="28"/>
          <w:szCs w:val="28"/>
        </w:rPr>
      </w:pPr>
      <w:r>
        <w:rPr>
          <w:rFonts w:ascii="Times New Roman" w:hAnsi="Times New Roman"/>
          <w:b/>
          <w:sz w:val="28"/>
          <w:szCs w:val="28"/>
        </w:rPr>
        <w:t>Оборудование для выполнения задач практикума</w:t>
      </w:r>
    </w:p>
    <w:p w:rsidR="00AC5320" w:rsidRPr="00AC5320" w:rsidRDefault="00AC5320" w:rsidP="00AC5320">
      <w:pPr>
        <w:spacing w:after="0" w:line="360" w:lineRule="auto"/>
        <w:jc w:val="center"/>
        <w:rPr>
          <w:rFonts w:ascii="Times New Roman" w:hAnsi="Times New Roman"/>
          <w:b/>
          <w:sz w:val="14"/>
          <w:szCs w:val="14"/>
        </w:rPr>
      </w:pPr>
    </w:p>
    <w:p w:rsidR="00E344B7" w:rsidRDefault="00E344B7" w:rsidP="005D1983">
      <w:pPr>
        <w:spacing w:after="0" w:line="360" w:lineRule="auto"/>
        <w:ind w:firstLine="720"/>
        <w:jc w:val="both"/>
        <w:rPr>
          <w:rFonts w:ascii="Times New Roman" w:hAnsi="Times New Roman"/>
          <w:sz w:val="28"/>
          <w:szCs w:val="28"/>
        </w:rPr>
      </w:pPr>
      <w:r w:rsidRPr="00AC5320">
        <w:rPr>
          <w:rFonts w:ascii="Times New Roman" w:hAnsi="Times New Roman"/>
          <w:sz w:val="28"/>
          <w:szCs w:val="28"/>
        </w:rPr>
        <w:t>Работ</w:t>
      </w:r>
      <w:r w:rsidR="00070541">
        <w:rPr>
          <w:rFonts w:ascii="Times New Roman" w:hAnsi="Times New Roman"/>
          <w:sz w:val="28"/>
          <w:szCs w:val="28"/>
        </w:rPr>
        <w:t>ы в межфакультетском практикуме по электронной микроскопии выполняются на сканирующих электронных микроскопах</w:t>
      </w:r>
      <w:r w:rsidRPr="00AC5320">
        <w:rPr>
          <w:rFonts w:ascii="Times New Roman" w:hAnsi="Times New Roman"/>
          <w:sz w:val="28"/>
          <w:szCs w:val="28"/>
        </w:rPr>
        <w:t xml:space="preserve"> </w:t>
      </w:r>
      <w:r w:rsidRPr="00AC5320">
        <w:rPr>
          <w:rFonts w:ascii="Times New Roman" w:hAnsi="Times New Roman"/>
          <w:sz w:val="28"/>
          <w:szCs w:val="28"/>
          <w:lang w:val="en-US"/>
        </w:rPr>
        <w:t>JEOL</w:t>
      </w:r>
      <w:r w:rsidRPr="00AC5320">
        <w:rPr>
          <w:rFonts w:ascii="Times New Roman" w:hAnsi="Times New Roman"/>
          <w:sz w:val="28"/>
          <w:szCs w:val="28"/>
        </w:rPr>
        <w:t xml:space="preserve"> </w:t>
      </w:r>
      <w:r w:rsidRPr="00AC5320">
        <w:rPr>
          <w:rFonts w:ascii="Times New Roman" w:hAnsi="Times New Roman"/>
          <w:sz w:val="28"/>
          <w:szCs w:val="28"/>
          <w:lang w:val="en-US"/>
        </w:rPr>
        <w:t>JSM</w:t>
      </w:r>
      <w:r w:rsidRPr="00AC5320">
        <w:rPr>
          <w:rFonts w:ascii="Times New Roman" w:hAnsi="Times New Roman"/>
          <w:sz w:val="28"/>
          <w:szCs w:val="28"/>
        </w:rPr>
        <w:t xml:space="preserve"> – 6000 </w:t>
      </w:r>
      <w:proofErr w:type="spellStart"/>
      <w:r w:rsidRPr="00AC5320">
        <w:rPr>
          <w:rFonts w:ascii="Times New Roman" w:hAnsi="Times New Roman"/>
          <w:sz w:val="28"/>
          <w:szCs w:val="28"/>
        </w:rPr>
        <w:t>Neo</w:t>
      </w:r>
      <w:proofErr w:type="spellEnd"/>
      <w:r w:rsidRPr="00AC5320">
        <w:rPr>
          <w:rFonts w:ascii="Times New Roman" w:hAnsi="Times New Roman"/>
          <w:sz w:val="28"/>
          <w:szCs w:val="28"/>
          <w:lang w:val="en-US"/>
        </w:rPr>
        <w:t>S</w:t>
      </w:r>
      <w:proofErr w:type="spellStart"/>
      <w:r w:rsidRPr="00AC5320">
        <w:rPr>
          <w:rFonts w:ascii="Times New Roman" w:hAnsi="Times New Roman"/>
          <w:sz w:val="28"/>
          <w:szCs w:val="28"/>
        </w:rPr>
        <w:t>cope</w:t>
      </w:r>
      <w:proofErr w:type="spellEnd"/>
      <w:r w:rsidRPr="00AC5320">
        <w:rPr>
          <w:rFonts w:ascii="Times New Roman" w:hAnsi="Times New Roman"/>
          <w:sz w:val="28"/>
          <w:szCs w:val="28"/>
        </w:rPr>
        <w:t xml:space="preserve"> со встроенным рентгеновским анализатором </w:t>
      </w:r>
      <w:r w:rsidRPr="00AC5320">
        <w:rPr>
          <w:rFonts w:ascii="Times New Roman" w:hAnsi="Times New Roman"/>
          <w:sz w:val="28"/>
          <w:szCs w:val="28"/>
          <w:lang w:val="en-US"/>
        </w:rPr>
        <w:t>EX</w:t>
      </w:r>
      <w:r w:rsidRPr="00AC5320">
        <w:rPr>
          <w:rFonts w:ascii="Times New Roman" w:hAnsi="Times New Roman"/>
          <w:sz w:val="28"/>
          <w:szCs w:val="28"/>
        </w:rPr>
        <w:t xml:space="preserve">-230 (Рис. </w:t>
      </w:r>
      <w:r w:rsidR="00FD7731">
        <w:rPr>
          <w:rFonts w:ascii="Times New Roman" w:hAnsi="Times New Roman"/>
          <w:sz w:val="28"/>
          <w:szCs w:val="28"/>
        </w:rPr>
        <w:t>7</w:t>
      </w:r>
      <w:r w:rsidRPr="00AC5320">
        <w:rPr>
          <w:rFonts w:ascii="Times New Roman" w:hAnsi="Times New Roman"/>
          <w:sz w:val="28"/>
          <w:szCs w:val="28"/>
        </w:rPr>
        <w:t>).</w:t>
      </w:r>
      <w:r w:rsidR="00AC5320" w:rsidRPr="00AC5320">
        <w:rPr>
          <w:rFonts w:ascii="Times New Roman" w:hAnsi="Times New Roman"/>
          <w:sz w:val="28"/>
          <w:szCs w:val="28"/>
        </w:rPr>
        <w:t xml:space="preserve"> Его х</w:t>
      </w:r>
      <w:r w:rsidRPr="00AC5320">
        <w:rPr>
          <w:rFonts w:ascii="Times New Roman" w:hAnsi="Times New Roman"/>
          <w:sz w:val="28"/>
          <w:szCs w:val="28"/>
        </w:rPr>
        <w:t>арактеристики</w:t>
      </w:r>
      <w:r w:rsidR="00AC5320" w:rsidRPr="00AC5320">
        <w:rPr>
          <w:rFonts w:ascii="Times New Roman" w:hAnsi="Times New Roman"/>
          <w:sz w:val="28"/>
          <w:szCs w:val="28"/>
        </w:rPr>
        <w:t>, по данным производителя,</w:t>
      </w:r>
      <w:r w:rsidRPr="00AC5320">
        <w:rPr>
          <w:rFonts w:ascii="Times New Roman" w:hAnsi="Times New Roman"/>
          <w:sz w:val="28"/>
          <w:szCs w:val="28"/>
        </w:rPr>
        <w:t xml:space="preserve"> представлены </w:t>
      </w:r>
      <w:r w:rsidR="00AC5320" w:rsidRPr="00AC5320">
        <w:rPr>
          <w:rFonts w:ascii="Times New Roman" w:hAnsi="Times New Roman"/>
          <w:sz w:val="28"/>
          <w:szCs w:val="28"/>
        </w:rPr>
        <w:t>в табл.1</w:t>
      </w:r>
      <w:r w:rsidRPr="00AC5320">
        <w:rPr>
          <w:rFonts w:ascii="Times New Roman" w:hAnsi="Times New Roman"/>
          <w:sz w:val="28"/>
          <w:szCs w:val="28"/>
        </w:rPr>
        <w:t>.</w:t>
      </w:r>
    </w:p>
    <w:p w:rsidR="00070541" w:rsidRPr="00AC5320" w:rsidRDefault="00070541" w:rsidP="005D1983">
      <w:pPr>
        <w:spacing w:after="0" w:line="360" w:lineRule="auto"/>
        <w:ind w:firstLine="720"/>
        <w:jc w:val="both"/>
        <w:rPr>
          <w:rFonts w:ascii="Times New Roman" w:hAnsi="Times New Roman"/>
          <w:sz w:val="28"/>
          <w:szCs w:val="28"/>
        </w:rPr>
      </w:pPr>
      <w:r>
        <w:rPr>
          <w:rFonts w:ascii="Times New Roman" w:hAnsi="Times New Roman"/>
          <w:sz w:val="28"/>
          <w:szCs w:val="28"/>
        </w:rPr>
        <w:t>Основные органы управления микроскопом и функционально</w:t>
      </w:r>
      <w:r w:rsidR="00FD7731">
        <w:rPr>
          <w:rFonts w:ascii="Times New Roman" w:hAnsi="Times New Roman"/>
          <w:sz w:val="28"/>
          <w:szCs w:val="28"/>
        </w:rPr>
        <w:t xml:space="preserve">е назначение клавиш приведено </w:t>
      </w:r>
      <w:r>
        <w:rPr>
          <w:rFonts w:ascii="Times New Roman" w:hAnsi="Times New Roman"/>
          <w:sz w:val="28"/>
          <w:szCs w:val="28"/>
        </w:rPr>
        <w:t xml:space="preserve">на рис. </w:t>
      </w:r>
      <w:r w:rsidR="00FD7731">
        <w:rPr>
          <w:rFonts w:ascii="Times New Roman" w:hAnsi="Times New Roman"/>
          <w:sz w:val="28"/>
          <w:szCs w:val="28"/>
        </w:rPr>
        <w:t>8</w:t>
      </w:r>
      <w:r>
        <w:rPr>
          <w:rFonts w:ascii="Times New Roman" w:hAnsi="Times New Roman"/>
          <w:sz w:val="28"/>
          <w:szCs w:val="28"/>
        </w:rPr>
        <w:t>.</w:t>
      </w:r>
    </w:p>
    <w:p w:rsidR="00AC5320" w:rsidRPr="00AC5320" w:rsidRDefault="00E344B7" w:rsidP="00AC5320">
      <w:pPr>
        <w:spacing w:after="0" w:line="360" w:lineRule="auto"/>
        <w:ind w:firstLine="720"/>
        <w:jc w:val="right"/>
        <w:rPr>
          <w:rFonts w:ascii="Times New Roman" w:hAnsi="Times New Roman"/>
          <w:sz w:val="28"/>
          <w:szCs w:val="28"/>
        </w:rPr>
      </w:pPr>
      <w:r w:rsidRPr="00AC5320">
        <w:rPr>
          <w:rFonts w:ascii="Times New Roman" w:hAnsi="Times New Roman"/>
          <w:sz w:val="28"/>
          <w:szCs w:val="28"/>
        </w:rPr>
        <w:t>Таблица 1.</w:t>
      </w:r>
    </w:p>
    <w:p w:rsidR="00E344B7" w:rsidRPr="00AC5320" w:rsidRDefault="00E344B7" w:rsidP="00AC5320">
      <w:pPr>
        <w:spacing w:after="0" w:line="360" w:lineRule="auto"/>
        <w:jc w:val="center"/>
        <w:rPr>
          <w:rFonts w:ascii="Times New Roman" w:hAnsi="Times New Roman"/>
          <w:sz w:val="28"/>
          <w:szCs w:val="28"/>
        </w:rPr>
      </w:pPr>
      <w:r w:rsidRPr="00AC5320">
        <w:rPr>
          <w:rFonts w:ascii="Times New Roman" w:hAnsi="Times New Roman"/>
          <w:sz w:val="28"/>
          <w:szCs w:val="28"/>
        </w:rPr>
        <w:t xml:space="preserve">Технические характеристики сканирующего электронного микроскопа </w:t>
      </w:r>
      <w:r w:rsidRPr="00AC5320">
        <w:rPr>
          <w:rFonts w:ascii="Times New Roman" w:hAnsi="Times New Roman"/>
          <w:sz w:val="28"/>
          <w:szCs w:val="28"/>
          <w:lang w:val="en-US"/>
        </w:rPr>
        <w:t>JEOL</w:t>
      </w:r>
      <w:r w:rsidRPr="00AC5320">
        <w:rPr>
          <w:rFonts w:ascii="Times New Roman" w:hAnsi="Times New Roman"/>
          <w:sz w:val="28"/>
          <w:szCs w:val="28"/>
        </w:rPr>
        <w:t xml:space="preserve"> </w:t>
      </w:r>
      <w:r w:rsidRPr="00AC5320">
        <w:rPr>
          <w:rFonts w:ascii="Times New Roman" w:hAnsi="Times New Roman"/>
          <w:sz w:val="28"/>
          <w:szCs w:val="28"/>
          <w:lang w:val="en-US"/>
        </w:rPr>
        <w:t>JSM</w:t>
      </w:r>
      <w:r w:rsidRPr="00AC5320">
        <w:rPr>
          <w:rFonts w:ascii="Times New Roman" w:hAnsi="Times New Roman"/>
          <w:sz w:val="28"/>
          <w:szCs w:val="28"/>
        </w:rPr>
        <w:t xml:space="preserve"> – 6000 </w:t>
      </w:r>
      <w:proofErr w:type="spellStart"/>
      <w:r w:rsidRPr="00AC5320">
        <w:rPr>
          <w:rFonts w:ascii="Times New Roman" w:hAnsi="Times New Roman"/>
          <w:sz w:val="28"/>
          <w:szCs w:val="28"/>
        </w:rPr>
        <w:t>Neo</w:t>
      </w:r>
      <w:proofErr w:type="spellEnd"/>
      <w:r w:rsidRPr="00AC5320">
        <w:rPr>
          <w:rFonts w:ascii="Times New Roman" w:hAnsi="Times New Roman"/>
          <w:sz w:val="28"/>
          <w:szCs w:val="28"/>
          <w:lang w:val="en-US"/>
        </w:rPr>
        <w:t>S</w:t>
      </w:r>
      <w:proofErr w:type="spellStart"/>
      <w:r w:rsidR="00AC5320">
        <w:rPr>
          <w:rFonts w:ascii="Times New Roman" w:hAnsi="Times New Roman"/>
          <w:sz w:val="28"/>
          <w:szCs w:val="28"/>
        </w:rPr>
        <w:t>cope</w:t>
      </w:r>
      <w:proofErr w:type="spellEnd"/>
    </w:p>
    <w:tbl>
      <w:tblPr>
        <w:tblW w:w="1017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212"/>
        <w:gridCol w:w="4961"/>
      </w:tblGrid>
      <w:tr w:rsidR="00AC5320" w:rsidRPr="00AC5320">
        <w:tc>
          <w:tcPr>
            <w:tcW w:w="5212" w:type="dxa"/>
            <w:tcBorders>
              <w:top w:val="single" w:sz="4" w:space="0" w:color="000000"/>
              <w:left w:val="single" w:sz="4" w:space="0" w:color="000000"/>
              <w:bottom w:val="single" w:sz="4" w:space="0" w:color="000000"/>
              <w:right w:val="single" w:sz="4" w:space="0" w:color="000000"/>
            </w:tcBorders>
          </w:tcPr>
          <w:p w:rsidR="00AC5320" w:rsidRPr="00AC5320" w:rsidRDefault="00AC5320" w:rsidP="00AC5320">
            <w:pPr>
              <w:spacing w:after="0" w:line="360" w:lineRule="auto"/>
              <w:ind w:firstLine="720"/>
              <w:jc w:val="center"/>
              <w:rPr>
                <w:rFonts w:ascii="Times New Roman" w:hAnsi="Times New Roman"/>
                <w:sz w:val="28"/>
                <w:szCs w:val="28"/>
              </w:rPr>
            </w:pPr>
            <w:r w:rsidRPr="00AC5320">
              <w:rPr>
                <w:rFonts w:ascii="Times New Roman" w:hAnsi="Times New Roman"/>
                <w:sz w:val="28"/>
                <w:szCs w:val="28"/>
              </w:rPr>
              <w:lastRenderedPageBreak/>
              <w:t>Характеристика</w:t>
            </w:r>
          </w:p>
        </w:tc>
        <w:tc>
          <w:tcPr>
            <w:tcW w:w="4961" w:type="dxa"/>
            <w:tcBorders>
              <w:top w:val="single" w:sz="4" w:space="0" w:color="000000"/>
              <w:left w:val="single" w:sz="4" w:space="0" w:color="000000"/>
              <w:bottom w:val="single" w:sz="4" w:space="0" w:color="000000"/>
              <w:right w:val="single" w:sz="4" w:space="0" w:color="000000"/>
            </w:tcBorders>
          </w:tcPr>
          <w:p w:rsidR="00AC5320" w:rsidRPr="00AC5320" w:rsidRDefault="00AC5320" w:rsidP="00AC5320">
            <w:pPr>
              <w:spacing w:after="0" w:line="360" w:lineRule="auto"/>
              <w:ind w:firstLine="720"/>
              <w:jc w:val="center"/>
              <w:rPr>
                <w:rFonts w:ascii="Times New Roman" w:hAnsi="Times New Roman"/>
                <w:sz w:val="28"/>
                <w:szCs w:val="28"/>
              </w:rPr>
            </w:pPr>
            <w:r w:rsidRPr="00AC5320">
              <w:rPr>
                <w:rFonts w:ascii="Times New Roman" w:hAnsi="Times New Roman"/>
                <w:sz w:val="28"/>
                <w:szCs w:val="28"/>
              </w:rPr>
              <w:t>Значение</w:t>
            </w:r>
          </w:p>
        </w:tc>
      </w:tr>
      <w:tr w:rsidR="00E344B7" w:rsidRPr="00AC5320">
        <w:tc>
          <w:tcPr>
            <w:tcW w:w="5212" w:type="dxa"/>
            <w:tcBorders>
              <w:top w:val="single" w:sz="4" w:space="0" w:color="000000"/>
              <w:left w:val="single" w:sz="4" w:space="0" w:color="000000"/>
              <w:bottom w:val="single" w:sz="4" w:space="0" w:color="000000"/>
              <w:right w:val="single" w:sz="4" w:space="0" w:color="000000"/>
            </w:tcBorders>
          </w:tcPr>
          <w:p w:rsidR="00E344B7" w:rsidRPr="00AC5320" w:rsidRDefault="00E344B7" w:rsidP="00AC5320">
            <w:pPr>
              <w:spacing w:after="0" w:line="360" w:lineRule="auto"/>
              <w:jc w:val="both"/>
              <w:rPr>
                <w:rFonts w:ascii="Times New Roman" w:hAnsi="Times New Roman"/>
                <w:sz w:val="28"/>
                <w:szCs w:val="28"/>
              </w:rPr>
            </w:pPr>
            <w:r w:rsidRPr="00AC5320">
              <w:rPr>
                <w:rFonts w:ascii="Times New Roman" w:hAnsi="Times New Roman"/>
                <w:sz w:val="28"/>
                <w:szCs w:val="28"/>
              </w:rPr>
              <w:t>Увеличение</w:t>
            </w:r>
          </w:p>
        </w:tc>
        <w:tc>
          <w:tcPr>
            <w:tcW w:w="4961" w:type="dxa"/>
            <w:tcBorders>
              <w:top w:val="single" w:sz="4" w:space="0" w:color="000000"/>
              <w:left w:val="single" w:sz="4" w:space="0" w:color="000000"/>
              <w:bottom w:val="single" w:sz="4" w:space="0" w:color="000000"/>
              <w:right w:val="single" w:sz="4" w:space="0" w:color="000000"/>
            </w:tcBorders>
          </w:tcPr>
          <w:p w:rsidR="00E344B7" w:rsidRPr="00AC5320" w:rsidRDefault="00E344B7" w:rsidP="00AC5320">
            <w:pPr>
              <w:spacing w:after="0" w:line="360" w:lineRule="auto"/>
              <w:jc w:val="both"/>
              <w:rPr>
                <w:rFonts w:ascii="Times New Roman" w:hAnsi="Times New Roman"/>
                <w:sz w:val="28"/>
                <w:szCs w:val="28"/>
              </w:rPr>
            </w:pPr>
            <w:r w:rsidRPr="00AC5320">
              <w:rPr>
                <w:rFonts w:ascii="Times New Roman" w:hAnsi="Times New Roman"/>
                <w:sz w:val="28"/>
                <w:szCs w:val="28"/>
              </w:rPr>
              <w:t xml:space="preserve">от x10 до x60 000 </w:t>
            </w:r>
          </w:p>
        </w:tc>
      </w:tr>
      <w:tr w:rsidR="00E344B7" w:rsidRPr="00AC5320">
        <w:tc>
          <w:tcPr>
            <w:tcW w:w="5212" w:type="dxa"/>
            <w:tcBorders>
              <w:top w:val="single" w:sz="4" w:space="0" w:color="000000"/>
              <w:left w:val="single" w:sz="4" w:space="0" w:color="000000"/>
              <w:bottom w:val="single" w:sz="4" w:space="0" w:color="000000"/>
              <w:right w:val="single" w:sz="4" w:space="0" w:color="000000"/>
            </w:tcBorders>
          </w:tcPr>
          <w:p w:rsidR="00E344B7" w:rsidRPr="00AC5320" w:rsidRDefault="00E344B7" w:rsidP="00AC5320">
            <w:pPr>
              <w:spacing w:after="0" w:line="360" w:lineRule="auto"/>
              <w:jc w:val="both"/>
              <w:rPr>
                <w:rFonts w:ascii="Times New Roman" w:hAnsi="Times New Roman"/>
                <w:sz w:val="28"/>
                <w:szCs w:val="28"/>
              </w:rPr>
            </w:pPr>
            <w:r w:rsidRPr="00AC5320">
              <w:rPr>
                <w:rFonts w:ascii="Times New Roman" w:hAnsi="Times New Roman"/>
                <w:sz w:val="28"/>
                <w:szCs w:val="28"/>
              </w:rPr>
              <w:t>Режим получения изображения</w:t>
            </w:r>
          </w:p>
        </w:tc>
        <w:tc>
          <w:tcPr>
            <w:tcW w:w="4961" w:type="dxa"/>
            <w:tcBorders>
              <w:top w:val="single" w:sz="4" w:space="0" w:color="000000"/>
              <w:left w:val="single" w:sz="4" w:space="0" w:color="000000"/>
              <w:bottom w:val="single" w:sz="4" w:space="0" w:color="000000"/>
              <w:right w:val="single" w:sz="4" w:space="0" w:color="000000"/>
            </w:tcBorders>
          </w:tcPr>
          <w:p w:rsidR="00E344B7" w:rsidRPr="00AC5320" w:rsidRDefault="00E344B7" w:rsidP="00AC5320">
            <w:pPr>
              <w:spacing w:after="0" w:line="360" w:lineRule="auto"/>
              <w:jc w:val="both"/>
              <w:rPr>
                <w:rFonts w:ascii="Times New Roman" w:hAnsi="Times New Roman"/>
                <w:sz w:val="28"/>
                <w:szCs w:val="28"/>
              </w:rPr>
            </w:pPr>
            <w:r w:rsidRPr="00AC5320">
              <w:rPr>
                <w:rFonts w:ascii="Times New Roman" w:hAnsi="Times New Roman"/>
                <w:sz w:val="28"/>
                <w:szCs w:val="28"/>
              </w:rPr>
              <w:t>в низком вакууме/в высоком вакууме</w:t>
            </w:r>
          </w:p>
        </w:tc>
      </w:tr>
      <w:tr w:rsidR="00E344B7" w:rsidRPr="00AC5320">
        <w:tc>
          <w:tcPr>
            <w:tcW w:w="5212" w:type="dxa"/>
            <w:tcBorders>
              <w:top w:val="single" w:sz="4" w:space="0" w:color="000000"/>
              <w:left w:val="single" w:sz="4" w:space="0" w:color="000000"/>
              <w:bottom w:val="single" w:sz="4" w:space="0" w:color="000000"/>
              <w:right w:val="single" w:sz="4" w:space="0" w:color="000000"/>
            </w:tcBorders>
          </w:tcPr>
          <w:p w:rsidR="00E344B7" w:rsidRPr="00AC5320" w:rsidRDefault="00E344B7" w:rsidP="00AC5320">
            <w:pPr>
              <w:spacing w:after="0" w:line="360" w:lineRule="auto"/>
              <w:jc w:val="both"/>
              <w:rPr>
                <w:rFonts w:ascii="Times New Roman" w:hAnsi="Times New Roman"/>
                <w:sz w:val="28"/>
                <w:szCs w:val="28"/>
              </w:rPr>
            </w:pPr>
            <w:r w:rsidRPr="00AC5320">
              <w:rPr>
                <w:rFonts w:ascii="Times New Roman" w:hAnsi="Times New Roman"/>
                <w:sz w:val="28"/>
                <w:szCs w:val="28"/>
              </w:rPr>
              <w:t>Ускоряющее напряжение</w:t>
            </w:r>
          </w:p>
        </w:tc>
        <w:tc>
          <w:tcPr>
            <w:tcW w:w="4961" w:type="dxa"/>
            <w:tcBorders>
              <w:top w:val="single" w:sz="4" w:space="0" w:color="000000"/>
              <w:left w:val="single" w:sz="4" w:space="0" w:color="000000"/>
              <w:bottom w:val="single" w:sz="4" w:space="0" w:color="000000"/>
              <w:right w:val="single" w:sz="4" w:space="0" w:color="000000"/>
            </w:tcBorders>
          </w:tcPr>
          <w:p w:rsidR="00E344B7" w:rsidRPr="00AC5320" w:rsidRDefault="00E344B7" w:rsidP="00AC5320">
            <w:pPr>
              <w:spacing w:after="0" w:line="360" w:lineRule="auto"/>
              <w:jc w:val="both"/>
              <w:rPr>
                <w:rFonts w:ascii="Times New Roman" w:hAnsi="Times New Roman"/>
                <w:sz w:val="28"/>
                <w:szCs w:val="28"/>
              </w:rPr>
            </w:pPr>
            <w:r w:rsidRPr="00AC5320">
              <w:rPr>
                <w:rFonts w:ascii="Times New Roman" w:hAnsi="Times New Roman"/>
                <w:sz w:val="28"/>
                <w:szCs w:val="28"/>
              </w:rPr>
              <w:t>5кВ/10кВ/15кВ</w:t>
            </w:r>
          </w:p>
        </w:tc>
      </w:tr>
      <w:tr w:rsidR="00E344B7" w:rsidRPr="00AC5320">
        <w:tc>
          <w:tcPr>
            <w:tcW w:w="5212" w:type="dxa"/>
            <w:tcBorders>
              <w:top w:val="single" w:sz="4" w:space="0" w:color="000000"/>
              <w:left w:val="single" w:sz="4" w:space="0" w:color="000000"/>
              <w:bottom w:val="single" w:sz="4" w:space="0" w:color="000000"/>
              <w:right w:val="single" w:sz="4" w:space="0" w:color="000000"/>
            </w:tcBorders>
          </w:tcPr>
          <w:p w:rsidR="00E344B7" w:rsidRPr="00AC5320" w:rsidRDefault="00E344B7" w:rsidP="00AC5320">
            <w:pPr>
              <w:spacing w:after="0" w:line="360" w:lineRule="auto"/>
              <w:jc w:val="both"/>
              <w:rPr>
                <w:rFonts w:ascii="Times New Roman" w:hAnsi="Times New Roman"/>
                <w:sz w:val="28"/>
                <w:szCs w:val="28"/>
              </w:rPr>
            </w:pPr>
            <w:r w:rsidRPr="00AC5320">
              <w:rPr>
                <w:rFonts w:ascii="Times New Roman" w:hAnsi="Times New Roman"/>
                <w:sz w:val="28"/>
                <w:szCs w:val="28"/>
              </w:rPr>
              <w:t>Катод</w:t>
            </w:r>
          </w:p>
        </w:tc>
        <w:tc>
          <w:tcPr>
            <w:tcW w:w="4961" w:type="dxa"/>
            <w:tcBorders>
              <w:top w:val="single" w:sz="4" w:space="0" w:color="000000"/>
              <w:left w:val="single" w:sz="4" w:space="0" w:color="000000"/>
              <w:bottom w:val="single" w:sz="4" w:space="0" w:color="000000"/>
              <w:right w:val="single" w:sz="4" w:space="0" w:color="000000"/>
            </w:tcBorders>
          </w:tcPr>
          <w:p w:rsidR="00E344B7" w:rsidRPr="00AC5320" w:rsidRDefault="00E344B7" w:rsidP="00AC5320">
            <w:pPr>
              <w:spacing w:after="0" w:line="360" w:lineRule="auto"/>
              <w:jc w:val="both"/>
              <w:rPr>
                <w:rFonts w:ascii="Times New Roman" w:hAnsi="Times New Roman"/>
                <w:sz w:val="28"/>
                <w:szCs w:val="28"/>
                <w:lang w:val="en-US"/>
              </w:rPr>
            </w:pPr>
            <w:r w:rsidRPr="00AC5320">
              <w:rPr>
                <w:rFonts w:ascii="Times New Roman" w:hAnsi="Times New Roman"/>
                <w:sz w:val="28"/>
                <w:szCs w:val="28"/>
                <w:lang w:val="en-US"/>
              </w:rPr>
              <w:t>W</w:t>
            </w:r>
          </w:p>
        </w:tc>
      </w:tr>
      <w:tr w:rsidR="00E344B7" w:rsidRPr="00AC5320">
        <w:tc>
          <w:tcPr>
            <w:tcW w:w="5212" w:type="dxa"/>
            <w:tcBorders>
              <w:top w:val="single" w:sz="4" w:space="0" w:color="000000"/>
              <w:left w:val="single" w:sz="4" w:space="0" w:color="000000"/>
              <w:bottom w:val="single" w:sz="4" w:space="0" w:color="000000"/>
              <w:right w:val="single" w:sz="4" w:space="0" w:color="000000"/>
            </w:tcBorders>
          </w:tcPr>
          <w:p w:rsidR="00E344B7" w:rsidRPr="00AC5320" w:rsidRDefault="00E344B7" w:rsidP="00AC5320">
            <w:pPr>
              <w:spacing w:after="0" w:line="360" w:lineRule="auto"/>
              <w:jc w:val="both"/>
              <w:rPr>
                <w:rFonts w:ascii="Times New Roman" w:hAnsi="Times New Roman"/>
                <w:sz w:val="28"/>
                <w:szCs w:val="28"/>
              </w:rPr>
            </w:pPr>
            <w:r w:rsidRPr="00AC5320">
              <w:rPr>
                <w:rFonts w:ascii="Times New Roman" w:hAnsi="Times New Roman"/>
                <w:sz w:val="28"/>
                <w:szCs w:val="28"/>
              </w:rPr>
              <w:t>Перемещение столика с образцом с помощью рукояток</w:t>
            </w:r>
          </w:p>
        </w:tc>
        <w:tc>
          <w:tcPr>
            <w:tcW w:w="4961" w:type="dxa"/>
            <w:tcBorders>
              <w:top w:val="single" w:sz="4" w:space="0" w:color="000000"/>
              <w:left w:val="single" w:sz="4" w:space="0" w:color="000000"/>
              <w:bottom w:val="single" w:sz="4" w:space="0" w:color="000000"/>
              <w:right w:val="single" w:sz="4" w:space="0" w:color="000000"/>
            </w:tcBorders>
          </w:tcPr>
          <w:p w:rsidR="00E344B7" w:rsidRPr="00AC5320" w:rsidRDefault="00E344B7" w:rsidP="00AC5320">
            <w:pPr>
              <w:spacing w:after="0" w:line="360" w:lineRule="auto"/>
              <w:jc w:val="both"/>
              <w:rPr>
                <w:rFonts w:ascii="Times New Roman" w:hAnsi="Times New Roman"/>
                <w:sz w:val="28"/>
                <w:szCs w:val="28"/>
              </w:rPr>
            </w:pPr>
            <w:r w:rsidRPr="00AC5320">
              <w:rPr>
                <w:rFonts w:ascii="Times New Roman" w:hAnsi="Times New Roman"/>
                <w:sz w:val="28"/>
                <w:szCs w:val="28"/>
              </w:rPr>
              <w:t>по оси X: 35 мм</w:t>
            </w:r>
          </w:p>
          <w:p w:rsidR="00E344B7" w:rsidRPr="00AC5320" w:rsidRDefault="00E344B7" w:rsidP="00AC5320">
            <w:pPr>
              <w:spacing w:after="0" w:line="360" w:lineRule="auto"/>
              <w:jc w:val="both"/>
              <w:rPr>
                <w:rFonts w:ascii="Times New Roman" w:hAnsi="Times New Roman"/>
                <w:sz w:val="28"/>
                <w:szCs w:val="28"/>
              </w:rPr>
            </w:pPr>
            <w:r w:rsidRPr="00AC5320">
              <w:rPr>
                <w:rFonts w:ascii="Times New Roman" w:hAnsi="Times New Roman"/>
                <w:sz w:val="28"/>
                <w:szCs w:val="28"/>
              </w:rPr>
              <w:t>по оси Y: 35 мм</w:t>
            </w:r>
          </w:p>
        </w:tc>
      </w:tr>
      <w:tr w:rsidR="00E344B7" w:rsidRPr="00AC5320">
        <w:tc>
          <w:tcPr>
            <w:tcW w:w="5212" w:type="dxa"/>
            <w:tcBorders>
              <w:top w:val="single" w:sz="4" w:space="0" w:color="000000"/>
              <w:left w:val="single" w:sz="4" w:space="0" w:color="000000"/>
              <w:bottom w:val="single" w:sz="4" w:space="0" w:color="000000"/>
              <w:right w:val="single" w:sz="4" w:space="0" w:color="000000"/>
            </w:tcBorders>
          </w:tcPr>
          <w:p w:rsidR="00E344B7" w:rsidRPr="00AC5320" w:rsidRDefault="00E344B7" w:rsidP="00AC5320">
            <w:pPr>
              <w:spacing w:after="0" w:line="360" w:lineRule="auto"/>
              <w:jc w:val="both"/>
              <w:rPr>
                <w:rFonts w:ascii="Times New Roman" w:hAnsi="Times New Roman"/>
                <w:sz w:val="28"/>
                <w:szCs w:val="28"/>
              </w:rPr>
            </w:pPr>
            <w:r w:rsidRPr="00AC5320">
              <w:rPr>
                <w:rFonts w:ascii="Times New Roman" w:hAnsi="Times New Roman"/>
                <w:sz w:val="28"/>
                <w:szCs w:val="28"/>
              </w:rPr>
              <w:t>Максимальный размер образца</w:t>
            </w:r>
          </w:p>
        </w:tc>
        <w:tc>
          <w:tcPr>
            <w:tcW w:w="4961" w:type="dxa"/>
            <w:tcBorders>
              <w:top w:val="single" w:sz="4" w:space="0" w:color="000000"/>
              <w:left w:val="single" w:sz="4" w:space="0" w:color="000000"/>
              <w:bottom w:val="single" w:sz="4" w:space="0" w:color="000000"/>
              <w:right w:val="single" w:sz="4" w:space="0" w:color="000000"/>
            </w:tcBorders>
          </w:tcPr>
          <w:p w:rsidR="00E344B7" w:rsidRPr="00AC5320" w:rsidRDefault="00E344B7" w:rsidP="00AC5320">
            <w:pPr>
              <w:spacing w:after="0" w:line="360" w:lineRule="auto"/>
              <w:jc w:val="both"/>
              <w:rPr>
                <w:rFonts w:ascii="Times New Roman" w:hAnsi="Times New Roman"/>
                <w:sz w:val="28"/>
                <w:szCs w:val="28"/>
              </w:rPr>
            </w:pPr>
            <w:r w:rsidRPr="00AC5320">
              <w:rPr>
                <w:rFonts w:ascii="Times New Roman" w:hAnsi="Times New Roman"/>
                <w:sz w:val="28"/>
                <w:szCs w:val="28"/>
              </w:rPr>
              <w:t>диаметр — 70 мм; высота — 50 мм</w:t>
            </w:r>
          </w:p>
        </w:tc>
      </w:tr>
      <w:tr w:rsidR="00E344B7" w:rsidRPr="00AC5320">
        <w:tc>
          <w:tcPr>
            <w:tcW w:w="5212" w:type="dxa"/>
            <w:tcBorders>
              <w:top w:val="single" w:sz="4" w:space="0" w:color="000000"/>
              <w:left w:val="single" w:sz="4" w:space="0" w:color="000000"/>
              <w:bottom w:val="single" w:sz="4" w:space="0" w:color="000000"/>
              <w:right w:val="single" w:sz="4" w:space="0" w:color="000000"/>
            </w:tcBorders>
          </w:tcPr>
          <w:p w:rsidR="00E344B7" w:rsidRPr="00AC5320" w:rsidRDefault="00E344B7" w:rsidP="00AC5320">
            <w:pPr>
              <w:spacing w:after="0" w:line="360" w:lineRule="auto"/>
              <w:jc w:val="both"/>
              <w:rPr>
                <w:rFonts w:ascii="Times New Roman" w:hAnsi="Times New Roman"/>
                <w:sz w:val="28"/>
                <w:szCs w:val="28"/>
              </w:rPr>
            </w:pPr>
            <w:r w:rsidRPr="00AC5320">
              <w:rPr>
                <w:rFonts w:ascii="Times New Roman" w:hAnsi="Times New Roman"/>
                <w:sz w:val="28"/>
                <w:szCs w:val="28"/>
              </w:rPr>
              <w:t>Рабочее расстояние (по оси Z)</w:t>
            </w:r>
          </w:p>
        </w:tc>
        <w:tc>
          <w:tcPr>
            <w:tcW w:w="4961" w:type="dxa"/>
            <w:tcBorders>
              <w:top w:val="single" w:sz="4" w:space="0" w:color="000000"/>
              <w:left w:val="single" w:sz="4" w:space="0" w:color="000000"/>
              <w:bottom w:val="single" w:sz="4" w:space="0" w:color="000000"/>
              <w:right w:val="single" w:sz="4" w:space="0" w:color="000000"/>
            </w:tcBorders>
          </w:tcPr>
          <w:p w:rsidR="00E344B7" w:rsidRPr="00AC5320" w:rsidRDefault="00E344B7" w:rsidP="00AC5320">
            <w:pPr>
              <w:spacing w:after="0" w:line="360" w:lineRule="auto"/>
              <w:jc w:val="both"/>
              <w:rPr>
                <w:rFonts w:ascii="Times New Roman" w:hAnsi="Times New Roman"/>
                <w:sz w:val="28"/>
                <w:szCs w:val="28"/>
              </w:rPr>
            </w:pPr>
            <w:r w:rsidRPr="00AC5320">
              <w:rPr>
                <w:rFonts w:ascii="Times New Roman" w:hAnsi="Times New Roman"/>
                <w:sz w:val="28"/>
                <w:szCs w:val="28"/>
              </w:rPr>
              <w:t>от 7 до 53 мм</w:t>
            </w:r>
          </w:p>
        </w:tc>
      </w:tr>
      <w:tr w:rsidR="00E344B7" w:rsidRPr="00AC5320">
        <w:tc>
          <w:tcPr>
            <w:tcW w:w="5212" w:type="dxa"/>
            <w:tcBorders>
              <w:top w:val="single" w:sz="4" w:space="0" w:color="000000"/>
              <w:left w:val="single" w:sz="4" w:space="0" w:color="000000"/>
              <w:bottom w:val="single" w:sz="4" w:space="0" w:color="000000"/>
              <w:right w:val="single" w:sz="4" w:space="0" w:color="000000"/>
            </w:tcBorders>
          </w:tcPr>
          <w:p w:rsidR="00E344B7" w:rsidRPr="00AC5320" w:rsidRDefault="00E344B7" w:rsidP="00AC5320">
            <w:pPr>
              <w:spacing w:after="0" w:line="360" w:lineRule="auto"/>
              <w:jc w:val="both"/>
              <w:rPr>
                <w:rFonts w:ascii="Times New Roman" w:hAnsi="Times New Roman"/>
                <w:sz w:val="28"/>
                <w:szCs w:val="28"/>
              </w:rPr>
            </w:pPr>
            <w:r w:rsidRPr="00AC5320">
              <w:rPr>
                <w:rFonts w:ascii="Times New Roman" w:hAnsi="Times New Roman"/>
                <w:sz w:val="28"/>
                <w:szCs w:val="28"/>
              </w:rPr>
              <w:t>Режим детектирования сигнала</w:t>
            </w:r>
          </w:p>
        </w:tc>
        <w:tc>
          <w:tcPr>
            <w:tcW w:w="4961" w:type="dxa"/>
            <w:tcBorders>
              <w:top w:val="single" w:sz="4" w:space="0" w:color="000000"/>
              <w:left w:val="single" w:sz="4" w:space="0" w:color="000000"/>
              <w:bottom w:val="single" w:sz="4" w:space="0" w:color="000000"/>
              <w:right w:val="single" w:sz="4" w:space="0" w:color="000000"/>
            </w:tcBorders>
          </w:tcPr>
          <w:p w:rsidR="00E344B7" w:rsidRPr="00AC5320" w:rsidRDefault="00E344B7" w:rsidP="00AC5320">
            <w:pPr>
              <w:spacing w:after="0" w:line="360" w:lineRule="auto"/>
              <w:jc w:val="both"/>
              <w:rPr>
                <w:rFonts w:ascii="Times New Roman" w:hAnsi="Times New Roman"/>
                <w:sz w:val="28"/>
                <w:szCs w:val="28"/>
              </w:rPr>
            </w:pPr>
            <w:r w:rsidRPr="00AC5320">
              <w:rPr>
                <w:rFonts w:ascii="Times New Roman" w:hAnsi="Times New Roman"/>
                <w:sz w:val="28"/>
                <w:szCs w:val="28"/>
              </w:rPr>
              <w:t>изображение во вторичных электронах —</w:t>
            </w:r>
            <w:r w:rsidR="00B27FA5">
              <w:rPr>
                <w:rFonts w:ascii="Times New Roman" w:hAnsi="Times New Roman"/>
                <w:sz w:val="28"/>
                <w:szCs w:val="28"/>
              </w:rPr>
              <w:t xml:space="preserve"> </w:t>
            </w:r>
            <w:r w:rsidRPr="00AC5320">
              <w:rPr>
                <w:rFonts w:ascii="Times New Roman" w:hAnsi="Times New Roman"/>
                <w:sz w:val="28"/>
                <w:szCs w:val="28"/>
                <w:lang w:val="en-US"/>
              </w:rPr>
              <w:t>SEI</w:t>
            </w:r>
            <w:r w:rsidRPr="00AC5320">
              <w:rPr>
                <w:rFonts w:ascii="Times New Roman" w:hAnsi="Times New Roman"/>
                <w:sz w:val="28"/>
                <w:szCs w:val="28"/>
              </w:rPr>
              <w:t xml:space="preserve"> (в режиме высокого вакуума)/</w:t>
            </w:r>
          </w:p>
          <w:p w:rsidR="00E344B7" w:rsidRPr="00AC5320" w:rsidRDefault="00E344B7" w:rsidP="00AC5320">
            <w:pPr>
              <w:spacing w:after="0" w:line="360" w:lineRule="auto"/>
              <w:jc w:val="both"/>
              <w:rPr>
                <w:rFonts w:ascii="Times New Roman" w:hAnsi="Times New Roman"/>
                <w:sz w:val="28"/>
                <w:szCs w:val="28"/>
              </w:rPr>
            </w:pPr>
            <w:r w:rsidRPr="00AC5320">
              <w:rPr>
                <w:rFonts w:ascii="Times New Roman" w:hAnsi="Times New Roman"/>
                <w:sz w:val="28"/>
                <w:szCs w:val="28"/>
              </w:rPr>
              <w:t>изображение в обратно-отраженных электронах — BEI (в режиме низкого и высокого вакуума)</w:t>
            </w:r>
          </w:p>
        </w:tc>
      </w:tr>
      <w:tr w:rsidR="00E344B7" w:rsidRPr="00AC5320">
        <w:tc>
          <w:tcPr>
            <w:tcW w:w="5212" w:type="dxa"/>
            <w:tcBorders>
              <w:top w:val="single" w:sz="4" w:space="0" w:color="000000"/>
              <w:left w:val="single" w:sz="4" w:space="0" w:color="000000"/>
              <w:bottom w:val="single" w:sz="4" w:space="0" w:color="000000"/>
              <w:right w:val="single" w:sz="4" w:space="0" w:color="000000"/>
            </w:tcBorders>
          </w:tcPr>
          <w:p w:rsidR="00E344B7" w:rsidRPr="00AC5320" w:rsidRDefault="00E344B7" w:rsidP="00AC5320">
            <w:pPr>
              <w:spacing w:after="0" w:line="360" w:lineRule="auto"/>
              <w:jc w:val="both"/>
              <w:rPr>
                <w:rFonts w:ascii="Times New Roman" w:hAnsi="Times New Roman"/>
                <w:sz w:val="28"/>
                <w:szCs w:val="28"/>
              </w:rPr>
            </w:pPr>
            <w:r w:rsidRPr="00AC5320">
              <w:rPr>
                <w:rFonts w:ascii="Times New Roman" w:hAnsi="Times New Roman"/>
                <w:sz w:val="28"/>
                <w:szCs w:val="28"/>
              </w:rPr>
              <w:t>Автоматизированные функции</w:t>
            </w:r>
          </w:p>
        </w:tc>
        <w:tc>
          <w:tcPr>
            <w:tcW w:w="4961" w:type="dxa"/>
            <w:tcBorders>
              <w:top w:val="single" w:sz="4" w:space="0" w:color="000000"/>
              <w:left w:val="single" w:sz="4" w:space="0" w:color="000000"/>
              <w:bottom w:val="single" w:sz="4" w:space="0" w:color="000000"/>
              <w:right w:val="single" w:sz="4" w:space="0" w:color="000000"/>
            </w:tcBorders>
          </w:tcPr>
          <w:p w:rsidR="00E344B7" w:rsidRPr="00AC5320" w:rsidRDefault="00E344B7" w:rsidP="00AC5320">
            <w:pPr>
              <w:spacing w:after="0" w:line="360" w:lineRule="auto"/>
              <w:jc w:val="both"/>
              <w:rPr>
                <w:rFonts w:ascii="Times New Roman" w:hAnsi="Times New Roman"/>
                <w:sz w:val="28"/>
                <w:szCs w:val="28"/>
              </w:rPr>
            </w:pPr>
            <w:r w:rsidRPr="00AC5320">
              <w:rPr>
                <w:rFonts w:ascii="Times New Roman" w:hAnsi="Times New Roman"/>
                <w:sz w:val="28"/>
                <w:szCs w:val="28"/>
              </w:rPr>
              <w:t>автофокусировка, автоматическая коррекция астигматизма, автоматическая настройка яркости и контрастности, автоматическая настройка положения электронной пушки</w:t>
            </w:r>
          </w:p>
        </w:tc>
      </w:tr>
      <w:tr w:rsidR="00E344B7" w:rsidRPr="00AC5320">
        <w:tc>
          <w:tcPr>
            <w:tcW w:w="5212" w:type="dxa"/>
            <w:tcBorders>
              <w:top w:val="single" w:sz="4" w:space="0" w:color="000000"/>
              <w:left w:val="single" w:sz="4" w:space="0" w:color="000000"/>
              <w:bottom w:val="single" w:sz="4" w:space="0" w:color="000000"/>
              <w:right w:val="single" w:sz="4" w:space="0" w:color="000000"/>
            </w:tcBorders>
          </w:tcPr>
          <w:p w:rsidR="00E344B7" w:rsidRPr="00AC5320" w:rsidRDefault="00E344B7" w:rsidP="00AC5320">
            <w:pPr>
              <w:spacing w:after="0" w:line="360" w:lineRule="auto"/>
              <w:jc w:val="both"/>
              <w:rPr>
                <w:rFonts w:ascii="Times New Roman" w:hAnsi="Times New Roman"/>
                <w:sz w:val="28"/>
                <w:szCs w:val="28"/>
              </w:rPr>
            </w:pPr>
            <w:r w:rsidRPr="00AC5320">
              <w:rPr>
                <w:rFonts w:ascii="Times New Roman" w:hAnsi="Times New Roman"/>
                <w:sz w:val="28"/>
                <w:szCs w:val="28"/>
              </w:rPr>
              <w:t>Комплектация</w:t>
            </w:r>
          </w:p>
        </w:tc>
        <w:tc>
          <w:tcPr>
            <w:tcW w:w="4961" w:type="dxa"/>
            <w:tcBorders>
              <w:top w:val="single" w:sz="4" w:space="0" w:color="000000"/>
              <w:left w:val="single" w:sz="4" w:space="0" w:color="000000"/>
              <w:bottom w:val="single" w:sz="4" w:space="0" w:color="000000"/>
              <w:right w:val="single" w:sz="4" w:space="0" w:color="000000"/>
            </w:tcBorders>
          </w:tcPr>
          <w:p w:rsidR="00E344B7" w:rsidRPr="00AC5320" w:rsidRDefault="00E344B7" w:rsidP="00AC5320">
            <w:pPr>
              <w:spacing w:after="0" w:line="360" w:lineRule="auto"/>
              <w:jc w:val="both"/>
              <w:rPr>
                <w:rFonts w:ascii="Times New Roman" w:hAnsi="Times New Roman"/>
                <w:sz w:val="28"/>
                <w:szCs w:val="28"/>
              </w:rPr>
            </w:pPr>
            <w:r w:rsidRPr="00AC5320">
              <w:rPr>
                <w:rFonts w:ascii="Times New Roman" w:hAnsi="Times New Roman"/>
                <w:sz w:val="28"/>
                <w:szCs w:val="28"/>
              </w:rPr>
              <w:t>основной блок, блок рентгеновского анализатора, силовой блок, персональный компьютер, ж/к монитор, роторный насос</w:t>
            </w:r>
          </w:p>
        </w:tc>
      </w:tr>
      <w:tr w:rsidR="00E344B7" w:rsidRPr="00AC5320">
        <w:tc>
          <w:tcPr>
            <w:tcW w:w="5212" w:type="dxa"/>
            <w:tcBorders>
              <w:top w:val="single" w:sz="4" w:space="0" w:color="000000"/>
              <w:left w:val="single" w:sz="4" w:space="0" w:color="000000"/>
              <w:bottom w:val="single" w:sz="4" w:space="0" w:color="000000"/>
              <w:right w:val="single" w:sz="4" w:space="0" w:color="000000"/>
            </w:tcBorders>
          </w:tcPr>
          <w:p w:rsidR="00E344B7" w:rsidRPr="00AC5320" w:rsidRDefault="00E344B7" w:rsidP="00AC5320">
            <w:pPr>
              <w:spacing w:after="0" w:line="360" w:lineRule="auto"/>
              <w:jc w:val="both"/>
              <w:rPr>
                <w:rFonts w:ascii="Times New Roman" w:hAnsi="Times New Roman"/>
                <w:sz w:val="28"/>
                <w:szCs w:val="28"/>
              </w:rPr>
            </w:pPr>
            <w:r w:rsidRPr="00AC5320">
              <w:rPr>
                <w:rFonts w:ascii="Times New Roman" w:hAnsi="Times New Roman"/>
                <w:sz w:val="28"/>
                <w:szCs w:val="28"/>
              </w:rPr>
              <w:t>Управление</w:t>
            </w:r>
          </w:p>
        </w:tc>
        <w:tc>
          <w:tcPr>
            <w:tcW w:w="4961" w:type="dxa"/>
            <w:tcBorders>
              <w:top w:val="single" w:sz="4" w:space="0" w:color="000000"/>
              <w:left w:val="single" w:sz="4" w:space="0" w:color="000000"/>
              <w:bottom w:val="single" w:sz="4" w:space="0" w:color="000000"/>
              <w:right w:val="single" w:sz="4" w:space="0" w:color="000000"/>
            </w:tcBorders>
          </w:tcPr>
          <w:p w:rsidR="00E344B7" w:rsidRPr="00AC5320" w:rsidRDefault="00E344B7" w:rsidP="00AC5320">
            <w:pPr>
              <w:spacing w:after="0" w:line="360" w:lineRule="auto"/>
              <w:jc w:val="both"/>
              <w:rPr>
                <w:rFonts w:ascii="Times New Roman" w:hAnsi="Times New Roman"/>
                <w:sz w:val="28"/>
                <w:szCs w:val="28"/>
              </w:rPr>
            </w:pPr>
            <w:r w:rsidRPr="00AC5320">
              <w:rPr>
                <w:rFonts w:ascii="Times New Roman" w:hAnsi="Times New Roman"/>
                <w:sz w:val="28"/>
                <w:szCs w:val="28"/>
              </w:rPr>
              <w:t>сенсорный экран, мышь</w:t>
            </w:r>
          </w:p>
        </w:tc>
      </w:tr>
    </w:tbl>
    <w:p w:rsidR="00E344B7" w:rsidRPr="005D1983" w:rsidRDefault="00E344B7" w:rsidP="005D1983">
      <w:pPr>
        <w:spacing w:after="0" w:line="360" w:lineRule="auto"/>
        <w:ind w:firstLine="720"/>
        <w:jc w:val="both"/>
        <w:rPr>
          <w:rFonts w:ascii="Times New Roman" w:hAnsi="Times New Roman"/>
          <w:sz w:val="28"/>
          <w:szCs w:val="28"/>
        </w:rPr>
      </w:pPr>
    </w:p>
    <w:p w:rsidR="00E344B7" w:rsidRPr="00070541" w:rsidRDefault="00C60C82" w:rsidP="00070541">
      <w:pPr>
        <w:spacing w:after="0" w:line="360" w:lineRule="auto"/>
        <w:jc w:val="both"/>
        <w:rPr>
          <w:rFonts w:ascii="Times New Roman" w:hAnsi="Times New Roman"/>
          <w:sz w:val="28"/>
          <w:szCs w:val="28"/>
        </w:rPr>
      </w:pPr>
      <w:r>
        <w:rPr>
          <w:rFonts w:ascii="Times New Roman" w:hAnsi="Times New Roman"/>
          <w:noProof/>
          <w:sz w:val="28"/>
          <w:szCs w:val="28"/>
          <w:lang w:eastAsia="ru-RU"/>
        </w:rPr>
        <w:lastRenderedPageBreak/>
        <w:drawing>
          <wp:anchor distT="0" distB="0" distL="114300" distR="114300" simplePos="0" relativeHeight="251655680" behindDoc="0" locked="1" layoutInCell="1" allowOverlap="1">
            <wp:simplePos x="0" y="0"/>
            <wp:positionH relativeFrom="column">
              <wp:posOffset>-70485</wp:posOffset>
            </wp:positionH>
            <wp:positionV relativeFrom="paragraph">
              <wp:posOffset>1270</wp:posOffset>
            </wp:positionV>
            <wp:extent cx="5695950" cy="4276725"/>
            <wp:effectExtent l="19050" t="0" r="0" b="0"/>
            <wp:wrapSquare wrapText="bothSides"/>
            <wp:docPr id="14" name="Рисунок 0" descr="JCM6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JCM6000.jpg"/>
                    <pic:cNvPicPr>
                      <a:picLocks noChangeAspect="1" noChangeArrowheads="1"/>
                    </pic:cNvPicPr>
                  </pic:nvPicPr>
                  <pic:blipFill>
                    <a:blip r:embed="rId17" cstate="print"/>
                    <a:srcRect/>
                    <a:stretch>
                      <a:fillRect/>
                    </a:stretch>
                  </pic:blipFill>
                  <pic:spPr bwMode="auto">
                    <a:xfrm>
                      <a:off x="0" y="0"/>
                      <a:ext cx="5695950" cy="4276725"/>
                    </a:xfrm>
                    <a:prstGeom prst="rect">
                      <a:avLst/>
                    </a:prstGeom>
                    <a:noFill/>
                    <a:ln w="9525">
                      <a:noFill/>
                      <a:miter lim="800000"/>
                      <a:headEnd/>
                      <a:tailEnd/>
                    </a:ln>
                  </pic:spPr>
                </pic:pic>
              </a:graphicData>
            </a:graphic>
          </wp:anchor>
        </w:drawing>
      </w:r>
      <w:r w:rsidR="00E344B7" w:rsidRPr="00070541">
        <w:rPr>
          <w:rFonts w:ascii="Times New Roman" w:hAnsi="Times New Roman"/>
          <w:sz w:val="28"/>
          <w:szCs w:val="28"/>
        </w:rPr>
        <w:t xml:space="preserve">Рис. </w:t>
      </w:r>
      <w:r w:rsidR="00FD7731">
        <w:rPr>
          <w:rFonts w:ascii="Times New Roman" w:hAnsi="Times New Roman"/>
          <w:sz w:val="28"/>
          <w:szCs w:val="28"/>
        </w:rPr>
        <w:t>7</w:t>
      </w:r>
      <w:r w:rsidR="00E344B7" w:rsidRPr="00070541">
        <w:rPr>
          <w:rFonts w:ascii="Times New Roman" w:hAnsi="Times New Roman"/>
          <w:sz w:val="28"/>
          <w:szCs w:val="28"/>
        </w:rPr>
        <w:t xml:space="preserve">. Общий вид сканирующего электронного микроскопа </w:t>
      </w:r>
      <w:r w:rsidR="00E344B7" w:rsidRPr="00070541">
        <w:rPr>
          <w:rFonts w:ascii="Times New Roman" w:hAnsi="Times New Roman"/>
          <w:sz w:val="28"/>
          <w:szCs w:val="28"/>
          <w:lang w:val="en-US"/>
        </w:rPr>
        <w:t>JEOL</w:t>
      </w:r>
      <w:r w:rsidR="00E344B7" w:rsidRPr="00070541">
        <w:rPr>
          <w:rFonts w:ascii="Times New Roman" w:hAnsi="Times New Roman"/>
          <w:sz w:val="28"/>
          <w:szCs w:val="28"/>
        </w:rPr>
        <w:t xml:space="preserve"> </w:t>
      </w:r>
      <w:r w:rsidR="00E344B7" w:rsidRPr="00070541">
        <w:rPr>
          <w:rFonts w:ascii="Times New Roman" w:hAnsi="Times New Roman"/>
          <w:sz w:val="28"/>
          <w:szCs w:val="28"/>
          <w:lang w:val="en-US"/>
        </w:rPr>
        <w:t>JSM</w:t>
      </w:r>
      <w:r w:rsidR="00E344B7" w:rsidRPr="00070541">
        <w:rPr>
          <w:rFonts w:ascii="Times New Roman" w:hAnsi="Times New Roman"/>
          <w:sz w:val="28"/>
          <w:szCs w:val="28"/>
        </w:rPr>
        <w:t xml:space="preserve"> – 6000 </w:t>
      </w:r>
      <w:proofErr w:type="spellStart"/>
      <w:r w:rsidR="00E344B7" w:rsidRPr="00070541">
        <w:rPr>
          <w:rFonts w:ascii="Times New Roman" w:hAnsi="Times New Roman"/>
          <w:sz w:val="28"/>
          <w:szCs w:val="28"/>
        </w:rPr>
        <w:t>Neo</w:t>
      </w:r>
      <w:proofErr w:type="spellEnd"/>
      <w:r w:rsidR="00E344B7" w:rsidRPr="00070541">
        <w:rPr>
          <w:rFonts w:ascii="Times New Roman" w:hAnsi="Times New Roman"/>
          <w:sz w:val="28"/>
          <w:szCs w:val="28"/>
          <w:lang w:val="en-US"/>
        </w:rPr>
        <w:t>S</w:t>
      </w:r>
      <w:proofErr w:type="spellStart"/>
      <w:r w:rsidR="00E344B7" w:rsidRPr="00070541">
        <w:rPr>
          <w:rFonts w:ascii="Times New Roman" w:hAnsi="Times New Roman"/>
          <w:sz w:val="28"/>
          <w:szCs w:val="28"/>
        </w:rPr>
        <w:t>cope</w:t>
      </w:r>
      <w:proofErr w:type="spellEnd"/>
      <w:r w:rsidR="00E344B7" w:rsidRPr="00070541">
        <w:rPr>
          <w:rFonts w:ascii="Times New Roman" w:hAnsi="Times New Roman"/>
          <w:sz w:val="28"/>
          <w:szCs w:val="28"/>
        </w:rPr>
        <w:t>.</w:t>
      </w:r>
    </w:p>
    <w:p w:rsidR="00E344B7" w:rsidRPr="00070541" w:rsidRDefault="00E344B7" w:rsidP="00070541">
      <w:pPr>
        <w:spacing w:after="0" w:line="360" w:lineRule="auto"/>
        <w:ind w:firstLine="720"/>
        <w:jc w:val="both"/>
        <w:rPr>
          <w:rFonts w:ascii="Times New Roman" w:hAnsi="Times New Roman"/>
          <w:color w:val="C00000"/>
          <w:sz w:val="28"/>
          <w:szCs w:val="28"/>
        </w:rPr>
      </w:pPr>
    </w:p>
    <w:p w:rsidR="00E344B7" w:rsidRPr="00070541" w:rsidRDefault="00E344B7" w:rsidP="00070541">
      <w:pPr>
        <w:spacing w:after="0" w:line="360" w:lineRule="auto"/>
        <w:ind w:left="-709" w:firstLine="567"/>
        <w:jc w:val="both"/>
        <w:rPr>
          <w:rFonts w:ascii="Times New Roman" w:hAnsi="Times New Roman"/>
          <w:color w:val="C00000"/>
          <w:sz w:val="28"/>
          <w:szCs w:val="28"/>
        </w:rPr>
      </w:pPr>
    </w:p>
    <w:p w:rsidR="00E344B7" w:rsidRPr="00070541" w:rsidRDefault="00E344B7" w:rsidP="00070541">
      <w:pPr>
        <w:spacing w:after="0" w:line="360" w:lineRule="auto"/>
        <w:ind w:left="-709" w:firstLine="567"/>
        <w:jc w:val="both"/>
        <w:rPr>
          <w:rFonts w:ascii="Times New Roman" w:hAnsi="Times New Roman"/>
          <w:color w:val="C00000"/>
          <w:sz w:val="28"/>
          <w:szCs w:val="28"/>
        </w:rPr>
      </w:pPr>
    </w:p>
    <w:p w:rsidR="00E344B7" w:rsidRPr="00070541" w:rsidRDefault="00C60C82" w:rsidP="00070541">
      <w:pPr>
        <w:spacing w:after="0" w:line="360" w:lineRule="auto"/>
        <w:jc w:val="both"/>
        <w:rPr>
          <w:rFonts w:ascii="Times New Roman" w:hAnsi="Times New Roman"/>
          <w:sz w:val="28"/>
          <w:szCs w:val="28"/>
        </w:rPr>
      </w:pPr>
      <w:r>
        <w:rPr>
          <w:rFonts w:ascii="Times New Roman" w:hAnsi="Times New Roman"/>
          <w:noProof/>
          <w:sz w:val="28"/>
          <w:szCs w:val="28"/>
          <w:lang w:eastAsia="ru-RU"/>
        </w:rPr>
        <w:lastRenderedPageBreak/>
        <w:drawing>
          <wp:anchor distT="0" distB="0" distL="114300" distR="114300" simplePos="0" relativeHeight="251656704" behindDoc="0" locked="1" layoutInCell="1" allowOverlap="1">
            <wp:simplePos x="0" y="0"/>
            <wp:positionH relativeFrom="column">
              <wp:posOffset>-70485</wp:posOffset>
            </wp:positionH>
            <wp:positionV relativeFrom="paragraph">
              <wp:posOffset>3810</wp:posOffset>
            </wp:positionV>
            <wp:extent cx="5940425" cy="4191000"/>
            <wp:effectExtent l="19050" t="0" r="3175" b="0"/>
            <wp:wrapSquare wrapText="bothSides"/>
            <wp:docPr id="15" name="Рисунок 1" descr="Без имени-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Без имени-1.jpg"/>
                    <pic:cNvPicPr>
                      <a:picLocks noChangeAspect="1" noChangeArrowheads="1"/>
                    </pic:cNvPicPr>
                  </pic:nvPicPr>
                  <pic:blipFill>
                    <a:blip r:embed="rId18" cstate="print"/>
                    <a:srcRect/>
                    <a:stretch>
                      <a:fillRect/>
                    </a:stretch>
                  </pic:blipFill>
                  <pic:spPr bwMode="auto">
                    <a:xfrm>
                      <a:off x="0" y="0"/>
                      <a:ext cx="5940425" cy="4191000"/>
                    </a:xfrm>
                    <a:prstGeom prst="rect">
                      <a:avLst/>
                    </a:prstGeom>
                    <a:noFill/>
                    <a:ln w="9525">
                      <a:noFill/>
                      <a:miter lim="800000"/>
                      <a:headEnd/>
                      <a:tailEnd/>
                    </a:ln>
                  </pic:spPr>
                </pic:pic>
              </a:graphicData>
            </a:graphic>
          </wp:anchor>
        </w:drawing>
      </w:r>
      <w:r w:rsidR="00E344B7" w:rsidRPr="00070541">
        <w:rPr>
          <w:rFonts w:ascii="Times New Roman" w:hAnsi="Times New Roman"/>
          <w:sz w:val="28"/>
          <w:szCs w:val="28"/>
        </w:rPr>
        <w:t xml:space="preserve">Рис. </w:t>
      </w:r>
      <w:r w:rsidR="00FD7731">
        <w:rPr>
          <w:rFonts w:ascii="Times New Roman" w:hAnsi="Times New Roman"/>
          <w:sz w:val="28"/>
          <w:szCs w:val="28"/>
        </w:rPr>
        <w:t>8</w:t>
      </w:r>
      <w:r w:rsidR="00E344B7" w:rsidRPr="00070541">
        <w:rPr>
          <w:rFonts w:ascii="Times New Roman" w:hAnsi="Times New Roman"/>
          <w:sz w:val="28"/>
          <w:szCs w:val="28"/>
        </w:rPr>
        <w:t xml:space="preserve">. Передняя панель сканирующего электронного микроскопа </w:t>
      </w:r>
      <w:r w:rsidR="00E344B7" w:rsidRPr="00070541">
        <w:rPr>
          <w:rFonts w:ascii="Times New Roman" w:hAnsi="Times New Roman"/>
          <w:sz w:val="28"/>
          <w:szCs w:val="28"/>
          <w:lang w:val="en-US"/>
        </w:rPr>
        <w:t>JEOL</w:t>
      </w:r>
      <w:r w:rsidR="00E344B7" w:rsidRPr="00070541">
        <w:rPr>
          <w:rFonts w:ascii="Times New Roman" w:hAnsi="Times New Roman"/>
          <w:sz w:val="28"/>
          <w:szCs w:val="28"/>
        </w:rPr>
        <w:t xml:space="preserve"> </w:t>
      </w:r>
      <w:r w:rsidR="00E344B7" w:rsidRPr="00070541">
        <w:rPr>
          <w:rFonts w:ascii="Times New Roman" w:hAnsi="Times New Roman"/>
          <w:sz w:val="28"/>
          <w:szCs w:val="28"/>
          <w:lang w:val="en-US"/>
        </w:rPr>
        <w:t>JSM</w:t>
      </w:r>
      <w:r w:rsidR="00E344B7" w:rsidRPr="00070541">
        <w:rPr>
          <w:rFonts w:ascii="Times New Roman" w:hAnsi="Times New Roman"/>
          <w:sz w:val="28"/>
          <w:szCs w:val="28"/>
        </w:rPr>
        <w:t xml:space="preserve"> – 6000 </w:t>
      </w:r>
      <w:proofErr w:type="spellStart"/>
      <w:r w:rsidR="00E344B7" w:rsidRPr="00070541">
        <w:rPr>
          <w:rFonts w:ascii="Times New Roman" w:hAnsi="Times New Roman"/>
          <w:sz w:val="28"/>
          <w:szCs w:val="28"/>
        </w:rPr>
        <w:t>Neo</w:t>
      </w:r>
      <w:proofErr w:type="spellEnd"/>
      <w:r w:rsidR="00E344B7" w:rsidRPr="00070541">
        <w:rPr>
          <w:rFonts w:ascii="Times New Roman" w:hAnsi="Times New Roman"/>
          <w:sz w:val="28"/>
          <w:szCs w:val="28"/>
          <w:lang w:val="en-US"/>
        </w:rPr>
        <w:t>S</w:t>
      </w:r>
      <w:proofErr w:type="spellStart"/>
      <w:r w:rsidR="00E344B7" w:rsidRPr="00070541">
        <w:rPr>
          <w:rFonts w:ascii="Times New Roman" w:hAnsi="Times New Roman"/>
          <w:sz w:val="28"/>
          <w:szCs w:val="28"/>
        </w:rPr>
        <w:t>cope</w:t>
      </w:r>
      <w:proofErr w:type="spellEnd"/>
      <w:r w:rsidR="00E344B7" w:rsidRPr="00070541">
        <w:rPr>
          <w:rFonts w:ascii="Times New Roman" w:hAnsi="Times New Roman"/>
          <w:sz w:val="28"/>
          <w:szCs w:val="28"/>
        </w:rPr>
        <w:t xml:space="preserve">: 1 — кнопка включения режима низкого вакуума; 2 — кнопка откачки вакуумной камеры; 3 — кнопка запуска; 4 — ручка перемещения столика с образцом по оси </w:t>
      </w:r>
      <w:r w:rsidR="00E344B7" w:rsidRPr="00070541">
        <w:rPr>
          <w:rFonts w:ascii="Times New Roman" w:hAnsi="Times New Roman"/>
          <w:sz w:val="28"/>
          <w:szCs w:val="28"/>
          <w:lang w:val="en-US"/>
        </w:rPr>
        <w:t>Y</w:t>
      </w:r>
      <w:r w:rsidR="00E344B7" w:rsidRPr="00070541">
        <w:rPr>
          <w:rFonts w:ascii="Times New Roman" w:hAnsi="Times New Roman"/>
          <w:sz w:val="28"/>
          <w:szCs w:val="28"/>
        </w:rPr>
        <w:t>; 5 — ручка перемещения столика с образцом по оси X.</w:t>
      </w:r>
    </w:p>
    <w:p w:rsidR="00070541" w:rsidRDefault="00070541" w:rsidP="00070541">
      <w:pPr>
        <w:spacing w:after="0" w:line="360" w:lineRule="auto"/>
        <w:ind w:firstLine="900"/>
        <w:jc w:val="both"/>
        <w:rPr>
          <w:rFonts w:ascii="Times New Roman" w:hAnsi="Times New Roman"/>
          <w:b/>
          <w:color w:val="FF0000"/>
          <w:sz w:val="28"/>
          <w:szCs w:val="28"/>
        </w:rPr>
      </w:pPr>
    </w:p>
    <w:p w:rsidR="00070541" w:rsidRPr="00070541" w:rsidRDefault="00070541" w:rsidP="00070541">
      <w:pPr>
        <w:spacing w:after="0" w:line="360" w:lineRule="auto"/>
        <w:ind w:firstLine="900"/>
        <w:jc w:val="both"/>
        <w:rPr>
          <w:rFonts w:ascii="Times New Roman" w:hAnsi="Times New Roman"/>
          <w:b/>
          <w:sz w:val="28"/>
          <w:szCs w:val="28"/>
        </w:rPr>
      </w:pPr>
      <w:r w:rsidRPr="00070541">
        <w:rPr>
          <w:rFonts w:ascii="Times New Roman" w:hAnsi="Times New Roman"/>
          <w:b/>
          <w:sz w:val="28"/>
          <w:szCs w:val="28"/>
        </w:rPr>
        <w:t>Для выполнени</w:t>
      </w:r>
      <w:r w:rsidR="007E5616">
        <w:rPr>
          <w:rFonts w:ascii="Times New Roman" w:hAnsi="Times New Roman"/>
          <w:b/>
          <w:sz w:val="28"/>
          <w:szCs w:val="28"/>
        </w:rPr>
        <w:t>я</w:t>
      </w:r>
      <w:r w:rsidRPr="00070541">
        <w:rPr>
          <w:rFonts w:ascii="Times New Roman" w:hAnsi="Times New Roman"/>
          <w:b/>
          <w:sz w:val="28"/>
          <w:szCs w:val="28"/>
        </w:rPr>
        <w:t xml:space="preserve"> задач практикума следует выполнять следующие последовательности действий:</w:t>
      </w:r>
    </w:p>
    <w:p w:rsidR="00070541" w:rsidRPr="00070541" w:rsidRDefault="00070541" w:rsidP="00070541">
      <w:pPr>
        <w:spacing w:after="0" w:line="360" w:lineRule="auto"/>
        <w:ind w:firstLine="900"/>
        <w:jc w:val="both"/>
        <w:rPr>
          <w:rFonts w:ascii="Times New Roman" w:hAnsi="Times New Roman"/>
          <w:b/>
          <w:sz w:val="28"/>
          <w:szCs w:val="28"/>
        </w:rPr>
      </w:pPr>
    </w:p>
    <w:p w:rsidR="00E344B7" w:rsidRPr="00070541" w:rsidRDefault="00E344B7" w:rsidP="00070541">
      <w:pPr>
        <w:spacing w:after="0" w:line="360" w:lineRule="auto"/>
        <w:jc w:val="both"/>
        <w:rPr>
          <w:rFonts w:ascii="Times New Roman" w:hAnsi="Times New Roman"/>
          <w:b/>
          <w:i/>
          <w:sz w:val="28"/>
          <w:szCs w:val="28"/>
        </w:rPr>
      </w:pPr>
      <w:r w:rsidRPr="00070541">
        <w:rPr>
          <w:rFonts w:ascii="Times New Roman" w:hAnsi="Times New Roman"/>
          <w:b/>
          <w:i/>
          <w:sz w:val="28"/>
          <w:szCs w:val="28"/>
        </w:rPr>
        <w:t xml:space="preserve">Включение и выключение СЭМ </w:t>
      </w:r>
      <w:r w:rsidRPr="00070541">
        <w:rPr>
          <w:rFonts w:ascii="Times New Roman" w:hAnsi="Times New Roman"/>
          <w:b/>
          <w:i/>
          <w:sz w:val="28"/>
          <w:szCs w:val="28"/>
          <w:lang w:val="en-US"/>
        </w:rPr>
        <w:t>JSM</w:t>
      </w:r>
      <w:r w:rsidRPr="00070541">
        <w:rPr>
          <w:rFonts w:ascii="Times New Roman" w:hAnsi="Times New Roman"/>
          <w:b/>
          <w:i/>
          <w:sz w:val="28"/>
          <w:szCs w:val="28"/>
        </w:rPr>
        <w:t xml:space="preserve"> – 6000</w:t>
      </w:r>
    </w:p>
    <w:p w:rsidR="00E344B7" w:rsidRPr="00070541" w:rsidRDefault="00E344B7" w:rsidP="00070541">
      <w:pPr>
        <w:pStyle w:val="10"/>
        <w:spacing w:after="0" w:line="360" w:lineRule="auto"/>
        <w:ind w:left="0" w:firstLine="900"/>
        <w:rPr>
          <w:rFonts w:ascii="Times New Roman" w:hAnsi="Times New Roman"/>
          <w:b/>
          <w:sz w:val="28"/>
          <w:szCs w:val="28"/>
        </w:rPr>
      </w:pPr>
      <w:r w:rsidRPr="00070541">
        <w:rPr>
          <w:rFonts w:ascii="Times New Roman" w:hAnsi="Times New Roman"/>
          <w:b/>
          <w:sz w:val="28"/>
          <w:szCs w:val="28"/>
        </w:rPr>
        <w:t>ВКЛЮЧЕНИЕ</w:t>
      </w:r>
    </w:p>
    <w:p w:rsidR="00E344B7" w:rsidRPr="00070541" w:rsidRDefault="00E344B7" w:rsidP="00070541">
      <w:pPr>
        <w:pStyle w:val="10"/>
        <w:spacing w:after="0" w:line="360" w:lineRule="auto"/>
        <w:ind w:left="0" w:firstLine="900"/>
        <w:rPr>
          <w:rFonts w:ascii="Times New Roman" w:hAnsi="Times New Roman"/>
          <w:sz w:val="28"/>
          <w:szCs w:val="28"/>
        </w:rPr>
      </w:pPr>
      <w:r w:rsidRPr="00070541">
        <w:rPr>
          <w:rFonts w:ascii="Times New Roman" w:hAnsi="Times New Roman"/>
          <w:sz w:val="28"/>
          <w:szCs w:val="28"/>
        </w:rPr>
        <w:t>а)</w:t>
      </w:r>
      <w:r w:rsidRPr="00070541">
        <w:rPr>
          <w:rFonts w:ascii="Times New Roman" w:hAnsi="Times New Roman"/>
          <w:sz w:val="28"/>
          <w:szCs w:val="28"/>
        </w:rPr>
        <w:tab/>
        <w:t xml:space="preserve">Нажмите клавишу </w:t>
      </w:r>
      <w:r w:rsidRPr="00070541">
        <w:rPr>
          <w:rFonts w:ascii="Times New Roman" w:hAnsi="Times New Roman"/>
          <w:sz w:val="28"/>
          <w:szCs w:val="28"/>
          <w:lang w:val="en-US"/>
        </w:rPr>
        <w:t>START</w:t>
      </w:r>
      <w:r w:rsidRPr="00070541">
        <w:rPr>
          <w:rFonts w:ascii="Times New Roman" w:hAnsi="Times New Roman"/>
          <w:sz w:val="28"/>
          <w:szCs w:val="28"/>
        </w:rPr>
        <w:t xml:space="preserve"> — кнопку «3» на рис. </w:t>
      </w:r>
      <w:r w:rsidR="007E5616">
        <w:rPr>
          <w:rFonts w:ascii="Times New Roman" w:hAnsi="Times New Roman"/>
          <w:sz w:val="28"/>
          <w:szCs w:val="28"/>
        </w:rPr>
        <w:t>8</w:t>
      </w:r>
      <w:r w:rsidRPr="00070541">
        <w:rPr>
          <w:rFonts w:ascii="Times New Roman" w:hAnsi="Times New Roman"/>
          <w:sz w:val="28"/>
          <w:szCs w:val="28"/>
        </w:rPr>
        <w:t xml:space="preserve"> (загорится зелёный </w:t>
      </w:r>
      <w:r w:rsidRPr="00070541">
        <w:rPr>
          <w:rFonts w:ascii="Times New Roman" w:hAnsi="Times New Roman"/>
          <w:sz w:val="28"/>
          <w:szCs w:val="28"/>
          <w:lang w:val="en-US"/>
        </w:rPr>
        <w:t>LED</w:t>
      </w:r>
      <w:r w:rsidRPr="00070541">
        <w:rPr>
          <w:rFonts w:ascii="Times New Roman" w:hAnsi="Times New Roman"/>
          <w:sz w:val="28"/>
          <w:szCs w:val="28"/>
        </w:rPr>
        <w:t>-индикатор).</w:t>
      </w:r>
    </w:p>
    <w:p w:rsidR="00E344B7" w:rsidRPr="00070541" w:rsidRDefault="00E344B7" w:rsidP="00070541">
      <w:pPr>
        <w:pStyle w:val="10"/>
        <w:spacing w:after="0" w:line="360" w:lineRule="auto"/>
        <w:ind w:left="0" w:firstLine="900"/>
        <w:rPr>
          <w:rFonts w:ascii="Times New Roman" w:hAnsi="Times New Roman"/>
          <w:sz w:val="28"/>
          <w:szCs w:val="28"/>
        </w:rPr>
      </w:pPr>
      <w:r w:rsidRPr="00070541">
        <w:rPr>
          <w:rFonts w:ascii="Times New Roman" w:hAnsi="Times New Roman"/>
          <w:sz w:val="28"/>
          <w:szCs w:val="28"/>
        </w:rPr>
        <w:t>б)</w:t>
      </w:r>
      <w:r w:rsidRPr="00070541">
        <w:rPr>
          <w:rFonts w:ascii="Times New Roman" w:hAnsi="Times New Roman"/>
          <w:sz w:val="28"/>
          <w:szCs w:val="28"/>
        </w:rPr>
        <w:tab/>
        <w:t xml:space="preserve"> Включите компьютер и запустите программу “</w:t>
      </w:r>
      <w:r w:rsidRPr="00070541">
        <w:rPr>
          <w:rFonts w:ascii="Times New Roman" w:hAnsi="Times New Roman"/>
          <w:sz w:val="28"/>
          <w:szCs w:val="28"/>
          <w:lang w:val="en-US"/>
        </w:rPr>
        <w:t>GUI</w:t>
      </w:r>
      <w:r w:rsidRPr="00070541">
        <w:rPr>
          <w:rFonts w:ascii="Times New Roman" w:hAnsi="Times New Roman"/>
          <w:sz w:val="28"/>
          <w:szCs w:val="28"/>
        </w:rPr>
        <w:t>”</w:t>
      </w:r>
    </w:p>
    <w:p w:rsidR="00E344B7" w:rsidRPr="00070541" w:rsidRDefault="00E344B7" w:rsidP="00070541">
      <w:pPr>
        <w:pStyle w:val="10"/>
        <w:spacing w:after="0" w:line="360" w:lineRule="auto"/>
        <w:ind w:left="0" w:firstLine="900"/>
        <w:rPr>
          <w:rFonts w:ascii="Times New Roman" w:hAnsi="Times New Roman"/>
          <w:b/>
          <w:sz w:val="28"/>
          <w:szCs w:val="28"/>
        </w:rPr>
      </w:pPr>
      <w:r w:rsidRPr="00070541">
        <w:rPr>
          <w:rFonts w:ascii="Times New Roman" w:hAnsi="Times New Roman"/>
          <w:b/>
          <w:sz w:val="28"/>
          <w:szCs w:val="28"/>
        </w:rPr>
        <w:t>ВЫКЛЮЧЕНИЕ</w:t>
      </w:r>
    </w:p>
    <w:p w:rsidR="00E344B7" w:rsidRPr="00070541" w:rsidRDefault="00E344B7" w:rsidP="00070541">
      <w:pPr>
        <w:pStyle w:val="10"/>
        <w:spacing w:after="0" w:line="360" w:lineRule="auto"/>
        <w:ind w:left="0" w:firstLine="900"/>
        <w:rPr>
          <w:rFonts w:ascii="Times New Roman" w:hAnsi="Times New Roman"/>
          <w:sz w:val="28"/>
          <w:szCs w:val="28"/>
        </w:rPr>
      </w:pPr>
      <w:r w:rsidRPr="00070541">
        <w:rPr>
          <w:rFonts w:ascii="Times New Roman" w:hAnsi="Times New Roman"/>
          <w:sz w:val="28"/>
          <w:szCs w:val="28"/>
        </w:rPr>
        <w:tab/>
        <w:t>а)</w:t>
      </w:r>
      <w:r w:rsidRPr="00070541">
        <w:rPr>
          <w:rFonts w:ascii="Times New Roman" w:hAnsi="Times New Roman"/>
          <w:sz w:val="28"/>
          <w:szCs w:val="28"/>
        </w:rPr>
        <w:tab/>
        <w:t>Извлеките образец из вакуумной камеры,</w:t>
      </w:r>
    </w:p>
    <w:p w:rsidR="00E344B7" w:rsidRPr="00070541" w:rsidRDefault="00E344B7" w:rsidP="00070541">
      <w:pPr>
        <w:pStyle w:val="10"/>
        <w:spacing w:after="0" w:line="360" w:lineRule="auto"/>
        <w:ind w:left="0" w:firstLine="900"/>
        <w:rPr>
          <w:rFonts w:ascii="Times New Roman" w:hAnsi="Times New Roman"/>
          <w:sz w:val="28"/>
          <w:szCs w:val="28"/>
        </w:rPr>
      </w:pPr>
      <w:r w:rsidRPr="00070541">
        <w:rPr>
          <w:rFonts w:ascii="Times New Roman" w:hAnsi="Times New Roman"/>
          <w:sz w:val="28"/>
          <w:szCs w:val="28"/>
        </w:rPr>
        <w:lastRenderedPageBreak/>
        <w:t>б)</w:t>
      </w:r>
      <w:r w:rsidRPr="00070541">
        <w:rPr>
          <w:rFonts w:ascii="Times New Roman" w:hAnsi="Times New Roman"/>
          <w:sz w:val="28"/>
          <w:szCs w:val="28"/>
        </w:rPr>
        <w:tab/>
        <w:t>Убедитесь, что откачка завершена (горят 3 оранжевых индикатора “</w:t>
      </w:r>
      <w:proofErr w:type="spellStart"/>
      <w:r w:rsidRPr="00070541">
        <w:rPr>
          <w:rFonts w:ascii="Times New Roman" w:hAnsi="Times New Roman"/>
          <w:sz w:val="28"/>
          <w:szCs w:val="28"/>
          <w:lang w:val="en-US"/>
        </w:rPr>
        <w:t>Vac</w:t>
      </w:r>
      <w:proofErr w:type="spellEnd"/>
      <w:r w:rsidRPr="00070541">
        <w:rPr>
          <w:rFonts w:ascii="Times New Roman" w:hAnsi="Times New Roman"/>
          <w:sz w:val="28"/>
          <w:szCs w:val="28"/>
        </w:rPr>
        <w:t>” в программном интерфейсе),</w:t>
      </w:r>
    </w:p>
    <w:p w:rsidR="00E344B7" w:rsidRPr="00070541" w:rsidRDefault="00E344B7" w:rsidP="00070541">
      <w:pPr>
        <w:pStyle w:val="10"/>
        <w:spacing w:after="0" w:line="360" w:lineRule="auto"/>
        <w:ind w:left="0" w:firstLine="900"/>
        <w:rPr>
          <w:rFonts w:ascii="Times New Roman" w:hAnsi="Times New Roman"/>
          <w:sz w:val="28"/>
          <w:szCs w:val="28"/>
        </w:rPr>
      </w:pPr>
      <w:r w:rsidRPr="00070541">
        <w:rPr>
          <w:rFonts w:ascii="Times New Roman" w:hAnsi="Times New Roman"/>
          <w:sz w:val="28"/>
          <w:szCs w:val="28"/>
        </w:rPr>
        <w:t>в)</w:t>
      </w:r>
      <w:r w:rsidRPr="00070541">
        <w:rPr>
          <w:rFonts w:ascii="Times New Roman" w:hAnsi="Times New Roman"/>
          <w:sz w:val="28"/>
          <w:szCs w:val="28"/>
        </w:rPr>
        <w:tab/>
        <w:t>Нажмите кнопку “</w:t>
      </w:r>
      <w:r w:rsidRPr="00070541">
        <w:rPr>
          <w:rFonts w:ascii="Times New Roman" w:hAnsi="Times New Roman"/>
          <w:sz w:val="28"/>
          <w:szCs w:val="28"/>
          <w:lang w:val="en-US"/>
        </w:rPr>
        <w:t>Power</w:t>
      </w:r>
      <w:r w:rsidRPr="00070541">
        <w:rPr>
          <w:rFonts w:ascii="Times New Roman" w:hAnsi="Times New Roman"/>
          <w:sz w:val="28"/>
          <w:szCs w:val="28"/>
        </w:rPr>
        <w:t xml:space="preserve"> </w:t>
      </w:r>
      <w:r w:rsidRPr="00070541">
        <w:rPr>
          <w:rFonts w:ascii="Times New Roman" w:hAnsi="Times New Roman"/>
          <w:sz w:val="28"/>
          <w:szCs w:val="28"/>
          <w:lang w:val="en-US"/>
        </w:rPr>
        <w:t>off</w:t>
      </w:r>
      <w:r w:rsidRPr="00070541">
        <w:rPr>
          <w:rFonts w:ascii="Times New Roman" w:hAnsi="Times New Roman"/>
          <w:sz w:val="28"/>
          <w:szCs w:val="28"/>
        </w:rPr>
        <w:t>”,</w:t>
      </w:r>
    </w:p>
    <w:p w:rsidR="00E344B7" w:rsidRPr="00070541" w:rsidRDefault="00E344B7" w:rsidP="00070541">
      <w:pPr>
        <w:pStyle w:val="10"/>
        <w:spacing w:after="0" w:line="360" w:lineRule="auto"/>
        <w:ind w:left="0" w:firstLine="900"/>
        <w:rPr>
          <w:rFonts w:ascii="Times New Roman" w:hAnsi="Times New Roman"/>
          <w:sz w:val="28"/>
          <w:szCs w:val="28"/>
        </w:rPr>
      </w:pPr>
      <w:r w:rsidRPr="00070541">
        <w:rPr>
          <w:rFonts w:ascii="Times New Roman" w:hAnsi="Times New Roman"/>
          <w:sz w:val="28"/>
          <w:szCs w:val="28"/>
        </w:rPr>
        <w:t>г)</w:t>
      </w:r>
      <w:r w:rsidRPr="00070541">
        <w:rPr>
          <w:rFonts w:ascii="Times New Roman" w:hAnsi="Times New Roman"/>
          <w:sz w:val="28"/>
          <w:szCs w:val="28"/>
        </w:rPr>
        <w:tab/>
        <w:t>Закройте программу “</w:t>
      </w:r>
      <w:r w:rsidRPr="00070541">
        <w:rPr>
          <w:rFonts w:ascii="Times New Roman" w:hAnsi="Times New Roman"/>
          <w:sz w:val="28"/>
          <w:szCs w:val="28"/>
          <w:lang w:val="en-US"/>
        </w:rPr>
        <w:t>GUI</w:t>
      </w:r>
      <w:r w:rsidRPr="00070541">
        <w:rPr>
          <w:rFonts w:ascii="Times New Roman" w:hAnsi="Times New Roman"/>
          <w:sz w:val="28"/>
          <w:szCs w:val="28"/>
        </w:rPr>
        <w:t>”,</w:t>
      </w:r>
    </w:p>
    <w:p w:rsidR="00E344B7" w:rsidRPr="00070541" w:rsidRDefault="00E344B7" w:rsidP="00070541">
      <w:pPr>
        <w:pStyle w:val="10"/>
        <w:spacing w:after="0" w:line="360" w:lineRule="auto"/>
        <w:ind w:left="0" w:firstLine="900"/>
        <w:rPr>
          <w:rFonts w:ascii="Times New Roman" w:hAnsi="Times New Roman"/>
          <w:sz w:val="28"/>
          <w:szCs w:val="28"/>
        </w:rPr>
      </w:pPr>
      <w:r w:rsidRPr="00070541">
        <w:rPr>
          <w:rFonts w:ascii="Times New Roman" w:hAnsi="Times New Roman"/>
          <w:sz w:val="28"/>
          <w:szCs w:val="28"/>
        </w:rPr>
        <w:t>д)</w:t>
      </w:r>
      <w:r w:rsidRPr="00070541">
        <w:rPr>
          <w:rFonts w:ascii="Times New Roman" w:hAnsi="Times New Roman"/>
          <w:sz w:val="28"/>
          <w:szCs w:val="28"/>
        </w:rPr>
        <w:tab/>
        <w:t>Выключит</w:t>
      </w:r>
      <w:r w:rsidR="00070541" w:rsidRPr="00070541">
        <w:rPr>
          <w:rFonts w:ascii="Times New Roman" w:hAnsi="Times New Roman"/>
          <w:sz w:val="28"/>
          <w:szCs w:val="28"/>
        </w:rPr>
        <w:t>е</w:t>
      </w:r>
      <w:r w:rsidRPr="00070541">
        <w:rPr>
          <w:rFonts w:ascii="Times New Roman" w:hAnsi="Times New Roman"/>
          <w:sz w:val="28"/>
          <w:szCs w:val="28"/>
        </w:rPr>
        <w:t xml:space="preserve"> компьютер.</w:t>
      </w:r>
    </w:p>
    <w:p w:rsidR="00E344B7" w:rsidRPr="00070541" w:rsidRDefault="00E344B7" w:rsidP="00070541">
      <w:pPr>
        <w:pStyle w:val="10"/>
        <w:spacing w:after="0" w:line="360" w:lineRule="auto"/>
        <w:ind w:left="0" w:firstLine="900"/>
        <w:rPr>
          <w:rFonts w:ascii="Times New Roman" w:hAnsi="Times New Roman"/>
          <w:sz w:val="28"/>
          <w:szCs w:val="28"/>
        </w:rPr>
      </w:pPr>
    </w:p>
    <w:p w:rsidR="00E344B7" w:rsidRPr="00070541" w:rsidRDefault="00E344B7" w:rsidP="00070541">
      <w:pPr>
        <w:spacing w:after="0" w:line="360" w:lineRule="auto"/>
        <w:jc w:val="both"/>
        <w:rPr>
          <w:rFonts w:ascii="Times New Roman" w:hAnsi="Times New Roman"/>
          <w:b/>
          <w:i/>
          <w:sz w:val="28"/>
          <w:szCs w:val="28"/>
        </w:rPr>
      </w:pPr>
      <w:r w:rsidRPr="00070541">
        <w:rPr>
          <w:rFonts w:ascii="Times New Roman" w:hAnsi="Times New Roman"/>
          <w:b/>
          <w:i/>
          <w:sz w:val="28"/>
          <w:szCs w:val="28"/>
        </w:rPr>
        <w:t>Подготовка образца</w:t>
      </w:r>
      <w:r w:rsidR="00070541" w:rsidRPr="00070541">
        <w:rPr>
          <w:rFonts w:ascii="Times New Roman" w:hAnsi="Times New Roman"/>
          <w:b/>
          <w:i/>
          <w:sz w:val="28"/>
          <w:szCs w:val="28"/>
        </w:rPr>
        <w:t xml:space="preserve"> к исследованию</w:t>
      </w:r>
    </w:p>
    <w:p w:rsidR="00070541" w:rsidRDefault="00E344B7" w:rsidP="00070541">
      <w:pPr>
        <w:spacing w:after="0" w:line="360" w:lineRule="auto"/>
        <w:ind w:firstLine="900"/>
        <w:jc w:val="both"/>
        <w:rPr>
          <w:rFonts w:ascii="Times New Roman" w:hAnsi="Times New Roman"/>
          <w:sz w:val="28"/>
          <w:szCs w:val="28"/>
        </w:rPr>
      </w:pPr>
      <w:proofErr w:type="spellStart"/>
      <w:r w:rsidRPr="00070541">
        <w:rPr>
          <w:rFonts w:ascii="Times New Roman" w:hAnsi="Times New Roman"/>
          <w:sz w:val="28"/>
          <w:szCs w:val="28"/>
        </w:rPr>
        <w:t>Пробоподготовку</w:t>
      </w:r>
      <w:proofErr w:type="spellEnd"/>
      <w:r w:rsidRPr="00070541">
        <w:rPr>
          <w:rFonts w:ascii="Times New Roman" w:hAnsi="Times New Roman"/>
          <w:sz w:val="28"/>
          <w:szCs w:val="28"/>
        </w:rPr>
        <w:t xml:space="preserve"> следует проводить в перчатках и не дотрагиваться голыми руками до держателя, столиков и внутренних металлических частей вакуумной камеры. При работе на СЭМ обязательно наличие инструментов — пинцета, шпателя, часовой отвертки, </w:t>
      </w:r>
      <w:r w:rsidR="00070541" w:rsidRPr="00070541">
        <w:rPr>
          <w:rFonts w:ascii="Times New Roman" w:hAnsi="Times New Roman"/>
          <w:sz w:val="28"/>
          <w:szCs w:val="28"/>
        </w:rPr>
        <w:t xml:space="preserve">баллончика со сжатым воздухом, </w:t>
      </w:r>
      <w:r w:rsidRPr="00070541">
        <w:rPr>
          <w:rFonts w:ascii="Times New Roman" w:hAnsi="Times New Roman"/>
          <w:sz w:val="28"/>
          <w:szCs w:val="28"/>
        </w:rPr>
        <w:t>а также электропровод</w:t>
      </w:r>
      <w:r w:rsidR="00070541" w:rsidRPr="00070541">
        <w:rPr>
          <w:rFonts w:ascii="Times New Roman" w:hAnsi="Times New Roman"/>
          <w:sz w:val="28"/>
          <w:szCs w:val="28"/>
        </w:rPr>
        <w:t xml:space="preserve">ящего </w:t>
      </w:r>
      <w:r w:rsidRPr="00070541">
        <w:rPr>
          <w:rFonts w:ascii="Times New Roman" w:hAnsi="Times New Roman"/>
          <w:sz w:val="28"/>
          <w:szCs w:val="28"/>
        </w:rPr>
        <w:t>скотча</w:t>
      </w:r>
      <w:r w:rsidR="00070541" w:rsidRPr="00070541">
        <w:rPr>
          <w:rFonts w:ascii="Times New Roman" w:hAnsi="Times New Roman"/>
          <w:sz w:val="28"/>
          <w:szCs w:val="28"/>
        </w:rPr>
        <w:t xml:space="preserve"> для микроскопии</w:t>
      </w:r>
      <w:r w:rsidRPr="00070541">
        <w:rPr>
          <w:rFonts w:ascii="Times New Roman" w:hAnsi="Times New Roman"/>
          <w:sz w:val="28"/>
          <w:szCs w:val="28"/>
        </w:rPr>
        <w:t>.</w:t>
      </w:r>
    </w:p>
    <w:p w:rsidR="00213963" w:rsidRDefault="00213963" w:rsidP="00070541">
      <w:pPr>
        <w:spacing w:after="0" w:line="360" w:lineRule="auto"/>
        <w:ind w:firstLine="900"/>
        <w:jc w:val="both"/>
        <w:rPr>
          <w:rFonts w:ascii="Times New Roman" w:hAnsi="Times New Roman"/>
          <w:sz w:val="28"/>
          <w:szCs w:val="28"/>
        </w:rPr>
      </w:pPr>
    </w:p>
    <w:p w:rsidR="00213963" w:rsidRPr="00213963" w:rsidRDefault="00213963" w:rsidP="00213963">
      <w:pPr>
        <w:spacing w:after="0" w:line="360" w:lineRule="auto"/>
        <w:jc w:val="both"/>
        <w:rPr>
          <w:rFonts w:ascii="Times New Roman" w:hAnsi="Times New Roman"/>
          <w:b/>
          <w:i/>
          <w:sz w:val="28"/>
          <w:szCs w:val="28"/>
        </w:rPr>
      </w:pPr>
      <w:r w:rsidRPr="00213963">
        <w:rPr>
          <w:rFonts w:ascii="Times New Roman" w:hAnsi="Times New Roman"/>
          <w:b/>
          <w:i/>
          <w:sz w:val="28"/>
          <w:szCs w:val="28"/>
        </w:rPr>
        <w:t>Размещение образца в держателе</w:t>
      </w:r>
    </w:p>
    <w:p w:rsidR="00E344B7" w:rsidRPr="00070541" w:rsidRDefault="00E344B7" w:rsidP="00070541">
      <w:pPr>
        <w:spacing w:after="0" w:line="360" w:lineRule="auto"/>
        <w:ind w:firstLine="900"/>
        <w:jc w:val="both"/>
        <w:rPr>
          <w:rFonts w:ascii="Times New Roman" w:hAnsi="Times New Roman"/>
          <w:sz w:val="28"/>
          <w:szCs w:val="28"/>
        </w:rPr>
      </w:pPr>
      <w:r w:rsidRPr="00070541">
        <w:rPr>
          <w:rFonts w:ascii="Times New Roman" w:hAnsi="Times New Roman"/>
          <w:sz w:val="28"/>
          <w:szCs w:val="28"/>
        </w:rPr>
        <w:t xml:space="preserve">При размещении образца в стандартном держателе (рис. </w:t>
      </w:r>
      <w:r w:rsidR="007E5616">
        <w:rPr>
          <w:rFonts w:ascii="Times New Roman" w:hAnsi="Times New Roman"/>
          <w:sz w:val="28"/>
          <w:szCs w:val="28"/>
        </w:rPr>
        <w:t>9а</w:t>
      </w:r>
      <w:r w:rsidRPr="00070541">
        <w:rPr>
          <w:rFonts w:ascii="Times New Roman" w:hAnsi="Times New Roman"/>
          <w:sz w:val="28"/>
          <w:szCs w:val="28"/>
        </w:rPr>
        <w:t xml:space="preserve">) диаметр образца не должен превышать 25 мм, а высота — 38 мм. </w:t>
      </w:r>
    </w:p>
    <w:p w:rsidR="00E344B7" w:rsidRPr="00070541" w:rsidRDefault="00C60C82" w:rsidP="00070541">
      <w:pPr>
        <w:spacing w:after="0" w:line="360" w:lineRule="auto"/>
        <w:ind w:firstLine="900"/>
        <w:jc w:val="both"/>
        <w:rPr>
          <w:rFonts w:ascii="Times New Roman" w:hAnsi="Times New Roman"/>
          <w:sz w:val="28"/>
          <w:szCs w:val="28"/>
        </w:rPr>
      </w:pPr>
      <w:r>
        <w:rPr>
          <w:rFonts w:ascii="Times New Roman" w:hAnsi="Times New Roman"/>
          <w:noProof/>
          <w:sz w:val="28"/>
          <w:szCs w:val="28"/>
          <w:lang w:eastAsia="ru-RU"/>
        </w:rPr>
        <w:drawing>
          <wp:anchor distT="0" distB="0" distL="114300" distR="114300" simplePos="0" relativeHeight="251657728" behindDoc="0" locked="1" layoutInCell="1" allowOverlap="1">
            <wp:simplePos x="0" y="0"/>
            <wp:positionH relativeFrom="column">
              <wp:posOffset>4234815</wp:posOffset>
            </wp:positionH>
            <wp:positionV relativeFrom="paragraph">
              <wp:posOffset>259080</wp:posOffset>
            </wp:positionV>
            <wp:extent cx="1457325" cy="1038225"/>
            <wp:effectExtent l="19050" t="0" r="9525" b="0"/>
            <wp:wrapNone/>
            <wp:docPr id="16" name="Рисунок 6" descr="Без имени-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Без имени-3.jpg"/>
                    <pic:cNvPicPr>
                      <a:picLocks noChangeAspect="1" noChangeArrowheads="1"/>
                    </pic:cNvPicPr>
                  </pic:nvPicPr>
                  <pic:blipFill>
                    <a:blip r:embed="rId19" cstate="print"/>
                    <a:srcRect/>
                    <a:stretch>
                      <a:fillRect/>
                    </a:stretch>
                  </pic:blipFill>
                  <pic:spPr bwMode="auto">
                    <a:xfrm>
                      <a:off x="0" y="0"/>
                      <a:ext cx="1457325" cy="1038225"/>
                    </a:xfrm>
                    <a:prstGeom prst="rect">
                      <a:avLst/>
                    </a:prstGeom>
                    <a:noFill/>
                    <a:ln w="9525">
                      <a:noFill/>
                      <a:miter lim="800000"/>
                      <a:headEnd/>
                      <a:tailEnd/>
                    </a:ln>
                  </pic:spPr>
                </pic:pic>
              </a:graphicData>
            </a:graphic>
          </wp:anchor>
        </w:drawing>
      </w:r>
      <w:r>
        <w:rPr>
          <w:rFonts w:ascii="Times New Roman" w:hAnsi="Times New Roman"/>
          <w:noProof/>
          <w:sz w:val="28"/>
          <w:szCs w:val="28"/>
          <w:lang w:eastAsia="ru-RU"/>
        </w:rPr>
        <w:drawing>
          <wp:inline distT="0" distB="0" distL="0" distR="0">
            <wp:extent cx="3873500" cy="1552575"/>
            <wp:effectExtent l="19050" t="0" r="0" b="0"/>
            <wp:docPr id="12" name="Рисунок 4" descr="Без имени-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Без имени-2.jpg"/>
                    <pic:cNvPicPr>
                      <a:picLocks noChangeAspect="1" noChangeArrowheads="1"/>
                    </pic:cNvPicPr>
                  </pic:nvPicPr>
                  <pic:blipFill>
                    <a:blip r:embed="rId20" cstate="print"/>
                    <a:srcRect/>
                    <a:stretch>
                      <a:fillRect/>
                    </a:stretch>
                  </pic:blipFill>
                  <pic:spPr bwMode="auto">
                    <a:xfrm>
                      <a:off x="0" y="0"/>
                      <a:ext cx="3873500" cy="1552575"/>
                    </a:xfrm>
                    <a:prstGeom prst="rect">
                      <a:avLst/>
                    </a:prstGeom>
                    <a:noFill/>
                    <a:ln w="9525">
                      <a:noFill/>
                      <a:miter lim="800000"/>
                      <a:headEnd/>
                      <a:tailEnd/>
                    </a:ln>
                  </pic:spPr>
                </pic:pic>
              </a:graphicData>
            </a:graphic>
          </wp:inline>
        </w:drawing>
      </w:r>
    </w:p>
    <w:p w:rsidR="00420EE7" w:rsidRDefault="00420EE7" w:rsidP="00420EE7">
      <w:pPr>
        <w:spacing w:after="0" w:line="360" w:lineRule="auto"/>
        <w:ind w:left="3348" w:firstLine="900"/>
        <w:jc w:val="both"/>
        <w:rPr>
          <w:rFonts w:ascii="Times New Roman" w:hAnsi="Times New Roman"/>
          <w:sz w:val="28"/>
          <w:szCs w:val="28"/>
        </w:rPr>
      </w:pPr>
      <w:r>
        <w:rPr>
          <w:rFonts w:ascii="Times New Roman" w:hAnsi="Times New Roman"/>
          <w:sz w:val="28"/>
          <w:szCs w:val="28"/>
        </w:rPr>
        <w:t>а)</w:t>
      </w:r>
      <w:r w:rsidR="00070541" w:rsidRPr="00070541">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б)</w:t>
      </w:r>
    </w:p>
    <w:p w:rsidR="00E344B7" w:rsidRPr="00070541" w:rsidRDefault="00E344B7" w:rsidP="00070541">
      <w:pPr>
        <w:spacing w:after="0" w:line="360" w:lineRule="auto"/>
        <w:ind w:firstLine="900"/>
        <w:jc w:val="both"/>
        <w:rPr>
          <w:rFonts w:ascii="Times New Roman" w:hAnsi="Times New Roman"/>
          <w:sz w:val="28"/>
          <w:szCs w:val="28"/>
        </w:rPr>
      </w:pPr>
      <w:r w:rsidRPr="00070541">
        <w:rPr>
          <w:rFonts w:ascii="Times New Roman" w:hAnsi="Times New Roman"/>
          <w:sz w:val="28"/>
          <w:szCs w:val="28"/>
        </w:rPr>
        <w:t xml:space="preserve">Рис. </w:t>
      </w:r>
      <w:r w:rsidR="007E5616">
        <w:rPr>
          <w:rFonts w:ascii="Times New Roman" w:hAnsi="Times New Roman"/>
          <w:sz w:val="28"/>
          <w:szCs w:val="28"/>
        </w:rPr>
        <w:t>9</w:t>
      </w:r>
      <w:r w:rsidRPr="00070541">
        <w:rPr>
          <w:rFonts w:ascii="Times New Roman" w:hAnsi="Times New Roman"/>
          <w:sz w:val="28"/>
          <w:szCs w:val="28"/>
        </w:rPr>
        <w:t xml:space="preserve">. Схема </w:t>
      </w:r>
      <w:r w:rsidR="00070541" w:rsidRPr="00070541">
        <w:rPr>
          <w:rFonts w:ascii="Times New Roman" w:hAnsi="Times New Roman"/>
          <w:sz w:val="28"/>
          <w:szCs w:val="28"/>
        </w:rPr>
        <w:t xml:space="preserve">фиксации </w:t>
      </w:r>
      <w:r w:rsidRPr="00070541">
        <w:rPr>
          <w:rFonts w:ascii="Times New Roman" w:hAnsi="Times New Roman"/>
          <w:sz w:val="28"/>
          <w:szCs w:val="28"/>
        </w:rPr>
        <w:t>образца в держателе.</w:t>
      </w:r>
    </w:p>
    <w:p w:rsidR="00E344B7" w:rsidRPr="00070541" w:rsidRDefault="00E344B7" w:rsidP="00070541">
      <w:pPr>
        <w:spacing w:after="0" w:line="360" w:lineRule="auto"/>
        <w:ind w:firstLine="900"/>
        <w:jc w:val="both"/>
        <w:rPr>
          <w:rFonts w:ascii="Times New Roman" w:hAnsi="Times New Roman"/>
          <w:sz w:val="28"/>
          <w:szCs w:val="28"/>
        </w:rPr>
      </w:pPr>
    </w:p>
    <w:p w:rsidR="00E344B7" w:rsidRPr="00070541" w:rsidRDefault="00E344B7" w:rsidP="00070541">
      <w:pPr>
        <w:spacing w:after="0" w:line="360" w:lineRule="auto"/>
        <w:ind w:firstLine="900"/>
        <w:jc w:val="both"/>
        <w:rPr>
          <w:rFonts w:ascii="Times New Roman" w:hAnsi="Times New Roman"/>
          <w:sz w:val="28"/>
          <w:szCs w:val="28"/>
        </w:rPr>
      </w:pPr>
      <w:r w:rsidRPr="00070541">
        <w:rPr>
          <w:rFonts w:ascii="Times New Roman" w:hAnsi="Times New Roman"/>
          <w:sz w:val="28"/>
          <w:szCs w:val="28"/>
        </w:rPr>
        <w:t xml:space="preserve">Образец с помощью электропроводного скотча фиксируется на блоке держателя, затем </w:t>
      </w:r>
      <w:r w:rsidR="00070541" w:rsidRPr="00070541">
        <w:rPr>
          <w:rFonts w:ascii="Times New Roman" w:hAnsi="Times New Roman"/>
          <w:sz w:val="28"/>
          <w:szCs w:val="28"/>
        </w:rPr>
        <w:t xml:space="preserve">сам </w:t>
      </w:r>
      <w:r w:rsidRPr="00070541">
        <w:rPr>
          <w:rFonts w:ascii="Times New Roman" w:hAnsi="Times New Roman"/>
          <w:sz w:val="28"/>
          <w:szCs w:val="28"/>
        </w:rPr>
        <w:t>блок с образцом помещается в держатель, регулируется положение образца с помощью регулировочного винта в основании держателя, закрепляется блок посредством фиксатора.</w:t>
      </w:r>
    </w:p>
    <w:p w:rsidR="00E344B7" w:rsidRPr="00070541" w:rsidRDefault="00E344B7" w:rsidP="00070541">
      <w:pPr>
        <w:spacing w:after="0" w:line="360" w:lineRule="auto"/>
        <w:ind w:firstLine="900"/>
        <w:jc w:val="both"/>
        <w:rPr>
          <w:rFonts w:ascii="Times New Roman" w:hAnsi="Times New Roman"/>
          <w:sz w:val="28"/>
          <w:szCs w:val="28"/>
        </w:rPr>
      </w:pPr>
      <w:r w:rsidRPr="00070541">
        <w:rPr>
          <w:rFonts w:ascii="Times New Roman" w:hAnsi="Times New Roman"/>
          <w:sz w:val="28"/>
          <w:szCs w:val="28"/>
        </w:rPr>
        <w:lastRenderedPageBreak/>
        <w:t xml:space="preserve">Если образец является порошкообразным, после нанесения на скотч его следует слегка прижать шпателем, а затем удалить  </w:t>
      </w:r>
      <w:r w:rsidR="00070541" w:rsidRPr="00070541">
        <w:rPr>
          <w:rFonts w:ascii="Times New Roman" w:hAnsi="Times New Roman"/>
          <w:sz w:val="28"/>
          <w:szCs w:val="28"/>
        </w:rPr>
        <w:t>сжатым воздухом</w:t>
      </w:r>
      <w:r w:rsidRPr="00070541">
        <w:rPr>
          <w:rFonts w:ascii="Times New Roman" w:hAnsi="Times New Roman"/>
          <w:sz w:val="28"/>
          <w:szCs w:val="28"/>
        </w:rPr>
        <w:t xml:space="preserve"> не приклеившиеся остатки порошка.</w:t>
      </w:r>
    </w:p>
    <w:p w:rsidR="00E344B7" w:rsidRPr="00070541" w:rsidRDefault="00E344B7" w:rsidP="00070541">
      <w:pPr>
        <w:spacing w:after="0" w:line="360" w:lineRule="auto"/>
        <w:ind w:firstLine="900"/>
        <w:jc w:val="both"/>
        <w:rPr>
          <w:rFonts w:ascii="Times New Roman" w:hAnsi="Times New Roman"/>
          <w:sz w:val="28"/>
          <w:szCs w:val="28"/>
        </w:rPr>
      </w:pPr>
      <w:r w:rsidRPr="00070541">
        <w:rPr>
          <w:rFonts w:ascii="Times New Roman" w:hAnsi="Times New Roman"/>
          <w:sz w:val="28"/>
          <w:szCs w:val="28"/>
        </w:rPr>
        <w:t>Для образцов, чей размер превышает габариты стандартного держателя (но не более 700 мм диаметром и 50 мм высотой) используется простой столик (</w:t>
      </w:r>
      <w:r w:rsidRPr="007A6D54">
        <w:rPr>
          <w:rFonts w:ascii="Times New Roman" w:hAnsi="Times New Roman"/>
          <w:sz w:val="28"/>
          <w:szCs w:val="28"/>
          <w:highlight w:val="yellow"/>
        </w:rPr>
        <w:t xml:space="preserve">рис. </w:t>
      </w:r>
      <w:r w:rsidR="007E5616">
        <w:rPr>
          <w:rFonts w:ascii="Times New Roman" w:hAnsi="Times New Roman"/>
          <w:sz w:val="28"/>
          <w:szCs w:val="28"/>
          <w:highlight w:val="yellow"/>
        </w:rPr>
        <w:t>9</w:t>
      </w:r>
      <w:r w:rsidRPr="007A6D54">
        <w:rPr>
          <w:rFonts w:ascii="Times New Roman" w:hAnsi="Times New Roman"/>
          <w:sz w:val="28"/>
          <w:szCs w:val="28"/>
          <w:highlight w:val="yellow"/>
        </w:rPr>
        <w:t xml:space="preserve"> б</w:t>
      </w:r>
      <w:r w:rsidR="00420EE7">
        <w:rPr>
          <w:rFonts w:ascii="Times New Roman" w:hAnsi="Times New Roman"/>
          <w:sz w:val="28"/>
          <w:szCs w:val="28"/>
          <w:highlight w:val="yellow"/>
        </w:rPr>
        <w:t>).</w:t>
      </w:r>
      <w:r w:rsidR="007A6D54" w:rsidRPr="007A6D54">
        <w:rPr>
          <w:rFonts w:ascii="Times New Roman" w:hAnsi="Times New Roman"/>
          <w:sz w:val="28"/>
          <w:szCs w:val="28"/>
          <w:highlight w:val="yellow"/>
        </w:rPr>
        <w:t xml:space="preserve"> </w:t>
      </w:r>
    </w:p>
    <w:p w:rsidR="00E344B7" w:rsidRPr="00070541" w:rsidRDefault="00C60C82" w:rsidP="00070541">
      <w:pPr>
        <w:spacing w:after="0" w:line="360" w:lineRule="auto"/>
        <w:ind w:firstLine="900"/>
        <w:jc w:val="both"/>
        <w:rPr>
          <w:rFonts w:ascii="Times New Roman" w:hAnsi="Times New Roman"/>
          <w:sz w:val="28"/>
          <w:szCs w:val="28"/>
        </w:rPr>
      </w:pPr>
      <w:r>
        <w:rPr>
          <w:rFonts w:ascii="Times New Roman" w:hAnsi="Times New Roman"/>
          <w:noProof/>
          <w:sz w:val="28"/>
          <w:szCs w:val="28"/>
          <w:lang w:eastAsia="ru-RU"/>
        </w:rPr>
        <w:drawing>
          <wp:anchor distT="0" distB="0" distL="114300" distR="114300" simplePos="0" relativeHeight="251658752" behindDoc="0" locked="1" layoutInCell="1" allowOverlap="1">
            <wp:simplePos x="0" y="0"/>
            <wp:positionH relativeFrom="column">
              <wp:posOffset>571500</wp:posOffset>
            </wp:positionH>
            <wp:positionV relativeFrom="paragraph">
              <wp:posOffset>1022985</wp:posOffset>
            </wp:positionV>
            <wp:extent cx="4305300" cy="3181350"/>
            <wp:effectExtent l="19050" t="0" r="0" b="0"/>
            <wp:wrapSquare wrapText="bothSides"/>
            <wp:docPr id="17" name="Рисунок 7" descr="Без имени-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Без имени-4.jpg"/>
                    <pic:cNvPicPr>
                      <a:picLocks noChangeAspect="1" noChangeArrowheads="1"/>
                    </pic:cNvPicPr>
                  </pic:nvPicPr>
                  <pic:blipFill>
                    <a:blip r:embed="rId21" cstate="print"/>
                    <a:srcRect/>
                    <a:stretch>
                      <a:fillRect/>
                    </a:stretch>
                  </pic:blipFill>
                  <pic:spPr bwMode="auto">
                    <a:xfrm>
                      <a:off x="0" y="0"/>
                      <a:ext cx="4305300" cy="3181350"/>
                    </a:xfrm>
                    <a:prstGeom prst="rect">
                      <a:avLst/>
                    </a:prstGeom>
                    <a:noFill/>
                    <a:ln w="9525">
                      <a:noFill/>
                      <a:miter lim="800000"/>
                      <a:headEnd/>
                      <a:tailEnd/>
                    </a:ln>
                  </pic:spPr>
                </pic:pic>
              </a:graphicData>
            </a:graphic>
          </wp:anchor>
        </w:drawing>
      </w:r>
      <w:proofErr w:type="gramStart"/>
      <w:r w:rsidR="00E344B7" w:rsidRPr="00070541">
        <w:rPr>
          <w:rFonts w:ascii="Times New Roman" w:hAnsi="Times New Roman"/>
          <w:sz w:val="28"/>
          <w:szCs w:val="28"/>
        </w:rPr>
        <w:t xml:space="preserve">Некоторые микроскопы вместо стандартного могут быть оборудованы моторизованным наклонно-поворотным </w:t>
      </w:r>
      <w:r w:rsidR="007A6D54">
        <w:rPr>
          <w:rFonts w:ascii="Times New Roman" w:hAnsi="Times New Roman"/>
          <w:sz w:val="28"/>
          <w:szCs w:val="28"/>
        </w:rPr>
        <w:t>держателем</w:t>
      </w:r>
      <w:r w:rsidR="007A6D54" w:rsidRPr="00070541">
        <w:rPr>
          <w:rFonts w:ascii="Times New Roman" w:hAnsi="Times New Roman"/>
          <w:sz w:val="28"/>
          <w:szCs w:val="28"/>
        </w:rPr>
        <w:t xml:space="preserve"> </w:t>
      </w:r>
      <w:r w:rsidR="00E344B7" w:rsidRPr="00070541">
        <w:rPr>
          <w:rFonts w:ascii="Times New Roman" w:hAnsi="Times New Roman"/>
          <w:sz w:val="28"/>
          <w:szCs w:val="28"/>
        </w:rPr>
        <w:t xml:space="preserve">(рис. </w:t>
      </w:r>
      <w:r w:rsidR="007E5616">
        <w:rPr>
          <w:rFonts w:ascii="Times New Roman" w:hAnsi="Times New Roman"/>
          <w:sz w:val="28"/>
          <w:szCs w:val="28"/>
        </w:rPr>
        <w:t>10</w:t>
      </w:r>
      <w:r w:rsidR="00E344B7" w:rsidRPr="00070541">
        <w:rPr>
          <w:rFonts w:ascii="Times New Roman" w:hAnsi="Times New Roman"/>
          <w:sz w:val="28"/>
          <w:szCs w:val="28"/>
        </w:rPr>
        <w:t>)</w:t>
      </w:r>
      <w:r w:rsidR="007A6D54">
        <w:rPr>
          <w:rFonts w:ascii="Times New Roman" w:hAnsi="Times New Roman"/>
          <w:sz w:val="28"/>
          <w:szCs w:val="28"/>
        </w:rPr>
        <w:t>, также допускающим ручное управление положением образца</w:t>
      </w:r>
      <w:r w:rsidR="00E344B7" w:rsidRPr="00070541">
        <w:rPr>
          <w:rFonts w:ascii="Times New Roman" w:hAnsi="Times New Roman"/>
          <w:sz w:val="28"/>
          <w:szCs w:val="28"/>
        </w:rPr>
        <w:t>.</w:t>
      </w:r>
      <w:proofErr w:type="gramEnd"/>
    </w:p>
    <w:p w:rsidR="00E344B7" w:rsidRPr="00070541" w:rsidRDefault="00E344B7" w:rsidP="00070541">
      <w:pPr>
        <w:spacing w:after="0" w:line="360" w:lineRule="auto"/>
        <w:ind w:firstLine="900"/>
        <w:jc w:val="both"/>
        <w:rPr>
          <w:rFonts w:ascii="Times New Roman" w:hAnsi="Times New Roman"/>
          <w:color w:val="FF0000"/>
          <w:sz w:val="28"/>
          <w:szCs w:val="28"/>
        </w:rPr>
      </w:pPr>
    </w:p>
    <w:p w:rsidR="00E344B7" w:rsidRPr="00070541" w:rsidRDefault="00E344B7" w:rsidP="00070541">
      <w:pPr>
        <w:spacing w:after="0" w:line="360" w:lineRule="auto"/>
        <w:ind w:firstLine="900"/>
        <w:jc w:val="both"/>
        <w:rPr>
          <w:rFonts w:ascii="Times New Roman" w:hAnsi="Times New Roman"/>
          <w:color w:val="FF0000"/>
          <w:sz w:val="28"/>
          <w:szCs w:val="28"/>
        </w:rPr>
      </w:pPr>
    </w:p>
    <w:p w:rsidR="00E344B7" w:rsidRPr="00070541" w:rsidRDefault="00E344B7" w:rsidP="00070541">
      <w:pPr>
        <w:spacing w:after="0" w:line="360" w:lineRule="auto"/>
        <w:ind w:firstLine="900"/>
        <w:jc w:val="both"/>
        <w:rPr>
          <w:rFonts w:ascii="Times New Roman" w:hAnsi="Times New Roman"/>
          <w:color w:val="FF0000"/>
          <w:sz w:val="28"/>
          <w:szCs w:val="28"/>
        </w:rPr>
      </w:pPr>
    </w:p>
    <w:p w:rsidR="00E344B7" w:rsidRPr="00070541" w:rsidRDefault="00E344B7" w:rsidP="00070541">
      <w:pPr>
        <w:spacing w:after="0" w:line="360" w:lineRule="auto"/>
        <w:ind w:firstLine="900"/>
        <w:jc w:val="both"/>
        <w:rPr>
          <w:rFonts w:ascii="Times New Roman" w:hAnsi="Times New Roman"/>
          <w:color w:val="FF0000"/>
          <w:sz w:val="28"/>
          <w:szCs w:val="28"/>
        </w:rPr>
      </w:pPr>
    </w:p>
    <w:p w:rsidR="00E344B7" w:rsidRPr="00070541" w:rsidRDefault="00E344B7" w:rsidP="00070541">
      <w:pPr>
        <w:spacing w:after="0" w:line="360" w:lineRule="auto"/>
        <w:ind w:firstLine="900"/>
        <w:jc w:val="both"/>
        <w:rPr>
          <w:rFonts w:ascii="Times New Roman" w:hAnsi="Times New Roman"/>
          <w:color w:val="FF0000"/>
          <w:sz w:val="28"/>
          <w:szCs w:val="28"/>
        </w:rPr>
      </w:pPr>
    </w:p>
    <w:p w:rsidR="00E344B7" w:rsidRPr="00070541" w:rsidRDefault="00E344B7" w:rsidP="00070541">
      <w:pPr>
        <w:spacing w:after="0" w:line="360" w:lineRule="auto"/>
        <w:ind w:firstLine="900"/>
        <w:jc w:val="both"/>
        <w:rPr>
          <w:rFonts w:ascii="Times New Roman" w:hAnsi="Times New Roman"/>
          <w:color w:val="FF0000"/>
          <w:sz w:val="28"/>
          <w:szCs w:val="28"/>
        </w:rPr>
      </w:pPr>
    </w:p>
    <w:p w:rsidR="00E344B7" w:rsidRPr="00070541" w:rsidRDefault="00E344B7" w:rsidP="00070541">
      <w:pPr>
        <w:spacing w:after="0" w:line="360" w:lineRule="auto"/>
        <w:ind w:firstLine="900"/>
        <w:jc w:val="both"/>
        <w:rPr>
          <w:rFonts w:ascii="Times New Roman" w:hAnsi="Times New Roman"/>
          <w:color w:val="FF0000"/>
          <w:sz w:val="28"/>
          <w:szCs w:val="28"/>
        </w:rPr>
      </w:pPr>
    </w:p>
    <w:p w:rsidR="00E344B7" w:rsidRPr="00070541" w:rsidRDefault="00E344B7" w:rsidP="00070541">
      <w:pPr>
        <w:spacing w:after="0" w:line="360" w:lineRule="auto"/>
        <w:ind w:firstLine="900"/>
        <w:jc w:val="both"/>
        <w:rPr>
          <w:rFonts w:ascii="Times New Roman" w:hAnsi="Times New Roman"/>
          <w:color w:val="FF0000"/>
          <w:sz w:val="28"/>
          <w:szCs w:val="28"/>
        </w:rPr>
      </w:pPr>
    </w:p>
    <w:p w:rsidR="00E344B7" w:rsidRPr="00070541" w:rsidRDefault="00E344B7" w:rsidP="00070541">
      <w:pPr>
        <w:spacing w:after="0" w:line="360" w:lineRule="auto"/>
        <w:ind w:firstLine="900"/>
        <w:jc w:val="both"/>
        <w:rPr>
          <w:rFonts w:ascii="Times New Roman" w:hAnsi="Times New Roman"/>
          <w:color w:val="FF0000"/>
          <w:sz w:val="28"/>
          <w:szCs w:val="28"/>
        </w:rPr>
      </w:pPr>
    </w:p>
    <w:p w:rsidR="00E344B7" w:rsidRPr="00070541" w:rsidRDefault="00E344B7" w:rsidP="00070541">
      <w:pPr>
        <w:spacing w:after="0" w:line="360" w:lineRule="auto"/>
        <w:ind w:firstLine="900"/>
        <w:jc w:val="both"/>
        <w:rPr>
          <w:rFonts w:ascii="Times New Roman" w:hAnsi="Times New Roman"/>
          <w:color w:val="FF0000"/>
          <w:sz w:val="28"/>
          <w:szCs w:val="28"/>
        </w:rPr>
      </w:pPr>
    </w:p>
    <w:p w:rsidR="00E344B7" w:rsidRPr="00070541" w:rsidRDefault="00E344B7" w:rsidP="00070541">
      <w:pPr>
        <w:spacing w:after="0" w:line="360" w:lineRule="auto"/>
        <w:ind w:firstLine="900"/>
        <w:jc w:val="both"/>
        <w:rPr>
          <w:rFonts w:ascii="Times New Roman" w:hAnsi="Times New Roman"/>
          <w:color w:val="FF0000"/>
          <w:sz w:val="28"/>
          <w:szCs w:val="28"/>
        </w:rPr>
      </w:pPr>
    </w:p>
    <w:p w:rsidR="00E344B7" w:rsidRPr="00070541" w:rsidRDefault="00E344B7" w:rsidP="00070541">
      <w:pPr>
        <w:spacing w:after="0" w:line="360" w:lineRule="auto"/>
        <w:ind w:firstLine="900"/>
        <w:jc w:val="both"/>
        <w:rPr>
          <w:rFonts w:ascii="Times New Roman" w:hAnsi="Times New Roman"/>
          <w:color w:val="FF0000"/>
          <w:sz w:val="28"/>
          <w:szCs w:val="28"/>
        </w:rPr>
      </w:pPr>
    </w:p>
    <w:p w:rsidR="00E344B7" w:rsidRPr="00070541" w:rsidRDefault="00E344B7" w:rsidP="00070541">
      <w:pPr>
        <w:spacing w:after="0" w:line="360" w:lineRule="auto"/>
        <w:ind w:firstLine="900"/>
        <w:jc w:val="both"/>
        <w:rPr>
          <w:rFonts w:ascii="Times New Roman" w:hAnsi="Times New Roman"/>
          <w:color w:val="FF0000"/>
          <w:sz w:val="28"/>
          <w:szCs w:val="28"/>
        </w:rPr>
      </w:pPr>
    </w:p>
    <w:p w:rsidR="00E344B7" w:rsidRPr="007A6D54" w:rsidRDefault="00E344B7" w:rsidP="00070541">
      <w:pPr>
        <w:spacing w:after="0" w:line="360" w:lineRule="auto"/>
        <w:ind w:firstLine="900"/>
        <w:jc w:val="both"/>
        <w:rPr>
          <w:rFonts w:ascii="Times New Roman" w:hAnsi="Times New Roman"/>
          <w:sz w:val="28"/>
          <w:szCs w:val="28"/>
        </w:rPr>
      </w:pPr>
      <w:r w:rsidRPr="007A6D54">
        <w:rPr>
          <w:rFonts w:ascii="Times New Roman" w:hAnsi="Times New Roman"/>
          <w:sz w:val="28"/>
          <w:szCs w:val="28"/>
        </w:rPr>
        <w:t xml:space="preserve">Рис. </w:t>
      </w:r>
      <w:r w:rsidR="007E5616">
        <w:rPr>
          <w:rFonts w:ascii="Times New Roman" w:hAnsi="Times New Roman"/>
          <w:sz w:val="28"/>
          <w:szCs w:val="28"/>
        </w:rPr>
        <w:t>10</w:t>
      </w:r>
      <w:r w:rsidRPr="007A6D54">
        <w:rPr>
          <w:rFonts w:ascii="Times New Roman" w:hAnsi="Times New Roman"/>
          <w:sz w:val="28"/>
          <w:szCs w:val="28"/>
        </w:rPr>
        <w:t>. Наклонно-поворотный моторизованный держатель.</w:t>
      </w:r>
    </w:p>
    <w:p w:rsidR="00213963" w:rsidRDefault="00213963" w:rsidP="00070541">
      <w:pPr>
        <w:spacing w:after="0" w:line="360" w:lineRule="auto"/>
        <w:ind w:firstLine="900"/>
        <w:jc w:val="both"/>
        <w:rPr>
          <w:rFonts w:ascii="Times New Roman" w:hAnsi="Times New Roman"/>
          <w:color w:val="FF0000"/>
          <w:sz w:val="28"/>
          <w:szCs w:val="28"/>
        </w:rPr>
      </w:pPr>
    </w:p>
    <w:p w:rsidR="00E344B7" w:rsidRPr="00213963" w:rsidRDefault="00213963" w:rsidP="00213963">
      <w:pPr>
        <w:spacing w:after="0" w:line="360" w:lineRule="auto"/>
        <w:jc w:val="both"/>
        <w:rPr>
          <w:rFonts w:ascii="Times New Roman" w:hAnsi="Times New Roman"/>
          <w:b/>
          <w:i/>
          <w:sz w:val="28"/>
          <w:szCs w:val="28"/>
        </w:rPr>
      </w:pPr>
      <w:r w:rsidRPr="00213963">
        <w:rPr>
          <w:rFonts w:ascii="Times New Roman" w:hAnsi="Times New Roman"/>
          <w:b/>
          <w:i/>
          <w:sz w:val="28"/>
          <w:szCs w:val="28"/>
        </w:rPr>
        <w:t>У</w:t>
      </w:r>
      <w:r w:rsidR="00E344B7" w:rsidRPr="00213963">
        <w:rPr>
          <w:rFonts w:ascii="Times New Roman" w:hAnsi="Times New Roman"/>
          <w:b/>
          <w:i/>
          <w:sz w:val="28"/>
          <w:szCs w:val="28"/>
        </w:rPr>
        <w:t>становка образца</w:t>
      </w:r>
      <w:r w:rsidRPr="00213963">
        <w:rPr>
          <w:rFonts w:ascii="Times New Roman" w:hAnsi="Times New Roman"/>
          <w:b/>
          <w:i/>
          <w:sz w:val="28"/>
          <w:szCs w:val="28"/>
        </w:rPr>
        <w:t xml:space="preserve"> в камере</w:t>
      </w:r>
    </w:p>
    <w:p w:rsidR="00E344B7" w:rsidRPr="00213963" w:rsidRDefault="00E344B7" w:rsidP="00070541">
      <w:pPr>
        <w:pStyle w:val="10"/>
        <w:spacing w:after="0" w:line="360" w:lineRule="auto"/>
        <w:ind w:left="0" w:firstLine="900"/>
        <w:jc w:val="both"/>
        <w:rPr>
          <w:rFonts w:ascii="Times New Roman" w:hAnsi="Times New Roman"/>
          <w:sz w:val="28"/>
          <w:szCs w:val="28"/>
        </w:rPr>
      </w:pPr>
      <w:r w:rsidRPr="00213963">
        <w:rPr>
          <w:rFonts w:ascii="Times New Roman" w:hAnsi="Times New Roman"/>
          <w:sz w:val="28"/>
          <w:szCs w:val="28"/>
        </w:rPr>
        <w:t>а)</w:t>
      </w:r>
      <w:r w:rsidRPr="00213963">
        <w:rPr>
          <w:rFonts w:ascii="Times New Roman" w:hAnsi="Times New Roman"/>
          <w:sz w:val="28"/>
          <w:szCs w:val="28"/>
        </w:rPr>
        <w:tab/>
        <w:t xml:space="preserve">Нажмите клавишу </w:t>
      </w:r>
      <w:r w:rsidRPr="00213963">
        <w:rPr>
          <w:rFonts w:ascii="Times New Roman" w:hAnsi="Times New Roman"/>
          <w:sz w:val="28"/>
          <w:szCs w:val="28"/>
          <w:lang w:val="en-US"/>
        </w:rPr>
        <w:t>VENT</w:t>
      </w:r>
      <w:r w:rsidRPr="00213963">
        <w:rPr>
          <w:rFonts w:ascii="Times New Roman" w:hAnsi="Times New Roman"/>
          <w:sz w:val="28"/>
          <w:szCs w:val="28"/>
        </w:rPr>
        <w:t xml:space="preserve"> — кнопку «2» на рис. </w:t>
      </w:r>
      <w:r w:rsidR="007E5616">
        <w:rPr>
          <w:rFonts w:ascii="Times New Roman" w:hAnsi="Times New Roman"/>
          <w:sz w:val="28"/>
          <w:szCs w:val="28"/>
        </w:rPr>
        <w:t>8</w:t>
      </w:r>
      <w:r w:rsidRPr="00213963">
        <w:rPr>
          <w:rFonts w:ascii="Times New Roman" w:hAnsi="Times New Roman"/>
          <w:sz w:val="28"/>
          <w:szCs w:val="28"/>
        </w:rPr>
        <w:t xml:space="preserve"> (загорится голубой </w:t>
      </w:r>
      <w:r w:rsidRPr="00213963">
        <w:rPr>
          <w:rFonts w:ascii="Times New Roman" w:hAnsi="Times New Roman"/>
          <w:sz w:val="28"/>
          <w:szCs w:val="28"/>
          <w:lang w:val="en-US"/>
        </w:rPr>
        <w:t>LED</w:t>
      </w:r>
      <w:r w:rsidRPr="00213963">
        <w:rPr>
          <w:rFonts w:ascii="Times New Roman" w:hAnsi="Times New Roman"/>
          <w:sz w:val="28"/>
          <w:szCs w:val="28"/>
        </w:rPr>
        <w:t>-индикатор).</w:t>
      </w:r>
    </w:p>
    <w:p w:rsidR="00E344B7" w:rsidRPr="00213963" w:rsidRDefault="00E344B7" w:rsidP="00070541">
      <w:pPr>
        <w:pStyle w:val="10"/>
        <w:spacing w:after="0" w:line="360" w:lineRule="auto"/>
        <w:ind w:left="0" w:firstLine="900"/>
        <w:jc w:val="both"/>
        <w:rPr>
          <w:rFonts w:ascii="Times New Roman" w:hAnsi="Times New Roman"/>
          <w:sz w:val="28"/>
          <w:szCs w:val="28"/>
        </w:rPr>
      </w:pPr>
      <w:r w:rsidRPr="00213963">
        <w:rPr>
          <w:rFonts w:ascii="Times New Roman" w:hAnsi="Times New Roman"/>
          <w:sz w:val="28"/>
          <w:szCs w:val="28"/>
        </w:rPr>
        <w:t>б)</w:t>
      </w:r>
      <w:r w:rsidRPr="00213963">
        <w:rPr>
          <w:rFonts w:ascii="Times New Roman" w:hAnsi="Times New Roman"/>
          <w:sz w:val="28"/>
          <w:szCs w:val="28"/>
        </w:rPr>
        <w:tab/>
        <w:t>Дождитесь автоматического открывания крышки камеры и выдвиньте предметный столик.</w:t>
      </w:r>
    </w:p>
    <w:p w:rsidR="00E344B7" w:rsidRPr="00213963" w:rsidRDefault="00E344B7" w:rsidP="00070541">
      <w:pPr>
        <w:pStyle w:val="10"/>
        <w:spacing w:after="0" w:line="360" w:lineRule="auto"/>
        <w:ind w:left="0" w:firstLine="900"/>
        <w:jc w:val="both"/>
        <w:rPr>
          <w:rFonts w:ascii="Times New Roman" w:hAnsi="Times New Roman"/>
          <w:sz w:val="28"/>
          <w:szCs w:val="28"/>
        </w:rPr>
      </w:pPr>
      <w:r w:rsidRPr="00213963">
        <w:rPr>
          <w:rFonts w:ascii="Times New Roman" w:hAnsi="Times New Roman"/>
          <w:sz w:val="28"/>
          <w:szCs w:val="28"/>
        </w:rPr>
        <w:lastRenderedPageBreak/>
        <w:t>в)</w:t>
      </w:r>
      <w:r w:rsidRPr="00213963">
        <w:rPr>
          <w:rFonts w:ascii="Times New Roman" w:hAnsi="Times New Roman"/>
          <w:sz w:val="28"/>
          <w:szCs w:val="28"/>
        </w:rPr>
        <w:tab/>
        <w:t>Установите держатель образца на столик и закрепите его поворотом двух фиксаторов по часовой стрелке.</w:t>
      </w:r>
    </w:p>
    <w:p w:rsidR="00E344B7" w:rsidRPr="00213963" w:rsidRDefault="00E344B7" w:rsidP="00070541">
      <w:pPr>
        <w:pStyle w:val="10"/>
        <w:spacing w:after="0" w:line="360" w:lineRule="auto"/>
        <w:ind w:left="0" w:firstLine="900"/>
        <w:jc w:val="both"/>
        <w:rPr>
          <w:rFonts w:ascii="Times New Roman" w:hAnsi="Times New Roman"/>
          <w:sz w:val="28"/>
          <w:szCs w:val="28"/>
        </w:rPr>
      </w:pPr>
      <w:r w:rsidRPr="00213963">
        <w:rPr>
          <w:rFonts w:ascii="Times New Roman" w:hAnsi="Times New Roman"/>
          <w:sz w:val="28"/>
          <w:szCs w:val="28"/>
        </w:rPr>
        <w:t>г)</w:t>
      </w:r>
      <w:r w:rsidRPr="00213963">
        <w:rPr>
          <w:rFonts w:ascii="Times New Roman" w:hAnsi="Times New Roman"/>
          <w:sz w:val="28"/>
          <w:szCs w:val="28"/>
        </w:rPr>
        <w:tab/>
        <w:t>Плотно закройте и прижмите крышку. Откачка воздуха из камеры начнется автоматически.</w:t>
      </w:r>
    </w:p>
    <w:p w:rsidR="00E344B7" w:rsidRPr="00213963" w:rsidRDefault="00213963" w:rsidP="00213963">
      <w:pPr>
        <w:pStyle w:val="10"/>
        <w:spacing w:after="0" w:line="360" w:lineRule="auto"/>
        <w:ind w:left="0"/>
        <w:jc w:val="both"/>
        <w:rPr>
          <w:rFonts w:ascii="Times New Roman" w:hAnsi="Times New Roman"/>
          <w:b/>
          <w:i/>
          <w:sz w:val="28"/>
          <w:szCs w:val="28"/>
        </w:rPr>
      </w:pPr>
      <w:r w:rsidRPr="00213963">
        <w:rPr>
          <w:rFonts w:ascii="Times New Roman" w:hAnsi="Times New Roman"/>
          <w:b/>
          <w:i/>
          <w:sz w:val="28"/>
          <w:szCs w:val="28"/>
        </w:rPr>
        <w:t>Вывод</w:t>
      </w:r>
      <w:r w:rsidR="00E344B7" w:rsidRPr="00213963">
        <w:rPr>
          <w:rFonts w:ascii="Times New Roman" w:hAnsi="Times New Roman"/>
          <w:b/>
          <w:i/>
          <w:sz w:val="28"/>
          <w:szCs w:val="28"/>
        </w:rPr>
        <w:t xml:space="preserve"> и сохранение изображений</w:t>
      </w:r>
    </w:p>
    <w:p w:rsidR="00E344B7" w:rsidRPr="00213963" w:rsidRDefault="00E344B7" w:rsidP="00070541">
      <w:pPr>
        <w:pStyle w:val="10"/>
        <w:spacing w:after="0" w:line="360" w:lineRule="auto"/>
        <w:ind w:left="0" w:firstLine="900"/>
        <w:jc w:val="both"/>
        <w:rPr>
          <w:rFonts w:ascii="Times New Roman" w:hAnsi="Times New Roman"/>
          <w:sz w:val="28"/>
          <w:szCs w:val="28"/>
        </w:rPr>
      </w:pPr>
      <w:r w:rsidRPr="00213963">
        <w:rPr>
          <w:rFonts w:ascii="Times New Roman" w:hAnsi="Times New Roman"/>
          <w:sz w:val="28"/>
          <w:szCs w:val="28"/>
        </w:rPr>
        <w:tab/>
        <w:t>а)</w:t>
      </w:r>
      <w:r w:rsidRPr="00213963">
        <w:rPr>
          <w:rFonts w:ascii="Times New Roman" w:hAnsi="Times New Roman"/>
          <w:sz w:val="28"/>
          <w:szCs w:val="28"/>
        </w:rPr>
        <w:tab/>
        <w:t>В программном интерфейсе установите требуемые значения ускоряющего напряжения, положения зонда и нити накаливания (</w:t>
      </w:r>
      <w:proofErr w:type="spellStart"/>
      <w:r w:rsidRPr="00213963">
        <w:rPr>
          <w:rFonts w:ascii="Times New Roman" w:hAnsi="Times New Roman"/>
          <w:sz w:val="28"/>
          <w:szCs w:val="28"/>
          <w:lang w:val="en-US"/>
        </w:rPr>
        <w:t>AccV</w:t>
      </w:r>
      <w:proofErr w:type="spellEnd"/>
      <w:r w:rsidRPr="00213963">
        <w:rPr>
          <w:rFonts w:ascii="Times New Roman" w:hAnsi="Times New Roman"/>
          <w:sz w:val="28"/>
          <w:szCs w:val="28"/>
        </w:rPr>
        <w:t xml:space="preserve">, </w:t>
      </w:r>
      <w:r w:rsidRPr="00213963">
        <w:rPr>
          <w:rFonts w:ascii="Times New Roman" w:hAnsi="Times New Roman"/>
          <w:sz w:val="28"/>
          <w:szCs w:val="28"/>
          <w:lang w:val="en-US"/>
        </w:rPr>
        <w:t>Filament</w:t>
      </w:r>
      <w:r w:rsidRPr="00213963">
        <w:rPr>
          <w:rFonts w:ascii="Times New Roman" w:hAnsi="Times New Roman"/>
          <w:sz w:val="28"/>
          <w:szCs w:val="28"/>
        </w:rPr>
        <w:t xml:space="preserve"> </w:t>
      </w:r>
      <w:r w:rsidRPr="00213963">
        <w:rPr>
          <w:rFonts w:ascii="Times New Roman" w:hAnsi="Times New Roman"/>
          <w:sz w:val="28"/>
          <w:szCs w:val="28"/>
          <w:lang w:val="en-US"/>
        </w:rPr>
        <w:t>Current</w:t>
      </w:r>
      <w:r w:rsidRPr="00213963">
        <w:rPr>
          <w:rFonts w:ascii="Times New Roman" w:hAnsi="Times New Roman"/>
          <w:sz w:val="28"/>
          <w:szCs w:val="28"/>
        </w:rPr>
        <w:t xml:space="preserve">, </w:t>
      </w:r>
      <w:r w:rsidRPr="00213963">
        <w:rPr>
          <w:rFonts w:ascii="Times New Roman" w:hAnsi="Times New Roman"/>
          <w:sz w:val="28"/>
          <w:szCs w:val="28"/>
          <w:lang w:val="en-US"/>
        </w:rPr>
        <w:t>Probe</w:t>
      </w:r>
      <w:r w:rsidRPr="00213963">
        <w:rPr>
          <w:rFonts w:ascii="Times New Roman" w:hAnsi="Times New Roman"/>
          <w:sz w:val="28"/>
          <w:szCs w:val="28"/>
        </w:rPr>
        <w:t xml:space="preserve"> </w:t>
      </w:r>
      <w:r w:rsidRPr="00213963">
        <w:rPr>
          <w:rFonts w:ascii="Times New Roman" w:hAnsi="Times New Roman"/>
          <w:sz w:val="28"/>
          <w:szCs w:val="28"/>
          <w:lang w:val="en-US"/>
        </w:rPr>
        <w:t>Current</w:t>
      </w:r>
      <w:r w:rsidRPr="00213963">
        <w:rPr>
          <w:rFonts w:ascii="Times New Roman" w:hAnsi="Times New Roman"/>
          <w:sz w:val="28"/>
          <w:szCs w:val="28"/>
        </w:rPr>
        <w:t>).</w:t>
      </w:r>
    </w:p>
    <w:p w:rsidR="00E344B7" w:rsidRPr="00213963" w:rsidRDefault="00E344B7" w:rsidP="00070541">
      <w:pPr>
        <w:pStyle w:val="10"/>
        <w:spacing w:after="0" w:line="360" w:lineRule="auto"/>
        <w:ind w:left="0" w:firstLine="900"/>
        <w:jc w:val="both"/>
        <w:rPr>
          <w:rFonts w:ascii="Times New Roman" w:hAnsi="Times New Roman"/>
          <w:sz w:val="28"/>
          <w:szCs w:val="28"/>
        </w:rPr>
      </w:pPr>
      <w:r w:rsidRPr="00213963">
        <w:rPr>
          <w:rFonts w:ascii="Times New Roman" w:hAnsi="Times New Roman"/>
          <w:sz w:val="28"/>
          <w:szCs w:val="28"/>
        </w:rPr>
        <w:tab/>
        <w:t>б)</w:t>
      </w:r>
      <w:r w:rsidRPr="00213963">
        <w:rPr>
          <w:rFonts w:ascii="Times New Roman" w:hAnsi="Times New Roman"/>
          <w:sz w:val="28"/>
          <w:szCs w:val="28"/>
        </w:rPr>
        <w:tab/>
        <w:t>Проведите автоматическую фокусировку, коррекцию астигматизма и настройку яркости/контрастности изображения (FOCUS, STIGMA, BRIGHTNESS).</w:t>
      </w:r>
    </w:p>
    <w:p w:rsidR="00E344B7" w:rsidRPr="00213963" w:rsidRDefault="00E344B7" w:rsidP="00070541">
      <w:pPr>
        <w:pStyle w:val="10"/>
        <w:spacing w:after="0" w:line="360" w:lineRule="auto"/>
        <w:ind w:left="0" w:firstLine="900"/>
        <w:jc w:val="both"/>
        <w:rPr>
          <w:rFonts w:ascii="Times New Roman" w:hAnsi="Times New Roman"/>
          <w:sz w:val="28"/>
          <w:szCs w:val="28"/>
        </w:rPr>
      </w:pPr>
      <w:r w:rsidRPr="00213963">
        <w:rPr>
          <w:rFonts w:ascii="Times New Roman" w:hAnsi="Times New Roman"/>
          <w:sz w:val="28"/>
          <w:szCs w:val="28"/>
        </w:rPr>
        <w:tab/>
        <w:t>в)</w:t>
      </w:r>
      <w:r w:rsidRPr="00213963">
        <w:rPr>
          <w:rFonts w:ascii="Times New Roman" w:hAnsi="Times New Roman"/>
          <w:sz w:val="28"/>
          <w:szCs w:val="28"/>
        </w:rPr>
        <w:tab/>
        <w:t>Выберите скорость сканирования: FAST — сдвиг и регулировка изображения, SLOW — подтверждение изображения.</w:t>
      </w:r>
    </w:p>
    <w:p w:rsidR="00E344B7" w:rsidRPr="00213963" w:rsidRDefault="00E344B7" w:rsidP="00070541">
      <w:pPr>
        <w:pStyle w:val="10"/>
        <w:spacing w:after="0" w:line="360" w:lineRule="auto"/>
        <w:ind w:left="0" w:firstLine="900"/>
        <w:jc w:val="both"/>
        <w:rPr>
          <w:rFonts w:ascii="Times New Roman" w:hAnsi="Times New Roman"/>
          <w:sz w:val="28"/>
          <w:szCs w:val="28"/>
        </w:rPr>
      </w:pPr>
      <w:r w:rsidRPr="00213963">
        <w:rPr>
          <w:rFonts w:ascii="Times New Roman" w:hAnsi="Times New Roman"/>
          <w:sz w:val="28"/>
          <w:szCs w:val="28"/>
        </w:rPr>
        <w:tab/>
        <w:t>г)</w:t>
      </w:r>
      <w:r w:rsidRPr="00213963">
        <w:rPr>
          <w:rFonts w:ascii="Times New Roman" w:hAnsi="Times New Roman"/>
          <w:sz w:val="28"/>
          <w:szCs w:val="28"/>
        </w:rPr>
        <w:tab/>
        <w:t xml:space="preserve">Установите поле наблюдения ручками </w:t>
      </w:r>
      <w:r w:rsidRPr="00213963">
        <w:rPr>
          <w:rFonts w:ascii="Times New Roman" w:hAnsi="Times New Roman"/>
          <w:sz w:val="28"/>
          <w:szCs w:val="28"/>
          <w:lang w:val="en-US"/>
        </w:rPr>
        <w:t>X</w:t>
      </w:r>
      <w:r w:rsidRPr="00213963">
        <w:rPr>
          <w:rFonts w:ascii="Times New Roman" w:hAnsi="Times New Roman"/>
          <w:sz w:val="28"/>
          <w:szCs w:val="28"/>
        </w:rPr>
        <w:t>/</w:t>
      </w:r>
      <w:r w:rsidRPr="00213963">
        <w:rPr>
          <w:rFonts w:ascii="Times New Roman" w:hAnsi="Times New Roman"/>
          <w:sz w:val="28"/>
          <w:szCs w:val="28"/>
          <w:lang w:val="en-US"/>
        </w:rPr>
        <w:t>Y</w:t>
      </w:r>
      <w:r w:rsidRPr="00213963">
        <w:rPr>
          <w:rFonts w:ascii="Times New Roman" w:hAnsi="Times New Roman"/>
          <w:sz w:val="28"/>
          <w:szCs w:val="28"/>
        </w:rPr>
        <w:t xml:space="preserve">-регулировок (ручки «4» и «5» на рис. </w:t>
      </w:r>
      <w:r w:rsidR="007E5616">
        <w:rPr>
          <w:rFonts w:ascii="Times New Roman" w:hAnsi="Times New Roman"/>
          <w:sz w:val="28"/>
          <w:szCs w:val="28"/>
        </w:rPr>
        <w:t>8</w:t>
      </w:r>
      <w:r w:rsidRPr="00213963">
        <w:rPr>
          <w:rFonts w:ascii="Times New Roman" w:hAnsi="Times New Roman"/>
          <w:sz w:val="28"/>
          <w:szCs w:val="28"/>
        </w:rPr>
        <w:t xml:space="preserve">.  </w:t>
      </w:r>
    </w:p>
    <w:p w:rsidR="00E344B7" w:rsidRPr="00213963" w:rsidRDefault="00E344B7" w:rsidP="00070541">
      <w:pPr>
        <w:pStyle w:val="10"/>
        <w:spacing w:after="0" w:line="360" w:lineRule="auto"/>
        <w:ind w:left="0" w:firstLine="900"/>
        <w:jc w:val="both"/>
        <w:rPr>
          <w:rFonts w:ascii="Times New Roman" w:hAnsi="Times New Roman"/>
          <w:sz w:val="28"/>
          <w:szCs w:val="28"/>
        </w:rPr>
      </w:pPr>
      <w:r w:rsidRPr="00213963">
        <w:rPr>
          <w:rFonts w:ascii="Times New Roman" w:hAnsi="Times New Roman"/>
          <w:sz w:val="28"/>
          <w:szCs w:val="28"/>
        </w:rPr>
        <w:tab/>
        <w:t>д)</w:t>
      </w:r>
      <w:r w:rsidRPr="00213963">
        <w:rPr>
          <w:rFonts w:ascii="Times New Roman" w:hAnsi="Times New Roman"/>
          <w:sz w:val="28"/>
          <w:szCs w:val="28"/>
        </w:rPr>
        <w:tab/>
        <w:t>Поместите курсор мыши в область наблюдения. Значок курсора примет вид лупы. В этом состоянии поворот колёсика мыши позволяет изменять увеличение.</w:t>
      </w:r>
    </w:p>
    <w:p w:rsidR="00E344B7" w:rsidRPr="00213963" w:rsidRDefault="00E344B7" w:rsidP="00070541">
      <w:pPr>
        <w:pStyle w:val="10"/>
        <w:spacing w:after="0" w:line="360" w:lineRule="auto"/>
        <w:ind w:left="0" w:firstLine="900"/>
        <w:jc w:val="both"/>
        <w:rPr>
          <w:rFonts w:ascii="Times New Roman" w:hAnsi="Times New Roman"/>
          <w:sz w:val="28"/>
          <w:szCs w:val="28"/>
        </w:rPr>
      </w:pPr>
      <w:r w:rsidRPr="00213963">
        <w:rPr>
          <w:rFonts w:ascii="Times New Roman" w:hAnsi="Times New Roman"/>
          <w:sz w:val="28"/>
          <w:szCs w:val="28"/>
        </w:rPr>
        <w:tab/>
        <w:t>е)</w:t>
      </w:r>
      <w:r w:rsidRPr="00213963">
        <w:rPr>
          <w:rFonts w:ascii="Times New Roman" w:hAnsi="Times New Roman"/>
          <w:sz w:val="28"/>
          <w:szCs w:val="28"/>
        </w:rPr>
        <w:tab/>
        <w:t>Отрегулируйте изображение автоматически (как на шаге б) или вручную.</w:t>
      </w:r>
    </w:p>
    <w:p w:rsidR="00E344B7" w:rsidRPr="00213963" w:rsidRDefault="00E344B7" w:rsidP="00070541">
      <w:pPr>
        <w:pStyle w:val="10"/>
        <w:spacing w:after="0" w:line="360" w:lineRule="auto"/>
        <w:ind w:left="0" w:firstLine="900"/>
        <w:jc w:val="both"/>
        <w:rPr>
          <w:rFonts w:ascii="Times New Roman" w:hAnsi="Times New Roman"/>
          <w:sz w:val="28"/>
          <w:szCs w:val="28"/>
        </w:rPr>
      </w:pPr>
      <w:r w:rsidRPr="00213963">
        <w:rPr>
          <w:rFonts w:ascii="Times New Roman" w:hAnsi="Times New Roman"/>
          <w:sz w:val="28"/>
          <w:szCs w:val="28"/>
        </w:rPr>
        <w:tab/>
        <w:t>ж)</w:t>
      </w:r>
      <w:r w:rsidRPr="00213963">
        <w:rPr>
          <w:rFonts w:ascii="Times New Roman" w:hAnsi="Times New Roman"/>
          <w:sz w:val="28"/>
          <w:szCs w:val="28"/>
        </w:rPr>
        <w:tab/>
        <w:t>Сохраните изображение с помощью кнопки PHOTO.</w:t>
      </w:r>
    </w:p>
    <w:p w:rsidR="00E344B7" w:rsidRPr="00213963" w:rsidRDefault="00E344B7" w:rsidP="00070541">
      <w:pPr>
        <w:spacing w:after="0" w:line="360" w:lineRule="auto"/>
        <w:ind w:firstLine="900"/>
        <w:jc w:val="both"/>
        <w:rPr>
          <w:rFonts w:ascii="Times New Roman" w:hAnsi="Times New Roman"/>
          <w:b/>
          <w:sz w:val="28"/>
          <w:szCs w:val="28"/>
        </w:rPr>
      </w:pPr>
    </w:p>
    <w:p w:rsidR="00E344B7" w:rsidRPr="00213963" w:rsidRDefault="00E344B7" w:rsidP="00213963">
      <w:pPr>
        <w:spacing w:after="0" w:line="360" w:lineRule="auto"/>
        <w:jc w:val="both"/>
        <w:rPr>
          <w:rFonts w:ascii="Times New Roman" w:hAnsi="Times New Roman"/>
          <w:b/>
          <w:i/>
          <w:sz w:val="28"/>
          <w:szCs w:val="28"/>
        </w:rPr>
      </w:pPr>
      <w:r w:rsidRPr="00213963">
        <w:rPr>
          <w:rFonts w:ascii="Times New Roman" w:hAnsi="Times New Roman"/>
          <w:b/>
          <w:i/>
          <w:sz w:val="28"/>
          <w:szCs w:val="28"/>
        </w:rPr>
        <w:t xml:space="preserve">Проведение химического анализа с помощью </w:t>
      </w:r>
      <w:proofErr w:type="spellStart"/>
      <w:r w:rsidRPr="00213963">
        <w:rPr>
          <w:rFonts w:ascii="Times New Roman" w:hAnsi="Times New Roman"/>
          <w:b/>
          <w:i/>
          <w:sz w:val="28"/>
          <w:szCs w:val="28"/>
        </w:rPr>
        <w:t>энергодисперсионного</w:t>
      </w:r>
      <w:proofErr w:type="spellEnd"/>
      <w:r w:rsidRPr="00213963">
        <w:rPr>
          <w:rFonts w:ascii="Times New Roman" w:hAnsi="Times New Roman"/>
          <w:b/>
          <w:i/>
          <w:sz w:val="28"/>
          <w:szCs w:val="28"/>
        </w:rPr>
        <w:t xml:space="preserve"> рентгеновского анализатора </w:t>
      </w:r>
      <w:r w:rsidRPr="00213963">
        <w:rPr>
          <w:rFonts w:ascii="Times New Roman" w:hAnsi="Times New Roman"/>
          <w:b/>
          <w:i/>
          <w:sz w:val="28"/>
          <w:szCs w:val="28"/>
          <w:lang w:val="en-US"/>
        </w:rPr>
        <w:t>EX</w:t>
      </w:r>
      <w:r w:rsidRPr="00213963">
        <w:rPr>
          <w:rFonts w:ascii="Times New Roman" w:hAnsi="Times New Roman"/>
          <w:b/>
          <w:i/>
          <w:sz w:val="28"/>
          <w:szCs w:val="28"/>
        </w:rPr>
        <w:t>-230</w:t>
      </w:r>
    </w:p>
    <w:p w:rsidR="00213963" w:rsidRPr="00213963" w:rsidRDefault="00213963" w:rsidP="00070541">
      <w:pPr>
        <w:pStyle w:val="Default"/>
        <w:spacing w:line="360" w:lineRule="auto"/>
        <w:ind w:firstLine="900"/>
        <w:jc w:val="both"/>
        <w:rPr>
          <w:rFonts w:ascii="Times New Roman" w:hAnsi="Times New Roman" w:cs="Times New Roman"/>
          <w:color w:val="auto"/>
          <w:sz w:val="28"/>
          <w:szCs w:val="28"/>
        </w:rPr>
      </w:pPr>
    </w:p>
    <w:p w:rsidR="00E344B7" w:rsidRPr="00213963" w:rsidRDefault="00B27FA5" w:rsidP="00070541">
      <w:pPr>
        <w:pStyle w:val="Default"/>
        <w:spacing w:line="360" w:lineRule="auto"/>
        <w:ind w:firstLine="900"/>
        <w:jc w:val="both"/>
        <w:rPr>
          <w:rFonts w:ascii="Times New Roman" w:hAnsi="Times New Roman" w:cs="Times New Roman"/>
          <w:b/>
          <w:bCs/>
          <w:color w:val="auto"/>
          <w:sz w:val="28"/>
          <w:szCs w:val="28"/>
        </w:rPr>
      </w:pPr>
      <w:r>
        <w:rPr>
          <w:rFonts w:ascii="Times New Roman" w:hAnsi="Times New Roman" w:cs="Times New Roman"/>
          <w:color w:val="auto"/>
          <w:sz w:val="28"/>
          <w:szCs w:val="28"/>
        </w:rPr>
        <w:t>1</w:t>
      </w:r>
      <w:r w:rsidR="00E344B7" w:rsidRPr="00213963">
        <w:rPr>
          <w:rFonts w:ascii="Times New Roman" w:hAnsi="Times New Roman" w:cs="Times New Roman"/>
          <w:color w:val="auto"/>
          <w:sz w:val="28"/>
          <w:szCs w:val="28"/>
        </w:rPr>
        <w:t>)</w:t>
      </w:r>
      <w:r w:rsidR="00E344B7" w:rsidRPr="00213963">
        <w:rPr>
          <w:rFonts w:ascii="Times New Roman" w:hAnsi="Times New Roman" w:cs="Times New Roman"/>
          <w:color w:val="auto"/>
          <w:sz w:val="28"/>
          <w:szCs w:val="28"/>
        </w:rPr>
        <w:tab/>
        <w:t xml:space="preserve"> </w:t>
      </w:r>
      <w:r w:rsidR="00E344B7" w:rsidRPr="00213963">
        <w:rPr>
          <w:rFonts w:ascii="Times New Roman" w:hAnsi="Times New Roman" w:cs="Times New Roman"/>
          <w:b/>
          <w:bCs/>
          <w:color w:val="auto"/>
          <w:sz w:val="28"/>
          <w:szCs w:val="28"/>
        </w:rPr>
        <w:t xml:space="preserve">Подготовка к анализу </w:t>
      </w:r>
    </w:p>
    <w:p w:rsidR="00E344B7" w:rsidRPr="00213963" w:rsidRDefault="00E344B7" w:rsidP="00070541">
      <w:pPr>
        <w:pStyle w:val="Default"/>
        <w:spacing w:line="360" w:lineRule="auto"/>
        <w:ind w:firstLine="900"/>
        <w:jc w:val="both"/>
        <w:rPr>
          <w:rFonts w:ascii="Times New Roman" w:hAnsi="Times New Roman" w:cs="Times New Roman"/>
          <w:bCs/>
          <w:color w:val="auto"/>
          <w:sz w:val="28"/>
          <w:szCs w:val="28"/>
        </w:rPr>
      </w:pPr>
      <w:r w:rsidRPr="00213963">
        <w:rPr>
          <w:rFonts w:ascii="Times New Roman" w:hAnsi="Times New Roman" w:cs="Times New Roman"/>
          <w:bCs/>
          <w:color w:val="auto"/>
          <w:sz w:val="28"/>
          <w:szCs w:val="28"/>
        </w:rPr>
        <w:tab/>
        <w:t>а)</w:t>
      </w:r>
      <w:r w:rsidRPr="00213963">
        <w:rPr>
          <w:rFonts w:ascii="Times New Roman" w:hAnsi="Times New Roman" w:cs="Times New Roman"/>
          <w:bCs/>
          <w:color w:val="auto"/>
          <w:sz w:val="28"/>
          <w:szCs w:val="28"/>
        </w:rPr>
        <w:tab/>
        <w:t>Поместите образец на угольный или алюминиевый блок.</w:t>
      </w:r>
    </w:p>
    <w:p w:rsidR="00E344B7" w:rsidRPr="00213963" w:rsidRDefault="00E344B7" w:rsidP="00070541">
      <w:pPr>
        <w:pStyle w:val="Default"/>
        <w:spacing w:line="360" w:lineRule="auto"/>
        <w:ind w:firstLine="900"/>
        <w:jc w:val="both"/>
        <w:rPr>
          <w:rFonts w:ascii="Times New Roman" w:hAnsi="Times New Roman" w:cs="Times New Roman"/>
          <w:bCs/>
          <w:color w:val="auto"/>
          <w:sz w:val="28"/>
          <w:szCs w:val="28"/>
        </w:rPr>
      </w:pPr>
      <w:r w:rsidRPr="00213963">
        <w:rPr>
          <w:rFonts w:ascii="Times New Roman" w:hAnsi="Times New Roman" w:cs="Times New Roman"/>
          <w:bCs/>
          <w:color w:val="auto"/>
          <w:sz w:val="28"/>
          <w:szCs w:val="28"/>
        </w:rPr>
        <w:tab/>
        <w:t>б)</w:t>
      </w:r>
      <w:r w:rsidRPr="00213963">
        <w:rPr>
          <w:rFonts w:ascii="Times New Roman" w:hAnsi="Times New Roman" w:cs="Times New Roman"/>
          <w:bCs/>
          <w:color w:val="auto"/>
          <w:sz w:val="28"/>
          <w:szCs w:val="28"/>
        </w:rPr>
        <w:tab/>
        <w:t>Вставьте блок в держатель образца.</w:t>
      </w:r>
    </w:p>
    <w:p w:rsidR="00E344B7" w:rsidRPr="00213963" w:rsidRDefault="00E344B7" w:rsidP="00070541">
      <w:pPr>
        <w:pStyle w:val="Default"/>
        <w:spacing w:line="360" w:lineRule="auto"/>
        <w:ind w:firstLine="900"/>
        <w:jc w:val="both"/>
        <w:rPr>
          <w:rFonts w:ascii="Times New Roman" w:hAnsi="Times New Roman" w:cs="Times New Roman"/>
          <w:bCs/>
          <w:color w:val="auto"/>
          <w:sz w:val="28"/>
          <w:szCs w:val="28"/>
        </w:rPr>
      </w:pPr>
      <w:r w:rsidRPr="00213963">
        <w:rPr>
          <w:rFonts w:ascii="Times New Roman" w:hAnsi="Times New Roman" w:cs="Times New Roman"/>
          <w:bCs/>
          <w:color w:val="auto"/>
          <w:sz w:val="28"/>
          <w:szCs w:val="28"/>
        </w:rPr>
        <w:tab/>
        <w:t>в)</w:t>
      </w:r>
      <w:r w:rsidRPr="00213963">
        <w:rPr>
          <w:rFonts w:ascii="Times New Roman" w:hAnsi="Times New Roman" w:cs="Times New Roman"/>
          <w:bCs/>
          <w:color w:val="auto"/>
          <w:sz w:val="28"/>
          <w:szCs w:val="28"/>
        </w:rPr>
        <w:tab/>
        <w:t>Отрегулируйте высоту поверхности образца. Рабочее расстояние для анализа образца должно составлять 19 мм.</w:t>
      </w:r>
    </w:p>
    <w:p w:rsidR="00E344B7" w:rsidRPr="00213963" w:rsidRDefault="00E344B7" w:rsidP="00070541">
      <w:pPr>
        <w:pStyle w:val="Default"/>
        <w:spacing w:line="360" w:lineRule="auto"/>
        <w:ind w:firstLine="900"/>
        <w:jc w:val="both"/>
        <w:rPr>
          <w:rFonts w:ascii="Times New Roman" w:hAnsi="Times New Roman" w:cs="Times New Roman"/>
          <w:bCs/>
          <w:color w:val="auto"/>
          <w:sz w:val="28"/>
          <w:szCs w:val="28"/>
        </w:rPr>
      </w:pPr>
      <w:r w:rsidRPr="00213963">
        <w:rPr>
          <w:rFonts w:ascii="Times New Roman" w:hAnsi="Times New Roman" w:cs="Times New Roman"/>
          <w:bCs/>
          <w:color w:val="auto"/>
          <w:sz w:val="28"/>
          <w:szCs w:val="28"/>
        </w:rPr>
        <w:lastRenderedPageBreak/>
        <w:tab/>
        <w:t>г)</w:t>
      </w:r>
      <w:r w:rsidRPr="00213963">
        <w:rPr>
          <w:rFonts w:ascii="Times New Roman" w:hAnsi="Times New Roman" w:cs="Times New Roman"/>
          <w:bCs/>
          <w:color w:val="auto"/>
          <w:sz w:val="28"/>
          <w:szCs w:val="28"/>
        </w:rPr>
        <w:tab/>
        <w:t>Закрепите фиксаторами блок в держателе.</w:t>
      </w:r>
    </w:p>
    <w:p w:rsidR="00E344B7" w:rsidRPr="00213963" w:rsidRDefault="00E344B7" w:rsidP="00070541">
      <w:pPr>
        <w:pStyle w:val="Default"/>
        <w:spacing w:line="360" w:lineRule="auto"/>
        <w:ind w:firstLine="900"/>
        <w:jc w:val="both"/>
        <w:rPr>
          <w:rFonts w:ascii="Times New Roman" w:hAnsi="Times New Roman" w:cs="Times New Roman"/>
          <w:bCs/>
          <w:color w:val="auto"/>
          <w:sz w:val="28"/>
          <w:szCs w:val="28"/>
        </w:rPr>
      </w:pPr>
      <w:r w:rsidRPr="00213963">
        <w:rPr>
          <w:rFonts w:ascii="Times New Roman" w:hAnsi="Times New Roman" w:cs="Times New Roman"/>
          <w:bCs/>
          <w:color w:val="auto"/>
          <w:sz w:val="28"/>
          <w:szCs w:val="28"/>
        </w:rPr>
        <w:tab/>
        <w:t>д)</w:t>
      </w:r>
      <w:r w:rsidRPr="00213963">
        <w:rPr>
          <w:rFonts w:ascii="Times New Roman" w:hAnsi="Times New Roman" w:cs="Times New Roman"/>
          <w:bCs/>
          <w:color w:val="auto"/>
          <w:sz w:val="28"/>
          <w:szCs w:val="28"/>
        </w:rPr>
        <w:tab/>
        <w:t>Закройте крышку вакуумной камеры.</w:t>
      </w:r>
    </w:p>
    <w:p w:rsidR="00E344B7" w:rsidRPr="00213963" w:rsidRDefault="00E344B7" w:rsidP="00070541">
      <w:pPr>
        <w:pStyle w:val="Default"/>
        <w:spacing w:line="360" w:lineRule="auto"/>
        <w:ind w:firstLine="900"/>
        <w:jc w:val="both"/>
        <w:rPr>
          <w:rFonts w:ascii="Times New Roman" w:hAnsi="Times New Roman" w:cs="Times New Roman"/>
          <w:bCs/>
          <w:color w:val="auto"/>
          <w:sz w:val="28"/>
          <w:szCs w:val="28"/>
        </w:rPr>
      </w:pPr>
      <w:r w:rsidRPr="00213963">
        <w:rPr>
          <w:rFonts w:ascii="Times New Roman" w:hAnsi="Times New Roman" w:cs="Times New Roman"/>
          <w:bCs/>
          <w:color w:val="auto"/>
          <w:sz w:val="28"/>
          <w:szCs w:val="28"/>
        </w:rPr>
        <w:tab/>
        <w:t>е)</w:t>
      </w:r>
      <w:r w:rsidRPr="00213963">
        <w:rPr>
          <w:rFonts w:ascii="Times New Roman" w:hAnsi="Times New Roman" w:cs="Times New Roman"/>
          <w:bCs/>
          <w:color w:val="auto"/>
          <w:sz w:val="28"/>
          <w:szCs w:val="28"/>
        </w:rPr>
        <w:tab/>
        <w:t>После откачки воздуха включите нить накаливания (</w:t>
      </w:r>
      <w:r w:rsidRPr="00213963">
        <w:rPr>
          <w:rFonts w:ascii="Times New Roman" w:hAnsi="Times New Roman" w:cs="Times New Roman"/>
          <w:bCs/>
          <w:color w:val="auto"/>
          <w:sz w:val="28"/>
          <w:szCs w:val="28"/>
          <w:lang w:val="en-US"/>
        </w:rPr>
        <w:t>FILAMENT</w:t>
      </w:r>
      <w:r w:rsidRPr="00213963">
        <w:rPr>
          <w:rFonts w:ascii="Times New Roman" w:hAnsi="Times New Roman" w:cs="Times New Roman"/>
          <w:bCs/>
          <w:color w:val="auto"/>
          <w:sz w:val="28"/>
          <w:szCs w:val="28"/>
        </w:rPr>
        <w:t>).</w:t>
      </w:r>
    </w:p>
    <w:p w:rsidR="00E344B7" w:rsidRPr="00213963" w:rsidRDefault="00E344B7" w:rsidP="00070541">
      <w:pPr>
        <w:pStyle w:val="Default"/>
        <w:spacing w:line="360" w:lineRule="auto"/>
        <w:ind w:firstLine="900"/>
        <w:jc w:val="both"/>
        <w:rPr>
          <w:rFonts w:ascii="Times New Roman" w:hAnsi="Times New Roman" w:cs="Times New Roman"/>
          <w:color w:val="auto"/>
          <w:sz w:val="28"/>
          <w:szCs w:val="28"/>
        </w:rPr>
      </w:pPr>
      <w:r w:rsidRPr="00213963">
        <w:rPr>
          <w:rFonts w:ascii="Times New Roman" w:hAnsi="Times New Roman" w:cs="Times New Roman"/>
          <w:bCs/>
          <w:color w:val="auto"/>
          <w:sz w:val="28"/>
          <w:szCs w:val="28"/>
        </w:rPr>
        <w:tab/>
        <w:t>ж)</w:t>
      </w:r>
      <w:r w:rsidRPr="00213963">
        <w:rPr>
          <w:rFonts w:ascii="Times New Roman" w:hAnsi="Times New Roman" w:cs="Times New Roman"/>
          <w:bCs/>
          <w:color w:val="auto"/>
          <w:sz w:val="28"/>
          <w:szCs w:val="28"/>
        </w:rPr>
        <w:tab/>
        <w:t xml:space="preserve">Установите </w:t>
      </w:r>
      <w:r w:rsidRPr="00213963">
        <w:rPr>
          <w:rFonts w:ascii="Times New Roman" w:hAnsi="Times New Roman" w:cs="Times New Roman"/>
          <w:color w:val="auto"/>
          <w:sz w:val="28"/>
          <w:szCs w:val="28"/>
        </w:rPr>
        <w:t xml:space="preserve"> настройки основного блока: </w:t>
      </w:r>
      <w:proofErr w:type="spellStart"/>
      <w:r w:rsidRPr="00213963">
        <w:rPr>
          <w:rFonts w:ascii="Times New Roman" w:hAnsi="Times New Roman" w:cs="Times New Roman"/>
          <w:color w:val="auto"/>
          <w:sz w:val="28"/>
          <w:szCs w:val="28"/>
          <w:lang w:val="en-US"/>
        </w:rPr>
        <w:t>AccV</w:t>
      </w:r>
      <w:proofErr w:type="spellEnd"/>
      <w:r w:rsidRPr="00213963">
        <w:rPr>
          <w:rFonts w:ascii="Times New Roman" w:hAnsi="Times New Roman" w:cs="Times New Roman"/>
          <w:color w:val="auto"/>
          <w:sz w:val="28"/>
          <w:szCs w:val="28"/>
        </w:rPr>
        <w:t xml:space="preserve"> — 15 </w:t>
      </w:r>
      <w:proofErr w:type="spellStart"/>
      <w:r w:rsidRPr="00213963">
        <w:rPr>
          <w:rFonts w:ascii="Times New Roman" w:hAnsi="Times New Roman" w:cs="Times New Roman"/>
          <w:color w:val="auto"/>
          <w:sz w:val="28"/>
          <w:szCs w:val="28"/>
        </w:rPr>
        <w:t>кВ</w:t>
      </w:r>
      <w:proofErr w:type="spellEnd"/>
      <w:r w:rsidRPr="00213963">
        <w:rPr>
          <w:rFonts w:ascii="Times New Roman" w:hAnsi="Times New Roman" w:cs="Times New Roman"/>
          <w:color w:val="auto"/>
          <w:sz w:val="28"/>
          <w:szCs w:val="28"/>
        </w:rPr>
        <w:t xml:space="preserve">, </w:t>
      </w:r>
      <w:r w:rsidRPr="00213963">
        <w:rPr>
          <w:rFonts w:ascii="Times New Roman" w:hAnsi="Times New Roman" w:cs="Times New Roman"/>
          <w:color w:val="auto"/>
          <w:sz w:val="28"/>
          <w:szCs w:val="28"/>
          <w:lang w:val="en-US"/>
        </w:rPr>
        <w:t>Filament</w:t>
      </w:r>
      <w:r w:rsidRPr="00213963">
        <w:rPr>
          <w:rFonts w:ascii="Times New Roman" w:hAnsi="Times New Roman" w:cs="Times New Roman"/>
          <w:color w:val="auto"/>
          <w:sz w:val="28"/>
          <w:szCs w:val="28"/>
        </w:rPr>
        <w:t xml:space="preserve"> </w:t>
      </w:r>
      <w:r w:rsidRPr="00213963">
        <w:rPr>
          <w:rFonts w:ascii="Times New Roman" w:hAnsi="Times New Roman" w:cs="Times New Roman"/>
          <w:color w:val="auto"/>
          <w:sz w:val="28"/>
          <w:szCs w:val="28"/>
          <w:lang w:val="en-US"/>
        </w:rPr>
        <w:t>Current</w:t>
      </w:r>
      <w:r w:rsidRPr="00213963">
        <w:rPr>
          <w:rFonts w:ascii="Times New Roman" w:hAnsi="Times New Roman" w:cs="Times New Roman"/>
          <w:color w:val="auto"/>
          <w:sz w:val="28"/>
          <w:szCs w:val="28"/>
        </w:rPr>
        <w:t xml:space="preserve"> — </w:t>
      </w:r>
      <w:proofErr w:type="spellStart"/>
      <w:r w:rsidRPr="00213963">
        <w:rPr>
          <w:rFonts w:ascii="Times New Roman" w:hAnsi="Times New Roman" w:cs="Times New Roman"/>
          <w:color w:val="auto"/>
          <w:sz w:val="28"/>
          <w:szCs w:val="28"/>
        </w:rPr>
        <w:t>High</w:t>
      </w:r>
      <w:proofErr w:type="spellEnd"/>
      <w:r w:rsidRPr="00213963">
        <w:rPr>
          <w:rFonts w:ascii="Times New Roman" w:hAnsi="Times New Roman" w:cs="Times New Roman"/>
          <w:color w:val="auto"/>
          <w:sz w:val="28"/>
          <w:szCs w:val="28"/>
        </w:rPr>
        <w:t xml:space="preserve">, </w:t>
      </w:r>
      <w:r w:rsidRPr="00213963">
        <w:rPr>
          <w:rFonts w:ascii="Times New Roman" w:hAnsi="Times New Roman" w:cs="Times New Roman"/>
          <w:color w:val="auto"/>
          <w:sz w:val="28"/>
          <w:szCs w:val="28"/>
          <w:lang w:val="en-US"/>
        </w:rPr>
        <w:t>Probe</w:t>
      </w:r>
      <w:r w:rsidRPr="00213963">
        <w:rPr>
          <w:rFonts w:ascii="Times New Roman" w:hAnsi="Times New Roman" w:cs="Times New Roman"/>
          <w:color w:val="auto"/>
          <w:sz w:val="28"/>
          <w:szCs w:val="28"/>
        </w:rPr>
        <w:t xml:space="preserve"> </w:t>
      </w:r>
      <w:r w:rsidRPr="00213963">
        <w:rPr>
          <w:rFonts w:ascii="Times New Roman" w:hAnsi="Times New Roman" w:cs="Times New Roman"/>
          <w:color w:val="auto"/>
          <w:sz w:val="28"/>
          <w:szCs w:val="28"/>
          <w:lang w:val="en-US"/>
        </w:rPr>
        <w:t>Current</w:t>
      </w:r>
      <w:r w:rsidRPr="00213963">
        <w:rPr>
          <w:rFonts w:ascii="Times New Roman" w:hAnsi="Times New Roman" w:cs="Times New Roman"/>
          <w:color w:val="auto"/>
          <w:sz w:val="28"/>
          <w:szCs w:val="28"/>
        </w:rPr>
        <w:t xml:space="preserve"> — </w:t>
      </w:r>
      <w:r w:rsidRPr="00213963">
        <w:rPr>
          <w:rFonts w:ascii="Times New Roman" w:hAnsi="Times New Roman" w:cs="Times New Roman"/>
          <w:color w:val="auto"/>
          <w:sz w:val="28"/>
          <w:szCs w:val="28"/>
          <w:lang w:val="en-US"/>
        </w:rPr>
        <w:t>High</w:t>
      </w:r>
      <w:r w:rsidRPr="00213963">
        <w:rPr>
          <w:rFonts w:ascii="Times New Roman" w:hAnsi="Times New Roman" w:cs="Times New Roman"/>
          <w:color w:val="auto"/>
          <w:sz w:val="28"/>
          <w:szCs w:val="28"/>
        </w:rPr>
        <w:t>.</w:t>
      </w:r>
    </w:p>
    <w:p w:rsidR="00E344B7" w:rsidRPr="00213963" w:rsidRDefault="00E344B7" w:rsidP="00070541">
      <w:pPr>
        <w:pStyle w:val="Default"/>
        <w:spacing w:line="360" w:lineRule="auto"/>
        <w:ind w:firstLine="900"/>
        <w:jc w:val="both"/>
        <w:rPr>
          <w:rFonts w:ascii="Times New Roman" w:hAnsi="Times New Roman" w:cs="Times New Roman"/>
          <w:color w:val="auto"/>
          <w:sz w:val="28"/>
          <w:szCs w:val="28"/>
        </w:rPr>
      </w:pPr>
      <w:r w:rsidRPr="00213963">
        <w:rPr>
          <w:rFonts w:ascii="Times New Roman" w:hAnsi="Times New Roman" w:cs="Times New Roman"/>
          <w:color w:val="auto"/>
          <w:sz w:val="28"/>
          <w:szCs w:val="28"/>
        </w:rPr>
        <w:tab/>
        <w:t>з)</w:t>
      </w:r>
      <w:r w:rsidRPr="00213963">
        <w:rPr>
          <w:rFonts w:ascii="Times New Roman" w:hAnsi="Times New Roman" w:cs="Times New Roman"/>
          <w:color w:val="auto"/>
          <w:sz w:val="28"/>
          <w:szCs w:val="28"/>
        </w:rPr>
        <w:tab/>
        <w:t>В настройках интерфейса (</w:t>
      </w:r>
      <w:r w:rsidRPr="00213963">
        <w:rPr>
          <w:rFonts w:ascii="Times New Roman" w:hAnsi="Times New Roman" w:cs="Times New Roman"/>
          <w:color w:val="auto"/>
          <w:sz w:val="28"/>
          <w:szCs w:val="28"/>
          <w:lang w:val="en-US"/>
        </w:rPr>
        <w:t>SETTINGS</w:t>
      </w:r>
      <w:r w:rsidRPr="00213963">
        <w:rPr>
          <w:rFonts w:ascii="Times New Roman" w:hAnsi="Times New Roman" w:cs="Times New Roman"/>
          <w:color w:val="auto"/>
          <w:sz w:val="28"/>
          <w:szCs w:val="28"/>
        </w:rPr>
        <w:t xml:space="preserve">) уберите флажок </w:t>
      </w:r>
      <w:r w:rsidRPr="00213963">
        <w:rPr>
          <w:rFonts w:ascii="Times New Roman" w:hAnsi="Times New Roman" w:cs="Times New Roman"/>
          <w:color w:val="auto"/>
          <w:sz w:val="28"/>
          <w:szCs w:val="28"/>
          <w:lang w:val="en-US"/>
        </w:rPr>
        <w:t>Scan</w:t>
      </w:r>
      <w:r w:rsidRPr="00213963">
        <w:rPr>
          <w:rFonts w:ascii="Times New Roman" w:hAnsi="Times New Roman" w:cs="Times New Roman"/>
          <w:color w:val="auto"/>
          <w:sz w:val="28"/>
          <w:szCs w:val="28"/>
        </w:rPr>
        <w:t xml:space="preserve"> </w:t>
      </w:r>
      <w:r w:rsidRPr="00213963">
        <w:rPr>
          <w:rFonts w:ascii="Times New Roman" w:hAnsi="Times New Roman" w:cs="Times New Roman"/>
          <w:color w:val="auto"/>
          <w:sz w:val="28"/>
          <w:szCs w:val="28"/>
          <w:lang w:val="en-US"/>
        </w:rPr>
        <w:t>rotation</w:t>
      </w:r>
      <w:r w:rsidRPr="00213963">
        <w:rPr>
          <w:rFonts w:ascii="Times New Roman" w:hAnsi="Times New Roman" w:cs="Times New Roman"/>
          <w:color w:val="auto"/>
          <w:sz w:val="28"/>
          <w:szCs w:val="28"/>
        </w:rPr>
        <w:t xml:space="preserve"> —</w:t>
      </w:r>
      <w:r w:rsidRPr="00213963">
        <w:rPr>
          <w:rFonts w:ascii="Times New Roman" w:hAnsi="Times New Roman" w:cs="Times New Roman"/>
          <w:color w:val="auto"/>
          <w:sz w:val="28"/>
          <w:szCs w:val="28"/>
          <w:lang w:val="en-US"/>
        </w:rPr>
        <w:t>Enable</w:t>
      </w:r>
      <w:r w:rsidRPr="00213963">
        <w:rPr>
          <w:rFonts w:ascii="Times New Roman" w:hAnsi="Times New Roman" w:cs="Times New Roman"/>
          <w:color w:val="auto"/>
          <w:sz w:val="28"/>
          <w:szCs w:val="28"/>
        </w:rPr>
        <w:t>.</w:t>
      </w:r>
    </w:p>
    <w:p w:rsidR="00E344B7" w:rsidRPr="00213963" w:rsidRDefault="00E344B7" w:rsidP="00070541">
      <w:pPr>
        <w:pStyle w:val="Default"/>
        <w:spacing w:line="360" w:lineRule="auto"/>
        <w:ind w:firstLine="900"/>
        <w:jc w:val="both"/>
        <w:rPr>
          <w:rFonts w:ascii="Times New Roman" w:hAnsi="Times New Roman" w:cs="Times New Roman"/>
          <w:color w:val="auto"/>
          <w:sz w:val="28"/>
          <w:szCs w:val="28"/>
        </w:rPr>
      </w:pPr>
      <w:r w:rsidRPr="00213963">
        <w:rPr>
          <w:rFonts w:ascii="Times New Roman" w:hAnsi="Times New Roman" w:cs="Times New Roman"/>
          <w:color w:val="auto"/>
          <w:sz w:val="28"/>
          <w:szCs w:val="28"/>
        </w:rPr>
        <w:tab/>
        <w:t>и)</w:t>
      </w:r>
      <w:r w:rsidRPr="00213963">
        <w:rPr>
          <w:rFonts w:ascii="Times New Roman" w:hAnsi="Times New Roman" w:cs="Times New Roman"/>
          <w:color w:val="auto"/>
          <w:sz w:val="28"/>
          <w:szCs w:val="28"/>
        </w:rPr>
        <w:tab/>
        <w:t>Откройте верхнюю крышку основного блока и поверните ручку EDS-апертуры по часовой стрелке до щелчка (на 45</w:t>
      </w:r>
      <w:r w:rsidRPr="00213963">
        <w:rPr>
          <w:rFonts w:ascii="Times New Roman" w:hAnsi="Times New Roman" w:cs="Times New Roman"/>
          <w:color w:val="auto"/>
          <w:sz w:val="28"/>
          <w:szCs w:val="28"/>
          <w:vertAlign w:val="superscript"/>
        </w:rPr>
        <w:t>о</w:t>
      </w:r>
      <w:r w:rsidRPr="00213963">
        <w:rPr>
          <w:rFonts w:ascii="Times New Roman" w:hAnsi="Times New Roman" w:cs="Times New Roman"/>
          <w:color w:val="auto"/>
          <w:sz w:val="28"/>
          <w:szCs w:val="28"/>
        </w:rPr>
        <w:t>). Затем закройте крышку.</w:t>
      </w:r>
    </w:p>
    <w:p w:rsidR="00E344B7" w:rsidRPr="00213963" w:rsidRDefault="00E344B7" w:rsidP="00070541">
      <w:pPr>
        <w:pStyle w:val="Default"/>
        <w:spacing w:line="360" w:lineRule="auto"/>
        <w:ind w:firstLine="900"/>
        <w:jc w:val="both"/>
        <w:rPr>
          <w:rFonts w:ascii="Times New Roman" w:hAnsi="Times New Roman" w:cs="Times New Roman"/>
          <w:color w:val="auto"/>
          <w:sz w:val="28"/>
          <w:szCs w:val="28"/>
        </w:rPr>
      </w:pPr>
      <w:r w:rsidRPr="00213963">
        <w:rPr>
          <w:rFonts w:ascii="Times New Roman" w:hAnsi="Times New Roman" w:cs="Times New Roman"/>
          <w:color w:val="auto"/>
          <w:sz w:val="28"/>
          <w:szCs w:val="28"/>
        </w:rPr>
        <w:tab/>
        <w:t>к)</w:t>
      </w:r>
      <w:r w:rsidRPr="00213963">
        <w:rPr>
          <w:rFonts w:ascii="Times New Roman" w:hAnsi="Times New Roman" w:cs="Times New Roman"/>
          <w:color w:val="auto"/>
          <w:sz w:val="28"/>
          <w:szCs w:val="28"/>
        </w:rPr>
        <w:tab/>
        <w:t xml:space="preserve">Запустите программу </w:t>
      </w:r>
      <w:proofErr w:type="spellStart"/>
      <w:r w:rsidRPr="00213963">
        <w:rPr>
          <w:rFonts w:ascii="Times New Roman" w:hAnsi="Times New Roman" w:cs="Times New Roman"/>
          <w:color w:val="auto"/>
          <w:sz w:val="28"/>
          <w:szCs w:val="28"/>
        </w:rPr>
        <w:t>Ana</w:t>
      </w:r>
      <w:proofErr w:type="spellEnd"/>
      <w:r w:rsidRPr="00213963">
        <w:rPr>
          <w:rFonts w:ascii="Times New Roman" w:hAnsi="Times New Roman" w:cs="Times New Roman"/>
          <w:color w:val="auto"/>
          <w:sz w:val="28"/>
          <w:szCs w:val="28"/>
          <w:lang w:val="en-US"/>
        </w:rPr>
        <w:t>l</w:t>
      </w:r>
      <w:proofErr w:type="spellStart"/>
      <w:r w:rsidRPr="00213963">
        <w:rPr>
          <w:rFonts w:ascii="Times New Roman" w:hAnsi="Times New Roman" w:cs="Times New Roman"/>
          <w:color w:val="auto"/>
          <w:sz w:val="28"/>
          <w:szCs w:val="28"/>
        </w:rPr>
        <w:t>ysis</w:t>
      </w:r>
      <w:proofErr w:type="spellEnd"/>
      <w:r w:rsidRPr="00213963">
        <w:rPr>
          <w:rFonts w:ascii="Times New Roman" w:hAnsi="Times New Roman" w:cs="Times New Roman"/>
          <w:color w:val="auto"/>
          <w:sz w:val="28"/>
          <w:szCs w:val="28"/>
        </w:rPr>
        <w:t xml:space="preserve"> </w:t>
      </w:r>
      <w:proofErr w:type="spellStart"/>
      <w:r w:rsidRPr="00213963">
        <w:rPr>
          <w:rFonts w:ascii="Times New Roman" w:hAnsi="Times New Roman" w:cs="Times New Roman"/>
          <w:color w:val="auto"/>
          <w:sz w:val="28"/>
          <w:szCs w:val="28"/>
        </w:rPr>
        <w:t>Station</w:t>
      </w:r>
      <w:proofErr w:type="spellEnd"/>
      <w:r w:rsidRPr="00213963">
        <w:rPr>
          <w:rFonts w:ascii="Times New Roman" w:hAnsi="Times New Roman" w:cs="Times New Roman"/>
          <w:color w:val="auto"/>
          <w:sz w:val="28"/>
          <w:szCs w:val="28"/>
        </w:rPr>
        <w:t xml:space="preserve"> (кнопка </w:t>
      </w:r>
      <w:r w:rsidRPr="00213963">
        <w:rPr>
          <w:rFonts w:ascii="Times New Roman" w:hAnsi="Times New Roman" w:cs="Times New Roman"/>
          <w:color w:val="auto"/>
          <w:sz w:val="28"/>
          <w:szCs w:val="28"/>
          <w:lang w:val="en-US"/>
        </w:rPr>
        <w:t>ANALYSIS</w:t>
      </w:r>
      <w:r w:rsidRPr="00213963">
        <w:rPr>
          <w:rFonts w:ascii="Times New Roman" w:hAnsi="Times New Roman" w:cs="Times New Roman"/>
          <w:color w:val="auto"/>
          <w:sz w:val="28"/>
          <w:szCs w:val="28"/>
        </w:rPr>
        <w:t>).</w:t>
      </w:r>
    </w:p>
    <w:p w:rsidR="00B27FA5" w:rsidRPr="00B27FA5" w:rsidRDefault="00E344B7" w:rsidP="00B27FA5">
      <w:pPr>
        <w:pStyle w:val="Default"/>
        <w:rPr>
          <w:rFonts w:ascii="Times New Roman" w:eastAsia="Calibri" w:hAnsi="Times New Roman" w:cs="Times New Roman"/>
          <w:lang w:eastAsia="ru-RU"/>
        </w:rPr>
      </w:pPr>
      <w:r w:rsidRPr="00213963">
        <w:rPr>
          <w:rFonts w:ascii="Times New Roman" w:hAnsi="Times New Roman" w:cs="Times New Roman"/>
          <w:color w:val="auto"/>
          <w:sz w:val="28"/>
          <w:szCs w:val="28"/>
        </w:rPr>
        <w:tab/>
      </w:r>
      <w:r w:rsidR="00B27FA5">
        <w:rPr>
          <w:rFonts w:ascii="Times New Roman" w:hAnsi="Times New Roman" w:cs="Times New Roman"/>
          <w:color w:val="auto"/>
          <w:sz w:val="28"/>
          <w:szCs w:val="28"/>
        </w:rPr>
        <w:t>2</w:t>
      </w:r>
      <w:r w:rsidRPr="00213963">
        <w:rPr>
          <w:rFonts w:ascii="Times New Roman" w:hAnsi="Times New Roman" w:cs="Times New Roman"/>
          <w:color w:val="auto"/>
          <w:sz w:val="28"/>
          <w:szCs w:val="28"/>
        </w:rPr>
        <w:t>)</w:t>
      </w:r>
      <w:r w:rsidRPr="00213963">
        <w:rPr>
          <w:rFonts w:ascii="Times New Roman" w:hAnsi="Times New Roman" w:cs="Times New Roman"/>
          <w:color w:val="auto"/>
          <w:sz w:val="28"/>
          <w:szCs w:val="28"/>
        </w:rPr>
        <w:tab/>
      </w:r>
      <w:r w:rsidR="00B27FA5" w:rsidRPr="00B27FA5">
        <w:rPr>
          <w:rFonts w:ascii="Times New Roman" w:eastAsia="Calibri" w:hAnsi="Times New Roman" w:cs="Times New Roman"/>
          <w:b/>
          <w:sz w:val="28"/>
          <w:szCs w:val="28"/>
          <w:lang w:eastAsia="ru-RU"/>
        </w:rPr>
        <w:t>Анализ области</w:t>
      </w:r>
    </w:p>
    <w:p w:rsidR="00B27FA5" w:rsidRPr="00B27FA5" w:rsidRDefault="00B27FA5" w:rsidP="00B27FA5">
      <w:pPr>
        <w:pStyle w:val="Default"/>
        <w:rPr>
          <w:rFonts w:ascii="Times New Roman" w:eastAsia="MS..C" w:hAnsi="Times New Roman" w:cs="Times New Roman"/>
          <w:sz w:val="28"/>
          <w:szCs w:val="28"/>
          <w:lang w:eastAsia="ru-RU"/>
        </w:rPr>
      </w:pPr>
      <w:r w:rsidRPr="00B27FA5">
        <w:rPr>
          <w:rFonts w:ascii="Times New Roman" w:eastAsia="Calibri" w:hAnsi="Times New Roman" w:cs="Times New Roman"/>
          <w:sz w:val="28"/>
          <w:szCs w:val="28"/>
          <w:lang w:eastAsia="ru-RU"/>
        </w:rPr>
        <w:t xml:space="preserve"> </w:t>
      </w:r>
    </w:p>
    <w:p w:rsidR="00B27FA5" w:rsidRPr="00B27FA5" w:rsidRDefault="00B27FA5" w:rsidP="00B27FA5">
      <w:pPr>
        <w:autoSpaceDE w:val="0"/>
        <w:autoSpaceDN w:val="0"/>
        <w:adjustRightInd w:val="0"/>
        <w:spacing w:after="0" w:line="360" w:lineRule="auto"/>
        <w:rPr>
          <w:rFonts w:ascii="Times New Roman" w:eastAsia="MS..C" w:hAnsi="Times New Roman"/>
          <w:color w:val="000000"/>
          <w:sz w:val="28"/>
          <w:szCs w:val="28"/>
          <w:lang w:eastAsia="ru-RU"/>
        </w:rPr>
      </w:pPr>
      <w:r w:rsidRPr="00B27FA5">
        <w:rPr>
          <w:rFonts w:ascii="Times New Roman" w:eastAsia="MS..C" w:hAnsi="Times New Roman"/>
          <w:color w:val="000000"/>
          <w:sz w:val="28"/>
          <w:szCs w:val="28"/>
          <w:lang w:eastAsia="ru-RU"/>
        </w:rPr>
        <w:t xml:space="preserve"> </w:t>
      </w:r>
      <w:r>
        <w:rPr>
          <w:rFonts w:ascii="Times New Roman" w:eastAsia="MS..C" w:hAnsi="Times New Roman"/>
          <w:color w:val="000000"/>
          <w:sz w:val="28"/>
          <w:szCs w:val="28"/>
          <w:lang w:eastAsia="ru-RU"/>
        </w:rPr>
        <w:tab/>
      </w:r>
      <w:r>
        <w:rPr>
          <w:rFonts w:ascii="Times New Roman" w:eastAsia="MS..C" w:hAnsi="Times New Roman"/>
          <w:color w:val="000000"/>
          <w:sz w:val="28"/>
          <w:szCs w:val="28"/>
          <w:lang w:eastAsia="ru-RU"/>
        </w:rPr>
        <w:tab/>
        <w:t>а</w:t>
      </w:r>
      <w:r w:rsidRPr="00B27FA5">
        <w:rPr>
          <w:rFonts w:ascii="Times New Roman" w:eastAsia="MS..C" w:hAnsi="Times New Roman"/>
          <w:color w:val="000000"/>
          <w:sz w:val="28"/>
          <w:szCs w:val="28"/>
          <w:lang w:eastAsia="ru-RU"/>
        </w:rPr>
        <w:t>)</w:t>
      </w:r>
      <w:r>
        <w:rPr>
          <w:rFonts w:ascii="Times New Roman" w:eastAsia="MS..C" w:hAnsi="Times New Roman"/>
          <w:color w:val="000000"/>
          <w:sz w:val="28"/>
          <w:szCs w:val="28"/>
          <w:lang w:eastAsia="ru-RU"/>
        </w:rPr>
        <w:t xml:space="preserve"> </w:t>
      </w:r>
      <w:r w:rsidRPr="00B27FA5">
        <w:rPr>
          <w:rFonts w:ascii="Times New Roman" w:eastAsia="MS..C" w:hAnsi="Times New Roman"/>
          <w:color w:val="000000"/>
          <w:sz w:val="28"/>
          <w:szCs w:val="28"/>
          <w:lang w:eastAsia="ru-RU"/>
        </w:rPr>
        <w:t xml:space="preserve">Щёлкните кнопку </w:t>
      </w:r>
      <w:proofErr w:type="spellStart"/>
      <w:r w:rsidRPr="00B27FA5">
        <w:rPr>
          <w:rFonts w:ascii="Times New Roman" w:eastAsia="MS..C" w:hAnsi="Times New Roman"/>
          <w:color w:val="000000"/>
          <w:sz w:val="28"/>
          <w:szCs w:val="28"/>
          <w:lang w:eastAsia="ru-RU"/>
        </w:rPr>
        <w:t>Image</w:t>
      </w:r>
      <w:proofErr w:type="spellEnd"/>
      <w:r w:rsidRPr="00B27FA5">
        <w:rPr>
          <w:rFonts w:ascii="Times New Roman" w:eastAsia="MS..C" w:hAnsi="Times New Roman"/>
          <w:color w:val="000000"/>
          <w:sz w:val="28"/>
          <w:szCs w:val="28"/>
          <w:lang w:eastAsia="ru-RU"/>
        </w:rPr>
        <w:t xml:space="preserve">. </w:t>
      </w:r>
    </w:p>
    <w:p w:rsidR="00B27FA5" w:rsidRPr="00B27FA5" w:rsidRDefault="00B27FA5" w:rsidP="00B27FA5">
      <w:pPr>
        <w:autoSpaceDE w:val="0"/>
        <w:autoSpaceDN w:val="0"/>
        <w:adjustRightInd w:val="0"/>
        <w:spacing w:after="0" w:line="360" w:lineRule="auto"/>
        <w:ind w:left="708" w:firstLine="708"/>
        <w:rPr>
          <w:rFonts w:ascii="Times New Roman" w:eastAsia="MS..C" w:hAnsi="Times New Roman"/>
          <w:color w:val="000000"/>
          <w:sz w:val="28"/>
          <w:szCs w:val="28"/>
          <w:lang w:eastAsia="ru-RU"/>
        </w:rPr>
      </w:pPr>
      <w:r>
        <w:rPr>
          <w:rFonts w:ascii="Cambria Math" w:eastAsia="MS..C" w:hAnsi="Cambria Math" w:cs="Cambria Math"/>
          <w:color w:val="000000"/>
          <w:sz w:val="28"/>
          <w:szCs w:val="28"/>
          <w:lang w:eastAsia="ru-RU"/>
        </w:rPr>
        <w:t>б)</w:t>
      </w:r>
      <w:r w:rsidRPr="00B27FA5">
        <w:rPr>
          <w:rFonts w:ascii="Times New Roman" w:eastAsia="MS..C" w:hAnsi="Times New Roman"/>
          <w:color w:val="000000"/>
          <w:sz w:val="28"/>
          <w:szCs w:val="28"/>
          <w:lang w:eastAsia="ru-RU"/>
        </w:rPr>
        <w:t xml:space="preserve"> Щёлкните кнопку </w:t>
      </w:r>
      <w:proofErr w:type="spellStart"/>
      <w:r w:rsidRPr="00B27FA5">
        <w:rPr>
          <w:rFonts w:ascii="Times New Roman" w:eastAsia="MS..C" w:hAnsi="Times New Roman"/>
          <w:color w:val="000000"/>
          <w:sz w:val="28"/>
          <w:szCs w:val="28"/>
          <w:lang w:eastAsia="ru-RU"/>
        </w:rPr>
        <w:t>Spc</w:t>
      </w:r>
      <w:proofErr w:type="spellEnd"/>
      <w:r w:rsidRPr="00B27FA5">
        <w:rPr>
          <w:rFonts w:ascii="Times New Roman" w:eastAsia="MS..C" w:hAnsi="Times New Roman"/>
          <w:color w:val="000000"/>
          <w:sz w:val="28"/>
          <w:szCs w:val="28"/>
          <w:lang w:eastAsia="ru-RU"/>
        </w:rPr>
        <w:t xml:space="preserve">. </w:t>
      </w:r>
    </w:p>
    <w:p w:rsidR="00B27FA5" w:rsidRPr="00B27FA5" w:rsidRDefault="00B27FA5" w:rsidP="00B27FA5">
      <w:pPr>
        <w:autoSpaceDE w:val="0"/>
        <w:autoSpaceDN w:val="0"/>
        <w:adjustRightInd w:val="0"/>
        <w:spacing w:after="0" w:line="360" w:lineRule="auto"/>
        <w:ind w:left="708" w:firstLine="708"/>
        <w:rPr>
          <w:rFonts w:ascii="Times New Roman" w:eastAsia="MS..C" w:hAnsi="Times New Roman"/>
          <w:color w:val="000000"/>
          <w:sz w:val="28"/>
          <w:szCs w:val="28"/>
          <w:lang w:eastAsia="ru-RU"/>
        </w:rPr>
      </w:pPr>
      <w:r>
        <w:rPr>
          <w:rFonts w:ascii="Cambria Math" w:eastAsia="MS..C" w:hAnsi="Cambria Math" w:cs="Cambria Math"/>
          <w:color w:val="000000"/>
          <w:sz w:val="28"/>
          <w:szCs w:val="28"/>
          <w:lang w:eastAsia="ru-RU"/>
        </w:rPr>
        <w:t>в)</w:t>
      </w:r>
      <w:r w:rsidRPr="00B27FA5">
        <w:rPr>
          <w:rFonts w:ascii="Times New Roman" w:eastAsia="MS..C" w:hAnsi="Times New Roman"/>
          <w:color w:val="000000"/>
          <w:sz w:val="28"/>
          <w:szCs w:val="28"/>
          <w:lang w:eastAsia="ru-RU"/>
        </w:rPr>
        <w:t xml:space="preserve"> После получения спектра щёлкните кнопку </w:t>
      </w:r>
      <w:proofErr w:type="spellStart"/>
      <w:r w:rsidRPr="00B27FA5">
        <w:rPr>
          <w:rFonts w:ascii="Times New Roman" w:eastAsia="MS..C" w:hAnsi="Times New Roman"/>
          <w:color w:val="000000"/>
          <w:sz w:val="28"/>
          <w:szCs w:val="28"/>
          <w:lang w:eastAsia="ru-RU"/>
        </w:rPr>
        <w:t>Qual</w:t>
      </w:r>
      <w:proofErr w:type="spellEnd"/>
      <w:r w:rsidRPr="00B27FA5">
        <w:rPr>
          <w:rFonts w:ascii="Times New Roman" w:eastAsia="MS..C" w:hAnsi="Times New Roman"/>
          <w:color w:val="000000"/>
          <w:sz w:val="28"/>
          <w:szCs w:val="28"/>
          <w:lang w:eastAsia="ru-RU"/>
        </w:rPr>
        <w:t xml:space="preserve">. </w:t>
      </w:r>
    </w:p>
    <w:p w:rsidR="00B27FA5" w:rsidRPr="00B27FA5" w:rsidRDefault="00B27FA5" w:rsidP="00B27FA5">
      <w:pPr>
        <w:autoSpaceDE w:val="0"/>
        <w:autoSpaceDN w:val="0"/>
        <w:adjustRightInd w:val="0"/>
        <w:spacing w:after="0" w:line="360" w:lineRule="auto"/>
        <w:ind w:left="708" w:firstLine="708"/>
        <w:rPr>
          <w:rFonts w:ascii="Times New Roman" w:eastAsia="MS..C" w:hAnsi="Times New Roman"/>
          <w:color w:val="000000"/>
          <w:sz w:val="28"/>
          <w:szCs w:val="28"/>
          <w:lang w:eastAsia="ru-RU"/>
        </w:rPr>
      </w:pPr>
      <w:r>
        <w:rPr>
          <w:rFonts w:ascii="Cambria Math" w:eastAsia="MS..C" w:hAnsi="Cambria Math" w:cs="Cambria Math"/>
          <w:color w:val="000000"/>
          <w:sz w:val="28"/>
          <w:szCs w:val="28"/>
          <w:lang w:eastAsia="ru-RU"/>
        </w:rPr>
        <w:t>г)</w:t>
      </w:r>
      <w:r w:rsidRPr="00B27FA5">
        <w:rPr>
          <w:rFonts w:ascii="Times New Roman" w:eastAsia="MS..C" w:hAnsi="Times New Roman"/>
          <w:color w:val="000000"/>
          <w:sz w:val="28"/>
          <w:szCs w:val="28"/>
          <w:lang w:eastAsia="ru-RU"/>
        </w:rPr>
        <w:t xml:space="preserve"> Щёлкните кнопку </w:t>
      </w:r>
      <w:proofErr w:type="spellStart"/>
      <w:r w:rsidRPr="00B27FA5">
        <w:rPr>
          <w:rFonts w:ascii="Times New Roman" w:eastAsia="MS..C" w:hAnsi="Times New Roman"/>
          <w:color w:val="000000"/>
          <w:sz w:val="28"/>
          <w:szCs w:val="28"/>
          <w:lang w:eastAsia="ru-RU"/>
        </w:rPr>
        <w:t>Quant</w:t>
      </w:r>
      <w:proofErr w:type="spellEnd"/>
      <w:r w:rsidRPr="00B27FA5">
        <w:rPr>
          <w:rFonts w:ascii="Times New Roman" w:eastAsia="MS..C" w:hAnsi="Times New Roman"/>
          <w:color w:val="000000"/>
          <w:sz w:val="28"/>
          <w:szCs w:val="28"/>
          <w:lang w:eastAsia="ru-RU"/>
        </w:rPr>
        <w:t xml:space="preserve"> </w:t>
      </w:r>
    </w:p>
    <w:p w:rsidR="00B27FA5" w:rsidRPr="00B27FA5" w:rsidRDefault="00B27FA5" w:rsidP="00B27FA5">
      <w:pPr>
        <w:autoSpaceDE w:val="0"/>
        <w:autoSpaceDN w:val="0"/>
        <w:adjustRightInd w:val="0"/>
        <w:spacing w:after="0" w:line="360" w:lineRule="auto"/>
        <w:ind w:left="708" w:firstLine="708"/>
        <w:rPr>
          <w:rFonts w:ascii="Times New Roman" w:eastAsia="MS..C" w:hAnsi="Times New Roman"/>
          <w:color w:val="000000"/>
          <w:sz w:val="28"/>
          <w:szCs w:val="28"/>
          <w:lang w:eastAsia="ru-RU"/>
        </w:rPr>
      </w:pPr>
      <w:r>
        <w:rPr>
          <w:rFonts w:ascii="Cambria Math" w:eastAsia="MS..C" w:hAnsi="Cambria Math" w:cs="Cambria Math"/>
          <w:color w:val="000000"/>
          <w:sz w:val="28"/>
          <w:szCs w:val="28"/>
          <w:lang w:eastAsia="ru-RU"/>
        </w:rPr>
        <w:t>д)</w:t>
      </w:r>
      <w:r w:rsidRPr="00B27FA5">
        <w:rPr>
          <w:rFonts w:ascii="Times New Roman" w:eastAsia="MS..C" w:hAnsi="Times New Roman"/>
          <w:color w:val="000000"/>
          <w:sz w:val="28"/>
          <w:szCs w:val="28"/>
          <w:lang w:eastAsia="ru-RU"/>
        </w:rPr>
        <w:t xml:space="preserve"> Щёлкните кнопку OK. </w:t>
      </w:r>
    </w:p>
    <w:p w:rsidR="00B27FA5" w:rsidRDefault="00B27FA5" w:rsidP="00B27FA5">
      <w:pPr>
        <w:autoSpaceDE w:val="0"/>
        <w:autoSpaceDN w:val="0"/>
        <w:adjustRightInd w:val="0"/>
        <w:spacing w:after="0" w:line="360" w:lineRule="auto"/>
        <w:ind w:left="708" w:firstLine="708"/>
        <w:rPr>
          <w:rFonts w:ascii="Times New Roman" w:eastAsia="MS..C" w:hAnsi="Times New Roman"/>
          <w:color w:val="000000"/>
          <w:sz w:val="28"/>
          <w:szCs w:val="28"/>
          <w:lang w:eastAsia="ru-RU"/>
        </w:rPr>
      </w:pPr>
      <w:r>
        <w:rPr>
          <w:rFonts w:ascii="Cambria Math" w:eastAsia="MS..C" w:hAnsi="Cambria Math" w:cs="Cambria Math"/>
          <w:color w:val="000000"/>
          <w:sz w:val="28"/>
          <w:szCs w:val="28"/>
          <w:lang w:eastAsia="ru-RU"/>
        </w:rPr>
        <w:t>е)</w:t>
      </w:r>
      <w:r w:rsidRPr="00B27FA5">
        <w:rPr>
          <w:rFonts w:ascii="Times New Roman" w:eastAsia="MS..C" w:hAnsi="Times New Roman"/>
          <w:color w:val="000000"/>
          <w:sz w:val="28"/>
          <w:szCs w:val="28"/>
          <w:lang w:eastAsia="ru-RU"/>
        </w:rPr>
        <w:t xml:space="preserve"> Щёлкните кнопку </w:t>
      </w:r>
      <w:proofErr w:type="spellStart"/>
      <w:r w:rsidRPr="00B27FA5">
        <w:rPr>
          <w:rFonts w:ascii="Times New Roman" w:eastAsia="MS..C" w:hAnsi="Times New Roman"/>
          <w:color w:val="000000"/>
          <w:sz w:val="28"/>
          <w:szCs w:val="28"/>
          <w:lang w:eastAsia="ru-RU"/>
        </w:rPr>
        <w:t>PView</w:t>
      </w:r>
      <w:proofErr w:type="spellEnd"/>
      <w:r w:rsidRPr="00B27FA5">
        <w:rPr>
          <w:rFonts w:ascii="Times New Roman" w:eastAsia="MS..C" w:hAnsi="Times New Roman"/>
          <w:color w:val="000000"/>
          <w:sz w:val="28"/>
          <w:szCs w:val="28"/>
          <w:lang w:eastAsia="ru-RU"/>
        </w:rPr>
        <w:t xml:space="preserve">. </w:t>
      </w:r>
    </w:p>
    <w:p w:rsidR="000755BE" w:rsidRPr="00B27FA5" w:rsidRDefault="000755BE" w:rsidP="00B27FA5">
      <w:pPr>
        <w:autoSpaceDE w:val="0"/>
        <w:autoSpaceDN w:val="0"/>
        <w:adjustRightInd w:val="0"/>
        <w:spacing w:after="0" w:line="360" w:lineRule="auto"/>
        <w:ind w:left="708" w:firstLine="708"/>
        <w:rPr>
          <w:rFonts w:ascii="Times New Roman" w:eastAsia="MS..C" w:hAnsi="Times New Roman"/>
          <w:color w:val="000000"/>
          <w:sz w:val="28"/>
          <w:szCs w:val="28"/>
          <w:lang w:eastAsia="ru-RU"/>
        </w:rPr>
      </w:pPr>
    </w:p>
    <w:p w:rsidR="00B27FA5" w:rsidRDefault="00B27FA5" w:rsidP="000755BE">
      <w:pPr>
        <w:pStyle w:val="Default"/>
        <w:ind w:firstLine="708"/>
        <w:rPr>
          <w:rFonts w:ascii="Times New Roman" w:eastAsia="MS@....." w:hAnsi="Times New Roman" w:cs="Times New Roman"/>
          <w:b/>
          <w:color w:val="auto"/>
          <w:sz w:val="28"/>
          <w:szCs w:val="28"/>
          <w:lang w:eastAsia="ru-RU"/>
        </w:rPr>
      </w:pPr>
      <w:r w:rsidRPr="000755BE">
        <w:rPr>
          <w:rFonts w:ascii="Times New Roman" w:hAnsi="Times New Roman" w:cs="Times New Roman"/>
          <w:b/>
          <w:color w:val="auto"/>
          <w:sz w:val="28"/>
          <w:szCs w:val="28"/>
        </w:rPr>
        <w:t xml:space="preserve">3) </w:t>
      </w:r>
      <w:r w:rsidRPr="000755BE">
        <w:rPr>
          <w:rFonts w:ascii="Times New Roman" w:eastAsia="MS@....." w:hAnsi="Times New Roman" w:cs="Times New Roman"/>
          <w:b/>
          <w:color w:val="auto"/>
          <w:sz w:val="28"/>
          <w:szCs w:val="28"/>
          <w:lang w:eastAsia="ru-RU"/>
        </w:rPr>
        <w:t xml:space="preserve">Сохранение данных, возврат в режим наблюдения </w:t>
      </w:r>
    </w:p>
    <w:p w:rsidR="000755BE" w:rsidRPr="000755BE" w:rsidRDefault="000755BE" w:rsidP="000755BE">
      <w:pPr>
        <w:pStyle w:val="Default"/>
        <w:ind w:firstLine="708"/>
        <w:rPr>
          <w:rFonts w:ascii="Times New Roman" w:eastAsia="MS@....." w:hAnsi="Times New Roman" w:cs="Times New Roman"/>
          <w:b/>
          <w:color w:val="auto"/>
          <w:sz w:val="28"/>
          <w:szCs w:val="28"/>
          <w:lang w:eastAsia="ru-RU"/>
        </w:rPr>
      </w:pPr>
    </w:p>
    <w:p w:rsidR="00B27FA5" w:rsidRPr="00B27FA5" w:rsidRDefault="000755BE" w:rsidP="000755BE">
      <w:pPr>
        <w:autoSpaceDE w:val="0"/>
        <w:autoSpaceDN w:val="0"/>
        <w:adjustRightInd w:val="0"/>
        <w:spacing w:after="0" w:line="240" w:lineRule="auto"/>
        <w:ind w:left="708" w:firstLine="708"/>
        <w:rPr>
          <w:rFonts w:ascii="Times New Roman" w:eastAsia="MS@....." w:hAnsi="Times New Roman"/>
          <w:sz w:val="28"/>
          <w:szCs w:val="28"/>
          <w:lang w:eastAsia="ru-RU"/>
        </w:rPr>
      </w:pPr>
      <w:proofErr w:type="gramStart"/>
      <w:r>
        <w:rPr>
          <w:rFonts w:ascii="Cambria Math" w:eastAsia="MS@....." w:hAnsi="Cambria Math" w:cs="Cambria Math"/>
          <w:sz w:val="28"/>
          <w:szCs w:val="28"/>
          <w:lang w:eastAsia="ru-RU"/>
        </w:rPr>
        <w:t>а)</w:t>
      </w:r>
      <w:r w:rsidR="00B27FA5" w:rsidRPr="00B27FA5">
        <w:rPr>
          <w:rFonts w:ascii="Times New Roman" w:eastAsia="MS@....." w:hAnsi="Times New Roman"/>
          <w:sz w:val="28"/>
          <w:szCs w:val="28"/>
          <w:lang w:eastAsia="ru-RU"/>
        </w:rPr>
        <w:t xml:space="preserve"> В строке меню щёлкните </w:t>
      </w:r>
      <w:r w:rsidR="00B27FA5" w:rsidRPr="00B27FA5">
        <w:rPr>
          <w:rFonts w:ascii="Times New Roman" w:eastAsia="MS@....." w:hAnsi="Times New Roman"/>
          <w:sz w:val="28"/>
          <w:szCs w:val="28"/>
          <w:lang w:eastAsia="ru-RU"/>
        </w:rPr>
        <w:t>「</w:t>
      </w:r>
      <w:proofErr w:type="spellStart"/>
      <w:r w:rsidR="00B27FA5" w:rsidRPr="00B27FA5">
        <w:rPr>
          <w:rFonts w:ascii="Times New Roman" w:eastAsia="MS@....." w:hAnsi="Times New Roman"/>
          <w:sz w:val="28"/>
          <w:szCs w:val="28"/>
          <w:lang w:eastAsia="ru-RU"/>
        </w:rPr>
        <w:t>File</w:t>
      </w:r>
      <w:proofErr w:type="spellEnd"/>
      <w:r w:rsidR="00B27FA5" w:rsidRPr="00B27FA5">
        <w:rPr>
          <w:rFonts w:ascii="Times New Roman" w:eastAsia="MS@....." w:hAnsi="Times New Roman"/>
          <w:sz w:val="28"/>
          <w:szCs w:val="28"/>
          <w:lang w:eastAsia="ru-RU"/>
        </w:rPr>
        <w:t>」</w:t>
      </w:r>
      <w:r w:rsidR="00B27FA5" w:rsidRPr="00B27FA5">
        <w:rPr>
          <w:rFonts w:ascii="Cambria Math" w:eastAsia="MS@....." w:hAnsi="Cambria Math" w:cs="Cambria Math"/>
          <w:sz w:val="28"/>
          <w:szCs w:val="28"/>
          <w:lang w:eastAsia="ru-RU"/>
        </w:rPr>
        <w:t>⇒</w:t>
      </w:r>
      <w:r w:rsidR="00B27FA5" w:rsidRPr="00B27FA5">
        <w:rPr>
          <w:rFonts w:ascii="Times New Roman" w:eastAsia="MS@....." w:hAnsi="Times New Roman"/>
          <w:sz w:val="28"/>
          <w:szCs w:val="28"/>
          <w:lang w:eastAsia="ru-RU"/>
        </w:rPr>
        <w:t>「</w:t>
      </w:r>
      <w:proofErr w:type="spellStart"/>
      <w:r w:rsidR="00B27FA5" w:rsidRPr="00B27FA5">
        <w:rPr>
          <w:rFonts w:ascii="Times New Roman" w:eastAsia="MS@....." w:hAnsi="Times New Roman"/>
          <w:sz w:val="28"/>
          <w:szCs w:val="28"/>
          <w:lang w:eastAsia="ru-RU"/>
        </w:rPr>
        <w:t>Save</w:t>
      </w:r>
      <w:proofErr w:type="spellEnd"/>
      <w:r w:rsidR="00B27FA5" w:rsidRPr="00B27FA5">
        <w:rPr>
          <w:rFonts w:ascii="Times New Roman" w:eastAsia="MS@....." w:hAnsi="Times New Roman"/>
          <w:sz w:val="28"/>
          <w:szCs w:val="28"/>
          <w:lang w:eastAsia="ru-RU"/>
        </w:rPr>
        <w:t xml:space="preserve"> </w:t>
      </w:r>
      <w:proofErr w:type="spellStart"/>
      <w:r w:rsidR="00B27FA5" w:rsidRPr="00B27FA5">
        <w:rPr>
          <w:rFonts w:ascii="Times New Roman" w:eastAsia="MS@....." w:hAnsi="Times New Roman"/>
          <w:sz w:val="28"/>
          <w:szCs w:val="28"/>
          <w:lang w:eastAsia="ru-RU"/>
        </w:rPr>
        <w:t>As</w:t>
      </w:r>
      <w:proofErr w:type="spellEnd"/>
      <w:r w:rsidR="00B27FA5" w:rsidRPr="00B27FA5">
        <w:rPr>
          <w:rFonts w:ascii="Times New Roman" w:eastAsia="MS@....." w:hAnsi="Times New Roman"/>
          <w:sz w:val="28"/>
          <w:szCs w:val="28"/>
          <w:lang w:eastAsia="ru-RU"/>
        </w:rPr>
        <w:t>…</w:t>
      </w:r>
      <w:r w:rsidRPr="000755BE">
        <w:rPr>
          <w:rFonts w:ascii="Times New Roman" w:eastAsia="MS@....." w:hAnsi="Times New Roman"/>
          <w:sz w:val="28"/>
          <w:szCs w:val="28"/>
          <w:lang w:eastAsia="ru-RU"/>
        </w:rPr>
        <w:t>]</w:t>
      </w:r>
      <w:r w:rsidR="00B27FA5" w:rsidRPr="00B27FA5">
        <w:rPr>
          <w:rFonts w:ascii="Times New Roman" w:eastAsia="MS@....." w:hAnsi="Times New Roman"/>
          <w:sz w:val="28"/>
          <w:szCs w:val="28"/>
          <w:lang w:eastAsia="ru-RU"/>
        </w:rPr>
        <w:t>.</w:t>
      </w:r>
      <w:proofErr w:type="gramEnd"/>
      <w:r w:rsidR="00B27FA5" w:rsidRPr="00B27FA5">
        <w:rPr>
          <w:rFonts w:ascii="Times New Roman" w:eastAsia="MS@....." w:hAnsi="Times New Roman"/>
          <w:sz w:val="28"/>
          <w:szCs w:val="28"/>
          <w:lang w:eastAsia="ru-RU"/>
        </w:rPr>
        <w:t xml:space="preserve"> Записывайте данные только из программы </w:t>
      </w:r>
      <w:proofErr w:type="spellStart"/>
      <w:r w:rsidR="00B27FA5" w:rsidRPr="00B27FA5">
        <w:rPr>
          <w:rFonts w:ascii="Times New Roman" w:eastAsia="MS@....." w:hAnsi="Times New Roman"/>
          <w:sz w:val="28"/>
          <w:szCs w:val="28"/>
          <w:lang w:eastAsia="ru-RU"/>
        </w:rPr>
        <w:t>Analysis</w:t>
      </w:r>
      <w:proofErr w:type="spellEnd"/>
      <w:r w:rsidR="00B27FA5" w:rsidRPr="00B27FA5">
        <w:rPr>
          <w:rFonts w:ascii="Times New Roman" w:eastAsia="MS@....." w:hAnsi="Times New Roman"/>
          <w:sz w:val="28"/>
          <w:szCs w:val="28"/>
          <w:lang w:eastAsia="ru-RU"/>
        </w:rPr>
        <w:t xml:space="preserve"> </w:t>
      </w:r>
      <w:proofErr w:type="spellStart"/>
      <w:r w:rsidR="00B27FA5" w:rsidRPr="00B27FA5">
        <w:rPr>
          <w:rFonts w:ascii="Times New Roman" w:eastAsia="MS@....." w:hAnsi="Times New Roman"/>
          <w:sz w:val="28"/>
          <w:szCs w:val="28"/>
          <w:lang w:eastAsia="ru-RU"/>
        </w:rPr>
        <w:t>Station</w:t>
      </w:r>
      <w:proofErr w:type="spellEnd"/>
      <w:r w:rsidR="00B27FA5" w:rsidRPr="00B27FA5">
        <w:rPr>
          <w:rFonts w:ascii="Times New Roman" w:eastAsia="MS@....." w:hAnsi="Times New Roman"/>
          <w:sz w:val="28"/>
          <w:szCs w:val="28"/>
          <w:lang w:eastAsia="ru-RU"/>
        </w:rPr>
        <w:t xml:space="preserve">. </w:t>
      </w:r>
    </w:p>
    <w:p w:rsidR="00B27FA5" w:rsidRPr="00B27FA5" w:rsidRDefault="000755BE" w:rsidP="000755BE">
      <w:pPr>
        <w:autoSpaceDE w:val="0"/>
        <w:autoSpaceDN w:val="0"/>
        <w:adjustRightInd w:val="0"/>
        <w:spacing w:after="0" w:line="240" w:lineRule="auto"/>
        <w:ind w:left="708" w:firstLine="708"/>
        <w:rPr>
          <w:rFonts w:ascii="Times New Roman" w:eastAsia="MS@....." w:hAnsi="Times New Roman"/>
          <w:sz w:val="28"/>
          <w:szCs w:val="28"/>
          <w:lang w:eastAsia="ru-RU"/>
        </w:rPr>
      </w:pPr>
      <w:r>
        <w:rPr>
          <w:rFonts w:ascii="Cambria Math" w:eastAsia="MS@....." w:hAnsi="Cambria Math" w:cs="Cambria Math"/>
          <w:sz w:val="28"/>
          <w:szCs w:val="28"/>
          <w:lang w:eastAsia="ru-RU"/>
        </w:rPr>
        <w:t>б</w:t>
      </w:r>
      <w:r w:rsidRPr="000755BE">
        <w:rPr>
          <w:rFonts w:ascii="Cambria Math" w:eastAsia="MS@....." w:hAnsi="Cambria Math" w:cs="Cambria Math"/>
          <w:sz w:val="28"/>
          <w:szCs w:val="28"/>
          <w:lang w:eastAsia="ru-RU"/>
        </w:rPr>
        <w:t>)</w:t>
      </w:r>
      <w:r w:rsidR="00B27FA5" w:rsidRPr="00B27FA5">
        <w:rPr>
          <w:rFonts w:ascii="Times New Roman" w:eastAsia="MS@....." w:hAnsi="Times New Roman"/>
          <w:sz w:val="28"/>
          <w:szCs w:val="28"/>
          <w:lang w:eastAsia="ru-RU"/>
        </w:rPr>
        <w:t xml:space="preserve"> В</w:t>
      </w:r>
      <w:r>
        <w:rPr>
          <w:rFonts w:ascii="Times New Roman" w:eastAsia="MS@....." w:hAnsi="Times New Roman"/>
          <w:sz w:val="28"/>
          <w:szCs w:val="28"/>
          <w:lang w:eastAsia="ru-RU"/>
        </w:rPr>
        <w:t>ерните</w:t>
      </w:r>
      <w:r w:rsidR="00B27FA5" w:rsidRPr="00B27FA5">
        <w:rPr>
          <w:rFonts w:ascii="Times New Roman" w:eastAsia="MS@....." w:hAnsi="Times New Roman"/>
          <w:sz w:val="28"/>
          <w:szCs w:val="28"/>
          <w:lang w:eastAsia="ru-RU"/>
        </w:rPr>
        <w:t xml:space="preserve"> основно</w:t>
      </w:r>
      <w:r>
        <w:rPr>
          <w:rFonts w:ascii="Times New Roman" w:eastAsia="MS@....." w:hAnsi="Times New Roman"/>
          <w:sz w:val="28"/>
          <w:szCs w:val="28"/>
          <w:lang w:eastAsia="ru-RU"/>
        </w:rPr>
        <w:t>й</w:t>
      </w:r>
      <w:r w:rsidR="00B27FA5" w:rsidRPr="00B27FA5">
        <w:rPr>
          <w:rFonts w:ascii="Times New Roman" w:eastAsia="MS@....." w:hAnsi="Times New Roman"/>
          <w:sz w:val="28"/>
          <w:szCs w:val="28"/>
          <w:lang w:eastAsia="ru-RU"/>
        </w:rPr>
        <w:t xml:space="preserve"> блок в состояние для выполнения наблюдений</w:t>
      </w:r>
      <w:r>
        <w:rPr>
          <w:rFonts w:ascii="Times New Roman" w:eastAsia="MS@....." w:hAnsi="Times New Roman"/>
          <w:sz w:val="28"/>
          <w:szCs w:val="28"/>
          <w:lang w:eastAsia="ru-RU"/>
        </w:rPr>
        <w:t>:</w:t>
      </w:r>
      <w:r w:rsidR="00B27FA5" w:rsidRPr="00B27FA5">
        <w:rPr>
          <w:rFonts w:ascii="Times New Roman" w:eastAsia="MS@....." w:hAnsi="Times New Roman"/>
          <w:sz w:val="28"/>
          <w:szCs w:val="28"/>
          <w:lang w:eastAsia="ru-RU"/>
        </w:rPr>
        <w:t xml:space="preserve"> </w:t>
      </w:r>
    </w:p>
    <w:p w:rsidR="00B27FA5" w:rsidRPr="000755BE" w:rsidRDefault="00B27FA5" w:rsidP="000755BE">
      <w:pPr>
        <w:pStyle w:val="a8"/>
        <w:numPr>
          <w:ilvl w:val="0"/>
          <w:numId w:val="18"/>
        </w:numPr>
        <w:autoSpaceDE w:val="0"/>
        <w:autoSpaceDN w:val="0"/>
        <w:adjustRightInd w:val="0"/>
        <w:rPr>
          <w:rFonts w:eastAsia="MS@....."/>
          <w:b w:val="0"/>
          <w:sz w:val="28"/>
          <w:szCs w:val="28"/>
        </w:rPr>
      </w:pPr>
      <w:r w:rsidRPr="000755BE">
        <w:rPr>
          <w:rFonts w:eastAsia="MS@....."/>
          <w:b w:val="0"/>
          <w:sz w:val="28"/>
          <w:szCs w:val="28"/>
        </w:rPr>
        <w:t>Ускоряющее напряжение 1</w:t>
      </w:r>
      <w:r w:rsidR="000755BE" w:rsidRPr="000755BE">
        <w:rPr>
          <w:rFonts w:eastAsia="MS@....."/>
          <w:b w:val="0"/>
          <w:sz w:val="28"/>
          <w:szCs w:val="28"/>
        </w:rPr>
        <w:t>0</w:t>
      </w:r>
      <w:r w:rsidRPr="000755BE">
        <w:rPr>
          <w:rFonts w:eastAsia="MS@....."/>
          <w:b w:val="0"/>
          <w:sz w:val="28"/>
          <w:szCs w:val="28"/>
        </w:rPr>
        <w:t xml:space="preserve">KV </w:t>
      </w:r>
    </w:p>
    <w:p w:rsidR="00B27FA5" w:rsidRPr="000755BE" w:rsidRDefault="00B27FA5" w:rsidP="000755BE">
      <w:pPr>
        <w:pStyle w:val="a8"/>
        <w:numPr>
          <w:ilvl w:val="0"/>
          <w:numId w:val="18"/>
        </w:numPr>
        <w:autoSpaceDE w:val="0"/>
        <w:autoSpaceDN w:val="0"/>
        <w:adjustRightInd w:val="0"/>
        <w:rPr>
          <w:rFonts w:eastAsia="MS@....."/>
          <w:b w:val="0"/>
          <w:sz w:val="28"/>
          <w:szCs w:val="28"/>
        </w:rPr>
      </w:pPr>
      <w:r w:rsidRPr="000755BE">
        <w:rPr>
          <w:rFonts w:eastAsia="MS@....."/>
          <w:b w:val="0"/>
          <w:sz w:val="28"/>
          <w:szCs w:val="28"/>
        </w:rPr>
        <w:t>Щёлкните область дисплея “</w:t>
      </w:r>
      <w:proofErr w:type="spellStart"/>
      <w:r w:rsidRPr="000755BE">
        <w:rPr>
          <w:rFonts w:eastAsia="MS@....."/>
          <w:b w:val="0"/>
          <w:sz w:val="28"/>
          <w:szCs w:val="28"/>
        </w:rPr>
        <w:t>Filament</w:t>
      </w:r>
      <w:proofErr w:type="spellEnd"/>
      <w:r w:rsidRPr="000755BE">
        <w:rPr>
          <w:rFonts w:eastAsia="MS@....."/>
          <w:b w:val="0"/>
          <w:sz w:val="28"/>
          <w:szCs w:val="28"/>
        </w:rPr>
        <w:t xml:space="preserve"> </w:t>
      </w:r>
      <w:proofErr w:type="spellStart"/>
      <w:r w:rsidRPr="000755BE">
        <w:rPr>
          <w:rFonts w:eastAsia="MS@....."/>
          <w:b w:val="0"/>
          <w:sz w:val="28"/>
          <w:szCs w:val="28"/>
        </w:rPr>
        <w:t>current</w:t>
      </w:r>
      <w:proofErr w:type="spellEnd"/>
      <w:r w:rsidRPr="000755BE">
        <w:rPr>
          <w:rFonts w:eastAsia="MS@....."/>
          <w:b w:val="0"/>
          <w:sz w:val="28"/>
          <w:szCs w:val="28"/>
        </w:rPr>
        <w:t xml:space="preserve">”, выберите </w:t>
      </w:r>
      <w:proofErr w:type="spellStart"/>
      <w:r w:rsidRPr="000755BE">
        <w:rPr>
          <w:rFonts w:eastAsia="MS@....."/>
          <w:b w:val="0"/>
          <w:sz w:val="28"/>
          <w:szCs w:val="28"/>
        </w:rPr>
        <w:t>Standard</w:t>
      </w:r>
      <w:proofErr w:type="spellEnd"/>
      <w:r w:rsidRPr="000755BE">
        <w:rPr>
          <w:rFonts w:eastAsia="MS@....."/>
          <w:b w:val="0"/>
          <w:sz w:val="28"/>
          <w:szCs w:val="28"/>
        </w:rPr>
        <w:t xml:space="preserve">. </w:t>
      </w:r>
    </w:p>
    <w:p w:rsidR="00B27FA5" w:rsidRPr="000755BE" w:rsidRDefault="00B27FA5" w:rsidP="000755BE">
      <w:pPr>
        <w:pStyle w:val="a8"/>
        <w:numPr>
          <w:ilvl w:val="0"/>
          <w:numId w:val="18"/>
        </w:numPr>
        <w:autoSpaceDE w:val="0"/>
        <w:autoSpaceDN w:val="0"/>
        <w:adjustRightInd w:val="0"/>
        <w:rPr>
          <w:rFonts w:eastAsia="MS@....."/>
          <w:b w:val="0"/>
          <w:sz w:val="28"/>
          <w:szCs w:val="28"/>
        </w:rPr>
      </w:pPr>
      <w:r w:rsidRPr="000755BE">
        <w:rPr>
          <w:rFonts w:eastAsia="MS@....."/>
          <w:b w:val="0"/>
          <w:sz w:val="28"/>
          <w:szCs w:val="28"/>
        </w:rPr>
        <w:t xml:space="preserve">Щёлкните область </w:t>
      </w:r>
      <w:proofErr w:type="spellStart"/>
      <w:r w:rsidRPr="000755BE">
        <w:rPr>
          <w:rFonts w:eastAsia="MS@....."/>
          <w:b w:val="0"/>
          <w:sz w:val="28"/>
          <w:szCs w:val="28"/>
        </w:rPr>
        <w:t>дисплея“Probe</w:t>
      </w:r>
      <w:proofErr w:type="spellEnd"/>
      <w:r w:rsidRPr="000755BE">
        <w:rPr>
          <w:rFonts w:eastAsia="MS@....."/>
          <w:b w:val="0"/>
          <w:sz w:val="28"/>
          <w:szCs w:val="28"/>
        </w:rPr>
        <w:t xml:space="preserve"> </w:t>
      </w:r>
      <w:proofErr w:type="spellStart"/>
      <w:r w:rsidRPr="000755BE">
        <w:rPr>
          <w:rFonts w:eastAsia="MS@....."/>
          <w:b w:val="0"/>
          <w:sz w:val="28"/>
          <w:szCs w:val="28"/>
        </w:rPr>
        <w:t>current</w:t>
      </w:r>
      <w:proofErr w:type="spellEnd"/>
      <w:r w:rsidRPr="000755BE">
        <w:rPr>
          <w:rFonts w:eastAsia="MS@....."/>
          <w:b w:val="0"/>
          <w:sz w:val="28"/>
          <w:szCs w:val="28"/>
        </w:rPr>
        <w:t xml:space="preserve">”, выберите </w:t>
      </w:r>
      <w:proofErr w:type="spellStart"/>
      <w:r w:rsidRPr="000755BE">
        <w:rPr>
          <w:rFonts w:eastAsia="MS@....."/>
          <w:b w:val="0"/>
          <w:sz w:val="28"/>
          <w:szCs w:val="28"/>
        </w:rPr>
        <w:t>Standard</w:t>
      </w:r>
      <w:proofErr w:type="spellEnd"/>
      <w:r w:rsidRPr="000755BE">
        <w:rPr>
          <w:rFonts w:eastAsia="MS@....."/>
          <w:b w:val="0"/>
          <w:sz w:val="28"/>
          <w:szCs w:val="28"/>
        </w:rPr>
        <w:t xml:space="preserve">. </w:t>
      </w:r>
    </w:p>
    <w:p w:rsidR="00B27FA5" w:rsidRPr="000755BE" w:rsidRDefault="00B27FA5" w:rsidP="000755BE">
      <w:pPr>
        <w:pStyle w:val="a8"/>
        <w:numPr>
          <w:ilvl w:val="0"/>
          <w:numId w:val="18"/>
        </w:numPr>
        <w:autoSpaceDE w:val="0"/>
        <w:autoSpaceDN w:val="0"/>
        <w:adjustRightInd w:val="0"/>
        <w:rPr>
          <w:rFonts w:eastAsia="MS@....."/>
          <w:b w:val="0"/>
          <w:sz w:val="28"/>
          <w:szCs w:val="28"/>
          <w:lang w:val="en-US"/>
        </w:rPr>
      </w:pPr>
      <w:r w:rsidRPr="000755BE">
        <w:rPr>
          <w:rFonts w:eastAsia="MS@....."/>
          <w:b w:val="0"/>
          <w:sz w:val="28"/>
          <w:szCs w:val="28"/>
        </w:rPr>
        <w:t>Щёлкните</w:t>
      </w:r>
      <w:r w:rsidRPr="000755BE">
        <w:rPr>
          <w:rFonts w:eastAsia="MS@....."/>
          <w:b w:val="0"/>
          <w:sz w:val="28"/>
          <w:szCs w:val="28"/>
          <w:lang w:val="en-US"/>
        </w:rPr>
        <w:t xml:space="preserve"> </w:t>
      </w:r>
      <w:r w:rsidRPr="000755BE">
        <w:rPr>
          <w:rFonts w:eastAsia="MS@....."/>
          <w:b w:val="0"/>
          <w:sz w:val="28"/>
          <w:szCs w:val="28"/>
        </w:rPr>
        <w:t>кнопку</w:t>
      </w:r>
      <w:r w:rsidRPr="000755BE">
        <w:rPr>
          <w:rFonts w:eastAsia="MS@....."/>
          <w:b w:val="0"/>
          <w:sz w:val="28"/>
          <w:szCs w:val="28"/>
          <w:lang w:val="en-US"/>
        </w:rPr>
        <w:t xml:space="preserve"> Settings , </w:t>
      </w:r>
      <w:r w:rsidRPr="000755BE">
        <w:rPr>
          <w:rFonts w:eastAsia="MS@....."/>
          <w:b w:val="0"/>
          <w:sz w:val="28"/>
          <w:szCs w:val="28"/>
        </w:rPr>
        <w:t>отметьте</w:t>
      </w:r>
      <w:r w:rsidRPr="000755BE">
        <w:rPr>
          <w:rFonts w:eastAsia="MS@....."/>
          <w:b w:val="0"/>
          <w:sz w:val="28"/>
          <w:szCs w:val="28"/>
          <w:lang w:val="en-US"/>
        </w:rPr>
        <w:t xml:space="preserve"> Scan rotation- Enable </w:t>
      </w:r>
      <w:r w:rsidRPr="000755BE">
        <w:rPr>
          <w:rFonts w:eastAsia="MS@....."/>
          <w:b w:val="0"/>
          <w:sz w:val="28"/>
          <w:szCs w:val="28"/>
        </w:rPr>
        <w:t>в</w:t>
      </w:r>
      <w:r w:rsidRPr="000755BE">
        <w:rPr>
          <w:rFonts w:eastAsia="MS@....."/>
          <w:b w:val="0"/>
          <w:sz w:val="28"/>
          <w:szCs w:val="28"/>
          <w:lang w:val="en-US"/>
        </w:rPr>
        <w:t xml:space="preserve"> Scan settings </w:t>
      </w:r>
      <w:r w:rsidR="000755BE" w:rsidRPr="000755BE">
        <w:rPr>
          <w:rFonts w:eastAsia="MS@....."/>
          <w:b w:val="0"/>
          <w:sz w:val="28"/>
          <w:szCs w:val="28"/>
          <w:lang w:val="en-US"/>
        </w:rPr>
        <w:t>–</w:t>
      </w:r>
      <w:r w:rsidRPr="000755BE">
        <w:rPr>
          <w:rFonts w:eastAsia="MS@....."/>
          <w:b w:val="0"/>
          <w:sz w:val="28"/>
          <w:szCs w:val="28"/>
          <w:lang w:val="en-US"/>
        </w:rPr>
        <w:t xml:space="preserve"> Option . </w:t>
      </w:r>
    </w:p>
    <w:p w:rsidR="000755BE" w:rsidRPr="000755BE" w:rsidRDefault="000755BE" w:rsidP="000755BE">
      <w:pPr>
        <w:pStyle w:val="a8"/>
        <w:numPr>
          <w:ilvl w:val="0"/>
          <w:numId w:val="18"/>
        </w:numPr>
        <w:autoSpaceDE w:val="0"/>
        <w:autoSpaceDN w:val="0"/>
        <w:adjustRightInd w:val="0"/>
        <w:spacing w:line="360" w:lineRule="auto"/>
        <w:jc w:val="both"/>
        <w:rPr>
          <w:b w:val="0"/>
          <w:sz w:val="28"/>
          <w:szCs w:val="28"/>
        </w:rPr>
      </w:pPr>
      <w:r w:rsidRPr="000755BE">
        <w:rPr>
          <w:rFonts w:eastAsia="MS@....."/>
          <w:b w:val="0"/>
          <w:sz w:val="28"/>
          <w:szCs w:val="28"/>
        </w:rPr>
        <w:lastRenderedPageBreak/>
        <w:t>Откройте верхнюю крышку, вытащите апертуру РЭМ. Поверните ручку против часовой стрелке на 45 градусов до щелчка остановки.</w:t>
      </w:r>
    </w:p>
    <w:p w:rsidR="000755BE" w:rsidRPr="00A128F9" w:rsidRDefault="000755BE" w:rsidP="000755BE">
      <w:pPr>
        <w:pStyle w:val="a8"/>
        <w:autoSpaceDE w:val="0"/>
        <w:autoSpaceDN w:val="0"/>
        <w:adjustRightInd w:val="0"/>
        <w:ind w:left="2136"/>
        <w:rPr>
          <w:rFonts w:eastAsia="MS@....."/>
          <w:b w:val="0"/>
          <w:sz w:val="28"/>
          <w:szCs w:val="28"/>
        </w:rPr>
      </w:pPr>
    </w:p>
    <w:p w:rsidR="00E344B7" w:rsidRPr="00070541" w:rsidRDefault="00E344B7" w:rsidP="00070541">
      <w:pPr>
        <w:pStyle w:val="Default"/>
        <w:spacing w:line="360" w:lineRule="auto"/>
        <w:ind w:firstLine="900"/>
        <w:jc w:val="both"/>
        <w:rPr>
          <w:rFonts w:ascii="Times New Roman" w:hAnsi="Times New Roman" w:cs="Times New Roman"/>
          <w:color w:val="FF0000"/>
          <w:sz w:val="28"/>
          <w:szCs w:val="28"/>
        </w:rPr>
      </w:pPr>
    </w:p>
    <w:p w:rsidR="000D4C30" w:rsidRPr="00A128F9" w:rsidRDefault="000D4C30" w:rsidP="000D4C30">
      <w:pPr>
        <w:pStyle w:val="a6"/>
        <w:spacing w:line="360" w:lineRule="auto"/>
        <w:jc w:val="center"/>
        <w:rPr>
          <w:caps/>
          <w:sz w:val="28"/>
          <w:szCs w:val="28"/>
        </w:rPr>
      </w:pPr>
      <w:r w:rsidRPr="00A128F9">
        <w:rPr>
          <w:caps/>
          <w:sz w:val="28"/>
          <w:szCs w:val="28"/>
        </w:rPr>
        <w:t>Задача  №  1</w:t>
      </w:r>
    </w:p>
    <w:p w:rsidR="000D4C30" w:rsidRPr="00A128F9" w:rsidRDefault="000D4C30" w:rsidP="000D4C30">
      <w:pPr>
        <w:pStyle w:val="a6"/>
        <w:spacing w:line="360" w:lineRule="auto"/>
        <w:ind w:firstLine="284"/>
        <w:jc w:val="center"/>
        <w:rPr>
          <w:caps/>
          <w:sz w:val="28"/>
          <w:szCs w:val="28"/>
        </w:rPr>
      </w:pPr>
    </w:p>
    <w:p w:rsidR="000D4C30" w:rsidRPr="00A128F9" w:rsidRDefault="000D4C30" w:rsidP="000D4C30">
      <w:pPr>
        <w:pStyle w:val="a6"/>
        <w:spacing w:line="360" w:lineRule="auto"/>
        <w:ind w:firstLine="284"/>
        <w:jc w:val="center"/>
        <w:rPr>
          <w:i/>
          <w:sz w:val="28"/>
          <w:szCs w:val="28"/>
        </w:rPr>
      </w:pPr>
      <w:r w:rsidRPr="00A128F9">
        <w:rPr>
          <w:i/>
          <w:caps/>
          <w:sz w:val="28"/>
          <w:szCs w:val="28"/>
        </w:rPr>
        <w:t>«</w:t>
      </w:r>
      <w:r w:rsidRPr="00A128F9">
        <w:rPr>
          <w:i/>
          <w:sz w:val="28"/>
          <w:szCs w:val="28"/>
        </w:rPr>
        <w:t>Сканирующая электронная микроскопия электропроводных образцов»</w:t>
      </w:r>
    </w:p>
    <w:p w:rsidR="000D4C30" w:rsidRPr="00A128F9" w:rsidRDefault="000D4C30" w:rsidP="000D4C30">
      <w:pPr>
        <w:pStyle w:val="a6"/>
        <w:spacing w:line="360" w:lineRule="auto"/>
        <w:ind w:firstLine="284"/>
        <w:rPr>
          <w:i/>
          <w:sz w:val="28"/>
          <w:szCs w:val="28"/>
        </w:rPr>
      </w:pPr>
    </w:p>
    <w:p w:rsidR="000D4C30" w:rsidRPr="00A128F9" w:rsidRDefault="000D4C30" w:rsidP="000D4C30">
      <w:pPr>
        <w:pStyle w:val="a6"/>
        <w:spacing w:line="360" w:lineRule="auto"/>
        <w:ind w:firstLine="708"/>
        <w:rPr>
          <w:b w:val="0"/>
          <w:sz w:val="28"/>
          <w:szCs w:val="28"/>
        </w:rPr>
      </w:pPr>
      <w:r w:rsidRPr="00A128F9">
        <w:rPr>
          <w:sz w:val="28"/>
          <w:szCs w:val="28"/>
        </w:rPr>
        <w:t xml:space="preserve">Цель работы: </w:t>
      </w:r>
      <w:r w:rsidRPr="00A128F9">
        <w:rPr>
          <w:b w:val="0"/>
          <w:sz w:val="28"/>
          <w:szCs w:val="28"/>
        </w:rPr>
        <w:t xml:space="preserve">Ознакомиться  с принципами работы и особенностями интерфейса СЭМ </w:t>
      </w:r>
      <w:r w:rsidRPr="00A128F9">
        <w:rPr>
          <w:b w:val="0"/>
          <w:sz w:val="28"/>
          <w:szCs w:val="28"/>
          <w:lang w:val="en-US"/>
        </w:rPr>
        <w:t>JEOL</w:t>
      </w:r>
      <w:r w:rsidRPr="00A128F9">
        <w:rPr>
          <w:b w:val="0"/>
          <w:sz w:val="28"/>
          <w:szCs w:val="28"/>
        </w:rPr>
        <w:t xml:space="preserve"> </w:t>
      </w:r>
      <w:r w:rsidRPr="00A128F9">
        <w:rPr>
          <w:b w:val="0"/>
          <w:sz w:val="28"/>
          <w:szCs w:val="28"/>
          <w:lang w:val="en-US"/>
        </w:rPr>
        <w:t>JSM</w:t>
      </w:r>
      <w:r w:rsidRPr="00A128F9">
        <w:rPr>
          <w:b w:val="0"/>
          <w:sz w:val="28"/>
          <w:szCs w:val="28"/>
        </w:rPr>
        <w:t xml:space="preserve"> – 6000 </w:t>
      </w:r>
      <w:proofErr w:type="spellStart"/>
      <w:r w:rsidRPr="00A128F9">
        <w:rPr>
          <w:b w:val="0"/>
          <w:sz w:val="28"/>
          <w:szCs w:val="28"/>
        </w:rPr>
        <w:t>Neo</w:t>
      </w:r>
      <w:proofErr w:type="spellEnd"/>
      <w:r w:rsidRPr="00A128F9">
        <w:rPr>
          <w:b w:val="0"/>
          <w:sz w:val="28"/>
          <w:szCs w:val="28"/>
          <w:lang w:val="en-US"/>
        </w:rPr>
        <w:t>S</w:t>
      </w:r>
      <w:proofErr w:type="spellStart"/>
      <w:r w:rsidRPr="00A128F9">
        <w:rPr>
          <w:b w:val="0"/>
          <w:sz w:val="28"/>
          <w:szCs w:val="28"/>
        </w:rPr>
        <w:t>cope</w:t>
      </w:r>
      <w:proofErr w:type="spellEnd"/>
      <w:r w:rsidRPr="00A128F9">
        <w:rPr>
          <w:b w:val="0"/>
          <w:sz w:val="28"/>
          <w:szCs w:val="28"/>
        </w:rPr>
        <w:t>; провести микроскопию электропроводного образца.</w:t>
      </w:r>
    </w:p>
    <w:p w:rsidR="000D4C30" w:rsidRPr="00A128F9" w:rsidRDefault="000D4C30" w:rsidP="000D4C30">
      <w:pPr>
        <w:pStyle w:val="a6"/>
        <w:spacing w:line="360" w:lineRule="auto"/>
        <w:ind w:firstLine="708"/>
        <w:rPr>
          <w:sz w:val="28"/>
          <w:szCs w:val="28"/>
        </w:rPr>
      </w:pPr>
      <w:r w:rsidRPr="00A128F9">
        <w:rPr>
          <w:sz w:val="28"/>
          <w:szCs w:val="28"/>
        </w:rPr>
        <w:t xml:space="preserve">Теоретические вопросы: </w:t>
      </w:r>
    </w:p>
    <w:p w:rsidR="000D4C30" w:rsidRPr="00A128F9" w:rsidRDefault="000D4C30" w:rsidP="000D4C30">
      <w:pPr>
        <w:pStyle w:val="a8"/>
        <w:numPr>
          <w:ilvl w:val="0"/>
          <w:numId w:val="9"/>
        </w:numPr>
        <w:spacing w:after="200" w:line="360" w:lineRule="auto"/>
        <w:ind w:left="714" w:hanging="357"/>
        <w:rPr>
          <w:b w:val="0"/>
          <w:sz w:val="28"/>
          <w:szCs w:val="28"/>
        </w:rPr>
      </w:pPr>
      <w:r w:rsidRPr="00A128F9">
        <w:rPr>
          <w:b w:val="0"/>
          <w:sz w:val="28"/>
          <w:szCs w:val="28"/>
        </w:rPr>
        <w:t>Термоэлектронная и автоэлектронная эмиссия. Катоды, применяемые в электронной микроскопии. Основные характеристики, достоинства и недостатки.</w:t>
      </w:r>
    </w:p>
    <w:p w:rsidR="000D4C30" w:rsidRPr="00A128F9" w:rsidRDefault="000D4C30" w:rsidP="000D4C30">
      <w:pPr>
        <w:pStyle w:val="a8"/>
        <w:numPr>
          <w:ilvl w:val="0"/>
          <w:numId w:val="9"/>
        </w:numPr>
        <w:spacing w:after="200" w:line="360" w:lineRule="auto"/>
        <w:ind w:left="714" w:hanging="357"/>
        <w:rPr>
          <w:b w:val="0"/>
          <w:sz w:val="28"/>
          <w:szCs w:val="28"/>
        </w:rPr>
      </w:pPr>
      <w:r w:rsidRPr="00A128F9">
        <w:rPr>
          <w:b w:val="0"/>
          <w:sz w:val="28"/>
          <w:szCs w:val="28"/>
        </w:rPr>
        <w:t>Основные разновидности электронных микроскопов и области их применения.</w:t>
      </w:r>
    </w:p>
    <w:p w:rsidR="000D4C30" w:rsidRPr="00A128F9" w:rsidRDefault="000D4C30" w:rsidP="000D4C30">
      <w:pPr>
        <w:pStyle w:val="a8"/>
        <w:numPr>
          <w:ilvl w:val="0"/>
          <w:numId w:val="9"/>
        </w:numPr>
        <w:spacing w:after="200" w:line="360" w:lineRule="auto"/>
        <w:ind w:left="714" w:hanging="357"/>
        <w:rPr>
          <w:b w:val="0"/>
          <w:sz w:val="28"/>
          <w:szCs w:val="28"/>
        </w:rPr>
      </w:pPr>
      <w:r w:rsidRPr="00A128F9">
        <w:rPr>
          <w:b w:val="0"/>
          <w:sz w:val="28"/>
          <w:szCs w:val="28"/>
        </w:rPr>
        <w:t xml:space="preserve">Механизмы и природа формирования контрастов </w:t>
      </w:r>
      <w:proofErr w:type="gramStart"/>
      <w:r w:rsidRPr="00A128F9">
        <w:rPr>
          <w:b w:val="0"/>
          <w:sz w:val="28"/>
          <w:szCs w:val="28"/>
        </w:rPr>
        <w:t>в</w:t>
      </w:r>
      <w:proofErr w:type="gramEnd"/>
      <w:r w:rsidRPr="00A128F9">
        <w:rPr>
          <w:b w:val="0"/>
          <w:sz w:val="28"/>
          <w:szCs w:val="28"/>
        </w:rPr>
        <w:t xml:space="preserve"> СЭМ. Интерпретация изображений. </w:t>
      </w:r>
    </w:p>
    <w:p w:rsidR="000D4C30" w:rsidRPr="00A128F9" w:rsidRDefault="000D4C30" w:rsidP="000D4C30">
      <w:pPr>
        <w:pStyle w:val="a8"/>
        <w:numPr>
          <w:ilvl w:val="0"/>
          <w:numId w:val="9"/>
        </w:numPr>
        <w:spacing w:after="200" w:line="360" w:lineRule="auto"/>
        <w:ind w:left="714" w:hanging="357"/>
        <w:rPr>
          <w:b w:val="0"/>
          <w:sz w:val="28"/>
          <w:szCs w:val="28"/>
        </w:rPr>
      </w:pPr>
      <w:r w:rsidRPr="00A128F9">
        <w:rPr>
          <w:b w:val="0"/>
          <w:sz w:val="28"/>
          <w:szCs w:val="28"/>
        </w:rPr>
        <w:t xml:space="preserve">Изображения </w:t>
      </w:r>
      <w:proofErr w:type="gramStart"/>
      <w:r w:rsidRPr="00A128F9">
        <w:rPr>
          <w:b w:val="0"/>
          <w:sz w:val="28"/>
          <w:szCs w:val="28"/>
        </w:rPr>
        <w:t>в</w:t>
      </w:r>
      <w:proofErr w:type="gramEnd"/>
      <w:r w:rsidRPr="00A128F9">
        <w:rPr>
          <w:b w:val="0"/>
          <w:sz w:val="28"/>
          <w:szCs w:val="28"/>
        </w:rPr>
        <w:t xml:space="preserve"> СЭМ. Влияние ускоряющего напряжения. Влияние размера апертуры. Влияние рабочего расстояния. Влияние наклона образца.</w:t>
      </w:r>
    </w:p>
    <w:p w:rsidR="000D4C30" w:rsidRPr="00A128F9" w:rsidRDefault="000D4C30" w:rsidP="000D4C30">
      <w:pPr>
        <w:pStyle w:val="a8"/>
        <w:numPr>
          <w:ilvl w:val="0"/>
          <w:numId w:val="9"/>
        </w:numPr>
        <w:spacing w:after="200" w:line="360" w:lineRule="auto"/>
        <w:ind w:left="714" w:hanging="357"/>
        <w:rPr>
          <w:b w:val="0"/>
          <w:sz w:val="28"/>
          <w:szCs w:val="28"/>
        </w:rPr>
      </w:pPr>
      <w:r w:rsidRPr="00A128F9">
        <w:rPr>
          <w:b w:val="0"/>
          <w:sz w:val="28"/>
          <w:szCs w:val="28"/>
        </w:rPr>
        <w:t>Металлография. Применение СЭМ для исследования микроструктуры металлов.</w:t>
      </w:r>
    </w:p>
    <w:p w:rsidR="000D4C30" w:rsidRPr="00A128F9" w:rsidRDefault="000D4C30" w:rsidP="000D4C30">
      <w:pPr>
        <w:pStyle w:val="a8"/>
        <w:numPr>
          <w:ilvl w:val="0"/>
          <w:numId w:val="9"/>
        </w:numPr>
        <w:spacing w:after="200" w:line="360" w:lineRule="auto"/>
        <w:ind w:left="714" w:hanging="357"/>
        <w:rPr>
          <w:b w:val="0"/>
          <w:sz w:val="28"/>
          <w:szCs w:val="28"/>
        </w:rPr>
      </w:pPr>
      <w:r w:rsidRPr="00A128F9">
        <w:rPr>
          <w:b w:val="0"/>
          <w:sz w:val="28"/>
          <w:szCs w:val="28"/>
        </w:rPr>
        <w:t xml:space="preserve">Основные методы подготовки образцов </w:t>
      </w:r>
      <w:proofErr w:type="gramStart"/>
      <w:r w:rsidRPr="00A128F9">
        <w:rPr>
          <w:b w:val="0"/>
          <w:sz w:val="28"/>
          <w:szCs w:val="28"/>
        </w:rPr>
        <w:t>для</w:t>
      </w:r>
      <w:proofErr w:type="gramEnd"/>
      <w:r w:rsidRPr="00A128F9">
        <w:rPr>
          <w:b w:val="0"/>
          <w:sz w:val="28"/>
          <w:szCs w:val="28"/>
        </w:rPr>
        <w:t xml:space="preserve"> СЭМ.</w:t>
      </w:r>
    </w:p>
    <w:p w:rsidR="000D4C30" w:rsidRPr="00A128F9" w:rsidRDefault="000D4C30" w:rsidP="000D4C30">
      <w:pPr>
        <w:spacing w:line="360" w:lineRule="auto"/>
        <w:ind w:firstLine="567"/>
        <w:jc w:val="both"/>
        <w:rPr>
          <w:rFonts w:ascii="Times New Roman" w:hAnsi="Times New Roman"/>
          <w:b/>
          <w:sz w:val="28"/>
          <w:szCs w:val="28"/>
        </w:rPr>
      </w:pPr>
      <w:r w:rsidRPr="00A128F9">
        <w:rPr>
          <w:rFonts w:ascii="Times New Roman" w:hAnsi="Times New Roman"/>
          <w:b/>
          <w:sz w:val="28"/>
          <w:szCs w:val="28"/>
        </w:rPr>
        <w:t>Введение.</w:t>
      </w:r>
    </w:p>
    <w:p w:rsidR="000D4C30" w:rsidRPr="00A128F9" w:rsidRDefault="000D4C30" w:rsidP="000D4C30">
      <w:pPr>
        <w:pStyle w:val="a5"/>
        <w:spacing w:before="168" w:beforeAutospacing="0" w:after="0" w:line="360" w:lineRule="auto"/>
        <w:ind w:firstLine="567"/>
        <w:jc w:val="both"/>
        <w:rPr>
          <w:color w:val="000000"/>
          <w:sz w:val="28"/>
          <w:szCs w:val="28"/>
        </w:rPr>
      </w:pPr>
      <w:r w:rsidRPr="00A128F9">
        <w:rPr>
          <w:color w:val="000000"/>
          <w:sz w:val="28"/>
          <w:szCs w:val="28"/>
        </w:rPr>
        <w:t xml:space="preserve">Наибольшим преимуществом сканирующей электронной микроскопии при подготовке электропроводного образца к исследованиям является </w:t>
      </w:r>
      <w:r w:rsidRPr="00A128F9">
        <w:rPr>
          <w:color w:val="000000"/>
          <w:sz w:val="28"/>
          <w:szCs w:val="28"/>
        </w:rPr>
        <w:lastRenderedPageBreak/>
        <w:t>необходимость лишь минимальной его обработки. Вообще практически без всякой подготовки образцов могут исследоваться металлографические шлифы или поверхности излома металлических материалов. Простой электрохимической обработкой или водородным восстановлением можно устранить последствия окисления поверхности образца  кислородом воздуха при длительном хранении или при высокотемпературном воздействии. Поперечные сечения для исследования в сканирующем электронном микроскопе приготавливаются так же, как и в оптической микроскопии, однако следует более тщательно очищать поверхность от остатков полирующей жидкости или травящего раствора, так как они могут вызвать нарушения работы прибора при исследовании образца в условиях вакуума. Органические смолы и любые другие летучие или нестойкие вещества, например</w:t>
      </w:r>
      <w:proofErr w:type="gramStart"/>
      <w:r w:rsidRPr="00A128F9">
        <w:rPr>
          <w:color w:val="000000"/>
          <w:sz w:val="28"/>
          <w:szCs w:val="28"/>
        </w:rPr>
        <w:t>,</w:t>
      </w:r>
      <w:proofErr w:type="gramEnd"/>
      <w:r w:rsidRPr="00A128F9">
        <w:rPr>
          <w:color w:val="000000"/>
          <w:sz w:val="28"/>
          <w:szCs w:val="28"/>
        </w:rPr>
        <w:t xml:space="preserve"> смазки, также удаляют с поверхности для предотвращения загрязнения камеры и детектора углеродом и другими продуктами разложения.</w:t>
      </w:r>
    </w:p>
    <w:p w:rsidR="000D4C30" w:rsidRPr="00A128F9" w:rsidRDefault="000D4C30" w:rsidP="000D4C30">
      <w:pPr>
        <w:pStyle w:val="a5"/>
        <w:spacing w:before="168" w:beforeAutospacing="0" w:after="0" w:line="360" w:lineRule="auto"/>
        <w:ind w:firstLine="567"/>
        <w:jc w:val="both"/>
        <w:rPr>
          <w:color w:val="000000"/>
          <w:sz w:val="28"/>
          <w:szCs w:val="28"/>
        </w:rPr>
      </w:pPr>
      <w:r w:rsidRPr="00A128F9">
        <w:rPr>
          <w:color w:val="000000"/>
          <w:sz w:val="28"/>
          <w:szCs w:val="28"/>
        </w:rPr>
        <w:t xml:space="preserve">Микроструктура многофазных сплавов может быть выявлена глубоким травлением. Травление поверхности не производится при формировании изображения обратно отраженными электронами и контраст при этом возникает за счет различия атомных номеров элементов в разных точках поверхности. Фаза, в состав которой входят тяжелые элементы с большими атомными номерами, на изображении в обратно отраженных электронах выглядит более светлой по сравнению с участками или фазами, содержащими более легкие элементы. Механическая полировка образца, содержащего твердые и мягкие фазы, часто приводит к появлению нежелательного в этом случае топографического контраста </w:t>
      </w:r>
      <w:proofErr w:type="gramStart"/>
      <w:r w:rsidRPr="00A128F9">
        <w:rPr>
          <w:color w:val="000000"/>
          <w:sz w:val="28"/>
          <w:szCs w:val="28"/>
        </w:rPr>
        <w:t>из-за</w:t>
      </w:r>
      <w:proofErr w:type="gramEnd"/>
      <w:r w:rsidRPr="00A128F9">
        <w:rPr>
          <w:color w:val="000000"/>
          <w:sz w:val="28"/>
          <w:szCs w:val="28"/>
        </w:rPr>
        <w:t xml:space="preserve"> </w:t>
      </w:r>
      <w:proofErr w:type="gramStart"/>
      <w:r w:rsidRPr="00A128F9">
        <w:rPr>
          <w:color w:val="000000"/>
          <w:sz w:val="28"/>
          <w:szCs w:val="28"/>
        </w:rPr>
        <w:t>их</w:t>
      </w:r>
      <w:proofErr w:type="gramEnd"/>
      <w:r w:rsidRPr="00A128F9">
        <w:rPr>
          <w:color w:val="000000"/>
          <w:sz w:val="28"/>
          <w:szCs w:val="28"/>
        </w:rPr>
        <w:t xml:space="preserve"> разной </w:t>
      </w:r>
      <w:proofErr w:type="spellStart"/>
      <w:r w:rsidRPr="00A128F9">
        <w:rPr>
          <w:color w:val="000000"/>
          <w:sz w:val="28"/>
          <w:szCs w:val="28"/>
        </w:rPr>
        <w:t>полируемости</w:t>
      </w:r>
      <w:proofErr w:type="spellEnd"/>
      <w:r w:rsidRPr="00A128F9">
        <w:rPr>
          <w:color w:val="000000"/>
          <w:sz w:val="28"/>
          <w:szCs w:val="28"/>
        </w:rPr>
        <w:t xml:space="preserve">. В некоторых случаях, при отсутствии загрязнений на поверхности, </w:t>
      </w:r>
      <w:proofErr w:type="gramStart"/>
      <w:r w:rsidRPr="00A128F9">
        <w:rPr>
          <w:color w:val="000000"/>
          <w:sz w:val="28"/>
          <w:szCs w:val="28"/>
        </w:rPr>
        <w:t>различная</w:t>
      </w:r>
      <w:proofErr w:type="gramEnd"/>
      <w:r w:rsidRPr="00A128F9">
        <w:rPr>
          <w:color w:val="000000"/>
          <w:sz w:val="28"/>
          <w:szCs w:val="28"/>
        </w:rPr>
        <w:t xml:space="preserve"> полируемость позволяет получить хороший контраст во вторичных электронах. Слабо проявляющиеся изображения, например изображения магнитных доменов или картины </w:t>
      </w:r>
      <w:proofErr w:type="spellStart"/>
      <w:r w:rsidRPr="00A128F9">
        <w:rPr>
          <w:color w:val="000000"/>
          <w:sz w:val="28"/>
          <w:szCs w:val="28"/>
        </w:rPr>
        <w:t>каналирования</w:t>
      </w:r>
      <w:proofErr w:type="spellEnd"/>
      <w:r w:rsidRPr="00A128F9">
        <w:rPr>
          <w:color w:val="000000"/>
          <w:sz w:val="28"/>
          <w:szCs w:val="28"/>
        </w:rPr>
        <w:t xml:space="preserve"> электронов, вообще невозможно получить при наличии на поверхности </w:t>
      </w:r>
      <w:r w:rsidRPr="00A128F9">
        <w:rPr>
          <w:color w:val="000000"/>
          <w:sz w:val="28"/>
          <w:szCs w:val="28"/>
        </w:rPr>
        <w:lastRenderedPageBreak/>
        <w:t>деформированного слоя или неровностей. Поэтому исследование микроструктуры этими методами требует приготовления гладких и свободных от деформации поверхностей.</w:t>
      </w:r>
    </w:p>
    <w:p w:rsidR="000D4C30" w:rsidRPr="00A128F9" w:rsidRDefault="000D4C30" w:rsidP="000D4C30">
      <w:pPr>
        <w:pStyle w:val="a5"/>
        <w:spacing w:before="168" w:beforeAutospacing="0" w:after="0" w:line="360" w:lineRule="auto"/>
        <w:ind w:firstLine="567"/>
        <w:jc w:val="both"/>
        <w:rPr>
          <w:color w:val="000000"/>
          <w:sz w:val="28"/>
          <w:szCs w:val="28"/>
        </w:rPr>
      </w:pPr>
    </w:p>
    <w:p w:rsidR="000D4C30" w:rsidRPr="00A128F9" w:rsidRDefault="000D4C30" w:rsidP="000D4C30">
      <w:pPr>
        <w:spacing w:line="360" w:lineRule="auto"/>
        <w:ind w:firstLine="567"/>
        <w:jc w:val="both"/>
        <w:rPr>
          <w:rFonts w:ascii="Times New Roman" w:hAnsi="Times New Roman"/>
          <w:b/>
          <w:sz w:val="28"/>
          <w:szCs w:val="28"/>
        </w:rPr>
      </w:pPr>
      <w:r w:rsidRPr="00A128F9">
        <w:rPr>
          <w:rFonts w:ascii="Times New Roman" w:hAnsi="Times New Roman"/>
          <w:b/>
          <w:sz w:val="28"/>
          <w:szCs w:val="28"/>
        </w:rPr>
        <w:t>Описание работы.</w:t>
      </w:r>
    </w:p>
    <w:p w:rsidR="000D4C30" w:rsidRPr="00A128F9" w:rsidRDefault="000D4C30" w:rsidP="000D4C30">
      <w:pPr>
        <w:pStyle w:val="a8"/>
        <w:numPr>
          <w:ilvl w:val="0"/>
          <w:numId w:val="7"/>
        </w:numPr>
        <w:spacing w:line="360" w:lineRule="auto"/>
        <w:ind w:left="924" w:hanging="357"/>
        <w:jc w:val="both"/>
        <w:rPr>
          <w:b w:val="0"/>
          <w:sz w:val="28"/>
          <w:szCs w:val="28"/>
        </w:rPr>
      </w:pPr>
      <w:r w:rsidRPr="00A128F9">
        <w:rPr>
          <w:b w:val="0"/>
          <w:sz w:val="28"/>
          <w:szCs w:val="28"/>
        </w:rPr>
        <w:t>Подготовьте для исследования образец металла или сплава (В случае работы с порошкообразным образцом необходимо тщательно следить за его закреплением на предметном столике).</w:t>
      </w:r>
    </w:p>
    <w:p w:rsidR="000D4C30" w:rsidRPr="00A128F9" w:rsidRDefault="000D4C30" w:rsidP="000D4C30">
      <w:pPr>
        <w:pStyle w:val="a8"/>
        <w:numPr>
          <w:ilvl w:val="0"/>
          <w:numId w:val="7"/>
        </w:numPr>
        <w:spacing w:line="360" w:lineRule="auto"/>
        <w:ind w:left="924" w:hanging="357"/>
        <w:jc w:val="both"/>
        <w:rPr>
          <w:b w:val="0"/>
          <w:sz w:val="28"/>
          <w:szCs w:val="28"/>
        </w:rPr>
      </w:pPr>
      <w:r w:rsidRPr="00A128F9">
        <w:rPr>
          <w:b w:val="0"/>
          <w:sz w:val="28"/>
          <w:szCs w:val="28"/>
        </w:rPr>
        <w:t>Включите микроскоп, поместите образец в вакуумную камеру и перейдите в режим наблюдения.</w:t>
      </w:r>
    </w:p>
    <w:p w:rsidR="000D4C30" w:rsidRPr="00A128F9" w:rsidRDefault="000D4C30" w:rsidP="000D4C30">
      <w:pPr>
        <w:pStyle w:val="a8"/>
        <w:numPr>
          <w:ilvl w:val="0"/>
          <w:numId w:val="7"/>
        </w:numPr>
        <w:spacing w:line="360" w:lineRule="auto"/>
        <w:ind w:left="924" w:hanging="357"/>
        <w:jc w:val="both"/>
        <w:rPr>
          <w:b w:val="0"/>
          <w:sz w:val="28"/>
          <w:szCs w:val="28"/>
        </w:rPr>
      </w:pPr>
      <w:r w:rsidRPr="00A128F9">
        <w:rPr>
          <w:b w:val="0"/>
          <w:sz w:val="28"/>
          <w:szCs w:val="28"/>
        </w:rPr>
        <w:t xml:space="preserve">В режиме наблюдения  выберите интересующий вас участок образца. </w:t>
      </w:r>
    </w:p>
    <w:p w:rsidR="000D4C30" w:rsidRPr="00A128F9" w:rsidRDefault="000D4C30" w:rsidP="000D4C30">
      <w:pPr>
        <w:pStyle w:val="a8"/>
        <w:numPr>
          <w:ilvl w:val="0"/>
          <w:numId w:val="7"/>
        </w:numPr>
        <w:spacing w:line="360" w:lineRule="auto"/>
        <w:ind w:left="924" w:hanging="357"/>
        <w:jc w:val="both"/>
        <w:rPr>
          <w:b w:val="0"/>
          <w:sz w:val="28"/>
          <w:szCs w:val="28"/>
        </w:rPr>
      </w:pPr>
      <w:r w:rsidRPr="00A128F9">
        <w:rPr>
          <w:b w:val="0"/>
          <w:sz w:val="28"/>
          <w:szCs w:val="28"/>
        </w:rPr>
        <w:t>Проведите микроскопию образца с детектором вторичных электронов (</w:t>
      </w:r>
      <w:r w:rsidRPr="00A128F9">
        <w:rPr>
          <w:b w:val="0"/>
          <w:sz w:val="28"/>
          <w:szCs w:val="28"/>
          <w:lang w:val="en-US"/>
        </w:rPr>
        <w:t>SEI</w:t>
      </w:r>
      <w:r w:rsidRPr="00A128F9">
        <w:rPr>
          <w:b w:val="0"/>
          <w:sz w:val="28"/>
          <w:szCs w:val="28"/>
        </w:rPr>
        <w:t>), варьируя условия наблюдения: значения тока зонда,  ускоряющего напряжение, скорости сканирования. Получите и сохраните изображения разного масштаба.</w:t>
      </w:r>
    </w:p>
    <w:p w:rsidR="000D4C30" w:rsidRPr="00A128F9" w:rsidRDefault="000D4C30" w:rsidP="000D4C30">
      <w:pPr>
        <w:pStyle w:val="a8"/>
        <w:numPr>
          <w:ilvl w:val="0"/>
          <w:numId w:val="7"/>
        </w:numPr>
        <w:spacing w:line="360" w:lineRule="auto"/>
        <w:ind w:left="924" w:hanging="357"/>
        <w:jc w:val="both"/>
        <w:rPr>
          <w:b w:val="0"/>
          <w:sz w:val="28"/>
          <w:szCs w:val="28"/>
        </w:rPr>
      </w:pPr>
      <w:r w:rsidRPr="00A128F9">
        <w:rPr>
          <w:b w:val="0"/>
          <w:sz w:val="28"/>
          <w:szCs w:val="28"/>
        </w:rPr>
        <w:t>Включите детектор обратно-рассеянных электронов (</w:t>
      </w:r>
      <w:r w:rsidRPr="00A128F9">
        <w:rPr>
          <w:b w:val="0"/>
          <w:sz w:val="28"/>
          <w:szCs w:val="28"/>
          <w:lang w:val="en-US"/>
        </w:rPr>
        <w:t>BEI</w:t>
      </w:r>
      <w:r w:rsidRPr="00A128F9">
        <w:rPr>
          <w:b w:val="0"/>
          <w:sz w:val="28"/>
          <w:szCs w:val="28"/>
        </w:rPr>
        <w:t>) и проведите микроскопию аналогично п. 4. Сравните изображения, полученные с разными детекторами.</w:t>
      </w:r>
    </w:p>
    <w:p w:rsidR="000D4C30" w:rsidRPr="00A128F9" w:rsidRDefault="000D4C30" w:rsidP="000D4C30">
      <w:pPr>
        <w:pStyle w:val="a8"/>
        <w:numPr>
          <w:ilvl w:val="0"/>
          <w:numId w:val="7"/>
        </w:numPr>
        <w:spacing w:line="360" w:lineRule="auto"/>
        <w:ind w:left="924" w:hanging="357"/>
        <w:jc w:val="both"/>
        <w:rPr>
          <w:b w:val="0"/>
          <w:sz w:val="28"/>
          <w:szCs w:val="28"/>
        </w:rPr>
      </w:pPr>
      <w:r w:rsidRPr="00A128F9">
        <w:rPr>
          <w:b w:val="0"/>
          <w:sz w:val="28"/>
          <w:szCs w:val="28"/>
        </w:rPr>
        <w:t>Изучите и классифицируйте наблюдаемые детали микрорельефа поверхности образца.</w:t>
      </w:r>
    </w:p>
    <w:p w:rsidR="000D4C30" w:rsidRPr="00A128F9" w:rsidRDefault="000D4C30" w:rsidP="000D4C30">
      <w:pPr>
        <w:pStyle w:val="a8"/>
        <w:numPr>
          <w:ilvl w:val="0"/>
          <w:numId w:val="7"/>
        </w:numPr>
        <w:spacing w:line="360" w:lineRule="auto"/>
        <w:ind w:left="924" w:hanging="357"/>
        <w:jc w:val="both"/>
        <w:rPr>
          <w:b w:val="0"/>
          <w:sz w:val="28"/>
          <w:szCs w:val="28"/>
        </w:rPr>
      </w:pPr>
      <w:r w:rsidRPr="00A128F9">
        <w:rPr>
          <w:b w:val="0"/>
          <w:sz w:val="28"/>
          <w:szCs w:val="28"/>
        </w:rPr>
        <w:t>При наличии однотипных деталей микрорельефа, опишите характер их распределение по поверхности и оцените поверхностную плотность.</w:t>
      </w:r>
    </w:p>
    <w:p w:rsidR="000D4C30" w:rsidRPr="00A128F9" w:rsidRDefault="000D4C30" w:rsidP="000D4C30">
      <w:pPr>
        <w:pStyle w:val="a8"/>
        <w:spacing w:line="360" w:lineRule="auto"/>
        <w:ind w:left="924"/>
        <w:jc w:val="both"/>
        <w:rPr>
          <w:b w:val="0"/>
          <w:sz w:val="28"/>
          <w:szCs w:val="28"/>
        </w:rPr>
      </w:pPr>
    </w:p>
    <w:p w:rsidR="000D4C30" w:rsidRPr="00A128F9" w:rsidRDefault="000D4C30" w:rsidP="000D4C30">
      <w:pPr>
        <w:pStyle w:val="a8"/>
        <w:spacing w:line="360" w:lineRule="auto"/>
        <w:ind w:left="924" w:hanging="357"/>
        <w:jc w:val="both"/>
        <w:rPr>
          <w:sz w:val="28"/>
          <w:szCs w:val="28"/>
        </w:rPr>
      </w:pPr>
      <w:r w:rsidRPr="00A128F9">
        <w:rPr>
          <w:sz w:val="28"/>
          <w:szCs w:val="28"/>
        </w:rPr>
        <w:t>Литература</w:t>
      </w:r>
    </w:p>
    <w:p w:rsidR="000D4C30" w:rsidRPr="00A128F9" w:rsidRDefault="000D4C30" w:rsidP="000D4C30">
      <w:pPr>
        <w:pStyle w:val="Default"/>
        <w:numPr>
          <w:ilvl w:val="0"/>
          <w:numId w:val="8"/>
        </w:numPr>
        <w:spacing w:line="360" w:lineRule="auto"/>
        <w:jc w:val="both"/>
        <w:rPr>
          <w:rFonts w:ascii="Times New Roman" w:hAnsi="Times New Roman" w:cs="Times New Roman"/>
          <w:color w:val="auto"/>
          <w:sz w:val="28"/>
          <w:szCs w:val="28"/>
        </w:rPr>
      </w:pPr>
      <w:proofErr w:type="spellStart"/>
      <w:r w:rsidRPr="00A128F9">
        <w:rPr>
          <w:rFonts w:ascii="Times New Roman" w:hAnsi="Times New Roman" w:cs="Times New Roman"/>
          <w:sz w:val="28"/>
          <w:szCs w:val="28"/>
        </w:rPr>
        <w:t>Брандон</w:t>
      </w:r>
      <w:proofErr w:type="spellEnd"/>
      <w:r w:rsidRPr="00A128F9">
        <w:rPr>
          <w:rFonts w:ascii="Times New Roman" w:hAnsi="Times New Roman" w:cs="Times New Roman"/>
          <w:sz w:val="28"/>
          <w:szCs w:val="28"/>
        </w:rPr>
        <w:t xml:space="preserve">, Д. Микроструктура материалов. Методы исследования и контроля / Д. </w:t>
      </w:r>
      <w:proofErr w:type="spellStart"/>
      <w:r w:rsidRPr="00A128F9">
        <w:rPr>
          <w:rFonts w:ascii="Times New Roman" w:hAnsi="Times New Roman" w:cs="Times New Roman"/>
          <w:sz w:val="28"/>
          <w:szCs w:val="28"/>
        </w:rPr>
        <w:t>Брандон</w:t>
      </w:r>
      <w:proofErr w:type="spellEnd"/>
      <w:r w:rsidRPr="00A128F9">
        <w:rPr>
          <w:rFonts w:ascii="Times New Roman" w:hAnsi="Times New Roman" w:cs="Times New Roman"/>
          <w:sz w:val="28"/>
          <w:szCs w:val="28"/>
        </w:rPr>
        <w:t xml:space="preserve">, У. Каплан. — М.: </w:t>
      </w:r>
      <w:proofErr w:type="spellStart"/>
      <w:r w:rsidRPr="00A128F9">
        <w:rPr>
          <w:rFonts w:ascii="Times New Roman" w:hAnsi="Times New Roman" w:cs="Times New Roman"/>
          <w:sz w:val="28"/>
          <w:szCs w:val="28"/>
        </w:rPr>
        <w:t>Техносфера</w:t>
      </w:r>
      <w:proofErr w:type="spellEnd"/>
      <w:r w:rsidRPr="00A128F9">
        <w:rPr>
          <w:rFonts w:ascii="Times New Roman" w:hAnsi="Times New Roman" w:cs="Times New Roman"/>
          <w:sz w:val="28"/>
          <w:szCs w:val="28"/>
        </w:rPr>
        <w:t xml:space="preserve">, 2004. — 384 с. </w:t>
      </w:r>
    </w:p>
    <w:p w:rsidR="000D4C30" w:rsidRPr="00A128F9" w:rsidRDefault="000D4C30" w:rsidP="000D4C30">
      <w:pPr>
        <w:pStyle w:val="Default"/>
        <w:numPr>
          <w:ilvl w:val="0"/>
          <w:numId w:val="8"/>
        </w:numPr>
        <w:spacing w:line="360" w:lineRule="auto"/>
        <w:jc w:val="both"/>
        <w:rPr>
          <w:rFonts w:ascii="Times New Roman" w:hAnsi="Times New Roman" w:cs="Times New Roman"/>
          <w:sz w:val="28"/>
          <w:szCs w:val="28"/>
        </w:rPr>
      </w:pPr>
      <w:r w:rsidRPr="00A128F9">
        <w:rPr>
          <w:rFonts w:ascii="Times New Roman" w:hAnsi="Times New Roman" w:cs="Times New Roman"/>
          <w:sz w:val="28"/>
          <w:szCs w:val="28"/>
        </w:rPr>
        <w:lastRenderedPageBreak/>
        <w:t>Пантелеев, В. Г. Мир материалов и технологий. Компьютерная микроскопия / В. Г. Пантелеев, О.В. Егоров, Е.И. Клыкова. — М.: </w:t>
      </w:r>
      <w:proofErr w:type="spellStart"/>
      <w:r w:rsidRPr="00A128F9">
        <w:rPr>
          <w:rFonts w:ascii="Times New Roman" w:hAnsi="Times New Roman" w:cs="Times New Roman"/>
          <w:sz w:val="28"/>
          <w:szCs w:val="28"/>
        </w:rPr>
        <w:t>Техносфера</w:t>
      </w:r>
      <w:proofErr w:type="spellEnd"/>
      <w:r w:rsidRPr="00A128F9">
        <w:rPr>
          <w:rFonts w:ascii="Times New Roman" w:hAnsi="Times New Roman" w:cs="Times New Roman"/>
          <w:sz w:val="28"/>
          <w:szCs w:val="28"/>
        </w:rPr>
        <w:t>, 2005. — 304 с.</w:t>
      </w:r>
    </w:p>
    <w:p w:rsidR="000D4C30" w:rsidRPr="00A128F9" w:rsidRDefault="000D4C30" w:rsidP="000D4C30">
      <w:pPr>
        <w:pStyle w:val="Default"/>
        <w:numPr>
          <w:ilvl w:val="0"/>
          <w:numId w:val="8"/>
        </w:numPr>
        <w:spacing w:line="360" w:lineRule="auto"/>
        <w:jc w:val="both"/>
        <w:rPr>
          <w:rFonts w:ascii="Times New Roman" w:hAnsi="Times New Roman" w:cs="Times New Roman"/>
          <w:sz w:val="28"/>
          <w:szCs w:val="28"/>
        </w:rPr>
      </w:pPr>
      <w:r w:rsidRPr="00A128F9">
        <w:rPr>
          <w:rFonts w:ascii="Times New Roman" w:hAnsi="Times New Roman" w:cs="Times New Roman"/>
          <w:sz w:val="28"/>
          <w:szCs w:val="28"/>
        </w:rPr>
        <w:t xml:space="preserve">Темных, В. И. Просвечивающая и растровая электронная микроскопия: Лабораторный практикум. / В. И. Темных, Г. М. </w:t>
      </w:r>
      <w:proofErr w:type="spellStart"/>
      <w:r w:rsidRPr="00A128F9">
        <w:rPr>
          <w:rFonts w:ascii="Times New Roman" w:hAnsi="Times New Roman" w:cs="Times New Roman"/>
          <w:sz w:val="28"/>
          <w:szCs w:val="28"/>
        </w:rPr>
        <w:t>Зеер</w:t>
      </w:r>
      <w:proofErr w:type="spellEnd"/>
      <w:r w:rsidRPr="00A128F9">
        <w:rPr>
          <w:rFonts w:ascii="Times New Roman" w:hAnsi="Times New Roman" w:cs="Times New Roman"/>
          <w:sz w:val="28"/>
          <w:szCs w:val="28"/>
        </w:rPr>
        <w:t>, Е. М. Артемьев и др. —  Красноярск: ИПЦ КГТУ, 2005. —  91 с.</w:t>
      </w:r>
    </w:p>
    <w:p w:rsidR="000D4C30" w:rsidRPr="00A128F9" w:rsidRDefault="000D4C30" w:rsidP="000D4C30">
      <w:pPr>
        <w:pStyle w:val="Default"/>
        <w:numPr>
          <w:ilvl w:val="0"/>
          <w:numId w:val="8"/>
        </w:numPr>
        <w:spacing w:line="360" w:lineRule="auto"/>
        <w:jc w:val="both"/>
        <w:rPr>
          <w:rFonts w:ascii="Times New Roman" w:hAnsi="Times New Roman" w:cs="Times New Roman"/>
          <w:sz w:val="28"/>
          <w:szCs w:val="28"/>
        </w:rPr>
      </w:pPr>
      <w:proofErr w:type="spellStart"/>
      <w:r w:rsidRPr="00A128F9">
        <w:rPr>
          <w:rFonts w:ascii="Times New Roman" w:hAnsi="Times New Roman" w:cs="Times New Roman"/>
          <w:sz w:val="28"/>
          <w:szCs w:val="28"/>
        </w:rPr>
        <w:t>Анисович</w:t>
      </w:r>
      <w:proofErr w:type="spellEnd"/>
      <w:r w:rsidRPr="00A128F9">
        <w:rPr>
          <w:rFonts w:ascii="Times New Roman" w:hAnsi="Times New Roman" w:cs="Times New Roman"/>
          <w:sz w:val="28"/>
          <w:szCs w:val="28"/>
        </w:rPr>
        <w:t xml:space="preserve">, А. Г. Микроструктуры черных и цветных металлов / А. Г. </w:t>
      </w:r>
      <w:proofErr w:type="spellStart"/>
      <w:r w:rsidRPr="00A128F9">
        <w:rPr>
          <w:rFonts w:ascii="Times New Roman" w:hAnsi="Times New Roman" w:cs="Times New Roman"/>
          <w:sz w:val="28"/>
          <w:szCs w:val="28"/>
        </w:rPr>
        <w:t>Анисович</w:t>
      </w:r>
      <w:proofErr w:type="spellEnd"/>
      <w:r w:rsidRPr="00A128F9">
        <w:rPr>
          <w:rFonts w:ascii="Times New Roman" w:hAnsi="Times New Roman" w:cs="Times New Roman"/>
          <w:sz w:val="28"/>
          <w:szCs w:val="28"/>
        </w:rPr>
        <w:t xml:space="preserve">, А. А. Андрушевич. — Минск: </w:t>
      </w:r>
      <w:proofErr w:type="spellStart"/>
      <w:r w:rsidRPr="00A128F9">
        <w:rPr>
          <w:rFonts w:ascii="Times New Roman" w:hAnsi="Times New Roman" w:cs="Times New Roman"/>
          <w:sz w:val="28"/>
          <w:szCs w:val="28"/>
        </w:rPr>
        <w:t>Беларуская</w:t>
      </w:r>
      <w:proofErr w:type="spellEnd"/>
      <w:r w:rsidRPr="00A128F9">
        <w:rPr>
          <w:rFonts w:ascii="Times New Roman" w:hAnsi="Times New Roman" w:cs="Times New Roman"/>
          <w:sz w:val="28"/>
          <w:szCs w:val="28"/>
        </w:rPr>
        <w:t xml:space="preserve"> </w:t>
      </w:r>
      <w:proofErr w:type="spellStart"/>
      <w:r w:rsidRPr="00A128F9">
        <w:rPr>
          <w:rFonts w:ascii="Times New Roman" w:hAnsi="Times New Roman" w:cs="Times New Roman"/>
          <w:sz w:val="28"/>
          <w:szCs w:val="28"/>
        </w:rPr>
        <w:t>навука</w:t>
      </w:r>
      <w:proofErr w:type="spellEnd"/>
      <w:r w:rsidRPr="00A128F9">
        <w:rPr>
          <w:rFonts w:ascii="Times New Roman" w:hAnsi="Times New Roman" w:cs="Times New Roman"/>
          <w:sz w:val="28"/>
          <w:szCs w:val="28"/>
        </w:rPr>
        <w:t>, 2015. — 131 с.</w:t>
      </w:r>
    </w:p>
    <w:p w:rsidR="000D4C30" w:rsidRPr="00A128F9" w:rsidRDefault="000D4C30" w:rsidP="000D4C30">
      <w:pPr>
        <w:pStyle w:val="Default"/>
        <w:numPr>
          <w:ilvl w:val="0"/>
          <w:numId w:val="8"/>
        </w:numPr>
        <w:spacing w:line="360" w:lineRule="auto"/>
        <w:jc w:val="both"/>
        <w:rPr>
          <w:rFonts w:ascii="Times New Roman" w:hAnsi="Times New Roman" w:cs="Times New Roman"/>
          <w:color w:val="auto"/>
          <w:sz w:val="28"/>
          <w:szCs w:val="28"/>
        </w:rPr>
      </w:pPr>
      <w:r w:rsidRPr="00A128F9">
        <w:rPr>
          <w:rFonts w:ascii="Times New Roman" w:hAnsi="Times New Roman" w:cs="Times New Roman"/>
          <w:color w:val="auto"/>
          <w:sz w:val="28"/>
          <w:szCs w:val="28"/>
        </w:rPr>
        <w:t>Металлы и сплавы: справочник /</w:t>
      </w:r>
      <w:r w:rsidRPr="00A128F9">
        <w:rPr>
          <w:rStyle w:val="apple-converted-space"/>
          <w:rFonts w:ascii="Times New Roman" w:hAnsi="Times New Roman"/>
          <w:color w:val="auto"/>
          <w:sz w:val="28"/>
          <w:szCs w:val="28"/>
        </w:rPr>
        <w:t> </w:t>
      </w:r>
      <w:hyperlink r:id="rId22" w:history="1">
        <w:r w:rsidRPr="00A128F9">
          <w:rPr>
            <w:rStyle w:val="a9"/>
            <w:rFonts w:ascii="Times New Roman" w:hAnsi="Times New Roman" w:cs="Times New Roman"/>
            <w:bCs/>
            <w:color w:val="auto"/>
            <w:sz w:val="28"/>
            <w:szCs w:val="28"/>
            <w:u w:val="none"/>
          </w:rPr>
          <w:t>В. К. </w:t>
        </w:r>
        <w:proofErr w:type="spellStart"/>
        <w:r w:rsidRPr="00A128F9">
          <w:rPr>
            <w:rStyle w:val="a9"/>
            <w:rFonts w:ascii="Times New Roman" w:hAnsi="Times New Roman" w:cs="Times New Roman"/>
            <w:bCs/>
            <w:color w:val="auto"/>
            <w:sz w:val="28"/>
            <w:szCs w:val="28"/>
            <w:u w:val="none"/>
          </w:rPr>
          <w:t>Афонин</w:t>
        </w:r>
        <w:proofErr w:type="spellEnd"/>
      </w:hyperlink>
      <w:r w:rsidRPr="00A128F9">
        <w:rPr>
          <w:rFonts w:ascii="Times New Roman" w:hAnsi="Times New Roman" w:cs="Times New Roman"/>
          <w:color w:val="auto"/>
          <w:sz w:val="28"/>
          <w:szCs w:val="28"/>
        </w:rPr>
        <w:t>,</w:t>
      </w:r>
      <w:r w:rsidRPr="00A128F9">
        <w:rPr>
          <w:rStyle w:val="apple-converted-space"/>
          <w:rFonts w:ascii="Times New Roman" w:hAnsi="Times New Roman"/>
          <w:color w:val="auto"/>
          <w:sz w:val="28"/>
          <w:szCs w:val="28"/>
        </w:rPr>
        <w:t> </w:t>
      </w:r>
      <w:hyperlink r:id="rId23" w:history="1">
        <w:r w:rsidRPr="00A128F9">
          <w:rPr>
            <w:rStyle w:val="a9"/>
            <w:rFonts w:ascii="Times New Roman" w:hAnsi="Times New Roman" w:cs="Times New Roman"/>
            <w:bCs/>
            <w:color w:val="auto"/>
            <w:sz w:val="28"/>
            <w:szCs w:val="28"/>
            <w:u w:val="none"/>
          </w:rPr>
          <w:t>Б. С. Ермаков</w:t>
        </w:r>
      </w:hyperlink>
      <w:r w:rsidRPr="00A128F9">
        <w:rPr>
          <w:rFonts w:ascii="Times New Roman" w:hAnsi="Times New Roman" w:cs="Times New Roman"/>
          <w:color w:val="auto"/>
          <w:sz w:val="28"/>
          <w:szCs w:val="28"/>
        </w:rPr>
        <w:t>,</w:t>
      </w:r>
      <w:r w:rsidRPr="00A128F9">
        <w:rPr>
          <w:rStyle w:val="apple-converted-space"/>
          <w:rFonts w:ascii="Times New Roman" w:hAnsi="Times New Roman"/>
          <w:color w:val="auto"/>
          <w:sz w:val="28"/>
          <w:szCs w:val="28"/>
        </w:rPr>
        <w:t> </w:t>
      </w:r>
      <w:hyperlink r:id="rId24" w:history="1">
        <w:r w:rsidRPr="00A128F9">
          <w:rPr>
            <w:rStyle w:val="a9"/>
            <w:rFonts w:ascii="Times New Roman" w:hAnsi="Times New Roman" w:cs="Times New Roman"/>
            <w:bCs/>
            <w:color w:val="auto"/>
            <w:sz w:val="28"/>
            <w:szCs w:val="28"/>
            <w:u w:val="none"/>
          </w:rPr>
          <w:t>Е. Л. Лебедев</w:t>
        </w:r>
      </w:hyperlink>
      <w:r w:rsidRPr="00A128F9">
        <w:rPr>
          <w:rFonts w:ascii="Times New Roman" w:hAnsi="Times New Roman" w:cs="Times New Roman"/>
          <w:color w:val="auto"/>
          <w:sz w:val="28"/>
          <w:szCs w:val="28"/>
        </w:rPr>
        <w:t>,</w:t>
      </w:r>
      <w:r w:rsidRPr="00A128F9">
        <w:rPr>
          <w:rStyle w:val="apple-converted-space"/>
          <w:rFonts w:ascii="Times New Roman" w:hAnsi="Times New Roman"/>
          <w:color w:val="auto"/>
          <w:sz w:val="28"/>
          <w:szCs w:val="28"/>
        </w:rPr>
        <w:t> </w:t>
      </w:r>
      <w:hyperlink r:id="rId25" w:history="1">
        <w:r w:rsidRPr="00A128F9">
          <w:rPr>
            <w:rStyle w:val="a9"/>
            <w:rFonts w:ascii="Times New Roman" w:hAnsi="Times New Roman" w:cs="Times New Roman"/>
            <w:bCs/>
            <w:color w:val="auto"/>
            <w:sz w:val="28"/>
            <w:szCs w:val="28"/>
            <w:u w:val="none"/>
          </w:rPr>
          <w:t>др.</w:t>
        </w:r>
      </w:hyperlink>
      <w:r w:rsidRPr="00A128F9">
        <w:rPr>
          <w:rFonts w:ascii="Times New Roman" w:hAnsi="Times New Roman" w:cs="Times New Roman"/>
          <w:color w:val="auto"/>
          <w:sz w:val="28"/>
          <w:szCs w:val="28"/>
        </w:rPr>
        <w:t>, под ред.</w:t>
      </w:r>
      <w:r w:rsidRPr="00A128F9">
        <w:rPr>
          <w:rStyle w:val="apple-converted-space"/>
          <w:rFonts w:ascii="Times New Roman" w:hAnsi="Times New Roman"/>
          <w:color w:val="auto"/>
          <w:sz w:val="28"/>
          <w:szCs w:val="28"/>
        </w:rPr>
        <w:t> </w:t>
      </w:r>
      <w:hyperlink r:id="rId26" w:history="1">
        <w:r w:rsidRPr="00A128F9">
          <w:rPr>
            <w:rStyle w:val="a9"/>
            <w:rFonts w:ascii="Times New Roman" w:hAnsi="Times New Roman" w:cs="Times New Roman"/>
            <w:bCs/>
            <w:color w:val="auto"/>
            <w:sz w:val="28"/>
            <w:szCs w:val="28"/>
            <w:u w:val="none"/>
          </w:rPr>
          <w:t>Ю. П. Солнцев</w:t>
        </w:r>
      </w:hyperlink>
      <w:r w:rsidRPr="00A128F9">
        <w:rPr>
          <w:rFonts w:ascii="Times New Roman" w:hAnsi="Times New Roman" w:cs="Times New Roman"/>
          <w:color w:val="auto"/>
          <w:sz w:val="28"/>
          <w:szCs w:val="28"/>
        </w:rPr>
        <w:t>а. — СПб</w:t>
      </w:r>
      <w:proofErr w:type="gramStart"/>
      <w:r w:rsidRPr="00A128F9">
        <w:rPr>
          <w:rFonts w:ascii="Times New Roman" w:hAnsi="Times New Roman" w:cs="Times New Roman"/>
          <w:color w:val="auto"/>
          <w:sz w:val="28"/>
          <w:szCs w:val="28"/>
        </w:rPr>
        <w:t xml:space="preserve">.: </w:t>
      </w:r>
      <w:proofErr w:type="gramEnd"/>
      <w:r w:rsidRPr="00A128F9">
        <w:rPr>
          <w:rFonts w:ascii="Times New Roman" w:hAnsi="Times New Roman" w:cs="Times New Roman"/>
          <w:color w:val="auto"/>
          <w:sz w:val="28"/>
          <w:szCs w:val="28"/>
        </w:rPr>
        <w:t>Профессионал,: Мир и Семья, 2003 . — 1089 с.</w:t>
      </w:r>
    </w:p>
    <w:p w:rsidR="00E344B7" w:rsidRPr="00A128F9" w:rsidRDefault="00E344B7" w:rsidP="00070541">
      <w:pPr>
        <w:pStyle w:val="Default"/>
        <w:spacing w:line="360" w:lineRule="auto"/>
        <w:ind w:firstLine="900"/>
        <w:jc w:val="both"/>
        <w:rPr>
          <w:rFonts w:ascii="Times New Roman" w:hAnsi="Times New Roman" w:cs="Times New Roman"/>
          <w:color w:val="FF0000"/>
          <w:sz w:val="28"/>
          <w:szCs w:val="28"/>
        </w:rPr>
      </w:pPr>
    </w:p>
    <w:p w:rsidR="000D4C30" w:rsidRPr="00A128F9" w:rsidRDefault="000D4C30" w:rsidP="000D4C30">
      <w:pPr>
        <w:pStyle w:val="a6"/>
        <w:spacing w:line="360" w:lineRule="auto"/>
        <w:jc w:val="center"/>
        <w:rPr>
          <w:caps/>
          <w:sz w:val="28"/>
          <w:szCs w:val="28"/>
        </w:rPr>
      </w:pPr>
      <w:r w:rsidRPr="00A128F9">
        <w:rPr>
          <w:caps/>
          <w:sz w:val="28"/>
          <w:szCs w:val="28"/>
        </w:rPr>
        <w:t>Задача  №  2</w:t>
      </w:r>
    </w:p>
    <w:p w:rsidR="000D4C30" w:rsidRPr="00A128F9" w:rsidRDefault="000D4C30" w:rsidP="000D4C30">
      <w:pPr>
        <w:pStyle w:val="a6"/>
        <w:spacing w:line="360" w:lineRule="auto"/>
        <w:ind w:firstLine="284"/>
        <w:jc w:val="center"/>
        <w:rPr>
          <w:caps/>
          <w:sz w:val="28"/>
          <w:szCs w:val="28"/>
        </w:rPr>
      </w:pPr>
    </w:p>
    <w:p w:rsidR="000D4C30" w:rsidRPr="00A128F9" w:rsidRDefault="000D4C30" w:rsidP="000D4C30">
      <w:pPr>
        <w:pStyle w:val="a6"/>
        <w:spacing w:line="360" w:lineRule="auto"/>
        <w:ind w:firstLine="284"/>
        <w:jc w:val="center"/>
        <w:rPr>
          <w:i/>
          <w:sz w:val="28"/>
          <w:szCs w:val="28"/>
        </w:rPr>
      </w:pPr>
      <w:r w:rsidRPr="00A128F9">
        <w:rPr>
          <w:i/>
          <w:caps/>
          <w:sz w:val="28"/>
          <w:szCs w:val="28"/>
        </w:rPr>
        <w:t>«</w:t>
      </w:r>
      <w:r w:rsidRPr="00A128F9">
        <w:rPr>
          <w:i/>
          <w:sz w:val="28"/>
          <w:szCs w:val="28"/>
        </w:rPr>
        <w:t>Сканирующая электронная микроскопия непроводящих образцов»</w:t>
      </w:r>
    </w:p>
    <w:p w:rsidR="000D4C30" w:rsidRPr="00A128F9" w:rsidRDefault="000D4C30" w:rsidP="000D4C30">
      <w:pPr>
        <w:pStyle w:val="a6"/>
        <w:spacing w:line="360" w:lineRule="auto"/>
        <w:ind w:firstLine="284"/>
        <w:rPr>
          <w:i/>
          <w:sz w:val="28"/>
          <w:szCs w:val="28"/>
        </w:rPr>
      </w:pPr>
    </w:p>
    <w:p w:rsidR="000D4C30" w:rsidRPr="00A128F9" w:rsidRDefault="000D4C30" w:rsidP="000D4C30">
      <w:pPr>
        <w:pStyle w:val="a6"/>
        <w:spacing w:line="360" w:lineRule="auto"/>
        <w:ind w:firstLine="708"/>
        <w:rPr>
          <w:b w:val="0"/>
          <w:sz w:val="28"/>
          <w:szCs w:val="28"/>
        </w:rPr>
      </w:pPr>
      <w:r w:rsidRPr="00A128F9">
        <w:rPr>
          <w:sz w:val="28"/>
          <w:szCs w:val="28"/>
        </w:rPr>
        <w:t xml:space="preserve">Цель работы: </w:t>
      </w:r>
      <w:r w:rsidRPr="00A128F9">
        <w:rPr>
          <w:b w:val="0"/>
          <w:sz w:val="28"/>
          <w:szCs w:val="28"/>
        </w:rPr>
        <w:t xml:space="preserve">Ознакомиться  с особенностями подготовки и </w:t>
      </w:r>
      <w:proofErr w:type="gramStart"/>
      <w:r w:rsidRPr="00A128F9">
        <w:rPr>
          <w:b w:val="0"/>
          <w:sz w:val="28"/>
          <w:szCs w:val="28"/>
        </w:rPr>
        <w:t>исследования</w:t>
      </w:r>
      <w:proofErr w:type="gramEnd"/>
      <w:r w:rsidRPr="00A128F9">
        <w:rPr>
          <w:b w:val="0"/>
          <w:sz w:val="28"/>
          <w:szCs w:val="28"/>
        </w:rPr>
        <w:t xml:space="preserve"> диэлектрических образцов методом СЭМ. </w:t>
      </w:r>
    </w:p>
    <w:p w:rsidR="000D4C30" w:rsidRPr="00A128F9" w:rsidRDefault="000D4C30" w:rsidP="000D4C30">
      <w:pPr>
        <w:pStyle w:val="a6"/>
        <w:spacing w:line="360" w:lineRule="auto"/>
        <w:ind w:firstLine="708"/>
        <w:rPr>
          <w:sz w:val="28"/>
          <w:szCs w:val="28"/>
        </w:rPr>
      </w:pPr>
      <w:r w:rsidRPr="00A128F9">
        <w:rPr>
          <w:sz w:val="28"/>
          <w:szCs w:val="28"/>
        </w:rPr>
        <w:t xml:space="preserve">Теоретические вопросы: </w:t>
      </w:r>
    </w:p>
    <w:p w:rsidR="000D4C30" w:rsidRPr="00A128F9" w:rsidRDefault="000D4C30" w:rsidP="000D4C30">
      <w:pPr>
        <w:pStyle w:val="a8"/>
        <w:numPr>
          <w:ilvl w:val="0"/>
          <w:numId w:val="10"/>
        </w:numPr>
        <w:spacing w:after="200" w:line="360" w:lineRule="auto"/>
        <w:jc w:val="both"/>
        <w:rPr>
          <w:rFonts w:eastAsia="Calibri"/>
          <w:b w:val="0"/>
          <w:sz w:val="28"/>
          <w:szCs w:val="28"/>
          <w:lang w:eastAsia="en-US"/>
        </w:rPr>
      </w:pPr>
      <w:r w:rsidRPr="00A128F9">
        <w:rPr>
          <w:rFonts w:eastAsia="Calibri"/>
          <w:b w:val="0"/>
          <w:sz w:val="28"/>
          <w:szCs w:val="28"/>
          <w:lang w:eastAsia="en-US"/>
        </w:rPr>
        <w:t>Керамические материалы. Их получение, свойства и применение.</w:t>
      </w:r>
    </w:p>
    <w:p w:rsidR="000D4C30" w:rsidRPr="00A128F9" w:rsidRDefault="000D4C30" w:rsidP="000D4C30">
      <w:pPr>
        <w:numPr>
          <w:ilvl w:val="0"/>
          <w:numId w:val="10"/>
        </w:numPr>
        <w:spacing w:line="360" w:lineRule="auto"/>
        <w:contextualSpacing/>
        <w:jc w:val="both"/>
        <w:rPr>
          <w:rFonts w:ascii="Times New Roman" w:eastAsia="Calibri" w:hAnsi="Times New Roman"/>
          <w:b/>
          <w:sz w:val="28"/>
          <w:szCs w:val="28"/>
        </w:rPr>
      </w:pPr>
      <w:r w:rsidRPr="00A128F9">
        <w:rPr>
          <w:rFonts w:ascii="Times New Roman" w:eastAsia="Calibri" w:hAnsi="Times New Roman"/>
          <w:sz w:val="28"/>
          <w:szCs w:val="28"/>
        </w:rPr>
        <w:t>Способы исследования образцов из керамических материалов.</w:t>
      </w:r>
    </w:p>
    <w:p w:rsidR="000D4C30" w:rsidRPr="00A128F9" w:rsidRDefault="000D4C30" w:rsidP="000D4C30">
      <w:pPr>
        <w:numPr>
          <w:ilvl w:val="0"/>
          <w:numId w:val="10"/>
        </w:numPr>
        <w:spacing w:line="360" w:lineRule="auto"/>
        <w:contextualSpacing/>
        <w:jc w:val="both"/>
        <w:rPr>
          <w:rFonts w:ascii="Times New Roman" w:eastAsia="Calibri" w:hAnsi="Times New Roman"/>
          <w:b/>
          <w:sz w:val="28"/>
          <w:szCs w:val="28"/>
        </w:rPr>
      </w:pPr>
      <w:r w:rsidRPr="00A128F9">
        <w:rPr>
          <w:rFonts w:ascii="Times New Roman" w:eastAsia="Calibri" w:hAnsi="Times New Roman"/>
          <w:sz w:val="28"/>
          <w:szCs w:val="28"/>
        </w:rPr>
        <w:t>Особенности СЭМ образцов  с развитым рельефом поверхности.</w:t>
      </w:r>
    </w:p>
    <w:p w:rsidR="000D4C30" w:rsidRPr="00A128F9" w:rsidRDefault="000D4C30" w:rsidP="000D4C30">
      <w:pPr>
        <w:numPr>
          <w:ilvl w:val="0"/>
          <w:numId w:val="10"/>
        </w:numPr>
        <w:spacing w:line="360" w:lineRule="auto"/>
        <w:contextualSpacing/>
        <w:jc w:val="both"/>
        <w:rPr>
          <w:rFonts w:ascii="Times New Roman" w:eastAsia="Calibri" w:hAnsi="Times New Roman"/>
          <w:b/>
          <w:sz w:val="28"/>
          <w:szCs w:val="28"/>
        </w:rPr>
      </w:pPr>
      <w:r w:rsidRPr="00A128F9">
        <w:rPr>
          <w:rFonts w:ascii="Times New Roman" w:eastAsia="Calibri" w:hAnsi="Times New Roman"/>
          <w:sz w:val="28"/>
          <w:szCs w:val="28"/>
        </w:rPr>
        <w:t xml:space="preserve">Подготовка непроводящего  образца </w:t>
      </w:r>
      <w:proofErr w:type="gramStart"/>
      <w:r w:rsidRPr="00A128F9">
        <w:rPr>
          <w:rFonts w:ascii="Times New Roman" w:eastAsia="Calibri" w:hAnsi="Times New Roman"/>
          <w:sz w:val="28"/>
          <w:szCs w:val="28"/>
        </w:rPr>
        <w:t>для</w:t>
      </w:r>
      <w:proofErr w:type="gramEnd"/>
      <w:r w:rsidRPr="00A128F9">
        <w:rPr>
          <w:rFonts w:ascii="Times New Roman" w:eastAsia="Calibri" w:hAnsi="Times New Roman"/>
          <w:sz w:val="28"/>
          <w:szCs w:val="28"/>
        </w:rPr>
        <w:t xml:space="preserve"> СЭМ. Устройства для напыления металлического слоя.</w:t>
      </w:r>
    </w:p>
    <w:p w:rsidR="000D4C30" w:rsidRPr="00A128F9" w:rsidRDefault="000D4C30" w:rsidP="000D4C30">
      <w:pPr>
        <w:numPr>
          <w:ilvl w:val="0"/>
          <w:numId w:val="10"/>
        </w:numPr>
        <w:spacing w:line="360" w:lineRule="auto"/>
        <w:contextualSpacing/>
        <w:jc w:val="both"/>
        <w:rPr>
          <w:rFonts w:ascii="Times New Roman" w:eastAsia="Calibri" w:hAnsi="Times New Roman"/>
          <w:b/>
          <w:sz w:val="28"/>
          <w:szCs w:val="28"/>
        </w:rPr>
      </w:pPr>
      <w:r w:rsidRPr="00A128F9">
        <w:rPr>
          <w:rFonts w:ascii="Times New Roman" w:eastAsia="Calibri" w:hAnsi="Times New Roman"/>
          <w:sz w:val="28"/>
          <w:szCs w:val="28"/>
        </w:rPr>
        <w:t>Взаимодействие электронного пучка с образцом. Вторичные и обратно-рассеянные электроны. Типы детекторов в электронном микроскопе.</w:t>
      </w:r>
    </w:p>
    <w:p w:rsidR="000D4C30" w:rsidRPr="00A128F9" w:rsidRDefault="000D4C30" w:rsidP="000D4C30">
      <w:pPr>
        <w:numPr>
          <w:ilvl w:val="0"/>
          <w:numId w:val="10"/>
        </w:numPr>
        <w:spacing w:line="360" w:lineRule="auto"/>
        <w:contextualSpacing/>
        <w:jc w:val="both"/>
        <w:rPr>
          <w:rFonts w:ascii="Times New Roman" w:eastAsia="Calibri" w:hAnsi="Times New Roman"/>
          <w:b/>
          <w:sz w:val="28"/>
          <w:szCs w:val="28"/>
        </w:rPr>
      </w:pPr>
      <w:r w:rsidRPr="00A128F9">
        <w:rPr>
          <w:rFonts w:ascii="Times New Roman" w:hAnsi="Times New Roman"/>
          <w:sz w:val="28"/>
          <w:szCs w:val="28"/>
        </w:rPr>
        <w:t>Электромагнитные линзы. Хроматические аберрации. Сферические аберрации. Астигматизм.</w:t>
      </w:r>
    </w:p>
    <w:p w:rsidR="000D4C30" w:rsidRPr="00A128F9" w:rsidRDefault="000D4C30" w:rsidP="000D4C30">
      <w:pPr>
        <w:spacing w:line="360" w:lineRule="auto"/>
        <w:ind w:firstLine="567"/>
        <w:jc w:val="both"/>
        <w:rPr>
          <w:rFonts w:ascii="Times New Roman" w:hAnsi="Times New Roman"/>
          <w:sz w:val="28"/>
          <w:szCs w:val="28"/>
        </w:rPr>
      </w:pPr>
      <w:r w:rsidRPr="00A128F9">
        <w:rPr>
          <w:rFonts w:ascii="Times New Roman" w:hAnsi="Times New Roman"/>
          <w:sz w:val="28"/>
          <w:szCs w:val="28"/>
        </w:rPr>
        <w:t>Введение.</w:t>
      </w:r>
    </w:p>
    <w:p w:rsidR="000D4C30" w:rsidRPr="00A128F9" w:rsidRDefault="000D4C30" w:rsidP="000D4C30">
      <w:pPr>
        <w:shd w:val="clear" w:color="auto" w:fill="FFFFFF"/>
        <w:spacing w:after="150" w:line="360" w:lineRule="auto"/>
        <w:ind w:firstLine="567"/>
        <w:jc w:val="both"/>
        <w:rPr>
          <w:rFonts w:ascii="Times New Roman" w:hAnsi="Times New Roman"/>
          <w:b/>
          <w:color w:val="333333"/>
          <w:sz w:val="28"/>
          <w:szCs w:val="28"/>
        </w:rPr>
      </w:pPr>
      <w:r w:rsidRPr="00A128F9">
        <w:rPr>
          <w:rFonts w:ascii="Times New Roman" w:hAnsi="Times New Roman"/>
          <w:color w:val="333333"/>
          <w:sz w:val="28"/>
          <w:szCs w:val="28"/>
        </w:rPr>
        <w:lastRenderedPageBreak/>
        <w:t>Одной из проблем исследования непроводящих материалов методами СЭМ и рентгеновского микроанализа является образование электрического заряда, который быстро скапливается на поверхности образцов при их сканировании пучком электронов с высокой энергией (явление зарядки). Это приводит к искажению изображения и термическому и радиационному повреждению образца. В определенных случаях на поверхности может накопиться достаточно высокий заряд, и образец начинает действовать как электронное зеркало, затормаживающее первичный пучок электронов, приводя к полной засветке изображения.</w:t>
      </w:r>
    </w:p>
    <w:p w:rsidR="000D4C30" w:rsidRPr="00A128F9" w:rsidRDefault="000D4C30" w:rsidP="000D4C30">
      <w:pPr>
        <w:shd w:val="clear" w:color="auto" w:fill="FFFFFF"/>
        <w:spacing w:line="360" w:lineRule="auto"/>
        <w:ind w:firstLine="567"/>
        <w:jc w:val="both"/>
        <w:rPr>
          <w:rFonts w:ascii="Times New Roman" w:hAnsi="Times New Roman"/>
          <w:b/>
          <w:color w:val="333333"/>
          <w:sz w:val="28"/>
          <w:szCs w:val="28"/>
        </w:rPr>
      </w:pPr>
      <w:r w:rsidRPr="00A128F9">
        <w:rPr>
          <w:rFonts w:ascii="Times New Roman" w:hAnsi="Times New Roman"/>
          <w:color w:val="333333"/>
          <w:sz w:val="28"/>
          <w:szCs w:val="28"/>
        </w:rPr>
        <w:t xml:space="preserve">Величина электрического тока на образце складывается из тока падающего электронного пучка и </w:t>
      </w:r>
      <w:proofErr w:type="gramStart"/>
      <w:r w:rsidRPr="00A128F9">
        <w:rPr>
          <w:rFonts w:ascii="Times New Roman" w:hAnsi="Times New Roman"/>
          <w:color w:val="333333"/>
          <w:sz w:val="28"/>
          <w:szCs w:val="28"/>
        </w:rPr>
        <w:t>тока</w:t>
      </w:r>
      <w:proofErr w:type="gramEnd"/>
      <w:r w:rsidRPr="00A128F9">
        <w:rPr>
          <w:rFonts w:ascii="Times New Roman" w:hAnsi="Times New Roman"/>
          <w:color w:val="333333"/>
          <w:sz w:val="28"/>
          <w:szCs w:val="28"/>
        </w:rPr>
        <w:t xml:space="preserve"> вылетающих вторичных и обратно-рассеянных электронов: </w:t>
      </w:r>
      <m:oMath>
        <m:sSub>
          <m:sSubPr>
            <m:ctrlPr>
              <w:rPr>
                <w:rFonts w:ascii="Cambria Math" w:hAnsi="Cambria Math"/>
                <w:i/>
                <w:color w:val="333333"/>
                <w:sz w:val="28"/>
                <w:szCs w:val="28"/>
              </w:rPr>
            </m:ctrlPr>
          </m:sSubPr>
          <m:e>
            <m:r>
              <m:rPr>
                <m:sty m:val="bi"/>
              </m:rPr>
              <w:rPr>
                <w:rFonts w:ascii="Cambria Math" w:hAnsi="Cambria Math"/>
                <w:color w:val="333333"/>
                <w:sz w:val="28"/>
                <w:szCs w:val="28"/>
              </w:rPr>
              <m:t>i</m:t>
            </m:r>
          </m:e>
          <m:sub>
            <m:r>
              <m:rPr>
                <m:sty m:val="bi"/>
              </m:rPr>
              <w:rPr>
                <w:rFonts w:ascii="Cambria Math" w:hAnsi="Cambria Math"/>
                <w:color w:val="333333"/>
                <w:sz w:val="28"/>
                <w:szCs w:val="28"/>
              </w:rPr>
              <m:t>s</m:t>
            </m:r>
          </m:sub>
        </m:sSub>
        <m:r>
          <m:rPr>
            <m:sty m:val="bi"/>
          </m:rPr>
          <w:rPr>
            <w:rFonts w:ascii="Cambria Math" w:hAnsi="Cambria Math"/>
            <w:color w:val="333333"/>
            <w:sz w:val="28"/>
            <w:szCs w:val="28"/>
          </w:rPr>
          <m:t>=</m:t>
        </m:r>
        <m:sSub>
          <m:sSubPr>
            <m:ctrlPr>
              <w:rPr>
                <w:rFonts w:ascii="Cambria Math" w:hAnsi="Cambria Math"/>
                <w:i/>
                <w:color w:val="333333"/>
                <w:sz w:val="28"/>
                <w:szCs w:val="28"/>
              </w:rPr>
            </m:ctrlPr>
          </m:sSubPr>
          <m:e>
            <m:r>
              <m:rPr>
                <m:sty m:val="bi"/>
              </m:rPr>
              <w:rPr>
                <w:rFonts w:ascii="Cambria Math" w:hAnsi="Cambria Math"/>
                <w:color w:val="333333"/>
                <w:sz w:val="28"/>
                <w:szCs w:val="28"/>
              </w:rPr>
              <m:t>i</m:t>
            </m:r>
          </m:e>
          <m:sub>
            <m:r>
              <m:rPr>
                <m:sty m:val="bi"/>
              </m:rPr>
              <w:rPr>
                <w:rFonts w:ascii="Cambria Math" w:hAnsi="Cambria Math"/>
                <w:color w:val="333333"/>
                <w:sz w:val="28"/>
                <w:szCs w:val="28"/>
              </w:rPr>
              <m:t>p</m:t>
            </m:r>
          </m:sub>
        </m:sSub>
        <m:r>
          <m:rPr>
            <m:sty m:val="bi"/>
          </m:rPr>
          <w:rPr>
            <w:rFonts w:ascii="Cambria Math" w:hAnsi="Cambria Math"/>
            <w:color w:val="333333"/>
            <w:sz w:val="28"/>
            <w:szCs w:val="28"/>
          </w:rPr>
          <m:t>-</m:t>
        </m:r>
        <m:sSub>
          <m:sSubPr>
            <m:ctrlPr>
              <w:rPr>
                <w:rFonts w:ascii="Cambria Math" w:hAnsi="Cambria Math"/>
                <w:i/>
                <w:color w:val="333333"/>
                <w:sz w:val="28"/>
                <w:szCs w:val="28"/>
              </w:rPr>
            </m:ctrlPr>
          </m:sSubPr>
          <m:e>
            <m:r>
              <m:rPr>
                <m:sty m:val="bi"/>
              </m:rPr>
              <w:rPr>
                <w:rFonts w:ascii="Cambria Math" w:hAnsi="Cambria Math"/>
                <w:color w:val="333333"/>
                <w:sz w:val="28"/>
                <w:szCs w:val="28"/>
              </w:rPr>
              <m:t>i</m:t>
            </m:r>
          </m:e>
          <m:sub>
            <m:r>
              <m:rPr>
                <m:sty m:val="bi"/>
              </m:rPr>
              <w:rPr>
                <w:rFonts w:ascii="Cambria Math" w:hAnsi="Cambria Math"/>
                <w:color w:val="333333"/>
                <w:sz w:val="28"/>
                <w:szCs w:val="28"/>
              </w:rPr>
              <m:t>SE</m:t>
            </m:r>
          </m:sub>
        </m:sSub>
        <m:r>
          <m:rPr>
            <m:sty m:val="bi"/>
          </m:rPr>
          <w:rPr>
            <w:rFonts w:ascii="Cambria Math" w:hAnsi="Cambria Math"/>
            <w:color w:val="333333"/>
            <w:sz w:val="28"/>
            <w:szCs w:val="28"/>
          </w:rPr>
          <m:t>-</m:t>
        </m:r>
        <m:sSub>
          <m:sSubPr>
            <m:ctrlPr>
              <w:rPr>
                <w:rFonts w:ascii="Cambria Math" w:hAnsi="Cambria Math"/>
                <w:i/>
                <w:color w:val="333333"/>
                <w:sz w:val="28"/>
                <w:szCs w:val="28"/>
              </w:rPr>
            </m:ctrlPr>
          </m:sSubPr>
          <m:e>
            <m:r>
              <m:rPr>
                <m:sty m:val="bi"/>
              </m:rPr>
              <w:rPr>
                <w:rFonts w:ascii="Cambria Math" w:hAnsi="Cambria Math"/>
                <w:color w:val="333333"/>
                <w:sz w:val="28"/>
                <w:szCs w:val="28"/>
              </w:rPr>
              <m:t>i</m:t>
            </m:r>
          </m:e>
          <m:sub>
            <m:r>
              <m:rPr>
                <m:sty m:val="bi"/>
              </m:rPr>
              <w:rPr>
                <w:rFonts w:ascii="Cambria Math" w:hAnsi="Cambria Math"/>
                <w:color w:val="333333"/>
                <w:sz w:val="28"/>
                <w:szCs w:val="28"/>
              </w:rPr>
              <m:t>BSE</m:t>
            </m:r>
          </m:sub>
        </m:sSub>
      </m:oMath>
      <w:r w:rsidRPr="00A128F9">
        <w:rPr>
          <w:rFonts w:ascii="Times New Roman" w:hAnsi="Times New Roman"/>
          <w:color w:val="333333"/>
          <w:sz w:val="28"/>
          <w:szCs w:val="28"/>
        </w:rPr>
        <w:t xml:space="preserve">, где </w:t>
      </w:r>
      <m:oMath>
        <m:sSub>
          <m:sSubPr>
            <m:ctrlPr>
              <w:rPr>
                <w:rFonts w:ascii="Cambria Math" w:hAnsi="Cambria Math"/>
                <w:i/>
                <w:color w:val="333333"/>
                <w:sz w:val="28"/>
                <w:szCs w:val="28"/>
              </w:rPr>
            </m:ctrlPr>
          </m:sSubPr>
          <m:e>
            <m:r>
              <m:rPr>
                <m:sty m:val="bi"/>
              </m:rPr>
              <w:rPr>
                <w:rFonts w:ascii="Cambria Math" w:hAnsi="Cambria Math"/>
                <w:color w:val="333333"/>
                <w:sz w:val="28"/>
                <w:szCs w:val="28"/>
              </w:rPr>
              <m:t>i</m:t>
            </m:r>
          </m:e>
          <m:sub>
            <m:r>
              <m:rPr>
                <m:sty m:val="bi"/>
              </m:rPr>
              <w:rPr>
                <w:rFonts w:ascii="Cambria Math" w:hAnsi="Cambria Math"/>
                <w:color w:val="333333"/>
                <w:sz w:val="28"/>
                <w:szCs w:val="28"/>
              </w:rPr>
              <m:t>s</m:t>
            </m:r>
          </m:sub>
        </m:sSub>
      </m:oMath>
      <w:r w:rsidRPr="00A128F9">
        <w:rPr>
          <w:rFonts w:ascii="Times New Roman" w:hAnsi="Times New Roman"/>
          <w:color w:val="333333"/>
          <w:sz w:val="28"/>
          <w:szCs w:val="28"/>
        </w:rPr>
        <w:t xml:space="preserve"> — поглощенный ток на образце, </w:t>
      </w:r>
      <m:oMath>
        <m:sSub>
          <m:sSubPr>
            <m:ctrlPr>
              <w:rPr>
                <w:rFonts w:ascii="Cambria Math" w:hAnsi="Cambria Math"/>
                <w:i/>
                <w:color w:val="333333"/>
                <w:sz w:val="28"/>
                <w:szCs w:val="28"/>
              </w:rPr>
            </m:ctrlPr>
          </m:sSubPr>
          <m:e>
            <m:r>
              <m:rPr>
                <m:sty m:val="bi"/>
              </m:rPr>
              <w:rPr>
                <w:rFonts w:ascii="Cambria Math" w:hAnsi="Cambria Math"/>
                <w:color w:val="333333"/>
                <w:sz w:val="28"/>
                <w:szCs w:val="28"/>
              </w:rPr>
              <m:t>i</m:t>
            </m:r>
          </m:e>
          <m:sub>
            <m:r>
              <m:rPr>
                <m:sty m:val="bi"/>
              </m:rPr>
              <w:rPr>
                <w:rFonts w:ascii="Cambria Math" w:hAnsi="Cambria Math"/>
                <w:color w:val="333333"/>
                <w:sz w:val="28"/>
                <w:szCs w:val="28"/>
                <w:lang w:val="en-US"/>
              </w:rPr>
              <m:t>P</m:t>
            </m:r>
          </m:sub>
        </m:sSub>
      </m:oMath>
      <w:r w:rsidRPr="00A128F9">
        <w:rPr>
          <w:rFonts w:ascii="Times New Roman" w:hAnsi="Times New Roman"/>
          <w:color w:val="333333"/>
          <w:sz w:val="28"/>
          <w:szCs w:val="28"/>
        </w:rPr>
        <w:t xml:space="preserve"> — ток падающих электронов, </w:t>
      </w:r>
      <m:oMath>
        <m:sSub>
          <m:sSubPr>
            <m:ctrlPr>
              <w:rPr>
                <w:rFonts w:ascii="Cambria Math" w:hAnsi="Cambria Math"/>
                <w:i/>
                <w:color w:val="333333"/>
                <w:sz w:val="28"/>
                <w:szCs w:val="28"/>
              </w:rPr>
            </m:ctrlPr>
          </m:sSubPr>
          <m:e>
            <m:r>
              <m:rPr>
                <m:sty m:val="bi"/>
              </m:rPr>
              <w:rPr>
                <w:rFonts w:ascii="Cambria Math" w:hAnsi="Cambria Math"/>
                <w:color w:val="333333"/>
                <w:sz w:val="28"/>
                <w:szCs w:val="28"/>
              </w:rPr>
              <m:t>i</m:t>
            </m:r>
          </m:e>
          <m:sub>
            <m:r>
              <m:rPr>
                <m:sty m:val="bi"/>
              </m:rPr>
              <w:rPr>
                <w:rFonts w:ascii="Cambria Math" w:hAnsi="Cambria Math"/>
                <w:color w:val="333333"/>
                <w:sz w:val="28"/>
                <w:szCs w:val="28"/>
              </w:rPr>
              <m:t>SE</m:t>
            </m:r>
          </m:sub>
        </m:sSub>
      </m:oMath>
      <w:r w:rsidRPr="00A128F9">
        <w:rPr>
          <w:rFonts w:ascii="Times New Roman" w:hAnsi="Times New Roman"/>
          <w:color w:val="333333"/>
          <w:sz w:val="28"/>
          <w:szCs w:val="28"/>
        </w:rPr>
        <w:t xml:space="preserve"> — ток вторичных электронов, </w:t>
      </w:r>
      <m:oMath>
        <m:sSub>
          <m:sSubPr>
            <m:ctrlPr>
              <w:rPr>
                <w:rFonts w:ascii="Cambria Math" w:hAnsi="Cambria Math"/>
                <w:i/>
                <w:color w:val="333333"/>
                <w:sz w:val="28"/>
                <w:szCs w:val="28"/>
              </w:rPr>
            </m:ctrlPr>
          </m:sSubPr>
          <m:e>
            <m:r>
              <m:rPr>
                <m:sty m:val="bi"/>
              </m:rPr>
              <w:rPr>
                <w:rFonts w:ascii="Cambria Math" w:hAnsi="Cambria Math"/>
                <w:color w:val="333333"/>
                <w:sz w:val="28"/>
                <w:szCs w:val="28"/>
              </w:rPr>
              <m:t>i</m:t>
            </m:r>
          </m:e>
          <m:sub>
            <m:r>
              <m:rPr>
                <m:sty m:val="bi"/>
              </m:rPr>
              <w:rPr>
                <w:rFonts w:ascii="Cambria Math" w:hAnsi="Cambria Math"/>
                <w:color w:val="333333"/>
                <w:sz w:val="28"/>
                <w:szCs w:val="28"/>
              </w:rPr>
              <m:t>BSE</m:t>
            </m:r>
          </m:sub>
        </m:sSub>
        <m:r>
          <m:rPr>
            <m:sty m:val="bi"/>
          </m:rPr>
          <w:rPr>
            <w:rFonts w:ascii="Cambria Math" w:hAnsi="Cambria Math"/>
            <w:color w:val="333333"/>
            <w:sz w:val="28"/>
            <w:szCs w:val="28"/>
          </w:rPr>
          <m:t xml:space="preserve"> </m:t>
        </m:r>
      </m:oMath>
      <w:r w:rsidRPr="00A128F9">
        <w:rPr>
          <w:rFonts w:ascii="Times New Roman" w:hAnsi="Times New Roman"/>
          <w:color w:val="333333"/>
          <w:sz w:val="28"/>
          <w:szCs w:val="28"/>
        </w:rPr>
        <w:t>— ток обратно-рассея</w:t>
      </w:r>
      <w:bookmarkStart w:id="1" w:name="_GoBack"/>
      <w:bookmarkEnd w:id="1"/>
      <w:r w:rsidRPr="00A128F9">
        <w:rPr>
          <w:rFonts w:ascii="Times New Roman" w:hAnsi="Times New Roman"/>
          <w:color w:val="333333"/>
          <w:sz w:val="28"/>
          <w:szCs w:val="28"/>
        </w:rPr>
        <w:t xml:space="preserve">нных электронов. Потенциал, возникающий на заряжающемся образце, описывается при этом следующим выражением: </w:t>
      </w:r>
      <m:oMath>
        <m:r>
          <m:rPr>
            <m:sty m:val="bi"/>
          </m:rPr>
          <w:rPr>
            <w:rFonts w:ascii="Cambria Math" w:hAnsi="Cambria Math"/>
            <w:color w:val="333333"/>
            <w:sz w:val="28"/>
            <w:szCs w:val="28"/>
          </w:rPr>
          <m:t>U=-</m:t>
        </m:r>
        <m:sSub>
          <m:sSubPr>
            <m:ctrlPr>
              <w:rPr>
                <w:rFonts w:ascii="Cambria Math" w:hAnsi="Cambria Math"/>
                <w:i/>
                <w:color w:val="333333"/>
                <w:sz w:val="28"/>
                <w:szCs w:val="28"/>
              </w:rPr>
            </m:ctrlPr>
          </m:sSubPr>
          <m:e>
            <m:r>
              <m:rPr>
                <m:sty m:val="bi"/>
              </m:rPr>
              <w:rPr>
                <w:rFonts w:ascii="Cambria Math" w:hAnsi="Cambria Math"/>
                <w:color w:val="333333"/>
                <w:sz w:val="28"/>
                <w:szCs w:val="28"/>
              </w:rPr>
              <m:t>i</m:t>
            </m:r>
          </m:e>
          <m:sub>
            <m:r>
              <m:rPr>
                <m:sty m:val="bi"/>
              </m:rPr>
              <w:rPr>
                <w:rFonts w:ascii="Cambria Math" w:hAnsi="Cambria Math"/>
                <w:color w:val="333333"/>
                <w:sz w:val="28"/>
                <w:szCs w:val="28"/>
              </w:rPr>
              <m:t>s</m:t>
            </m:r>
          </m:sub>
        </m:sSub>
        <m:r>
          <m:rPr>
            <m:sty m:val="bi"/>
          </m:rPr>
          <w:rPr>
            <w:rFonts w:ascii="Cambria Math" w:hAnsi="Cambria Math"/>
            <w:color w:val="333333"/>
            <w:sz w:val="28"/>
            <w:szCs w:val="28"/>
          </w:rPr>
          <m:t>∙R∙</m:t>
        </m:r>
        <m:d>
          <m:dPr>
            <m:ctrlPr>
              <w:rPr>
                <w:rFonts w:ascii="Cambria Math" w:hAnsi="Cambria Math"/>
                <w:i/>
                <w:color w:val="333333"/>
                <w:sz w:val="28"/>
                <w:szCs w:val="28"/>
              </w:rPr>
            </m:ctrlPr>
          </m:dPr>
          <m:e>
            <m:r>
              <m:rPr>
                <m:sty m:val="bi"/>
              </m:rPr>
              <w:rPr>
                <w:rFonts w:ascii="Cambria Math" w:hAnsi="Cambria Math"/>
                <w:color w:val="333333"/>
                <w:sz w:val="28"/>
                <w:szCs w:val="28"/>
              </w:rPr>
              <m:t>1-</m:t>
            </m:r>
            <m:sSup>
              <m:sSupPr>
                <m:ctrlPr>
                  <w:rPr>
                    <w:rFonts w:ascii="Cambria Math" w:hAnsi="Cambria Math"/>
                    <w:i/>
                    <w:color w:val="333333"/>
                    <w:sz w:val="28"/>
                    <w:szCs w:val="28"/>
                  </w:rPr>
                </m:ctrlPr>
              </m:sSupPr>
              <m:e>
                <m:r>
                  <m:rPr>
                    <m:sty m:val="bi"/>
                  </m:rPr>
                  <w:rPr>
                    <w:rFonts w:ascii="Cambria Math" w:hAnsi="Cambria Math"/>
                    <w:color w:val="333333"/>
                    <w:sz w:val="28"/>
                    <w:szCs w:val="28"/>
                  </w:rPr>
                  <m:t>e</m:t>
                </m:r>
              </m:e>
              <m:sup>
                <m:r>
                  <m:rPr>
                    <m:sty m:val="bi"/>
                  </m:rPr>
                  <w:rPr>
                    <w:rFonts w:ascii="Cambria Math" w:hAnsi="Cambria Math"/>
                    <w:color w:val="333333"/>
                    <w:sz w:val="28"/>
                    <w:szCs w:val="28"/>
                  </w:rPr>
                  <m:t>-</m:t>
                </m:r>
                <m:f>
                  <m:fPr>
                    <m:ctrlPr>
                      <w:rPr>
                        <w:rFonts w:ascii="Cambria Math" w:hAnsi="Cambria Math"/>
                        <w:i/>
                        <w:color w:val="333333"/>
                        <w:sz w:val="28"/>
                        <w:szCs w:val="28"/>
                      </w:rPr>
                    </m:ctrlPr>
                  </m:fPr>
                  <m:num>
                    <m:r>
                      <m:rPr>
                        <m:sty m:val="bi"/>
                      </m:rPr>
                      <w:rPr>
                        <w:rFonts w:ascii="Cambria Math" w:hAnsi="Cambria Math"/>
                        <w:color w:val="333333"/>
                        <w:sz w:val="28"/>
                        <w:szCs w:val="28"/>
                      </w:rPr>
                      <m:t>τ</m:t>
                    </m:r>
                  </m:num>
                  <m:den>
                    <m:r>
                      <m:rPr>
                        <m:sty m:val="bi"/>
                      </m:rPr>
                      <w:rPr>
                        <w:rFonts w:ascii="Cambria Math" w:hAnsi="Cambria Math"/>
                        <w:color w:val="333333"/>
                        <w:sz w:val="28"/>
                        <w:szCs w:val="28"/>
                      </w:rPr>
                      <m:t>R∙C</m:t>
                    </m:r>
                  </m:den>
                </m:f>
              </m:sup>
            </m:sSup>
          </m:e>
        </m:d>
      </m:oMath>
      <w:r w:rsidRPr="00A128F9">
        <w:rPr>
          <w:rFonts w:ascii="Times New Roman" w:hAnsi="Times New Roman"/>
          <w:color w:val="333333"/>
          <w:sz w:val="28"/>
          <w:szCs w:val="28"/>
        </w:rPr>
        <w:t xml:space="preserve">. Таким образом, для компенсации накопления заряда можно либо увеличить скорость сканирования (уменьшить </w:t>
      </w:r>
      <w:r w:rsidR="0055744B" w:rsidRPr="0055744B">
        <w:rPr>
          <w:rFonts w:ascii="Symbol" w:hAnsi="Symbol"/>
          <w:color w:val="333333"/>
          <w:sz w:val="28"/>
          <w:szCs w:val="28"/>
          <w:lang w:val="en-US"/>
        </w:rPr>
        <w:t></w:t>
      </w:r>
      <w:r w:rsidRPr="00A128F9">
        <w:rPr>
          <w:rFonts w:ascii="Times New Roman" w:hAnsi="Times New Roman"/>
          <w:color w:val="333333"/>
          <w:sz w:val="28"/>
          <w:szCs w:val="28"/>
        </w:rPr>
        <w:t xml:space="preserve">), либо повысить проводимость образца (уменьшить </w:t>
      </w:r>
      <w:r w:rsidRPr="00A128F9">
        <w:rPr>
          <w:rFonts w:ascii="Times New Roman" w:hAnsi="Times New Roman"/>
          <w:color w:val="333333"/>
          <w:sz w:val="28"/>
          <w:szCs w:val="28"/>
          <w:lang w:val="en-US"/>
        </w:rPr>
        <w:t>R</w:t>
      </w:r>
      <w:r w:rsidRPr="00A128F9">
        <w:rPr>
          <w:rFonts w:ascii="Times New Roman" w:hAnsi="Times New Roman"/>
          <w:color w:val="333333"/>
          <w:sz w:val="28"/>
          <w:szCs w:val="28"/>
        </w:rPr>
        <w:t>), либо  снизить поглощенный ток (использовать модификации прибора с локальной компенсацией заряда).</w:t>
      </w:r>
    </w:p>
    <w:p w:rsidR="000D4C30" w:rsidRPr="00A128F9" w:rsidRDefault="000D4C30" w:rsidP="000D4C30">
      <w:pPr>
        <w:shd w:val="clear" w:color="auto" w:fill="FFFFFF"/>
        <w:spacing w:after="150" w:line="360" w:lineRule="auto"/>
        <w:ind w:firstLine="567"/>
        <w:jc w:val="both"/>
        <w:rPr>
          <w:rFonts w:ascii="Times New Roman" w:hAnsi="Times New Roman"/>
          <w:b/>
          <w:color w:val="333333"/>
          <w:sz w:val="28"/>
          <w:szCs w:val="28"/>
        </w:rPr>
      </w:pPr>
      <w:r w:rsidRPr="00A128F9">
        <w:rPr>
          <w:rFonts w:ascii="Times New Roman" w:hAnsi="Times New Roman"/>
          <w:color w:val="333333"/>
          <w:sz w:val="28"/>
          <w:szCs w:val="28"/>
        </w:rPr>
        <w:t>Наиболее распространенным способом борьбы с эффектом зарядки является нанесение на поверхность образцов тонких проводящих покрытий, обеспечивающих сток заряда с образцов и не изменяющих по возможности его микроструктуры.</w:t>
      </w:r>
    </w:p>
    <w:p w:rsidR="000D4C30" w:rsidRPr="00A128F9" w:rsidRDefault="000D4C30" w:rsidP="000D4C30">
      <w:pPr>
        <w:shd w:val="clear" w:color="auto" w:fill="FFFFFF"/>
        <w:spacing w:line="360" w:lineRule="auto"/>
        <w:ind w:firstLine="567"/>
        <w:jc w:val="both"/>
        <w:rPr>
          <w:rFonts w:ascii="Times New Roman" w:hAnsi="Times New Roman"/>
          <w:b/>
          <w:color w:val="333333"/>
          <w:sz w:val="28"/>
          <w:szCs w:val="28"/>
        </w:rPr>
      </w:pPr>
      <w:proofErr w:type="gramStart"/>
      <w:r w:rsidRPr="00A128F9">
        <w:rPr>
          <w:rFonts w:ascii="Times New Roman" w:hAnsi="Times New Roman"/>
          <w:color w:val="333333"/>
          <w:sz w:val="28"/>
          <w:szCs w:val="28"/>
        </w:rPr>
        <w:t xml:space="preserve">В настоящее время широко распространены устройства для нанесения тонкого проводящего слоя на поверхность диэлектрического непроводящего образца путем вакуумного распыления с использованием резистивного, электронно-лучевого или лазерного нагрева, при котором подготавливаемый образец помещается в вакуумную камеру с остаточным давлением газов не </w:t>
      </w:r>
      <w:r w:rsidRPr="00A128F9">
        <w:rPr>
          <w:rFonts w:ascii="Times New Roman" w:hAnsi="Times New Roman"/>
          <w:color w:val="333333"/>
          <w:sz w:val="28"/>
          <w:szCs w:val="28"/>
        </w:rPr>
        <w:lastRenderedPageBreak/>
        <w:t>более 10</w:t>
      </w:r>
      <w:r w:rsidRPr="00A128F9">
        <w:rPr>
          <w:rFonts w:ascii="Times New Roman" w:hAnsi="Times New Roman"/>
          <w:color w:val="333333"/>
          <w:sz w:val="28"/>
          <w:szCs w:val="28"/>
          <w:vertAlign w:val="superscript"/>
        </w:rPr>
        <w:t>-3</w:t>
      </w:r>
      <w:r w:rsidRPr="00A128F9">
        <w:rPr>
          <w:rFonts w:ascii="Times New Roman" w:hAnsi="Times New Roman"/>
          <w:color w:val="333333"/>
          <w:sz w:val="28"/>
          <w:szCs w:val="28"/>
        </w:rPr>
        <w:t> мм рт. ст., где на образец наносится токопроводящий слой заданной толщины устойчивого к окислению металла или сплава (золота, платины</w:t>
      </w:r>
      <w:proofErr w:type="gramEnd"/>
      <w:r w:rsidRPr="00A128F9">
        <w:rPr>
          <w:rFonts w:ascii="Times New Roman" w:hAnsi="Times New Roman"/>
          <w:color w:val="333333"/>
          <w:sz w:val="28"/>
          <w:szCs w:val="28"/>
        </w:rPr>
        <w:t xml:space="preserve"> и др.). Затем образец переносится на токопроводящий предметный столик, соединенный с корпусом СЭМ, и крепится на нем таким образом, чтобы обеспечить с помощью токопроводящего клея или клеящей ленты электрический контакт образца с предметным столиком.</w:t>
      </w:r>
    </w:p>
    <w:p w:rsidR="000D4C30" w:rsidRPr="00A128F9" w:rsidRDefault="000D4C30" w:rsidP="000D4C30">
      <w:pPr>
        <w:spacing w:line="360" w:lineRule="auto"/>
        <w:ind w:firstLine="567"/>
        <w:jc w:val="both"/>
        <w:rPr>
          <w:rFonts w:ascii="Times New Roman" w:hAnsi="Times New Roman"/>
          <w:sz w:val="28"/>
          <w:szCs w:val="28"/>
        </w:rPr>
      </w:pPr>
      <w:r w:rsidRPr="00A128F9">
        <w:rPr>
          <w:rFonts w:ascii="Times New Roman" w:hAnsi="Times New Roman"/>
          <w:sz w:val="28"/>
          <w:szCs w:val="28"/>
        </w:rPr>
        <w:t>Описание работы.</w:t>
      </w:r>
    </w:p>
    <w:p w:rsidR="000D4C30" w:rsidRPr="00A128F9" w:rsidRDefault="000D4C30" w:rsidP="000D4C30">
      <w:pPr>
        <w:pStyle w:val="a8"/>
        <w:numPr>
          <w:ilvl w:val="0"/>
          <w:numId w:val="11"/>
        </w:numPr>
        <w:spacing w:line="360" w:lineRule="auto"/>
        <w:jc w:val="both"/>
        <w:rPr>
          <w:b w:val="0"/>
          <w:sz w:val="28"/>
          <w:szCs w:val="28"/>
        </w:rPr>
      </w:pPr>
      <w:r w:rsidRPr="00A128F9">
        <w:rPr>
          <w:b w:val="0"/>
          <w:sz w:val="28"/>
          <w:szCs w:val="28"/>
        </w:rPr>
        <w:t>Подготовьте для исследования образец диэлектрического материала (В случае работы с порошкообразным образцом необходимо тщательно следить за его закреплением на предметном столике).</w:t>
      </w:r>
    </w:p>
    <w:p w:rsidR="000D4C30" w:rsidRPr="00A128F9" w:rsidRDefault="000D4C30" w:rsidP="000D4C30">
      <w:pPr>
        <w:pStyle w:val="a8"/>
        <w:numPr>
          <w:ilvl w:val="0"/>
          <w:numId w:val="11"/>
        </w:numPr>
        <w:spacing w:line="360" w:lineRule="auto"/>
        <w:jc w:val="both"/>
        <w:rPr>
          <w:b w:val="0"/>
          <w:sz w:val="28"/>
          <w:szCs w:val="28"/>
        </w:rPr>
      </w:pPr>
      <w:r w:rsidRPr="00A128F9">
        <w:rPr>
          <w:b w:val="0"/>
          <w:sz w:val="28"/>
          <w:szCs w:val="28"/>
        </w:rPr>
        <w:t>Включите микроскоп, поместите образец в вакуумную камеру и перейдите в режим наблюдения.</w:t>
      </w:r>
    </w:p>
    <w:p w:rsidR="000D4C30" w:rsidRPr="00A128F9" w:rsidRDefault="000D4C30" w:rsidP="000D4C30">
      <w:pPr>
        <w:pStyle w:val="a8"/>
        <w:numPr>
          <w:ilvl w:val="0"/>
          <w:numId w:val="11"/>
        </w:numPr>
        <w:spacing w:line="360" w:lineRule="auto"/>
        <w:jc w:val="both"/>
        <w:rPr>
          <w:b w:val="0"/>
          <w:sz w:val="28"/>
          <w:szCs w:val="28"/>
        </w:rPr>
      </w:pPr>
      <w:r w:rsidRPr="00A128F9">
        <w:rPr>
          <w:b w:val="0"/>
          <w:sz w:val="28"/>
          <w:szCs w:val="28"/>
        </w:rPr>
        <w:t>В режиме наблюдения  выберите интересующий вас участок образца (</w:t>
      </w:r>
      <w:r w:rsidRPr="00A128F9">
        <w:rPr>
          <w:b w:val="0"/>
          <w:color w:val="000000"/>
          <w:sz w:val="28"/>
          <w:szCs w:val="28"/>
        </w:rPr>
        <w:t>Радиационное воздействие облучающего электронного пучка довольно велико, поэтому при исследовании биологических, полупроводниковых, полимерных и т. п. объектов необходимо тщательно выбирать режим работы электронного микроскопа, обеспечивающий минимальную дозу облучения —</w:t>
      </w:r>
      <w:r w:rsidRPr="00A128F9">
        <w:rPr>
          <w:b w:val="0"/>
          <w:sz w:val="28"/>
          <w:szCs w:val="28"/>
        </w:rPr>
        <w:t xml:space="preserve"> минимальные значения тока зонда,  ускоряющего напряжение, высокая скорость сканирования.).</w:t>
      </w:r>
    </w:p>
    <w:p w:rsidR="000D4C30" w:rsidRPr="00A128F9" w:rsidRDefault="000D4C30" w:rsidP="000D4C30">
      <w:pPr>
        <w:pStyle w:val="a8"/>
        <w:numPr>
          <w:ilvl w:val="0"/>
          <w:numId w:val="11"/>
        </w:numPr>
        <w:spacing w:line="360" w:lineRule="auto"/>
        <w:jc w:val="both"/>
        <w:rPr>
          <w:b w:val="0"/>
          <w:sz w:val="28"/>
          <w:szCs w:val="28"/>
        </w:rPr>
      </w:pPr>
      <w:r w:rsidRPr="00A128F9">
        <w:rPr>
          <w:b w:val="0"/>
          <w:sz w:val="28"/>
          <w:szCs w:val="28"/>
        </w:rPr>
        <w:t>Проведите микроскопию образца, варьируя условия наблюдения. При построении качественного изображения посредством детектора обратно-рассеянных электронов ключевую роль играет выбор правильной скорости сканирования.</w:t>
      </w:r>
    </w:p>
    <w:p w:rsidR="000D4C30" w:rsidRPr="00A128F9" w:rsidRDefault="000D4C30" w:rsidP="000D4C30">
      <w:pPr>
        <w:pStyle w:val="a8"/>
        <w:numPr>
          <w:ilvl w:val="0"/>
          <w:numId w:val="11"/>
        </w:numPr>
        <w:spacing w:line="360" w:lineRule="auto"/>
        <w:jc w:val="both"/>
        <w:rPr>
          <w:b w:val="0"/>
          <w:sz w:val="28"/>
          <w:szCs w:val="28"/>
        </w:rPr>
      </w:pPr>
      <w:r w:rsidRPr="00A128F9">
        <w:rPr>
          <w:b w:val="0"/>
          <w:sz w:val="28"/>
          <w:szCs w:val="28"/>
        </w:rPr>
        <w:t>Оцените скорость падения качества изображения из-за накопления заряда на образце.</w:t>
      </w:r>
    </w:p>
    <w:p w:rsidR="000D4C30" w:rsidRPr="00A128F9" w:rsidRDefault="000D4C30" w:rsidP="000D4C30">
      <w:pPr>
        <w:pStyle w:val="a8"/>
        <w:numPr>
          <w:ilvl w:val="0"/>
          <w:numId w:val="11"/>
        </w:numPr>
        <w:spacing w:line="360" w:lineRule="auto"/>
        <w:jc w:val="both"/>
        <w:rPr>
          <w:b w:val="0"/>
          <w:sz w:val="28"/>
          <w:szCs w:val="28"/>
        </w:rPr>
      </w:pPr>
      <w:r w:rsidRPr="00A128F9">
        <w:rPr>
          <w:b w:val="0"/>
          <w:sz w:val="28"/>
          <w:szCs w:val="28"/>
        </w:rPr>
        <w:t xml:space="preserve">Извлеките образец из вакуумной камеры микроскопа и поместите его в камеру магнетронного </w:t>
      </w:r>
      <w:proofErr w:type="spellStart"/>
      <w:r w:rsidRPr="00A128F9">
        <w:rPr>
          <w:b w:val="0"/>
          <w:sz w:val="28"/>
          <w:szCs w:val="28"/>
        </w:rPr>
        <w:t>напылителя</w:t>
      </w:r>
      <w:proofErr w:type="spellEnd"/>
      <w:r w:rsidRPr="00A128F9">
        <w:rPr>
          <w:b w:val="0"/>
          <w:sz w:val="28"/>
          <w:szCs w:val="28"/>
        </w:rPr>
        <w:t xml:space="preserve"> </w:t>
      </w:r>
      <w:proofErr w:type="spellStart"/>
      <w:r w:rsidRPr="00A128F9">
        <w:rPr>
          <w:b w:val="0"/>
          <w:sz w:val="28"/>
          <w:szCs w:val="28"/>
          <w:lang w:val="en-US"/>
        </w:rPr>
        <w:t>SmartCoater</w:t>
      </w:r>
      <w:proofErr w:type="spellEnd"/>
      <w:r w:rsidRPr="00A128F9">
        <w:rPr>
          <w:b w:val="0"/>
          <w:sz w:val="28"/>
          <w:szCs w:val="28"/>
        </w:rPr>
        <w:t xml:space="preserve">, отрегулировав </w:t>
      </w:r>
      <w:r w:rsidRPr="00A128F9">
        <w:rPr>
          <w:b w:val="0"/>
          <w:sz w:val="28"/>
          <w:szCs w:val="28"/>
        </w:rPr>
        <w:lastRenderedPageBreak/>
        <w:t xml:space="preserve">высоту образца таким образом, чтобы по шкале прибора его расстояние от мишени составляло 20 мм. </w:t>
      </w:r>
    </w:p>
    <w:p w:rsidR="000D4C30" w:rsidRPr="00A128F9" w:rsidRDefault="000D4C30" w:rsidP="000D4C30">
      <w:pPr>
        <w:pStyle w:val="a8"/>
        <w:numPr>
          <w:ilvl w:val="0"/>
          <w:numId w:val="11"/>
        </w:numPr>
        <w:spacing w:line="360" w:lineRule="auto"/>
        <w:jc w:val="both"/>
        <w:rPr>
          <w:b w:val="0"/>
          <w:sz w:val="28"/>
          <w:szCs w:val="28"/>
        </w:rPr>
      </w:pPr>
      <w:r w:rsidRPr="00A128F9">
        <w:rPr>
          <w:b w:val="0"/>
          <w:sz w:val="28"/>
          <w:szCs w:val="28"/>
        </w:rPr>
        <w:t xml:space="preserve">Выберите время работы </w:t>
      </w:r>
      <w:proofErr w:type="spellStart"/>
      <w:r w:rsidRPr="00A128F9">
        <w:rPr>
          <w:b w:val="0"/>
          <w:sz w:val="28"/>
          <w:szCs w:val="28"/>
        </w:rPr>
        <w:t>напылителя</w:t>
      </w:r>
      <w:proofErr w:type="spellEnd"/>
      <w:r w:rsidRPr="00A128F9">
        <w:rPr>
          <w:b w:val="0"/>
          <w:sz w:val="28"/>
          <w:szCs w:val="28"/>
        </w:rPr>
        <w:t xml:space="preserve">, нажав соответствующую клавишу (1 мин работы </w:t>
      </w:r>
      <w:proofErr w:type="spellStart"/>
      <w:r w:rsidRPr="00A128F9">
        <w:rPr>
          <w:b w:val="0"/>
          <w:sz w:val="28"/>
          <w:szCs w:val="28"/>
        </w:rPr>
        <w:t>напылителя</w:t>
      </w:r>
      <w:proofErr w:type="spellEnd"/>
      <w:r w:rsidRPr="00A128F9">
        <w:rPr>
          <w:b w:val="0"/>
          <w:sz w:val="28"/>
          <w:szCs w:val="28"/>
        </w:rPr>
        <w:t xml:space="preserve"> соответствует толщина золотого покрытия ~10 </w:t>
      </w:r>
      <w:proofErr w:type="spellStart"/>
      <w:r w:rsidRPr="00A128F9">
        <w:rPr>
          <w:b w:val="0"/>
          <w:sz w:val="28"/>
          <w:szCs w:val="28"/>
        </w:rPr>
        <w:t>нм</w:t>
      </w:r>
      <w:proofErr w:type="spellEnd"/>
      <w:r w:rsidRPr="00A128F9">
        <w:rPr>
          <w:b w:val="0"/>
          <w:sz w:val="28"/>
          <w:szCs w:val="28"/>
        </w:rPr>
        <w:t>).</w:t>
      </w:r>
    </w:p>
    <w:p w:rsidR="000D4C30" w:rsidRPr="00A128F9" w:rsidRDefault="000D4C30" w:rsidP="000D4C30">
      <w:pPr>
        <w:pStyle w:val="a8"/>
        <w:numPr>
          <w:ilvl w:val="0"/>
          <w:numId w:val="11"/>
        </w:numPr>
        <w:spacing w:line="360" w:lineRule="auto"/>
        <w:jc w:val="both"/>
        <w:rPr>
          <w:b w:val="0"/>
          <w:sz w:val="28"/>
          <w:szCs w:val="28"/>
        </w:rPr>
      </w:pPr>
      <w:r w:rsidRPr="00A128F9">
        <w:rPr>
          <w:b w:val="0"/>
          <w:sz w:val="28"/>
          <w:szCs w:val="28"/>
        </w:rPr>
        <w:t xml:space="preserve">Повторите операции по </w:t>
      </w:r>
      <w:proofErr w:type="spellStart"/>
      <w:r w:rsidRPr="00A128F9">
        <w:rPr>
          <w:b w:val="0"/>
          <w:sz w:val="28"/>
          <w:szCs w:val="28"/>
        </w:rPr>
        <w:t>пп</w:t>
      </w:r>
      <w:proofErr w:type="spellEnd"/>
      <w:r w:rsidRPr="00A128F9">
        <w:rPr>
          <w:b w:val="0"/>
          <w:sz w:val="28"/>
          <w:szCs w:val="28"/>
        </w:rPr>
        <w:t>. 2 – 5 с образцом, покрытым проводящим слоем. Сравните качество полученных изображений.</w:t>
      </w:r>
    </w:p>
    <w:p w:rsidR="000D4C30" w:rsidRPr="00A128F9" w:rsidRDefault="000D4C30" w:rsidP="000D4C30">
      <w:pPr>
        <w:pStyle w:val="a8"/>
        <w:numPr>
          <w:ilvl w:val="0"/>
          <w:numId w:val="11"/>
        </w:numPr>
        <w:spacing w:line="360" w:lineRule="auto"/>
        <w:jc w:val="both"/>
        <w:rPr>
          <w:b w:val="0"/>
          <w:sz w:val="28"/>
          <w:szCs w:val="28"/>
        </w:rPr>
      </w:pPr>
      <w:r w:rsidRPr="00A128F9">
        <w:rPr>
          <w:b w:val="0"/>
          <w:sz w:val="28"/>
          <w:szCs w:val="28"/>
        </w:rPr>
        <w:t>Изучите и классифицируйте наблюдаемые детали микрорельефа поверхности образца.</w:t>
      </w:r>
    </w:p>
    <w:p w:rsidR="000D4C30" w:rsidRPr="00A128F9" w:rsidRDefault="000D4C30" w:rsidP="000D4C30">
      <w:pPr>
        <w:pStyle w:val="a8"/>
        <w:numPr>
          <w:ilvl w:val="0"/>
          <w:numId w:val="11"/>
        </w:numPr>
        <w:spacing w:line="360" w:lineRule="auto"/>
        <w:jc w:val="both"/>
        <w:rPr>
          <w:b w:val="0"/>
          <w:sz w:val="28"/>
          <w:szCs w:val="28"/>
        </w:rPr>
      </w:pPr>
      <w:r w:rsidRPr="00A128F9">
        <w:rPr>
          <w:b w:val="0"/>
          <w:sz w:val="28"/>
          <w:szCs w:val="28"/>
        </w:rPr>
        <w:t>При наличии однотипных деталей микрорельефа, опишите характер их распределение по поверхности и оцените поверхностную плотность.</w:t>
      </w:r>
    </w:p>
    <w:p w:rsidR="000D4C30" w:rsidRPr="00A128F9" w:rsidRDefault="000D4C30" w:rsidP="000D4C30">
      <w:pPr>
        <w:pStyle w:val="a8"/>
        <w:spacing w:line="360" w:lineRule="auto"/>
        <w:ind w:left="924"/>
        <w:jc w:val="both"/>
        <w:rPr>
          <w:b w:val="0"/>
          <w:sz w:val="28"/>
          <w:szCs w:val="28"/>
        </w:rPr>
      </w:pPr>
    </w:p>
    <w:p w:rsidR="000D4C30" w:rsidRPr="00A128F9" w:rsidRDefault="000D4C30" w:rsidP="000D4C30">
      <w:pPr>
        <w:pStyle w:val="a8"/>
        <w:spacing w:line="360" w:lineRule="auto"/>
        <w:ind w:left="924" w:hanging="357"/>
        <w:jc w:val="both"/>
        <w:rPr>
          <w:sz w:val="28"/>
          <w:szCs w:val="28"/>
        </w:rPr>
      </w:pPr>
      <w:r w:rsidRPr="00A128F9">
        <w:rPr>
          <w:sz w:val="28"/>
          <w:szCs w:val="28"/>
        </w:rPr>
        <w:t>Литература</w:t>
      </w:r>
    </w:p>
    <w:p w:rsidR="000D4C30" w:rsidRPr="00A128F9" w:rsidRDefault="000D4C30" w:rsidP="000D4C30">
      <w:pPr>
        <w:pStyle w:val="a8"/>
        <w:numPr>
          <w:ilvl w:val="0"/>
          <w:numId w:val="14"/>
        </w:numPr>
        <w:spacing w:line="360" w:lineRule="auto"/>
        <w:jc w:val="both"/>
        <w:rPr>
          <w:b w:val="0"/>
          <w:sz w:val="28"/>
          <w:szCs w:val="28"/>
        </w:rPr>
      </w:pPr>
      <w:r w:rsidRPr="00A128F9">
        <w:rPr>
          <w:b w:val="0"/>
          <w:bCs/>
          <w:sz w:val="28"/>
          <w:szCs w:val="28"/>
        </w:rPr>
        <w:t>Власов А. И. Электронная микроскопия: учеб</w:t>
      </w:r>
      <w:proofErr w:type="gramStart"/>
      <w:r w:rsidRPr="00A128F9">
        <w:rPr>
          <w:b w:val="0"/>
          <w:bCs/>
          <w:sz w:val="28"/>
          <w:szCs w:val="28"/>
        </w:rPr>
        <w:t>.</w:t>
      </w:r>
      <w:proofErr w:type="gramEnd"/>
      <w:r w:rsidRPr="00A128F9">
        <w:rPr>
          <w:b w:val="0"/>
          <w:bCs/>
          <w:sz w:val="28"/>
          <w:szCs w:val="28"/>
        </w:rPr>
        <w:t xml:space="preserve"> </w:t>
      </w:r>
      <w:proofErr w:type="gramStart"/>
      <w:r w:rsidRPr="00A128F9">
        <w:rPr>
          <w:b w:val="0"/>
          <w:bCs/>
          <w:sz w:val="28"/>
          <w:szCs w:val="28"/>
        </w:rPr>
        <w:t>п</w:t>
      </w:r>
      <w:proofErr w:type="gramEnd"/>
      <w:r w:rsidRPr="00A128F9">
        <w:rPr>
          <w:b w:val="0"/>
          <w:bCs/>
          <w:sz w:val="28"/>
          <w:szCs w:val="28"/>
        </w:rPr>
        <w:t>особие / А. И. Власов, К. А. </w:t>
      </w:r>
      <w:proofErr w:type="spellStart"/>
      <w:r w:rsidRPr="00A128F9">
        <w:rPr>
          <w:b w:val="0"/>
          <w:bCs/>
          <w:sz w:val="28"/>
          <w:szCs w:val="28"/>
        </w:rPr>
        <w:t>Елсуков</w:t>
      </w:r>
      <w:proofErr w:type="spellEnd"/>
      <w:r w:rsidRPr="00A128F9">
        <w:rPr>
          <w:b w:val="0"/>
          <w:bCs/>
          <w:sz w:val="28"/>
          <w:szCs w:val="28"/>
        </w:rPr>
        <w:t xml:space="preserve">, И. А. Косолапов. — М.: Изд-во МГТУ им. Н. Э. Баумана, 2011. — 168 с. </w:t>
      </w:r>
    </w:p>
    <w:p w:rsidR="000D4C30" w:rsidRPr="00A128F9" w:rsidRDefault="000D4C30" w:rsidP="000D4C30">
      <w:pPr>
        <w:pStyle w:val="Default"/>
        <w:numPr>
          <w:ilvl w:val="0"/>
          <w:numId w:val="14"/>
        </w:numPr>
        <w:spacing w:line="360" w:lineRule="auto"/>
        <w:jc w:val="both"/>
        <w:rPr>
          <w:rFonts w:ascii="Times New Roman" w:hAnsi="Times New Roman" w:cs="Times New Roman"/>
          <w:sz w:val="28"/>
          <w:szCs w:val="28"/>
        </w:rPr>
      </w:pPr>
      <w:r w:rsidRPr="00A128F9">
        <w:rPr>
          <w:rFonts w:ascii="Times New Roman" w:hAnsi="Times New Roman" w:cs="Times New Roman"/>
          <w:sz w:val="28"/>
          <w:szCs w:val="28"/>
        </w:rPr>
        <w:t xml:space="preserve">Рид С. Дж. Б. Электронно-зондовый микроанализ и растровая электронная микроскопия в геологии / С. Дж. Б. Рид; пер. с англ. Д. Б. Петрова, И. М. Романенко, В. А. Ревенко. </w:t>
      </w:r>
      <w:r w:rsidRPr="00A128F9">
        <w:rPr>
          <w:rFonts w:ascii="Times New Roman" w:hAnsi="Times New Roman" w:cs="Times New Roman"/>
          <w:bCs/>
          <w:sz w:val="28"/>
          <w:szCs w:val="28"/>
        </w:rPr>
        <w:t>—</w:t>
      </w:r>
      <w:r w:rsidRPr="00A128F9">
        <w:rPr>
          <w:rFonts w:ascii="Times New Roman" w:hAnsi="Times New Roman" w:cs="Times New Roman"/>
          <w:sz w:val="28"/>
          <w:szCs w:val="28"/>
        </w:rPr>
        <w:t xml:space="preserve"> М.: </w:t>
      </w:r>
      <w:proofErr w:type="spellStart"/>
      <w:r w:rsidRPr="00A128F9">
        <w:rPr>
          <w:rFonts w:ascii="Times New Roman" w:hAnsi="Times New Roman" w:cs="Times New Roman"/>
          <w:sz w:val="28"/>
          <w:szCs w:val="28"/>
        </w:rPr>
        <w:t>Техносфера</w:t>
      </w:r>
      <w:proofErr w:type="spellEnd"/>
      <w:r w:rsidRPr="00A128F9">
        <w:rPr>
          <w:rFonts w:ascii="Times New Roman" w:hAnsi="Times New Roman" w:cs="Times New Roman"/>
          <w:sz w:val="28"/>
          <w:szCs w:val="28"/>
        </w:rPr>
        <w:t xml:space="preserve">, 2008. </w:t>
      </w:r>
      <w:r w:rsidRPr="00A128F9">
        <w:rPr>
          <w:rFonts w:ascii="Times New Roman" w:hAnsi="Times New Roman" w:cs="Times New Roman"/>
          <w:bCs/>
          <w:sz w:val="28"/>
          <w:szCs w:val="28"/>
        </w:rPr>
        <w:t>—</w:t>
      </w:r>
      <w:r w:rsidRPr="00A128F9">
        <w:rPr>
          <w:rFonts w:ascii="Times New Roman" w:hAnsi="Times New Roman" w:cs="Times New Roman"/>
          <w:sz w:val="28"/>
          <w:szCs w:val="28"/>
        </w:rPr>
        <w:t xml:space="preserve"> 229 с. </w:t>
      </w:r>
    </w:p>
    <w:p w:rsidR="000D4C30" w:rsidRPr="00A128F9" w:rsidRDefault="000D4C30" w:rsidP="000D4C30">
      <w:pPr>
        <w:pStyle w:val="a8"/>
        <w:numPr>
          <w:ilvl w:val="0"/>
          <w:numId w:val="14"/>
        </w:numPr>
        <w:spacing w:line="360" w:lineRule="auto"/>
        <w:jc w:val="both"/>
        <w:rPr>
          <w:b w:val="0"/>
          <w:sz w:val="28"/>
          <w:szCs w:val="28"/>
        </w:rPr>
      </w:pPr>
      <w:r w:rsidRPr="00A128F9">
        <w:rPr>
          <w:b w:val="0"/>
          <w:sz w:val="28"/>
          <w:szCs w:val="28"/>
        </w:rPr>
        <w:t>Калин Б.А., Волков Н.В., Польский В.И. Растровая электронная микроскопия. Лабораторная работа</w:t>
      </w:r>
      <w:r w:rsidRPr="00A128F9">
        <w:rPr>
          <w:b w:val="0"/>
          <w:bCs/>
          <w:sz w:val="28"/>
          <w:szCs w:val="28"/>
        </w:rPr>
        <w:t>. —</w:t>
      </w:r>
      <w:r w:rsidRPr="00A128F9">
        <w:rPr>
          <w:b w:val="0"/>
          <w:sz w:val="28"/>
          <w:szCs w:val="28"/>
        </w:rPr>
        <w:t xml:space="preserve"> М.: МИФИ, 2008</w:t>
      </w:r>
      <w:r w:rsidRPr="00A128F9">
        <w:rPr>
          <w:b w:val="0"/>
          <w:bCs/>
          <w:sz w:val="28"/>
          <w:szCs w:val="28"/>
        </w:rPr>
        <w:t>. —</w:t>
      </w:r>
      <w:r w:rsidRPr="00A128F9">
        <w:rPr>
          <w:b w:val="0"/>
          <w:sz w:val="28"/>
          <w:szCs w:val="28"/>
        </w:rPr>
        <w:t xml:space="preserve"> 56 с.</w:t>
      </w:r>
    </w:p>
    <w:p w:rsidR="000D4C30" w:rsidRPr="00A128F9" w:rsidRDefault="000D4C30" w:rsidP="00070541">
      <w:pPr>
        <w:pStyle w:val="Default"/>
        <w:spacing w:line="360" w:lineRule="auto"/>
        <w:ind w:firstLine="900"/>
        <w:jc w:val="both"/>
        <w:rPr>
          <w:rFonts w:ascii="Times New Roman" w:hAnsi="Times New Roman" w:cs="Times New Roman"/>
          <w:color w:val="FF0000"/>
          <w:sz w:val="28"/>
          <w:szCs w:val="28"/>
        </w:rPr>
      </w:pPr>
    </w:p>
    <w:p w:rsidR="000D4C30" w:rsidRPr="00A128F9" w:rsidRDefault="000D4C30" w:rsidP="000D4C30">
      <w:pPr>
        <w:pStyle w:val="a6"/>
        <w:spacing w:line="360" w:lineRule="auto"/>
        <w:ind w:firstLine="284"/>
        <w:jc w:val="center"/>
        <w:rPr>
          <w:caps/>
          <w:sz w:val="28"/>
          <w:szCs w:val="28"/>
        </w:rPr>
      </w:pPr>
      <w:r w:rsidRPr="00A128F9">
        <w:rPr>
          <w:caps/>
          <w:sz w:val="28"/>
          <w:szCs w:val="28"/>
        </w:rPr>
        <w:t>Задача  №  3</w:t>
      </w:r>
    </w:p>
    <w:p w:rsidR="000D4C30" w:rsidRPr="00A128F9" w:rsidRDefault="000D4C30" w:rsidP="000D4C30">
      <w:pPr>
        <w:pStyle w:val="a6"/>
        <w:spacing w:line="360" w:lineRule="auto"/>
        <w:ind w:firstLine="284"/>
        <w:jc w:val="center"/>
        <w:rPr>
          <w:caps/>
          <w:sz w:val="28"/>
          <w:szCs w:val="28"/>
        </w:rPr>
      </w:pPr>
    </w:p>
    <w:p w:rsidR="000D4C30" w:rsidRPr="00A128F9" w:rsidRDefault="000D4C30" w:rsidP="000D4C30">
      <w:pPr>
        <w:pStyle w:val="a6"/>
        <w:spacing w:line="360" w:lineRule="auto"/>
        <w:ind w:firstLine="284"/>
        <w:jc w:val="center"/>
        <w:rPr>
          <w:i/>
          <w:sz w:val="28"/>
          <w:szCs w:val="28"/>
        </w:rPr>
      </w:pPr>
      <w:r w:rsidRPr="00A128F9">
        <w:rPr>
          <w:i/>
          <w:caps/>
          <w:sz w:val="28"/>
          <w:szCs w:val="28"/>
        </w:rPr>
        <w:t>«</w:t>
      </w:r>
      <w:r w:rsidRPr="00A128F9">
        <w:rPr>
          <w:i/>
          <w:sz w:val="28"/>
          <w:szCs w:val="28"/>
        </w:rPr>
        <w:t>Сканирующая электронная микроскопия в режиме низкого вакуума»</w:t>
      </w:r>
    </w:p>
    <w:p w:rsidR="000D4C30" w:rsidRPr="00A128F9" w:rsidRDefault="000D4C30" w:rsidP="000D4C30">
      <w:pPr>
        <w:pStyle w:val="a6"/>
        <w:spacing w:line="360" w:lineRule="auto"/>
        <w:ind w:firstLine="284"/>
        <w:rPr>
          <w:i/>
          <w:sz w:val="28"/>
          <w:szCs w:val="28"/>
        </w:rPr>
      </w:pPr>
    </w:p>
    <w:p w:rsidR="000D4C30" w:rsidRPr="00A128F9" w:rsidRDefault="000D4C30" w:rsidP="000D4C30">
      <w:pPr>
        <w:pStyle w:val="a6"/>
        <w:spacing w:line="360" w:lineRule="auto"/>
        <w:ind w:firstLine="708"/>
        <w:rPr>
          <w:b w:val="0"/>
          <w:sz w:val="28"/>
          <w:szCs w:val="28"/>
        </w:rPr>
      </w:pPr>
      <w:r w:rsidRPr="00A128F9">
        <w:rPr>
          <w:sz w:val="28"/>
          <w:szCs w:val="28"/>
        </w:rPr>
        <w:t xml:space="preserve">Цель работы: </w:t>
      </w:r>
      <w:r w:rsidRPr="00A128F9">
        <w:rPr>
          <w:b w:val="0"/>
          <w:sz w:val="28"/>
          <w:szCs w:val="28"/>
        </w:rPr>
        <w:t xml:space="preserve">Ознакомиться  с особенностями использования </w:t>
      </w:r>
      <w:proofErr w:type="gramStart"/>
      <w:r w:rsidRPr="00A128F9">
        <w:rPr>
          <w:b w:val="0"/>
          <w:sz w:val="28"/>
          <w:szCs w:val="28"/>
        </w:rPr>
        <w:t>низковакуумной</w:t>
      </w:r>
      <w:proofErr w:type="gramEnd"/>
      <w:r w:rsidRPr="00A128F9">
        <w:rPr>
          <w:b w:val="0"/>
          <w:sz w:val="28"/>
          <w:szCs w:val="28"/>
        </w:rPr>
        <w:t xml:space="preserve"> СЭМ. </w:t>
      </w:r>
    </w:p>
    <w:p w:rsidR="000D4C30" w:rsidRPr="00A128F9" w:rsidRDefault="000D4C30" w:rsidP="000D4C30">
      <w:pPr>
        <w:pStyle w:val="a6"/>
        <w:spacing w:line="360" w:lineRule="auto"/>
        <w:ind w:firstLine="708"/>
        <w:rPr>
          <w:sz w:val="28"/>
          <w:szCs w:val="28"/>
        </w:rPr>
      </w:pPr>
      <w:r w:rsidRPr="00A128F9">
        <w:rPr>
          <w:sz w:val="28"/>
          <w:szCs w:val="28"/>
        </w:rPr>
        <w:lastRenderedPageBreak/>
        <w:t xml:space="preserve">Теоретические вопросы: </w:t>
      </w:r>
    </w:p>
    <w:p w:rsidR="000D4C30" w:rsidRPr="00A128F9" w:rsidRDefault="000D4C30" w:rsidP="000D4C30">
      <w:pPr>
        <w:spacing w:line="360" w:lineRule="auto"/>
        <w:ind w:firstLine="567"/>
        <w:jc w:val="both"/>
        <w:rPr>
          <w:rFonts w:ascii="Times New Roman" w:hAnsi="Times New Roman"/>
          <w:b/>
          <w:sz w:val="28"/>
          <w:szCs w:val="28"/>
        </w:rPr>
      </w:pPr>
      <w:r w:rsidRPr="00A128F9">
        <w:rPr>
          <w:rFonts w:ascii="Times New Roman" w:hAnsi="Times New Roman"/>
          <w:sz w:val="28"/>
          <w:szCs w:val="28"/>
        </w:rPr>
        <w:t>1.</w:t>
      </w:r>
      <w:r w:rsidRPr="00A128F9">
        <w:rPr>
          <w:rFonts w:ascii="Times New Roman" w:hAnsi="Times New Roman"/>
          <w:sz w:val="28"/>
          <w:szCs w:val="28"/>
        </w:rPr>
        <w:tab/>
        <w:t>Объекты микроскопии в  режиме низкого вакуума.</w:t>
      </w:r>
    </w:p>
    <w:p w:rsidR="000D4C30" w:rsidRPr="00A128F9" w:rsidRDefault="000D4C30" w:rsidP="000D4C30">
      <w:pPr>
        <w:spacing w:line="360" w:lineRule="auto"/>
        <w:ind w:firstLine="567"/>
        <w:jc w:val="both"/>
        <w:rPr>
          <w:rFonts w:ascii="Times New Roman" w:hAnsi="Times New Roman"/>
          <w:b/>
          <w:sz w:val="28"/>
          <w:szCs w:val="28"/>
        </w:rPr>
      </w:pPr>
      <w:r w:rsidRPr="00A128F9">
        <w:rPr>
          <w:rFonts w:ascii="Times New Roman" w:hAnsi="Times New Roman"/>
          <w:sz w:val="28"/>
          <w:szCs w:val="28"/>
        </w:rPr>
        <w:t>2.</w:t>
      </w:r>
      <w:r w:rsidRPr="00A128F9">
        <w:rPr>
          <w:rFonts w:ascii="Times New Roman" w:hAnsi="Times New Roman"/>
          <w:sz w:val="28"/>
          <w:szCs w:val="28"/>
        </w:rPr>
        <w:tab/>
      </w:r>
      <w:proofErr w:type="spellStart"/>
      <w:r w:rsidRPr="00A128F9">
        <w:rPr>
          <w:rFonts w:ascii="Times New Roman" w:hAnsi="Times New Roman"/>
          <w:sz w:val="28"/>
          <w:szCs w:val="28"/>
        </w:rPr>
        <w:t>Пробоподготовка</w:t>
      </w:r>
      <w:proofErr w:type="spellEnd"/>
      <w:r w:rsidRPr="00A128F9">
        <w:rPr>
          <w:rFonts w:ascii="Times New Roman" w:hAnsi="Times New Roman"/>
          <w:sz w:val="28"/>
          <w:szCs w:val="28"/>
        </w:rPr>
        <w:t xml:space="preserve"> биологических образцов к микроскопии.</w:t>
      </w:r>
    </w:p>
    <w:p w:rsidR="000D4C30" w:rsidRPr="00A128F9" w:rsidRDefault="000D4C30" w:rsidP="000D4C30">
      <w:pPr>
        <w:spacing w:line="360" w:lineRule="auto"/>
        <w:ind w:firstLine="567"/>
        <w:jc w:val="both"/>
        <w:rPr>
          <w:rFonts w:ascii="Times New Roman" w:hAnsi="Times New Roman"/>
          <w:b/>
          <w:sz w:val="28"/>
          <w:szCs w:val="28"/>
        </w:rPr>
      </w:pPr>
      <w:r w:rsidRPr="00A128F9">
        <w:rPr>
          <w:rFonts w:ascii="Times New Roman" w:hAnsi="Times New Roman"/>
          <w:sz w:val="28"/>
          <w:szCs w:val="28"/>
        </w:rPr>
        <w:t>3.</w:t>
      </w:r>
      <w:r w:rsidRPr="00A128F9">
        <w:rPr>
          <w:rFonts w:ascii="Times New Roman" w:hAnsi="Times New Roman"/>
          <w:sz w:val="28"/>
          <w:szCs w:val="28"/>
        </w:rPr>
        <w:tab/>
        <w:t xml:space="preserve">Технический вакуум. Устройства для </w:t>
      </w:r>
      <w:proofErr w:type="spellStart"/>
      <w:r w:rsidRPr="00A128F9">
        <w:rPr>
          <w:rFonts w:ascii="Times New Roman" w:hAnsi="Times New Roman"/>
          <w:sz w:val="28"/>
          <w:szCs w:val="28"/>
        </w:rPr>
        <w:t>вакуумирования</w:t>
      </w:r>
      <w:proofErr w:type="spellEnd"/>
      <w:r w:rsidRPr="00A128F9">
        <w:rPr>
          <w:rFonts w:ascii="Times New Roman" w:hAnsi="Times New Roman"/>
          <w:sz w:val="28"/>
          <w:szCs w:val="28"/>
        </w:rPr>
        <w:t>.</w:t>
      </w:r>
    </w:p>
    <w:p w:rsidR="000D4C30" w:rsidRPr="00A128F9" w:rsidRDefault="000D4C30" w:rsidP="000D4C30">
      <w:pPr>
        <w:spacing w:line="360" w:lineRule="auto"/>
        <w:ind w:firstLine="567"/>
        <w:jc w:val="both"/>
        <w:rPr>
          <w:rFonts w:ascii="Times New Roman" w:hAnsi="Times New Roman"/>
          <w:b/>
          <w:sz w:val="28"/>
          <w:szCs w:val="28"/>
        </w:rPr>
      </w:pPr>
      <w:r w:rsidRPr="00A128F9">
        <w:rPr>
          <w:rFonts w:ascii="Times New Roman" w:hAnsi="Times New Roman"/>
          <w:sz w:val="28"/>
          <w:szCs w:val="28"/>
        </w:rPr>
        <w:t>4.</w:t>
      </w:r>
      <w:r w:rsidRPr="00A128F9">
        <w:rPr>
          <w:rFonts w:ascii="Times New Roman" w:hAnsi="Times New Roman"/>
          <w:sz w:val="28"/>
          <w:szCs w:val="28"/>
        </w:rPr>
        <w:tab/>
        <w:t xml:space="preserve">Способы повышения контраста </w:t>
      </w:r>
      <w:proofErr w:type="gramStart"/>
      <w:r w:rsidRPr="00A128F9">
        <w:rPr>
          <w:rFonts w:ascii="Times New Roman" w:hAnsi="Times New Roman"/>
          <w:sz w:val="28"/>
          <w:szCs w:val="28"/>
        </w:rPr>
        <w:t>СЭМ-изображений</w:t>
      </w:r>
      <w:proofErr w:type="gramEnd"/>
      <w:r w:rsidRPr="00A128F9">
        <w:rPr>
          <w:rFonts w:ascii="Times New Roman" w:hAnsi="Times New Roman"/>
          <w:sz w:val="28"/>
          <w:szCs w:val="28"/>
        </w:rPr>
        <w:t xml:space="preserve"> биологических образцов.</w:t>
      </w:r>
    </w:p>
    <w:p w:rsidR="000D4C30" w:rsidRPr="00A128F9" w:rsidRDefault="000D4C30" w:rsidP="000D4C30">
      <w:pPr>
        <w:spacing w:line="360" w:lineRule="auto"/>
        <w:ind w:firstLine="567"/>
        <w:jc w:val="both"/>
        <w:rPr>
          <w:rFonts w:ascii="Times New Roman" w:hAnsi="Times New Roman"/>
          <w:b/>
          <w:sz w:val="28"/>
          <w:szCs w:val="28"/>
        </w:rPr>
      </w:pPr>
      <w:r w:rsidRPr="00A128F9">
        <w:rPr>
          <w:rFonts w:ascii="Times New Roman" w:hAnsi="Times New Roman"/>
          <w:sz w:val="28"/>
          <w:szCs w:val="28"/>
        </w:rPr>
        <w:t>5.</w:t>
      </w:r>
      <w:r w:rsidRPr="00A128F9">
        <w:rPr>
          <w:rFonts w:ascii="Times New Roman" w:hAnsi="Times New Roman"/>
          <w:sz w:val="28"/>
          <w:szCs w:val="28"/>
        </w:rPr>
        <w:tab/>
        <w:t xml:space="preserve">Получение трехмерного изображения </w:t>
      </w:r>
      <w:proofErr w:type="gramStart"/>
      <w:r w:rsidRPr="00A128F9">
        <w:rPr>
          <w:rFonts w:ascii="Times New Roman" w:hAnsi="Times New Roman"/>
          <w:sz w:val="28"/>
          <w:szCs w:val="28"/>
        </w:rPr>
        <w:t>в</w:t>
      </w:r>
      <w:proofErr w:type="gramEnd"/>
      <w:r w:rsidRPr="00A128F9">
        <w:rPr>
          <w:rFonts w:ascii="Times New Roman" w:hAnsi="Times New Roman"/>
          <w:sz w:val="28"/>
          <w:szCs w:val="28"/>
        </w:rPr>
        <w:t xml:space="preserve"> СЭМ.</w:t>
      </w:r>
    </w:p>
    <w:p w:rsidR="000D4C30" w:rsidRPr="00A128F9" w:rsidRDefault="000D4C30" w:rsidP="000D4C30">
      <w:pPr>
        <w:spacing w:line="360" w:lineRule="auto"/>
        <w:ind w:firstLine="567"/>
        <w:jc w:val="both"/>
        <w:rPr>
          <w:rFonts w:ascii="Times New Roman" w:hAnsi="Times New Roman"/>
          <w:b/>
          <w:sz w:val="28"/>
          <w:szCs w:val="28"/>
        </w:rPr>
      </w:pPr>
      <w:r w:rsidRPr="00A128F9">
        <w:rPr>
          <w:rFonts w:ascii="Times New Roman" w:hAnsi="Times New Roman"/>
          <w:sz w:val="28"/>
          <w:szCs w:val="28"/>
        </w:rPr>
        <w:t>6.</w:t>
      </w:r>
      <w:r w:rsidRPr="00A128F9">
        <w:rPr>
          <w:rFonts w:ascii="Times New Roman" w:hAnsi="Times New Roman"/>
          <w:sz w:val="28"/>
          <w:szCs w:val="28"/>
        </w:rPr>
        <w:tab/>
        <w:t>СЭМ в режиме «естественной среды» (</w:t>
      </w:r>
      <w:r w:rsidRPr="00A128F9">
        <w:rPr>
          <w:rFonts w:ascii="Times New Roman" w:hAnsi="Times New Roman"/>
          <w:sz w:val="28"/>
          <w:szCs w:val="28"/>
          <w:lang w:val="en-US"/>
        </w:rPr>
        <w:t>Environmental</w:t>
      </w:r>
      <w:r w:rsidRPr="00A128F9">
        <w:rPr>
          <w:rFonts w:ascii="Times New Roman" w:hAnsi="Times New Roman"/>
          <w:sz w:val="28"/>
          <w:szCs w:val="28"/>
        </w:rPr>
        <w:t xml:space="preserve"> </w:t>
      </w:r>
      <w:r w:rsidRPr="00A128F9">
        <w:rPr>
          <w:rFonts w:ascii="Times New Roman" w:hAnsi="Times New Roman"/>
          <w:sz w:val="28"/>
          <w:szCs w:val="28"/>
          <w:lang w:val="en-US"/>
        </w:rPr>
        <w:t>SEM</w:t>
      </w:r>
      <w:r w:rsidRPr="00A128F9">
        <w:rPr>
          <w:rFonts w:ascii="Times New Roman" w:hAnsi="Times New Roman"/>
          <w:sz w:val="28"/>
          <w:szCs w:val="28"/>
        </w:rPr>
        <w:t xml:space="preserve">, </w:t>
      </w:r>
      <w:r w:rsidRPr="00A128F9">
        <w:rPr>
          <w:rFonts w:ascii="Times New Roman" w:hAnsi="Times New Roman"/>
          <w:sz w:val="28"/>
          <w:szCs w:val="28"/>
          <w:lang w:val="en-US"/>
        </w:rPr>
        <w:t>ESEM</w:t>
      </w:r>
      <w:r w:rsidRPr="00A128F9">
        <w:rPr>
          <w:rFonts w:ascii="Times New Roman" w:hAnsi="Times New Roman"/>
          <w:sz w:val="28"/>
          <w:szCs w:val="28"/>
        </w:rPr>
        <w:t>). Современные дифференциальные системы переменного давления (</w:t>
      </w:r>
      <w:proofErr w:type="spellStart"/>
      <w:r w:rsidRPr="00A128F9">
        <w:rPr>
          <w:rFonts w:ascii="Times New Roman" w:hAnsi="Times New Roman"/>
          <w:sz w:val="28"/>
          <w:szCs w:val="28"/>
        </w:rPr>
        <w:t>Variable</w:t>
      </w:r>
      <w:proofErr w:type="spellEnd"/>
      <w:r w:rsidRPr="00A128F9">
        <w:rPr>
          <w:rFonts w:ascii="Times New Roman" w:hAnsi="Times New Roman"/>
          <w:sz w:val="28"/>
          <w:szCs w:val="28"/>
        </w:rPr>
        <w:t xml:space="preserve"> </w:t>
      </w:r>
      <w:proofErr w:type="spellStart"/>
      <w:r w:rsidRPr="00A128F9">
        <w:rPr>
          <w:rFonts w:ascii="Times New Roman" w:hAnsi="Times New Roman"/>
          <w:sz w:val="28"/>
          <w:szCs w:val="28"/>
        </w:rPr>
        <w:t>Pressure</w:t>
      </w:r>
      <w:proofErr w:type="spellEnd"/>
      <w:r w:rsidRPr="00A128F9">
        <w:rPr>
          <w:rFonts w:ascii="Times New Roman" w:hAnsi="Times New Roman"/>
          <w:sz w:val="28"/>
          <w:szCs w:val="28"/>
        </w:rPr>
        <w:t>) в электронных микроскопах.</w:t>
      </w:r>
    </w:p>
    <w:p w:rsidR="000D4C30" w:rsidRPr="00A128F9" w:rsidRDefault="000D4C30" w:rsidP="000D4C30">
      <w:pPr>
        <w:spacing w:line="360" w:lineRule="auto"/>
        <w:ind w:firstLine="567"/>
        <w:jc w:val="both"/>
        <w:rPr>
          <w:rFonts w:ascii="Times New Roman" w:hAnsi="Times New Roman"/>
          <w:b/>
          <w:sz w:val="28"/>
          <w:szCs w:val="28"/>
        </w:rPr>
      </w:pPr>
      <w:r w:rsidRPr="00A128F9">
        <w:rPr>
          <w:rFonts w:ascii="Times New Roman" w:hAnsi="Times New Roman"/>
          <w:b/>
          <w:sz w:val="28"/>
          <w:szCs w:val="28"/>
        </w:rPr>
        <w:t>Введение.</w:t>
      </w:r>
    </w:p>
    <w:p w:rsidR="000D4C30" w:rsidRPr="00A128F9" w:rsidRDefault="000D4C30" w:rsidP="000D4C30">
      <w:pPr>
        <w:spacing w:line="360" w:lineRule="auto"/>
        <w:ind w:firstLine="567"/>
        <w:jc w:val="both"/>
        <w:rPr>
          <w:rFonts w:ascii="Times New Roman" w:hAnsi="Times New Roman"/>
          <w:b/>
          <w:sz w:val="28"/>
          <w:szCs w:val="28"/>
        </w:rPr>
      </w:pPr>
      <w:r w:rsidRPr="00A128F9">
        <w:rPr>
          <w:rFonts w:ascii="Times New Roman" w:hAnsi="Times New Roman"/>
          <w:sz w:val="28"/>
          <w:szCs w:val="28"/>
        </w:rPr>
        <w:t xml:space="preserve">Традиционные электронные и зондовые микроскопы работают в режиме высокого вакуума, однако сегодня многие или большинство сканирующих электронных микроскопов производятся в  исполнении, допускающем переключение из режима высокого вакуума, в более </w:t>
      </w:r>
      <w:proofErr w:type="gramStart"/>
      <w:r w:rsidRPr="00A128F9">
        <w:rPr>
          <w:rFonts w:ascii="Times New Roman" w:hAnsi="Times New Roman"/>
          <w:sz w:val="28"/>
          <w:szCs w:val="28"/>
        </w:rPr>
        <w:t>низкий</w:t>
      </w:r>
      <w:proofErr w:type="gramEnd"/>
      <w:r w:rsidRPr="00A128F9">
        <w:rPr>
          <w:rFonts w:ascii="Times New Roman" w:hAnsi="Times New Roman"/>
          <w:sz w:val="28"/>
          <w:szCs w:val="28"/>
        </w:rPr>
        <w:t>. Режим высокого вакуума с остаточным давлением в системе ~ 10</w:t>
      </w:r>
      <w:r w:rsidRPr="00A128F9">
        <w:rPr>
          <w:rFonts w:ascii="Times New Roman" w:hAnsi="Times New Roman"/>
          <w:sz w:val="28"/>
          <w:szCs w:val="28"/>
          <w:vertAlign w:val="superscript"/>
        </w:rPr>
        <w:t>-3</w:t>
      </w:r>
      <w:r w:rsidRPr="00A128F9">
        <w:rPr>
          <w:rFonts w:ascii="Times New Roman" w:hAnsi="Times New Roman"/>
          <w:sz w:val="28"/>
          <w:szCs w:val="28"/>
        </w:rPr>
        <w:t xml:space="preserve"> Па (10</w:t>
      </w:r>
      <w:r w:rsidRPr="00A128F9">
        <w:rPr>
          <w:rFonts w:ascii="Times New Roman" w:hAnsi="Times New Roman"/>
          <w:sz w:val="28"/>
          <w:szCs w:val="28"/>
          <w:vertAlign w:val="superscript"/>
        </w:rPr>
        <w:t>-5</w:t>
      </w:r>
      <w:r w:rsidRPr="00A128F9">
        <w:rPr>
          <w:rFonts w:ascii="Times New Roman" w:hAnsi="Times New Roman"/>
          <w:sz w:val="28"/>
          <w:szCs w:val="28"/>
        </w:rPr>
        <w:t xml:space="preserve"> мм</w:t>
      </w:r>
      <w:proofErr w:type="gramStart"/>
      <w:r w:rsidRPr="00A128F9">
        <w:rPr>
          <w:rFonts w:ascii="Times New Roman" w:hAnsi="Times New Roman"/>
          <w:sz w:val="28"/>
          <w:szCs w:val="28"/>
        </w:rPr>
        <w:t>.</w:t>
      </w:r>
      <w:proofErr w:type="gramEnd"/>
      <w:r w:rsidRPr="00A128F9">
        <w:rPr>
          <w:rFonts w:ascii="Times New Roman" w:hAnsi="Times New Roman"/>
          <w:sz w:val="28"/>
          <w:szCs w:val="28"/>
        </w:rPr>
        <w:t xml:space="preserve"> </w:t>
      </w:r>
      <w:proofErr w:type="gramStart"/>
      <w:r w:rsidRPr="00A128F9">
        <w:rPr>
          <w:rFonts w:ascii="Times New Roman" w:hAnsi="Times New Roman"/>
          <w:sz w:val="28"/>
          <w:szCs w:val="28"/>
        </w:rPr>
        <w:t>р</w:t>
      </w:r>
      <w:proofErr w:type="gramEnd"/>
      <w:r w:rsidRPr="00A128F9">
        <w:rPr>
          <w:rFonts w:ascii="Times New Roman" w:hAnsi="Times New Roman"/>
          <w:sz w:val="28"/>
          <w:szCs w:val="28"/>
        </w:rPr>
        <w:t>т. ст.) обеспечивает защиту электронной пушки от окисления и деградации, а также предотвращает рассеяние  (как упругое, так и неупругое) электронов пучка на молекулах газа, тем самым повышая пространственное разрешение прибора.</w:t>
      </w:r>
    </w:p>
    <w:p w:rsidR="000D4C30" w:rsidRPr="00A128F9" w:rsidRDefault="000D4C30" w:rsidP="000D4C30">
      <w:pPr>
        <w:spacing w:line="360" w:lineRule="auto"/>
        <w:ind w:firstLine="567"/>
        <w:jc w:val="both"/>
        <w:rPr>
          <w:rFonts w:ascii="Times New Roman" w:hAnsi="Times New Roman"/>
          <w:b/>
          <w:sz w:val="28"/>
          <w:szCs w:val="28"/>
        </w:rPr>
      </w:pPr>
      <w:r w:rsidRPr="00A128F9">
        <w:rPr>
          <w:rFonts w:ascii="Times New Roman" w:hAnsi="Times New Roman"/>
          <w:sz w:val="28"/>
          <w:szCs w:val="28"/>
        </w:rPr>
        <w:t xml:space="preserve">В ряде случаев необходимо исследование объектов, содержащих естественную влагу или пропитанных водой, например биологических образцов или глин, и в условиях нормального высокого вакуума СЭМ они высыхают и теряют важные структурные элементы, которые должны быть изучены и задокументированы. </w:t>
      </w:r>
      <w:proofErr w:type="gramStart"/>
      <w:r w:rsidRPr="00A128F9">
        <w:rPr>
          <w:rFonts w:ascii="Times New Roman" w:hAnsi="Times New Roman"/>
          <w:sz w:val="28"/>
          <w:szCs w:val="28"/>
        </w:rPr>
        <w:t xml:space="preserve">Попытки использовать СЭМ для исследования таких образцов предпринимались с начала 1960-х гг. При этом предлагались различные технические решения: от прослаивания  влажного </w:t>
      </w:r>
      <w:r w:rsidRPr="00A128F9">
        <w:rPr>
          <w:rFonts w:ascii="Times New Roman" w:hAnsi="Times New Roman"/>
          <w:sz w:val="28"/>
          <w:szCs w:val="28"/>
        </w:rPr>
        <w:lastRenderedPageBreak/>
        <w:t>или жидкого образца между двух слоев тонкой электронной пленки до использования  специального столика — закрытой камеры, вмещающей образец,  детектор обратно-рассеянных электронов, снабженной клапаном для  выпуска паров воды и узкой  апертурой для ввода электронного луча.</w:t>
      </w:r>
      <w:proofErr w:type="gramEnd"/>
    </w:p>
    <w:p w:rsidR="000D4C30" w:rsidRPr="00A128F9" w:rsidRDefault="000D4C30" w:rsidP="000D4C30">
      <w:pPr>
        <w:spacing w:line="360" w:lineRule="auto"/>
        <w:ind w:firstLine="567"/>
        <w:jc w:val="both"/>
        <w:rPr>
          <w:rFonts w:ascii="Times New Roman" w:hAnsi="Times New Roman"/>
          <w:b/>
          <w:sz w:val="28"/>
          <w:szCs w:val="28"/>
        </w:rPr>
      </w:pPr>
      <w:r w:rsidRPr="00A128F9">
        <w:rPr>
          <w:rFonts w:ascii="Times New Roman" w:hAnsi="Times New Roman"/>
          <w:sz w:val="28"/>
          <w:szCs w:val="28"/>
        </w:rPr>
        <w:t xml:space="preserve">Электропроводность или наличие на поверхности проводящего покрытия является ещё одним важным требованием, предъявляемым к образцам </w:t>
      </w:r>
      <w:proofErr w:type="gramStart"/>
      <w:r w:rsidRPr="00A128F9">
        <w:rPr>
          <w:rFonts w:ascii="Times New Roman" w:hAnsi="Times New Roman"/>
          <w:sz w:val="28"/>
          <w:szCs w:val="28"/>
        </w:rPr>
        <w:t>в</w:t>
      </w:r>
      <w:proofErr w:type="gramEnd"/>
      <w:r w:rsidRPr="00A128F9">
        <w:rPr>
          <w:rFonts w:ascii="Times New Roman" w:hAnsi="Times New Roman"/>
          <w:sz w:val="28"/>
          <w:szCs w:val="28"/>
        </w:rPr>
        <w:t xml:space="preserve"> высоковакуумной</w:t>
      </w:r>
      <w:r w:rsidRPr="00A128F9">
        <w:rPr>
          <w:rFonts w:ascii="Times New Roman" w:hAnsi="Times New Roman"/>
          <w:sz w:val="28"/>
          <w:szCs w:val="28"/>
        </w:rPr>
        <w:tab/>
        <w:t xml:space="preserve"> СЭМ. Однако при более низком вакууме в камере остается достаточно молекул газа, способных взаимодействовать как с падающими электронами, так и с (главным образом) возникающими обратно-рассеянными и вторичными электронами, ионизируясь и образуя облако катионов, снимающих накопленный электрический заряд с образца.</w:t>
      </w:r>
    </w:p>
    <w:p w:rsidR="000D4C30" w:rsidRPr="00A128F9" w:rsidRDefault="000D4C30" w:rsidP="000D4C30">
      <w:pPr>
        <w:spacing w:line="360" w:lineRule="auto"/>
        <w:ind w:firstLine="567"/>
        <w:jc w:val="both"/>
        <w:rPr>
          <w:rFonts w:ascii="Times New Roman" w:hAnsi="Times New Roman"/>
          <w:b/>
          <w:sz w:val="28"/>
          <w:szCs w:val="28"/>
        </w:rPr>
      </w:pPr>
      <w:r w:rsidRPr="00A128F9">
        <w:rPr>
          <w:rFonts w:ascii="Times New Roman" w:hAnsi="Times New Roman"/>
          <w:sz w:val="28"/>
          <w:szCs w:val="28"/>
        </w:rPr>
        <w:t>В настоящее время на рынке представлены два типа приборов, работающих в режиме низкого вакуума:</w:t>
      </w:r>
    </w:p>
    <w:p w:rsidR="000D4C30" w:rsidRPr="00A128F9" w:rsidRDefault="000D4C30" w:rsidP="000D4C30">
      <w:pPr>
        <w:pStyle w:val="a8"/>
        <w:numPr>
          <w:ilvl w:val="0"/>
          <w:numId w:val="12"/>
        </w:numPr>
        <w:spacing w:line="360" w:lineRule="auto"/>
        <w:jc w:val="both"/>
        <w:rPr>
          <w:b w:val="0"/>
          <w:sz w:val="28"/>
          <w:szCs w:val="28"/>
        </w:rPr>
      </w:pPr>
      <w:r w:rsidRPr="00A128F9">
        <w:rPr>
          <w:b w:val="0"/>
          <w:sz w:val="28"/>
          <w:szCs w:val="28"/>
        </w:rPr>
        <w:t>«</w:t>
      </w:r>
      <w:proofErr w:type="spellStart"/>
      <w:r w:rsidRPr="00A128F9">
        <w:rPr>
          <w:b w:val="0"/>
          <w:sz w:val="28"/>
          <w:szCs w:val="28"/>
        </w:rPr>
        <w:t>Environmental</w:t>
      </w:r>
      <w:proofErr w:type="spellEnd"/>
      <w:r w:rsidRPr="00A128F9">
        <w:rPr>
          <w:b w:val="0"/>
          <w:sz w:val="28"/>
          <w:szCs w:val="28"/>
        </w:rPr>
        <w:t xml:space="preserve"> SEM», </w:t>
      </w:r>
      <w:r w:rsidRPr="00A128F9">
        <w:rPr>
          <w:b w:val="0"/>
          <w:sz w:val="28"/>
          <w:szCs w:val="28"/>
          <w:lang w:val="en-US"/>
        </w:rPr>
        <w:t>ESEM</w:t>
      </w:r>
      <w:r w:rsidRPr="00A128F9">
        <w:rPr>
          <w:b w:val="0"/>
          <w:sz w:val="28"/>
          <w:szCs w:val="28"/>
        </w:rPr>
        <w:t xml:space="preserve"> (товарный знак компаний </w:t>
      </w:r>
      <w:proofErr w:type="spellStart"/>
      <w:r w:rsidRPr="00A128F9">
        <w:rPr>
          <w:b w:val="0"/>
          <w:sz w:val="28"/>
          <w:szCs w:val="28"/>
        </w:rPr>
        <w:t>Philips</w:t>
      </w:r>
      <w:proofErr w:type="spellEnd"/>
      <w:r w:rsidRPr="00A128F9">
        <w:rPr>
          <w:b w:val="0"/>
          <w:sz w:val="28"/>
          <w:szCs w:val="28"/>
        </w:rPr>
        <w:t xml:space="preserve">, FEI, </w:t>
      </w:r>
      <w:proofErr w:type="spellStart"/>
      <w:r w:rsidRPr="00A128F9">
        <w:rPr>
          <w:b w:val="0"/>
          <w:sz w:val="28"/>
          <w:szCs w:val="28"/>
        </w:rPr>
        <w:t>Electroscan</w:t>
      </w:r>
      <w:proofErr w:type="spellEnd"/>
      <w:r w:rsidRPr="00A128F9">
        <w:rPr>
          <w:b w:val="0"/>
          <w:sz w:val="28"/>
          <w:szCs w:val="28"/>
        </w:rPr>
        <w:t>), поддерживающий в камере давление до 2700 Па и имеет приемлемо работающий детектор вторичных электронов. На протяжении многих лет он был единственным, который мог работать с жидкой водой.</w:t>
      </w:r>
    </w:p>
    <w:p w:rsidR="000D4C30" w:rsidRPr="00A128F9" w:rsidRDefault="000D4C30" w:rsidP="000D4C30">
      <w:pPr>
        <w:pStyle w:val="a8"/>
        <w:numPr>
          <w:ilvl w:val="0"/>
          <w:numId w:val="12"/>
        </w:numPr>
        <w:spacing w:line="360" w:lineRule="auto"/>
        <w:jc w:val="both"/>
        <w:rPr>
          <w:b w:val="0"/>
          <w:sz w:val="28"/>
          <w:szCs w:val="28"/>
        </w:rPr>
      </w:pPr>
      <w:r w:rsidRPr="00A128F9">
        <w:rPr>
          <w:b w:val="0"/>
          <w:sz w:val="28"/>
          <w:szCs w:val="28"/>
        </w:rPr>
        <w:t>СЭМ переменного давления, продаваемые другими компаниями, ограничены максимальным давлением в камере ~ 266 Па и не снабжаются специальным детектором вторичных электронов (вместо этого используется детектор обратно-рассеянных электронов).</w:t>
      </w:r>
    </w:p>
    <w:p w:rsidR="000D4C30" w:rsidRPr="00A128F9" w:rsidRDefault="000D4C30" w:rsidP="000D4C30">
      <w:pPr>
        <w:spacing w:line="360" w:lineRule="auto"/>
        <w:ind w:firstLine="567"/>
        <w:jc w:val="both"/>
        <w:rPr>
          <w:rFonts w:ascii="Times New Roman" w:hAnsi="Times New Roman"/>
          <w:b/>
          <w:sz w:val="28"/>
          <w:szCs w:val="28"/>
        </w:rPr>
      </w:pPr>
      <w:r w:rsidRPr="00A128F9">
        <w:rPr>
          <w:rFonts w:ascii="Times New Roman" w:hAnsi="Times New Roman"/>
          <w:b/>
          <w:sz w:val="28"/>
          <w:szCs w:val="28"/>
        </w:rPr>
        <w:t>Описание работы.</w:t>
      </w:r>
    </w:p>
    <w:p w:rsidR="000D4C30" w:rsidRPr="00A128F9" w:rsidRDefault="000D4C30" w:rsidP="000D4C30">
      <w:pPr>
        <w:pStyle w:val="a8"/>
        <w:numPr>
          <w:ilvl w:val="0"/>
          <w:numId w:val="13"/>
        </w:numPr>
        <w:spacing w:line="360" w:lineRule="auto"/>
        <w:jc w:val="both"/>
        <w:rPr>
          <w:b w:val="0"/>
          <w:sz w:val="28"/>
          <w:szCs w:val="28"/>
        </w:rPr>
      </w:pPr>
      <w:r w:rsidRPr="00A128F9">
        <w:rPr>
          <w:b w:val="0"/>
          <w:sz w:val="28"/>
          <w:szCs w:val="28"/>
        </w:rPr>
        <w:t>Подготовьте для исследования образец органического происхождения (например, волос, часть растения или животного, кусочек пищевого продукта и т. п.).</w:t>
      </w:r>
    </w:p>
    <w:p w:rsidR="000D4C30" w:rsidRPr="00A128F9" w:rsidRDefault="000D4C30" w:rsidP="000D4C30">
      <w:pPr>
        <w:pStyle w:val="a8"/>
        <w:numPr>
          <w:ilvl w:val="0"/>
          <w:numId w:val="13"/>
        </w:numPr>
        <w:spacing w:line="360" w:lineRule="auto"/>
        <w:jc w:val="both"/>
        <w:rPr>
          <w:b w:val="0"/>
          <w:sz w:val="28"/>
          <w:szCs w:val="28"/>
        </w:rPr>
      </w:pPr>
      <w:r w:rsidRPr="00A128F9">
        <w:rPr>
          <w:b w:val="0"/>
          <w:sz w:val="28"/>
          <w:szCs w:val="28"/>
        </w:rPr>
        <w:lastRenderedPageBreak/>
        <w:t>Включите микроскоп, поместите образец в вакуумную камеру, переключите прибор в режим низкого вакуума (</w:t>
      </w:r>
      <w:r w:rsidRPr="00A128F9">
        <w:rPr>
          <w:b w:val="0"/>
          <w:sz w:val="28"/>
          <w:szCs w:val="28"/>
          <w:lang w:val="en-US"/>
        </w:rPr>
        <w:t>LV</w:t>
      </w:r>
      <w:r w:rsidRPr="00A128F9">
        <w:rPr>
          <w:b w:val="0"/>
          <w:sz w:val="28"/>
          <w:szCs w:val="28"/>
        </w:rPr>
        <w:t>) и перейдите в режим наблюдения.</w:t>
      </w:r>
    </w:p>
    <w:p w:rsidR="000D4C30" w:rsidRPr="00A128F9" w:rsidRDefault="000D4C30" w:rsidP="000D4C30">
      <w:pPr>
        <w:pStyle w:val="a8"/>
        <w:numPr>
          <w:ilvl w:val="0"/>
          <w:numId w:val="13"/>
        </w:numPr>
        <w:spacing w:line="360" w:lineRule="auto"/>
        <w:jc w:val="both"/>
        <w:rPr>
          <w:b w:val="0"/>
          <w:sz w:val="28"/>
          <w:szCs w:val="28"/>
        </w:rPr>
      </w:pPr>
      <w:r w:rsidRPr="00A128F9">
        <w:rPr>
          <w:b w:val="0"/>
          <w:sz w:val="28"/>
          <w:szCs w:val="28"/>
        </w:rPr>
        <w:t>В режиме наблюдения  выберите интересующий вас участок образца (</w:t>
      </w:r>
      <w:r w:rsidRPr="00A128F9">
        <w:rPr>
          <w:b w:val="0"/>
          <w:color w:val="000000"/>
          <w:sz w:val="28"/>
          <w:szCs w:val="28"/>
        </w:rPr>
        <w:t>Радиационное воздействие облучающего электронного пучка довольно велико, поэтому при исследовании биологических, полупроводниковых, полимерных и т. п. объектов необходимо тщательно выбирать режим работы электронного микроскопа, обеспечивающий минимальную дозу облучения —</w:t>
      </w:r>
      <w:r w:rsidRPr="00A128F9">
        <w:rPr>
          <w:b w:val="0"/>
          <w:sz w:val="28"/>
          <w:szCs w:val="28"/>
        </w:rPr>
        <w:t xml:space="preserve"> минимальные значения тока зонда,  ускоряющего напряжение, высокая скорость сканирования.).</w:t>
      </w:r>
    </w:p>
    <w:p w:rsidR="000D4C30" w:rsidRPr="00A128F9" w:rsidRDefault="000D4C30" w:rsidP="000D4C30">
      <w:pPr>
        <w:pStyle w:val="a8"/>
        <w:numPr>
          <w:ilvl w:val="0"/>
          <w:numId w:val="13"/>
        </w:numPr>
        <w:spacing w:line="360" w:lineRule="auto"/>
        <w:jc w:val="both"/>
        <w:rPr>
          <w:b w:val="0"/>
          <w:sz w:val="28"/>
          <w:szCs w:val="28"/>
        </w:rPr>
      </w:pPr>
      <w:r w:rsidRPr="00A128F9">
        <w:rPr>
          <w:b w:val="0"/>
          <w:sz w:val="28"/>
          <w:szCs w:val="28"/>
        </w:rPr>
        <w:t>Проведите микроскопию образца, варьируя условия наблюдения. При построении качественного изображения посредством детектора обратно-рассеянных электронов ключевую роль играет выбор правильной скорости сканирования.</w:t>
      </w:r>
    </w:p>
    <w:p w:rsidR="000D4C30" w:rsidRPr="00A128F9" w:rsidRDefault="000D4C30" w:rsidP="000D4C30">
      <w:pPr>
        <w:pStyle w:val="a8"/>
        <w:numPr>
          <w:ilvl w:val="0"/>
          <w:numId w:val="13"/>
        </w:numPr>
        <w:spacing w:line="360" w:lineRule="auto"/>
        <w:jc w:val="both"/>
        <w:rPr>
          <w:b w:val="0"/>
          <w:sz w:val="28"/>
          <w:szCs w:val="28"/>
        </w:rPr>
      </w:pPr>
      <w:r w:rsidRPr="00A128F9">
        <w:rPr>
          <w:b w:val="0"/>
          <w:sz w:val="28"/>
          <w:szCs w:val="28"/>
        </w:rPr>
        <w:t>Оцените степень деградации образца под действием электронного пучка при повышенной дозе облучения.</w:t>
      </w:r>
    </w:p>
    <w:p w:rsidR="000D4C30" w:rsidRPr="00A128F9" w:rsidRDefault="000D4C30" w:rsidP="000D4C30">
      <w:pPr>
        <w:pStyle w:val="a8"/>
        <w:numPr>
          <w:ilvl w:val="0"/>
          <w:numId w:val="13"/>
        </w:numPr>
        <w:spacing w:line="360" w:lineRule="auto"/>
        <w:jc w:val="both"/>
        <w:rPr>
          <w:b w:val="0"/>
          <w:sz w:val="28"/>
          <w:szCs w:val="28"/>
        </w:rPr>
      </w:pPr>
      <w:r w:rsidRPr="00A128F9">
        <w:rPr>
          <w:b w:val="0"/>
          <w:sz w:val="28"/>
          <w:szCs w:val="28"/>
        </w:rPr>
        <w:t>Изучите и классифицируйте наблюдаемые детали микрорельефа поверхности образца.</w:t>
      </w:r>
    </w:p>
    <w:p w:rsidR="000D4C30" w:rsidRPr="00A128F9" w:rsidRDefault="000D4C30" w:rsidP="000D4C30">
      <w:pPr>
        <w:pStyle w:val="a8"/>
        <w:numPr>
          <w:ilvl w:val="0"/>
          <w:numId w:val="13"/>
        </w:numPr>
        <w:spacing w:line="360" w:lineRule="auto"/>
        <w:jc w:val="both"/>
        <w:rPr>
          <w:b w:val="0"/>
          <w:sz w:val="28"/>
          <w:szCs w:val="28"/>
        </w:rPr>
      </w:pPr>
      <w:r w:rsidRPr="00A128F9">
        <w:rPr>
          <w:b w:val="0"/>
          <w:sz w:val="28"/>
          <w:szCs w:val="28"/>
        </w:rPr>
        <w:t>При наличии однотипных деталей микрорельефа, опишите характер их распределение по поверхности и оцените поверхностную плотность.</w:t>
      </w:r>
    </w:p>
    <w:p w:rsidR="000D4C30" w:rsidRPr="00A128F9" w:rsidRDefault="000D4C30" w:rsidP="000D4C30">
      <w:pPr>
        <w:pStyle w:val="a8"/>
        <w:spacing w:line="360" w:lineRule="auto"/>
        <w:ind w:left="924"/>
        <w:jc w:val="both"/>
        <w:rPr>
          <w:b w:val="0"/>
          <w:sz w:val="28"/>
          <w:szCs w:val="28"/>
        </w:rPr>
      </w:pPr>
    </w:p>
    <w:p w:rsidR="000D4C30" w:rsidRPr="00A128F9" w:rsidRDefault="000D4C30" w:rsidP="000D4C30">
      <w:pPr>
        <w:pStyle w:val="a8"/>
        <w:spacing w:line="360" w:lineRule="auto"/>
        <w:ind w:left="924" w:hanging="357"/>
        <w:jc w:val="both"/>
        <w:rPr>
          <w:sz w:val="28"/>
          <w:szCs w:val="28"/>
        </w:rPr>
      </w:pPr>
      <w:r w:rsidRPr="00A128F9">
        <w:rPr>
          <w:sz w:val="28"/>
          <w:szCs w:val="28"/>
        </w:rPr>
        <w:t>Литература</w:t>
      </w:r>
    </w:p>
    <w:p w:rsidR="000D4C30" w:rsidRPr="00A128F9" w:rsidRDefault="000D4C30" w:rsidP="000D4C30">
      <w:pPr>
        <w:pStyle w:val="a8"/>
        <w:numPr>
          <w:ilvl w:val="0"/>
          <w:numId w:val="15"/>
        </w:numPr>
        <w:spacing w:line="360" w:lineRule="auto"/>
        <w:jc w:val="both"/>
        <w:rPr>
          <w:b w:val="0"/>
          <w:sz w:val="28"/>
          <w:szCs w:val="28"/>
        </w:rPr>
      </w:pPr>
      <w:r w:rsidRPr="00A128F9">
        <w:rPr>
          <w:b w:val="0"/>
          <w:bCs/>
          <w:sz w:val="28"/>
          <w:szCs w:val="28"/>
        </w:rPr>
        <w:t xml:space="preserve">Морозова К. Н. </w:t>
      </w:r>
      <w:r w:rsidRPr="00A128F9">
        <w:rPr>
          <w:b w:val="0"/>
          <w:sz w:val="28"/>
          <w:szCs w:val="28"/>
        </w:rPr>
        <w:t>Электронная микроскопия в цитологических исследованиях: методическое пособие</w:t>
      </w:r>
      <w:r w:rsidRPr="00A128F9">
        <w:rPr>
          <w:b w:val="0"/>
          <w:bCs/>
          <w:sz w:val="28"/>
          <w:szCs w:val="28"/>
        </w:rPr>
        <w:t xml:space="preserve">. — Новосибирск: </w:t>
      </w:r>
      <w:proofErr w:type="spellStart"/>
      <w:r w:rsidRPr="00A128F9">
        <w:rPr>
          <w:b w:val="0"/>
          <w:sz w:val="28"/>
          <w:szCs w:val="28"/>
        </w:rPr>
        <w:t>Новосиб</w:t>
      </w:r>
      <w:proofErr w:type="spellEnd"/>
      <w:r w:rsidRPr="00A128F9">
        <w:rPr>
          <w:b w:val="0"/>
          <w:sz w:val="28"/>
          <w:szCs w:val="28"/>
        </w:rPr>
        <w:t>. гос. ун-т</w:t>
      </w:r>
      <w:r w:rsidRPr="00A128F9">
        <w:rPr>
          <w:b w:val="0"/>
          <w:bCs/>
          <w:sz w:val="28"/>
          <w:szCs w:val="28"/>
        </w:rPr>
        <w:t>, 2013. — 85 с.</w:t>
      </w:r>
    </w:p>
    <w:p w:rsidR="000D4C30" w:rsidRPr="00A128F9" w:rsidRDefault="000D4C30" w:rsidP="000D4C30">
      <w:pPr>
        <w:pStyle w:val="a8"/>
        <w:numPr>
          <w:ilvl w:val="0"/>
          <w:numId w:val="15"/>
        </w:numPr>
        <w:spacing w:line="360" w:lineRule="auto"/>
        <w:jc w:val="both"/>
        <w:rPr>
          <w:b w:val="0"/>
          <w:sz w:val="28"/>
          <w:szCs w:val="28"/>
        </w:rPr>
      </w:pPr>
      <w:r w:rsidRPr="00A128F9">
        <w:rPr>
          <w:b w:val="0"/>
          <w:sz w:val="28"/>
          <w:szCs w:val="28"/>
        </w:rPr>
        <w:t xml:space="preserve">Миронов В. Л. Основы сканирующей зондовой микроскопии: Учебное пособие для студентов старших курсов высших учебных </w:t>
      </w:r>
      <w:r w:rsidRPr="00A128F9">
        <w:rPr>
          <w:b w:val="0"/>
          <w:sz w:val="28"/>
          <w:szCs w:val="28"/>
        </w:rPr>
        <w:lastRenderedPageBreak/>
        <w:t xml:space="preserve">заведений. </w:t>
      </w:r>
      <w:r w:rsidRPr="00A128F9">
        <w:rPr>
          <w:b w:val="0"/>
          <w:bCs/>
          <w:sz w:val="28"/>
          <w:szCs w:val="28"/>
        </w:rPr>
        <w:t xml:space="preserve">— Н. Новгород: </w:t>
      </w:r>
      <w:r w:rsidRPr="00A128F9">
        <w:rPr>
          <w:b w:val="0"/>
          <w:sz w:val="28"/>
          <w:szCs w:val="28"/>
        </w:rPr>
        <w:t>Ин-т физики микроструктур РАН</w:t>
      </w:r>
      <w:r w:rsidRPr="00A128F9">
        <w:rPr>
          <w:b w:val="0"/>
          <w:bCs/>
          <w:sz w:val="28"/>
          <w:szCs w:val="28"/>
        </w:rPr>
        <w:t>, 2004. — 115 с.</w:t>
      </w:r>
    </w:p>
    <w:p w:rsidR="000D4C30" w:rsidRPr="00A128F9" w:rsidRDefault="000D4C30" w:rsidP="000D4C30">
      <w:pPr>
        <w:pStyle w:val="a8"/>
        <w:numPr>
          <w:ilvl w:val="0"/>
          <w:numId w:val="15"/>
        </w:numPr>
        <w:spacing w:line="360" w:lineRule="auto"/>
        <w:jc w:val="both"/>
        <w:rPr>
          <w:b w:val="0"/>
          <w:sz w:val="28"/>
          <w:szCs w:val="28"/>
        </w:rPr>
      </w:pPr>
      <w:r w:rsidRPr="00A128F9">
        <w:rPr>
          <w:b w:val="0"/>
          <w:sz w:val="28"/>
          <w:szCs w:val="28"/>
        </w:rPr>
        <w:t xml:space="preserve">Справочник по микроскопии для </w:t>
      </w:r>
      <w:proofErr w:type="spellStart"/>
      <w:r w:rsidRPr="00A128F9">
        <w:rPr>
          <w:b w:val="0"/>
          <w:sz w:val="28"/>
          <w:szCs w:val="28"/>
        </w:rPr>
        <w:t>нанотехнологии</w:t>
      </w:r>
      <w:proofErr w:type="spellEnd"/>
      <w:proofErr w:type="gramStart"/>
      <w:r w:rsidRPr="00A128F9">
        <w:rPr>
          <w:b w:val="0"/>
          <w:sz w:val="28"/>
          <w:szCs w:val="28"/>
        </w:rPr>
        <w:t xml:space="preserve"> / П</w:t>
      </w:r>
      <w:proofErr w:type="gramEnd"/>
      <w:r w:rsidRPr="00A128F9">
        <w:rPr>
          <w:b w:val="0"/>
          <w:sz w:val="28"/>
          <w:szCs w:val="28"/>
        </w:rPr>
        <w:t xml:space="preserve">од ред. Нан </w:t>
      </w:r>
      <w:proofErr w:type="spellStart"/>
      <w:r w:rsidRPr="00A128F9">
        <w:rPr>
          <w:b w:val="0"/>
          <w:sz w:val="28"/>
          <w:szCs w:val="28"/>
        </w:rPr>
        <w:t>Яо</w:t>
      </w:r>
      <w:proofErr w:type="spellEnd"/>
      <w:r w:rsidRPr="00A128F9">
        <w:rPr>
          <w:b w:val="0"/>
          <w:sz w:val="28"/>
          <w:szCs w:val="28"/>
        </w:rPr>
        <w:t xml:space="preserve">, </w:t>
      </w:r>
      <w:proofErr w:type="spellStart"/>
      <w:r w:rsidRPr="00A128F9">
        <w:rPr>
          <w:b w:val="0"/>
          <w:sz w:val="28"/>
          <w:szCs w:val="28"/>
        </w:rPr>
        <w:t>Чжун</w:t>
      </w:r>
      <w:proofErr w:type="spellEnd"/>
      <w:r w:rsidRPr="00A128F9">
        <w:rPr>
          <w:b w:val="0"/>
          <w:sz w:val="28"/>
          <w:szCs w:val="28"/>
        </w:rPr>
        <w:t xml:space="preserve"> Лин Ван. Пер с англ., кол</w:t>
      </w:r>
      <w:proofErr w:type="gramStart"/>
      <w:r w:rsidRPr="00A128F9">
        <w:rPr>
          <w:b w:val="0"/>
          <w:sz w:val="28"/>
          <w:szCs w:val="28"/>
        </w:rPr>
        <w:t>.</w:t>
      </w:r>
      <w:proofErr w:type="gramEnd"/>
      <w:r w:rsidRPr="00A128F9">
        <w:rPr>
          <w:b w:val="0"/>
          <w:sz w:val="28"/>
          <w:szCs w:val="28"/>
        </w:rPr>
        <w:t xml:space="preserve"> </w:t>
      </w:r>
      <w:proofErr w:type="gramStart"/>
      <w:r w:rsidRPr="00A128F9">
        <w:rPr>
          <w:b w:val="0"/>
          <w:sz w:val="28"/>
          <w:szCs w:val="28"/>
        </w:rPr>
        <w:t>п</w:t>
      </w:r>
      <w:proofErr w:type="gramEnd"/>
      <w:r w:rsidRPr="00A128F9">
        <w:rPr>
          <w:b w:val="0"/>
          <w:sz w:val="28"/>
          <w:szCs w:val="28"/>
        </w:rPr>
        <w:t xml:space="preserve">ереводчиков. Предисловие к русскому </w:t>
      </w:r>
      <w:proofErr w:type="spellStart"/>
      <w:r w:rsidRPr="00A128F9">
        <w:rPr>
          <w:b w:val="0"/>
          <w:sz w:val="28"/>
          <w:szCs w:val="28"/>
        </w:rPr>
        <w:t>изд</w:t>
      </w:r>
      <w:proofErr w:type="spellEnd"/>
      <w:r w:rsidRPr="00A128F9">
        <w:rPr>
          <w:b w:val="0"/>
          <w:sz w:val="28"/>
          <w:szCs w:val="28"/>
        </w:rPr>
        <w:t xml:space="preserve">-ю и </w:t>
      </w:r>
      <w:proofErr w:type="spellStart"/>
      <w:r w:rsidRPr="00A128F9">
        <w:rPr>
          <w:b w:val="0"/>
          <w:sz w:val="28"/>
          <w:szCs w:val="28"/>
        </w:rPr>
        <w:t>научн</w:t>
      </w:r>
      <w:proofErr w:type="spellEnd"/>
      <w:r w:rsidRPr="00A128F9">
        <w:rPr>
          <w:b w:val="0"/>
          <w:sz w:val="28"/>
          <w:szCs w:val="28"/>
        </w:rPr>
        <w:t xml:space="preserve">. ред. И.В. </w:t>
      </w:r>
      <w:proofErr w:type="spellStart"/>
      <w:r w:rsidRPr="00A128F9">
        <w:rPr>
          <w:b w:val="0"/>
          <w:sz w:val="28"/>
          <w:szCs w:val="28"/>
        </w:rPr>
        <w:t>Яминского</w:t>
      </w:r>
      <w:proofErr w:type="spellEnd"/>
      <w:r w:rsidRPr="00A128F9">
        <w:rPr>
          <w:b w:val="0"/>
          <w:sz w:val="28"/>
          <w:szCs w:val="28"/>
        </w:rPr>
        <w:t xml:space="preserve">. </w:t>
      </w:r>
      <w:r w:rsidRPr="00A128F9">
        <w:rPr>
          <w:b w:val="0"/>
          <w:bCs/>
          <w:sz w:val="28"/>
          <w:szCs w:val="28"/>
        </w:rPr>
        <w:t>—</w:t>
      </w:r>
      <w:r w:rsidRPr="00A128F9">
        <w:rPr>
          <w:b w:val="0"/>
          <w:sz w:val="28"/>
          <w:szCs w:val="28"/>
        </w:rPr>
        <w:t xml:space="preserve"> М.: Научный мир, 2011. </w:t>
      </w:r>
      <w:r w:rsidRPr="00A128F9">
        <w:rPr>
          <w:b w:val="0"/>
          <w:bCs/>
          <w:sz w:val="28"/>
          <w:szCs w:val="28"/>
        </w:rPr>
        <w:t>—</w:t>
      </w:r>
      <w:r w:rsidRPr="00A128F9">
        <w:rPr>
          <w:b w:val="0"/>
          <w:sz w:val="28"/>
          <w:szCs w:val="28"/>
        </w:rPr>
        <w:t xml:space="preserve"> 712 с.</w:t>
      </w:r>
    </w:p>
    <w:p w:rsidR="000D4C30" w:rsidRPr="00A128F9" w:rsidRDefault="000D4C30" w:rsidP="000D4C30">
      <w:pPr>
        <w:pStyle w:val="a8"/>
        <w:spacing w:line="360" w:lineRule="auto"/>
        <w:ind w:left="927"/>
        <w:jc w:val="both"/>
        <w:rPr>
          <w:b w:val="0"/>
          <w:sz w:val="28"/>
          <w:szCs w:val="28"/>
        </w:rPr>
      </w:pPr>
    </w:p>
    <w:p w:rsidR="000D4C30" w:rsidRPr="00A128F9" w:rsidRDefault="000D4C30" w:rsidP="000D4C30">
      <w:pPr>
        <w:pStyle w:val="a6"/>
        <w:spacing w:line="360" w:lineRule="auto"/>
        <w:ind w:firstLine="284"/>
        <w:jc w:val="center"/>
        <w:rPr>
          <w:caps/>
          <w:sz w:val="28"/>
          <w:szCs w:val="28"/>
        </w:rPr>
      </w:pPr>
      <w:r w:rsidRPr="00A128F9">
        <w:rPr>
          <w:caps/>
          <w:sz w:val="28"/>
          <w:szCs w:val="28"/>
        </w:rPr>
        <w:t>Задача  №  4</w:t>
      </w:r>
    </w:p>
    <w:p w:rsidR="000D4C30" w:rsidRPr="00A128F9" w:rsidRDefault="000D4C30" w:rsidP="000D4C30">
      <w:pPr>
        <w:pStyle w:val="a6"/>
        <w:spacing w:line="360" w:lineRule="auto"/>
        <w:ind w:firstLine="284"/>
        <w:jc w:val="center"/>
        <w:rPr>
          <w:caps/>
          <w:sz w:val="28"/>
          <w:szCs w:val="28"/>
        </w:rPr>
      </w:pPr>
    </w:p>
    <w:p w:rsidR="000D4C30" w:rsidRPr="00A128F9" w:rsidRDefault="000D4C30" w:rsidP="000D4C30">
      <w:pPr>
        <w:pStyle w:val="a6"/>
        <w:spacing w:line="360" w:lineRule="auto"/>
        <w:ind w:firstLine="284"/>
        <w:jc w:val="center"/>
        <w:rPr>
          <w:i/>
          <w:sz w:val="28"/>
          <w:szCs w:val="28"/>
        </w:rPr>
      </w:pPr>
      <w:r w:rsidRPr="00A128F9">
        <w:rPr>
          <w:i/>
          <w:caps/>
          <w:sz w:val="28"/>
          <w:szCs w:val="28"/>
        </w:rPr>
        <w:t>«</w:t>
      </w:r>
      <w:r w:rsidRPr="00A128F9">
        <w:rPr>
          <w:i/>
          <w:sz w:val="28"/>
          <w:szCs w:val="28"/>
        </w:rPr>
        <w:t xml:space="preserve">Рентгеноспектральный </w:t>
      </w:r>
      <w:proofErr w:type="spellStart"/>
      <w:r w:rsidRPr="00A128F9">
        <w:rPr>
          <w:i/>
          <w:sz w:val="28"/>
          <w:szCs w:val="28"/>
        </w:rPr>
        <w:t>энергодисперсионный</w:t>
      </w:r>
      <w:proofErr w:type="spellEnd"/>
      <w:r w:rsidRPr="00A128F9">
        <w:rPr>
          <w:i/>
          <w:sz w:val="28"/>
          <w:szCs w:val="28"/>
        </w:rPr>
        <w:t xml:space="preserve"> микроанализ»</w:t>
      </w:r>
    </w:p>
    <w:p w:rsidR="000D4C30" w:rsidRPr="00A128F9" w:rsidRDefault="000D4C30" w:rsidP="000D4C30">
      <w:pPr>
        <w:pStyle w:val="a6"/>
        <w:spacing w:line="360" w:lineRule="auto"/>
        <w:ind w:firstLine="284"/>
        <w:rPr>
          <w:i/>
          <w:sz w:val="28"/>
          <w:szCs w:val="28"/>
        </w:rPr>
      </w:pPr>
    </w:p>
    <w:p w:rsidR="000D4C30" w:rsidRPr="00A128F9" w:rsidRDefault="000D4C30" w:rsidP="000D4C30">
      <w:pPr>
        <w:pStyle w:val="a6"/>
        <w:spacing w:line="360" w:lineRule="auto"/>
        <w:ind w:firstLine="708"/>
        <w:rPr>
          <w:b w:val="0"/>
          <w:sz w:val="28"/>
          <w:szCs w:val="28"/>
        </w:rPr>
      </w:pPr>
      <w:r w:rsidRPr="00A128F9">
        <w:rPr>
          <w:sz w:val="28"/>
          <w:szCs w:val="28"/>
        </w:rPr>
        <w:t xml:space="preserve">Цель работы: </w:t>
      </w:r>
      <w:r w:rsidRPr="00A128F9">
        <w:rPr>
          <w:b w:val="0"/>
          <w:sz w:val="28"/>
          <w:szCs w:val="28"/>
        </w:rPr>
        <w:t xml:space="preserve">Ознакомиться  с методом рентгеноспектрального </w:t>
      </w:r>
      <w:proofErr w:type="spellStart"/>
      <w:r w:rsidRPr="00A128F9">
        <w:rPr>
          <w:b w:val="0"/>
          <w:sz w:val="28"/>
          <w:szCs w:val="28"/>
        </w:rPr>
        <w:t>энергодисперсионного</w:t>
      </w:r>
      <w:proofErr w:type="spellEnd"/>
      <w:r w:rsidRPr="00A128F9">
        <w:rPr>
          <w:b w:val="0"/>
          <w:sz w:val="28"/>
          <w:szCs w:val="28"/>
        </w:rPr>
        <w:t xml:space="preserve"> микроанализа (ЭДС, </w:t>
      </w:r>
      <w:r w:rsidRPr="00A128F9">
        <w:rPr>
          <w:b w:val="0"/>
          <w:sz w:val="28"/>
          <w:szCs w:val="28"/>
          <w:lang w:val="en-US"/>
        </w:rPr>
        <w:t>EDX</w:t>
      </w:r>
      <w:r w:rsidRPr="00A128F9">
        <w:rPr>
          <w:b w:val="0"/>
          <w:sz w:val="28"/>
          <w:szCs w:val="28"/>
        </w:rPr>
        <w:t xml:space="preserve">) и его местом среди прочих химико-аналитических методов. </w:t>
      </w:r>
    </w:p>
    <w:p w:rsidR="000D4C30" w:rsidRPr="00A128F9" w:rsidRDefault="000D4C30" w:rsidP="000D4C30">
      <w:pPr>
        <w:pStyle w:val="a6"/>
        <w:spacing w:line="360" w:lineRule="auto"/>
        <w:ind w:firstLine="708"/>
        <w:rPr>
          <w:sz w:val="28"/>
          <w:szCs w:val="28"/>
        </w:rPr>
      </w:pPr>
      <w:r w:rsidRPr="00A128F9">
        <w:rPr>
          <w:sz w:val="28"/>
          <w:szCs w:val="28"/>
        </w:rPr>
        <w:t xml:space="preserve">Теоретические вопросы: </w:t>
      </w:r>
    </w:p>
    <w:p w:rsidR="000D4C30" w:rsidRPr="00A128F9" w:rsidRDefault="000D4C30" w:rsidP="000D4C30">
      <w:pPr>
        <w:pStyle w:val="a6"/>
        <w:spacing w:line="360" w:lineRule="auto"/>
        <w:ind w:firstLine="284"/>
        <w:rPr>
          <w:b w:val="0"/>
          <w:sz w:val="28"/>
          <w:szCs w:val="28"/>
        </w:rPr>
      </w:pPr>
      <w:r w:rsidRPr="00A128F9">
        <w:rPr>
          <w:b w:val="0"/>
          <w:sz w:val="28"/>
          <w:szCs w:val="28"/>
        </w:rPr>
        <w:t>1.</w:t>
      </w:r>
      <w:r w:rsidRPr="00A128F9">
        <w:rPr>
          <w:b w:val="0"/>
          <w:sz w:val="28"/>
          <w:szCs w:val="28"/>
        </w:rPr>
        <w:tab/>
        <w:t>Характеристическое рентгеновское излучение и его использование в рентгеноаналитических методах.</w:t>
      </w:r>
    </w:p>
    <w:p w:rsidR="000D4C30" w:rsidRPr="00A128F9" w:rsidRDefault="000D4C30" w:rsidP="000D4C30">
      <w:pPr>
        <w:pStyle w:val="a6"/>
        <w:spacing w:line="360" w:lineRule="auto"/>
        <w:ind w:firstLine="284"/>
        <w:rPr>
          <w:sz w:val="28"/>
          <w:szCs w:val="28"/>
        </w:rPr>
      </w:pPr>
      <w:r w:rsidRPr="00A128F9">
        <w:rPr>
          <w:b w:val="0"/>
          <w:sz w:val="28"/>
          <w:szCs w:val="28"/>
        </w:rPr>
        <w:t>2.</w:t>
      </w:r>
      <w:r w:rsidRPr="00A128F9">
        <w:rPr>
          <w:b w:val="0"/>
          <w:sz w:val="28"/>
          <w:szCs w:val="28"/>
        </w:rPr>
        <w:tab/>
        <w:t>Задачи и возможности</w:t>
      </w:r>
      <w:r w:rsidRPr="00A128F9">
        <w:rPr>
          <w:sz w:val="28"/>
          <w:szCs w:val="28"/>
        </w:rPr>
        <w:t xml:space="preserve"> </w:t>
      </w:r>
      <w:r w:rsidRPr="00A128F9">
        <w:rPr>
          <w:b w:val="0"/>
          <w:sz w:val="28"/>
          <w:szCs w:val="28"/>
        </w:rPr>
        <w:t>рентгеноспектрального микроанализа (РСМА).</w:t>
      </w:r>
    </w:p>
    <w:p w:rsidR="000D4C30" w:rsidRPr="00A128F9" w:rsidRDefault="000D4C30" w:rsidP="000D4C30">
      <w:pPr>
        <w:pStyle w:val="a6"/>
        <w:spacing w:line="360" w:lineRule="auto"/>
        <w:ind w:firstLine="284"/>
        <w:rPr>
          <w:b w:val="0"/>
          <w:sz w:val="28"/>
          <w:szCs w:val="28"/>
        </w:rPr>
      </w:pPr>
      <w:r w:rsidRPr="00A128F9">
        <w:rPr>
          <w:b w:val="0"/>
          <w:sz w:val="28"/>
          <w:szCs w:val="28"/>
        </w:rPr>
        <w:t>3.</w:t>
      </w:r>
      <w:r w:rsidRPr="00A128F9">
        <w:rPr>
          <w:b w:val="0"/>
          <w:sz w:val="28"/>
          <w:szCs w:val="28"/>
        </w:rPr>
        <w:tab/>
        <w:t>Разновидности РСМА.</w:t>
      </w:r>
    </w:p>
    <w:p w:rsidR="000D4C30" w:rsidRPr="00A128F9" w:rsidRDefault="000D4C30" w:rsidP="000D4C30">
      <w:pPr>
        <w:pStyle w:val="a6"/>
        <w:spacing w:line="360" w:lineRule="auto"/>
        <w:ind w:firstLine="284"/>
        <w:rPr>
          <w:b w:val="0"/>
          <w:sz w:val="28"/>
          <w:szCs w:val="28"/>
        </w:rPr>
      </w:pPr>
      <w:r w:rsidRPr="00A128F9">
        <w:rPr>
          <w:b w:val="0"/>
          <w:sz w:val="28"/>
          <w:szCs w:val="28"/>
        </w:rPr>
        <w:t>4.</w:t>
      </w:r>
      <w:r w:rsidRPr="00A128F9">
        <w:rPr>
          <w:b w:val="0"/>
          <w:sz w:val="28"/>
          <w:szCs w:val="28"/>
        </w:rPr>
        <w:tab/>
        <w:t>Применение РСМА в материаловедении. Объекты РСМА.</w:t>
      </w:r>
    </w:p>
    <w:p w:rsidR="000D4C30" w:rsidRPr="00A128F9" w:rsidRDefault="000D4C30" w:rsidP="000D4C30">
      <w:pPr>
        <w:pStyle w:val="a6"/>
        <w:spacing w:line="360" w:lineRule="auto"/>
        <w:ind w:firstLine="284"/>
        <w:rPr>
          <w:b w:val="0"/>
          <w:sz w:val="28"/>
          <w:szCs w:val="28"/>
        </w:rPr>
      </w:pPr>
      <w:r w:rsidRPr="00A128F9">
        <w:rPr>
          <w:b w:val="0"/>
          <w:sz w:val="28"/>
          <w:szCs w:val="28"/>
        </w:rPr>
        <w:t>5.</w:t>
      </w:r>
      <w:r w:rsidRPr="00A128F9">
        <w:rPr>
          <w:b w:val="0"/>
          <w:sz w:val="28"/>
          <w:szCs w:val="28"/>
        </w:rPr>
        <w:tab/>
        <w:t>Подготовка образцов для РСМА.</w:t>
      </w:r>
    </w:p>
    <w:p w:rsidR="000D4C30" w:rsidRPr="00A128F9" w:rsidRDefault="000D4C30" w:rsidP="000D4C30">
      <w:pPr>
        <w:pStyle w:val="a6"/>
        <w:spacing w:line="360" w:lineRule="auto"/>
        <w:ind w:firstLine="284"/>
        <w:rPr>
          <w:b w:val="0"/>
          <w:sz w:val="28"/>
          <w:szCs w:val="28"/>
        </w:rPr>
      </w:pPr>
      <w:r w:rsidRPr="00A128F9">
        <w:rPr>
          <w:b w:val="0"/>
          <w:sz w:val="28"/>
          <w:szCs w:val="28"/>
        </w:rPr>
        <w:t>6.</w:t>
      </w:r>
      <w:r w:rsidRPr="00A128F9">
        <w:rPr>
          <w:b w:val="0"/>
          <w:sz w:val="28"/>
          <w:szCs w:val="28"/>
        </w:rPr>
        <w:tab/>
        <w:t>Качественный и количественный РСМА. Его метрологические характеристики.</w:t>
      </w:r>
    </w:p>
    <w:p w:rsidR="000D4C30" w:rsidRPr="00A128F9" w:rsidRDefault="000D4C30" w:rsidP="000D4C30">
      <w:pPr>
        <w:spacing w:line="360" w:lineRule="auto"/>
        <w:ind w:firstLine="709"/>
        <w:jc w:val="both"/>
        <w:rPr>
          <w:rFonts w:ascii="Times New Roman" w:hAnsi="Times New Roman"/>
          <w:b/>
          <w:sz w:val="28"/>
          <w:szCs w:val="28"/>
        </w:rPr>
      </w:pPr>
      <w:r w:rsidRPr="00A128F9">
        <w:rPr>
          <w:rFonts w:ascii="Times New Roman" w:hAnsi="Times New Roman"/>
          <w:b/>
          <w:sz w:val="28"/>
          <w:szCs w:val="28"/>
        </w:rPr>
        <w:t>Введение.</w:t>
      </w:r>
    </w:p>
    <w:p w:rsidR="000D4C30" w:rsidRPr="00A128F9" w:rsidRDefault="000D4C30" w:rsidP="000D4C30">
      <w:pPr>
        <w:spacing w:line="360" w:lineRule="auto"/>
        <w:ind w:firstLine="567"/>
        <w:jc w:val="both"/>
        <w:rPr>
          <w:rFonts w:ascii="Times New Roman" w:hAnsi="Times New Roman"/>
          <w:b/>
          <w:sz w:val="28"/>
          <w:szCs w:val="28"/>
        </w:rPr>
      </w:pPr>
      <w:r w:rsidRPr="00A128F9">
        <w:rPr>
          <w:rFonts w:ascii="Times New Roman" w:hAnsi="Times New Roman"/>
          <w:sz w:val="28"/>
          <w:szCs w:val="28"/>
        </w:rPr>
        <w:t xml:space="preserve">Рентгеноспектральный микроанализ — это качественный и количественный метод определения состава вещества посредством анализа характеристического рентгеновского излучения, возникающего под действием на объект высокоэнергетического электронного пучка. Метод РСМА является неразрушающим и позволяет исследовать микроскопические фрагменты вещества. Область генерации рентгеновского излучения при </w:t>
      </w:r>
      <w:r w:rsidRPr="00A128F9">
        <w:rPr>
          <w:rFonts w:ascii="Times New Roman" w:hAnsi="Times New Roman"/>
          <w:sz w:val="28"/>
          <w:szCs w:val="28"/>
        </w:rPr>
        <w:lastRenderedPageBreak/>
        <w:t>взаимодействии электронного пучка с образцом определяется диметром электронного пучка и свойствами исследуемого вещества. Минимальный размер этой области составляет около одного микрона, что позволяет исследовать состав образца с микронным разрешением. Исследуемый образец бомбардируется высокоэнергетическими электронами (1-50 кэВ, обычно 5-15 кэВ), поэтому данный  метод применим только к объектам, устойчивым к подобному воздействию. Многие органические объекты под действием электронного пучка претерпевают изменения или разрушаются.</w:t>
      </w:r>
    </w:p>
    <w:p w:rsidR="000D4C30" w:rsidRPr="00A128F9" w:rsidRDefault="000D4C30" w:rsidP="000D4C30">
      <w:pPr>
        <w:spacing w:line="360" w:lineRule="auto"/>
        <w:ind w:firstLine="567"/>
        <w:jc w:val="both"/>
        <w:rPr>
          <w:rFonts w:ascii="Times New Roman" w:hAnsi="Times New Roman"/>
          <w:b/>
          <w:sz w:val="28"/>
          <w:szCs w:val="28"/>
        </w:rPr>
      </w:pPr>
      <w:r w:rsidRPr="00A128F9">
        <w:rPr>
          <w:rFonts w:ascii="Times New Roman" w:hAnsi="Times New Roman"/>
          <w:sz w:val="28"/>
          <w:szCs w:val="28"/>
        </w:rPr>
        <w:t>Качественный рентгеноспектральный микроанализ основывается на идентификации  уникальных для каждого химического элемента характеристических линий рентгеновского спектра с соответствующими длинами волн. Идентификация представляет собой сравнение положения линии спектра с табличными положениями линий разных элементов. Возможная ситуация с наложением друг на друга линий различных элементов легко разрешается, поскольку для каждого элемента всегда наблюдается целая серия линий, и наблюдение только одной интенсивной линии при отсутствии остальных говорит об ошибке идентификации.</w:t>
      </w:r>
    </w:p>
    <w:p w:rsidR="000D4C30" w:rsidRPr="00A128F9" w:rsidRDefault="000D4C30" w:rsidP="000D4C30">
      <w:pPr>
        <w:spacing w:line="360" w:lineRule="auto"/>
        <w:ind w:firstLine="567"/>
        <w:jc w:val="both"/>
        <w:rPr>
          <w:rFonts w:ascii="Times New Roman" w:hAnsi="Times New Roman"/>
          <w:b/>
          <w:sz w:val="28"/>
          <w:szCs w:val="28"/>
        </w:rPr>
      </w:pPr>
      <w:r w:rsidRPr="00A128F9">
        <w:rPr>
          <w:rFonts w:ascii="Times New Roman" w:hAnsi="Times New Roman"/>
          <w:sz w:val="28"/>
          <w:szCs w:val="28"/>
        </w:rPr>
        <w:t>Количественный рентгеноспектральный микроанализ основан на сравнении измеренной интенсивности рентгеновских линий, генерируемых в образце, с интенсивностями соответствующих линий в эталоне известного состава при одинаковых аналитических условиях (ток зонда,  ускоряющее напряжение, геометрия образца и стандарта, состояние поверхности и пр.). Для учета различий в составах образца и стандарта вводится поправка на матричные эффекты (под матрицей здесь подразумевается вещество, содержащее анализируемый элемент).</w:t>
      </w:r>
    </w:p>
    <w:p w:rsidR="000D4C30" w:rsidRPr="00A128F9" w:rsidRDefault="000D4C30" w:rsidP="000D4C30">
      <w:pPr>
        <w:spacing w:line="360" w:lineRule="auto"/>
        <w:ind w:firstLine="567"/>
        <w:jc w:val="both"/>
        <w:rPr>
          <w:rFonts w:ascii="Times New Roman" w:hAnsi="Times New Roman"/>
          <w:b/>
          <w:sz w:val="28"/>
          <w:szCs w:val="28"/>
        </w:rPr>
      </w:pPr>
      <w:r w:rsidRPr="00A128F9">
        <w:rPr>
          <w:rFonts w:ascii="Times New Roman" w:hAnsi="Times New Roman"/>
          <w:sz w:val="28"/>
          <w:szCs w:val="28"/>
        </w:rPr>
        <w:t xml:space="preserve">Разные вещества при одних и тех же характеристиках электронного пучка могут различаться по следующим параметрам: вероятность отражения электрона, средняя глубина проникновения электронов, вероятность возбуждения атома анализируемого элемента, интенсивность поглощения </w:t>
      </w:r>
      <w:r w:rsidRPr="00A128F9">
        <w:rPr>
          <w:rFonts w:ascii="Times New Roman" w:hAnsi="Times New Roman"/>
          <w:sz w:val="28"/>
          <w:szCs w:val="28"/>
        </w:rPr>
        <w:lastRenderedPageBreak/>
        <w:t xml:space="preserve">излучения веществом. Следует также учитывать возможность вторичной флюоресценции, когда интенсивность излучения одного элемента увеличивается за счёт дополнительного возбуждения излучением другого элемента или непрерывным тормозным фоном. </w:t>
      </w:r>
      <w:proofErr w:type="gramStart"/>
      <w:r w:rsidRPr="00A128F9">
        <w:rPr>
          <w:rFonts w:ascii="Times New Roman" w:hAnsi="Times New Roman"/>
          <w:sz w:val="28"/>
          <w:szCs w:val="28"/>
        </w:rPr>
        <w:t>Считается, что для учёта этих явлений необходимо ввести три поправки (</w:t>
      </w:r>
      <w:r w:rsidRPr="00A128F9">
        <w:rPr>
          <w:rFonts w:ascii="Times New Roman" w:hAnsi="Times New Roman"/>
          <w:sz w:val="28"/>
          <w:szCs w:val="28"/>
          <w:lang w:val="en-US"/>
        </w:rPr>
        <w:t>ZAF</w:t>
      </w:r>
      <w:r w:rsidRPr="00A128F9">
        <w:rPr>
          <w:rFonts w:ascii="Times New Roman" w:hAnsi="Times New Roman"/>
          <w:sz w:val="28"/>
          <w:szCs w:val="28"/>
        </w:rPr>
        <w:t xml:space="preserve">-метод): </w:t>
      </w:r>
      <m:oMath>
        <m:sSub>
          <m:sSubPr>
            <m:ctrlPr>
              <w:rPr>
                <w:rFonts w:ascii="Cambria Math" w:hAnsi="Cambria Math"/>
                <w:i/>
                <w:sz w:val="28"/>
                <w:szCs w:val="28"/>
              </w:rPr>
            </m:ctrlPr>
          </m:sSubPr>
          <m:e>
            <m:r>
              <m:rPr>
                <m:sty m:val="bi"/>
              </m:rPr>
              <w:rPr>
                <w:rFonts w:ascii="Cambria Math" w:hAnsi="Cambria Math"/>
                <w:sz w:val="28"/>
                <w:szCs w:val="28"/>
                <w:lang w:val="en-US"/>
              </w:rPr>
              <m:t>c</m:t>
            </m:r>
          </m:e>
          <m:sub>
            <m:r>
              <m:rPr>
                <m:sty m:val="bi"/>
              </m:rPr>
              <w:rPr>
                <w:rFonts w:ascii="Cambria Math" w:hAnsi="Cambria Math"/>
                <w:sz w:val="28"/>
                <w:szCs w:val="28"/>
              </w:rPr>
              <m:t>об</m:t>
            </m:r>
          </m:sub>
        </m:sSub>
        <m:r>
          <m:rPr>
            <m:sty m:val="bi"/>
          </m:rPr>
          <w:rPr>
            <w:rFonts w:ascii="Cambria Math" w:hAnsi="Cambria Math"/>
            <w:sz w:val="28"/>
            <w:szCs w:val="28"/>
          </w:rPr>
          <m:t>=</m:t>
        </m:r>
        <m:sSub>
          <m:sSubPr>
            <m:ctrlPr>
              <w:rPr>
                <w:rFonts w:ascii="Cambria Math" w:hAnsi="Cambria Math"/>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эт</m:t>
            </m:r>
          </m:sub>
        </m:sSub>
        <m:r>
          <m:rPr>
            <m:sty m:val="bi"/>
          </m:rPr>
          <w:rPr>
            <w:rFonts w:ascii="Cambria Math" w:hAnsi="Cambria Math"/>
            <w:sz w:val="28"/>
            <w:szCs w:val="28"/>
          </w:rPr>
          <m:t>∙Z∙A∙F∙</m:t>
        </m:r>
        <m:f>
          <m:fPr>
            <m:ctrlPr>
              <w:rPr>
                <w:rFonts w:ascii="Cambria Math" w:hAnsi="Cambria Math"/>
                <w:i/>
                <w:sz w:val="28"/>
                <w:szCs w:val="28"/>
              </w:rPr>
            </m:ctrlPr>
          </m:fPr>
          <m:num>
            <m:sSub>
              <m:sSubPr>
                <m:ctrlPr>
                  <w:rPr>
                    <w:rFonts w:ascii="Cambria Math" w:hAnsi="Cambria Math"/>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об</m:t>
                </m:r>
              </m:sub>
            </m:sSub>
          </m:num>
          <m:den>
            <m:sSub>
              <m:sSubPr>
                <m:ctrlPr>
                  <w:rPr>
                    <w:rFonts w:ascii="Cambria Math" w:hAnsi="Cambria Math"/>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эт</m:t>
                </m:r>
              </m:sub>
            </m:sSub>
          </m:den>
        </m:f>
        <m:r>
          <m:rPr>
            <m:sty m:val="bi"/>
          </m:rPr>
          <w:rPr>
            <w:rFonts w:ascii="Cambria Math" w:hAnsi="Cambria Math"/>
            <w:sz w:val="28"/>
            <w:szCs w:val="28"/>
          </w:rPr>
          <m:t xml:space="preserve">, </m:t>
        </m:r>
      </m:oMath>
      <w:r w:rsidRPr="00A128F9">
        <w:rPr>
          <w:rFonts w:ascii="Times New Roman" w:hAnsi="Times New Roman"/>
          <w:sz w:val="28"/>
          <w:szCs w:val="28"/>
        </w:rPr>
        <w:t xml:space="preserve"> где </w:t>
      </w:r>
      <m:oMath>
        <m:sSub>
          <m:sSubPr>
            <m:ctrlPr>
              <w:rPr>
                <w:rFonts w:ascii="Cambria Math" w:hAnsi="Cambria Math"/>
                <w:i/>
                <w:sz w:val="28"/>
                <w:szCs w:val="28"/>
              </w:rPr>
            </m:ctrlPr>
          </m:sSubPr>
          <m:e>
            <m:r>
              <m:rPr>
                <m:sty m:val="bi"/>
              </m:rPr>
              <w:rPr>
                <w:rFonts w:ascii="Cambria Math" w:hAnsi="Cambria Math"/>
                <w:sz w:val="28"/>
                <w:szCs w:val="28"/>
                <w:lang w:val="en-US"/>
              </w:rPr>
              <m:t>c</m:t>
            </m:r>
          </m:e>
          <m:sub>
            <m:r>
              <m:rPr>
                <m:sty m:val="bi"/>
              </m:rPr>
              <w:rPr>
                <w:rFonts w:ascii="Cambria Math" w:hAnsi="Cambria Math"/>
                <w:sz w:val="28"/>
                <w:szCs w:val="28"/>
              </w:rPr>
              <m:t>об</m:t>
            </m:r>
          </m:sub>
        </m:sSub>
      </m:oMath>
      <w:r w:rsidRPr="00A128F9">
        <w:rPr>
          <w:rFonts w:ascii="Times New Roman" w:hAnsi="Times New Roman"/>
          <w:sz w:val="28"/>
          <w:szCs w:val="28"/>
        </w:rPr>
        <w:t xml:space="preserve"> и </w:t>
      </w:r>
      <m:oMath>
        <m:sSub>
          <m:sSubPr>
            <m:ctrlPr>
              <w:rPr>
                <w:rFonts w:ascii="Cambria Math" w:hAnsi="Cambria Math"/>
                <w:i/>
                <w:sz w:val="28"/>
                <w:szCs w:val="28"/>
              </w:rPr>
            </m:ctrlPr>
          </m:sSubPr>
          <m:e>
            <m:r>
              <m:rPr>
                <m:sty m:val="bi"/>
              </m:rPr>
              <w:rPr>
                <w:rFonts w:ascii="Cambria Math" w:hAnsi="Cambria Math"/>
                <w:sz w:val="28"/>
                <w:szCs w:val="28"/>
                <w:lang w:val="en-US"/>
              </w:rPr>
              <m:t>c</m:t>
            </m:r>
          </m:e>
          <m:sub>
            <m:r>
              <m:rPr>
                <m:sty m:val="bi"/>
              </m:rPr>
              <w:rPr>
                <w:rFonts w:ascii="Cambria Math" w:hAnsi="Cambria Math"/>
                <w:sz w:val="28"/>
                <w:szCs w:val="28"/>
              </w:rPr>
              <m:t>эт</m:t>
            </m:r>
          </m:sub>
        </m:sSub>
      </m:oMath>
      <w:r w:rsidRPr="00A128F9">
        <w:rPr>
          <w:rFonts w:ascii="Times New Roman" w:hAnsi="Times New Roman"/>
          <w:sz w:val="28"/>
          <w:szCs w:val="28"/>
        </w:rPr>
        <w:t xml:space="preserve"> — содержание определяемого элемента в образце и эталоне, соответственно,  </w:t>
      </w:r>
      <m:oMath>
        <m:sSub>
          <m:sSubPr>
            <m:ctrlPr>
              <w:rPr>
                <w:rFonts w:ascii="Cambria Math" w:hAnsi="Cambria Math"/>
                <w:i/>
                <w:sz w:val="28"/>
                <w:szCs w:val="28"/>
              </w:rPr>
            </m:ctrlPr>
          </m:sSubPr>
          <m:e>
            <m:r>
              <m:rPr>
                <m:sty m:val="bi"/>
              </m:rPr>
              <w:rPr>
                <w:rFonts w:ascii="Cambria Math" w:hAnsi="Cambria Math"/>
                <w:sz w:val="28"/>
                <w:szCs w:val="28"/>
                <w:lang w:val="en-US"/>
              </w:rPr>
              <m:t>I</m:t>
            </m:r>
          </m:e>
          <m:sub>
            <m:r>
              <m:rPr>
                <m:sty m:val="bi"/>
              </m:rPr>
              <w:rPr>
                <w:rFonts w:ascii="Cambria Math" w:hAnsi="Cambria Math"/>
                <w:sz w:val="28"/>
                <w:szCs w:val="28"/>
              </w:rPr>
              <m:t>об</m:t>
            </m:r>
          </m:sub>
        </m:sSub>
      </m:oMath>
      <w:r w:rsidRPr="00A128F9">
        <w:rPr>
          <w:rFonts w:ascii="Times New Roman" w:hAnsi="Times New Roman"/>
          <w:sz w:val="28"/>
          <w:szCs w:val="28"/>
        </w:rPr>
        <w:t xml:space="preserve"> и </w:t>
      </w:r>
      <m:oMath>
        <m:sSub>
          <m:sSubPr>
            <m:ctrlPr>
              <w:rPr>
                <w:rFonts w:ascii="Cambria Math" w:hAnsi="Cambria Math"/>
                <w:i/>
                <w:sz w:val="28"/>
                <w:szCs w:val="28"/>
              </w:rPr>
            </m:ctrlPr>
          </m:sSubPr>
          <m:e>
            <m:r>
              <m:rPr>
                <m:sty m:val="bi"/>
              </m:rPr>
              <w:rPr>
                <w:rFonts w:ascii="Cambria Math" w:hAnsi="Cambria Math"/>
                <w:sz w:val="28"/>
                <w:szCs w:val="28"/>
                <w:lang w:val="en-US"/>
              </w:rPr>
              <m:t>I</m:t>
            </m:r>
          </m:e>
          <m:sub>
            <m:r>
              <m:rPr>
                <m:sty m:val="bi"/>
              </m:rPr>
              <w:rPr>
                <w:rFonts w:ascii="Cambria Math" w:hAnsi="Cambria Math"/>
                <w:sz w:val="28"/>
                <w:szCs w:val="28"/>
              </w:rPr>
              <m:t>эт</m:t>
            </m:r>
          </m:sub>
        </m:sSub>
      </m:oMath>
      <w:r w:rsidRPr="00A128F9">
        <w:rPr>
          <w:rFonts w:ascii="Times New Roman" w:hAnsi="Times New Roman"/>
          <w:sz w:val="28"/>
          <w:szCs w:val="28"/>
        </w:rPr>
        <w:t xml:space="preserve"> — интенсивность излучения характеристической линии определяемого элемента в образце и эталоне, </w:t>
      </w:r>
      <w:r w:rsidRPr="00A128F9">
        <w:rPr>
          <w:rFonts w:ascii="Times New Roman" w:hAnsi="Times New Roman"/>
          <w:i/>
          <w:sz w:val="28"/>
          <w:szCs w:val="28"/>
        </w:rPr>
        <w:t>Z</w:t>
      </w:r>
      <w:r w:rsidRPr="00A128F9">
        <w:rPr>
          <w:rFonts w:ascii="Times New Roman" w:hAnsi="Times New Roman"/>
          <w:sz w:val="28"/>
          <w:szCs w:val="28"/>
        </w:rPr>
        <w:t xml:space="preserve"> – поправка на атомный номер, </w:t>
      </w:r>
      <w:r w:rsidRPr="00A128F9">
        <w:rPr>
          <w:rFonts w:ascii="Times New Roman" w:hAnsi="Times New Roman"/>
          <w:i/>
          <w:sz w:val="28"/>
          <w:szCs w:val="28"/>
        </w:rPr>
        <w:t>A</w:t>
      </w:r>
      <w:r w:rsidRPr="00A128F9">
        <w:rPr>
          <w:rFonts w:ascii="Times New Roman" w:hAnsi="Times New Roman"/>
          <w:sz w:val="28"/>
          <w:szCs w:val="28"/>
        </w:rPr>
        <w:t xml:space="preserve"> – поправка на поглощение </w:t>
      </w:r>
      <w:r w:rsidRPr="00A128F9">
        <w:rPr>
          <w:rFonts w:ascii="Times New Roman" w:hAnsi="Times New Roman"/>
          <w:i/>
          <w:sz w:val="28"/>
          <w:szCs w:val="28"/>
        </w:rPr>
        <w:t>F</w:t>
      </w:r>
      <w:r w:rsidRPr="00A128F9">
        <w:rPr>
          <w:rFonts w:ascii="Times New Roman" w:hAnsi="Times New Roman"/>
          <w:sz w:val="28"/>
          <w:szCs w:val="28"/>
        </w:rPr>
        <w:t xml:space="preserve"> – поправка на флуоресценцию.</w:t>
      </w:r>
      <w:proofErr w:type="gramEnd"/>
    </w:p>
    <w:p w:rsidR="000D4C30" w:rsidRPr="00A128F9" w:rsidRDefault="000D4C30" w:rsidP="000D4C30">
      <w:pPr>
        <w:spacing w:line="360" w:lineRule="auto"/>
        <w:ind w:firstLine="567"/>
        <w:jc w:val="both"/>
        <w:rPr>
          <w:rFonts w:ascii="Times New Roman" w:hAnsi="Times New Roman"/>
          <w:b/>
          <w:sz w:val="28"/>
          <w:szCs w:val="28"/>
        </w:rPr>
      </w:pPr>
      <w:r w:rsidRPr="00A128F9">
        <w:rPr>
          <w:rFonts w:ascii="Times New Roman" w:hAnsi="Times New Roman"/>
          <w:sz w:val="28"/>
          <w:szCs w:val="28"/>
        </w:rPr>
        <w:t xml:space="preserve">Количественный анализ можно проводить без использования эталонов, если предварительно достаточно хорошо описать функцию аналитического сигнала. Спектрометры с энергетической дисперсией обеспечивают достаточно </w:t>
      </w:r>
      <w:proofErr w:type="gramStart"/>
      <w:r w:rsidRPr="00A128F9">
        <w:rPr>
          <w:rFonts w:ascii="Times New Roman" w:hAnsi="Times New Roman"/>
          <w:sz w:val="28"/>
          <w:szCs w:val="28"/>
        </w:rPr>
        <w:t>хорошую</w:t>
      </w:r>
      <w:proofErr w:type="gramEnd"/>
      <w:r w:rsidRPr="00A128F9">
        <w:rPr>
          <w:rFonts w:ascii="Times New Roman" w:hAnsi="Times New Roman"/>
          <w:sz w:val="28"/>
          <w:szCs w:val="28"/>
        </w:rPr>
        <w:t xml:space="preserve"> </w:t>
      </w:r>
      <w:proofErr w:type="spellStart"/>
      <w:r w:rsidRPr="00A128F9">
        <w:rPr>
          <w:rFonts w:ascii="Times New Roman" w:hAnsi="Times New Roman"/>
          <w:sz w:val="28"/>
          <w:szCs w:val="28"/>
        </w:rPr>
        <w:t>воспроизводимость</w:t>
      </w:r>
      <w:proofErr w:type="spellEnd"/>
      <w:r w:rsidRPr="00A128F9">
        <w:rPr>
          <w:rFonts w:ascii="Times New Roman" w:hAnsi="Times New Roman"/>
          <w:sz w:val="28"/>
          <w:szCs w:val="28"/>
        </w:rPr>
        <w:t xml:space="preserve"> измерений в течение длительного времени и поэтому могут быть применимы в </w:t>
      </w:r>
      <w:proofErr w:type="spellStart"/>
      <w:r w:rsidRPr="00A128F9">
        <w:rPr>
          <w:rFonts w:ascii="Times New Roman" w:hAnsi="Times New Roman"/>
          <w:sz w:val="28"/>
          <w:szCs w:val="28"/>
        </w:rPr>
        <w:t>безэталонном</w:t>
      </w:r>
      <w:proofErr w:type="spellEnd"/>
      <w:r w:rsidRPr="00A128F9">
        <w:rPr>
          <w:rFonts w:ascii="Times New Roman" w:hAnsi="Times New Roman"/>
          <w:sz w:val="28"/>
          <w:szCs w:val="28"/>
        </w:rPr>
        <w:t xml:space="preserve"> анализе. Метод основан на расчёте интенсивностей наиболее интенсивных рентгеновских линий для чистых элементов с помощью теоретической модели. Эти интенсивности корректируются далее методом ZAF, и затем вводят поправку на поглощение в окне детектора для используемой системы. При этом можно определить интенсивность, которую детектор зарегистрирует от любого чистого элемента, если измерена интенсивность соответствующей линии одного эталона. Таким образом, нет необходимости измерять интенсивности линий эталонов анализируемых элементов; они вычисляются после однократного измерения одного эталона.</w:t>
      </w:r>
    </w:p>
    <w:p w:rsidR="000D4C30" w:rsidRPr="00A128F9" w:rsidRDefault="000D4C30" w:rsidP="000D4C30">
      <w:pPr>
        <w:spacing w:line="360" w:lineRule="auto"/>
        <w:ind w:firstLine="567"/>
        <w:jc w:val="both"/>
        <w:rPr>
          <w:rFonts w:ascii="Times New Roman" w:hAnsi="Times New Roman"/>
          <w:b/>
          <w:sz w:val="28"/>
          <w:szCs w:val="28"/>
        </w:rPr>
      </w:pPr>
      <w:r w:rsidRPr="00A128F9">
        <w:rPr>
          <w:rFonts w:ascii="Times New Roman" w:hAnsi="Times New Roman"/>
          <w:b/>
          <w:sz w:val="28"/>
          <w:szCs w:val="28"/>
        </w:rPr>
        <w:t>Описание работы.</w:t>
      </w:r>
    </w:p>
    <w:p w:rsidR="000D4C30" w:rsidRPr="00A128F9" w:rsidRDefault="000D4C30" w:rsidP="000D4C30">
      <w:pPr>
        <w:pStyle w:val="a8"/>
        <w:numPr>
          <w:ilvl w:val="0"/>
          <w:numId w:val="16"/>
        </w:numPr>
        <w:spacing w:line="360" w:lineRule="auto"/>
        <w:jc w:val="both"/>
        <w:rPr>
          <w:b w:val="0"/>
          <w:sz w:val="28"/>
          <w:szCs w:val="28"/>
        </w:rPr>
      </w:pPr>
      <w:r w:rsidRPr="00A128F9">
        <w:rPr>
          <w:b w:val="0"/>
          <w:sz w:val="28"/>
          <w:szCs w:val="28"/>
        </w:rPr>
        <w:t>Подготовьте для исследования образец вещества приблизительно известного по справочным данным состава (например, возьмите у преподавателя стандартный образец состава сплава и занесите в лабораторный журнал паспортные данные о его составе).</w:t>
      </w:r>
    </w:p>
    <w:p w:rsidR="000D4C30" w:rsidRPr="00A128F9" w:rsidRDefault="000D4C30" w:rsidP="000D4C30">
      <w:pPr>
        <w:pStyle w:val="a8"/>
        <w:numPr>
          <w:ilvl w:val="0"/>
          <w:numId w:val="16"/>
        </w:numPr>
        <w:spacing w:line="360" w:lineRule="auto"/>
        <w:jc w:val="both"/>
        <w:rPr>
          <w:b w:val="0"/>
          <w:sz w:val="28"/>
          <w:szCs w:val="28"/>
        </w:rPr>
      </w:pPr>
      <w:r w:rsidRPr="00A128F9">
        <w:rPr>
          <w:b w:val="0"/>
          <w:sz w:val="28"/>
          <w:szCs w:val="28"/>
        </w:rPr>
        <w:lastRenderedPageBreak/>
        <w:t>Включите микроскоп, поместите образец в вакуумную камеру и перейдите в режим наблюдения.</w:t>
      </w:r>
    </w:p>
    <w:p w:rsidR="000D4C30" w:rsidRPr="00A128F9" w:rsidRDefault="000D4C30" w:rsidP="000D4C30">
      <w:pPr>
        <w:pStyle w:val="a8"/>
        <w:numPr>
          <w:ilvl w:val="0"/>
          <w:numId w:val="16"/>
        </w:numPr>
        <w:spacing w:line="360" w:lineRule="auto"/>
        <w:jc w:val="both"/>
        <w:rPr>
          <w:b w:val="0"/>
          <w:sz w:val="28"/>
          <w:szCs w:val="28"/>
        </w:rPr>
      </w:pPr>
      <w:r w:rsidRPr="00A128F9">
        <w:rPr>
          <w:b w:val="0"/>
          <w:sz w:val="28"/>
          <w:szCs w:val="28"/>
        </w:rPr>
        <w:t>В режиме наблюдения (при минимальных значениях тока зонда,  ускоряющего напряжение и при высокой скорости сканирования) выберите интересующий вас участок образца.</w:t>
      </w:r>
    </w:p>
    <w:p w:rsidR="000D4C30" w:rsidRPr="00A128F9" w:rsidRDefault="000D4C30" w:rsidP="000D4C30">
      <w:pPr>
        <w:pStyle w:val="a8"/>
        <w:numPr>
          <w:ilvl w:val="0"/>
          <w:numId w:val="16"/>
        </w:numPr>
        <w:spacing w:line="360" w:lineRule="auto"/>
        <w:jc w:val="both"/>
        <w:rPr>
          <w:b w:val="0"/>
          <w:sz w:val="28"/>
          <w:szCs w:val="28"/>
        </w:rPr>
      </w:pPr>
      <w:proofErr w:type="gramStart"/>
      <w:r w:rsidRPr="00A128F9">
        <w:rPr>
          <w:b w:val="0"/>
          <w:sz w:val="28"/>
          <w:szCs w:val="28"/>
        </w:rPr>
        <w:t>Поднимите ток зонда и ускоряющее напряжение до максимума и посредством вращающейся ручки вверху корпуса прибора вдвиньте апертуру в электронный пучок (Апертура сужает электронный пучок и уменьшает засветку от частей вакуумной камеры.</w:t>
      </w:r>
      <w:proofErr w:type="gramEnd"/>
      <w:r w:rsidRPr="00A128F9">
        <w:rPr>
          <w:b w:val="0"/>
          <w:sz w:val="28"/>
          <w:szCs w:val="28"/>
        </w:rPr>
        <w:t xml:space="preserve"> </w:t>
      </w:r>
      <w:proofErr w:type="gramStart"/>
      <w:r w:rsidRPr="00A128F9">
        <w:rPr>
          <w:b w:val="0"/>
          <w:sz w:val="28"/>
          <w:szCs w:val="28"/>
        </w:rPr>
        <w:t xml:space="preserve">При </w:t>
      </w:r>
      <w:proofErr w:type="spellStart"/>
      <w:r w:rsidRPr="00A128F9">
        <w:rPr>
          <w:b w:val="0"/>
          <w:sz w:val="28"/>
          <w:szCs w:val="28"/>
        </w:rPr>
        <w:t>невдвинутой</w:t>
      </w:r>
      <w:proofErr w:type="spellEnd"/>
      <w:r w:rsidRPr="00A128F9">
        <w:rPr>
          <w:b w:val="0"/>
          <w:sz w:val="28"/>
          <w:szCs w:val="28"/>
        </w:rPr>
        <w:t xml:space="preserve"> апертуре на рентгеновском спектре возникнут интенсивные линии </w:t>
      </w:r>
      <w:r w:rsidRPr="00A128F9">
        <w:rPr>
          <w:b w:val="0"/>
          <w:sz w:val="28"/>
          <w:szCs w:val="28"/>
          <w:lang w:val="en-US"/>
        </w:rPr>
        <w:t>Al</w:t>
      </w:r>
      <w:r w:rsidRPr="00A128F9">
        <w:rPr>
          <w:b w:val="0"/>
          <w:sz w:val="28"/>
          <w:szCs w:val="28"/>
        </w:rPr>
        <w:t xml:space="preserve"> и </w:t>
      </w:r>
      <w:r w:rsidRPr="00A128F9">
        <w:rPr>
          <w:b w:val="0"/>
          <w:sz w:val="28"/>
          <w:szCs w:val="28"/>
          <w:lang w:val="en-US"/>
        </w:rPr>
        <w:t>Mg</w:t>
      </w:r>
      <w:r w:rsidRPr="00A128F9">
        <w:rPr>
          <w:b w:val="0"/>
          <w:sz w:val="28"/>
          <w:szCs w:val="28"/>
        </w:rPr>
        <w:t>).</w:t>
      </w:r>
      <w:proofErr w:type="gramEnd"/>
      <w:r w:rsidRPr="00A128F9">
        <w:rPr>
          <w:b w:val="0"/>
          <w:sz w:val="28"/>
          <w:szCs w:val="28"/>
        </w:rPr>
        <w:t xml:space="preserve"> Масштаб изображения выберите таким, чтобы по краям экрана не было видно затененных апертурой участков.</w:t>
      </w:r>
    </w:p>
    <w:p w:rsidR="000D4C30" w:rsidRPr="00A128F9" w:rsidRDefault="000D4C30" w:rsidP="000D4C30">
      <w:pPr>
        <w:pStyle w:val="a8"/>
        <w:numPr>
          <w:ilvl w:val="0"/>
          <w:numId w:val="16"/>
        </w:numPr>
        <w:spacing w:line="360" w:lineRule="auto"/>
        <w:jc w:val="both"/>
        <w:rPr>
          <w:b w:val="0"/>
          <w:sz w:val="28"/>
          <w:szCs w:val="28"/>
        </w:rPr>
      </w:pPr>
      <w:r w:rsidRPr="00A128F9">
        <w:rPr>
          <w:b w:val="0"/>
          <w:sz w:val="28"/>
          <w:szCs w:val="28"/>
        </w:rPr>
        <w:t>Перейдите в режим анализа. Обратите внимание на всплывающее при этом небольшое окно со счетчиком детектируемых импульсов. Количество импульсов в единицу времени (</w:t>
      </w:r>
      <w:r w:rsidRPr="00A128F9">
        <w:rPr>
          <w:b w:val="0"/>
          <w:sz w:val="28"/>
          <w:szCs w:val="28"/>
          <w:lang w:val="en-US"/>
        </w:rPr>
        <w:t>counts</w:t>
      </w:r>
      <w:r w:rsidRPr="00A128F9">
        <w:rPr>
          <w:b w:val="0"/>
          <w:sz w:val="28"/>
          <w:szCs w:val="28"/>
        </w:rPr>
        <w:t xml:space="preserve"> </w:t>
      </w:r>
      <w:r w:rsidRPr="00A128F9">
        <w:rPr>
          <w:b w:val="0"/>
          <w:sz w:val="28"/>
          <w:szCs w:val="28"/>
          <w:lang w:val="en-US"/>
        </w:rPr>
        <w:t>per</w:t>
      </w:r>
      <w:r w:rsidRPr="00A128F9">
        <w:rPr>
          <w:b w:val="0"/>
          <w:sz w:val="28"/>
          <w:szCs w:val="28"/>
        </w:rPr>
        <w:t xml:space="preserve"> </w:t>
      </w:r>
      <w:r w:rsidRPr="00A128F9">
        <w:rPr>
          <w:b w:val="0"/>
          <w:sz w:val="28"/>
          <w:szCs w:val="28"/>
          <w:lang w:val="en-US"/>
        </w:rPr>
        <w:t>second</w:t>
      </w:r>
      <w:r w:rsidRPr="00A128F9">
        <w:rPr>
          <w:b w:val="0"/>
          <w:sz w:val="28"/>
          <w:szCs w:val="28"/>
        </w:rPr>
        <w:t xml:space="preserve">, </w:t>
      </w:r>
      <w:r w:rsidRPr="00A128F9">
        <w:rPr>
          <w:b w:val="0"/>
          <w:sz w:val="28"/>
          <w:szCs w:val="28"/>
          <w:lang w:val="en-US"/>
        </w:rPr>
        <w:t>cps</w:t>
      </w:r>
      <w:r w:rsidRPr="00A128F9">
        <w:rPr>
          <w:b w:val="0"/>
          <w:sz w:val="28"/>
          <w:szCs w:val="28"/>
        </w:rPr>
        <w:t>) не должно быть ниже нескольких сотен (для проводящего образца – нескольких тысяч). Низкое значение этой величины указывает на плохое соотношение «сигнал/шум» и длительное время набора спектра.</w:t>
      </w:r>
    </w:p>
    <w:p w:rsidR="000D4C30" w:rsidRPr="00A128F9" w:rsidRDefault="000D4C30" w:rsidP="000D4C30">
      <w:pPr>
        <w:pStyle w:val="a8"/>
        <w:numPr>
          <w:ilvl w:val="0"/>
          <w:numId w:val="16"/>
        </w:numPr>
        <w:spacing w:line="360" w:lineRule="auto"/>
        <w:jc w:val="both"/>
        <w:rPr>
          <w:b w:val="0"/>
          <w:sz w:val="28"/>
          <w:szCs w:val="28"/>
        </w:rPr>
      </w:pPr>
      <w:r w:rsidRPr="00A128F9">
        <w:rPr>
          <w:b w:val="0"/>
          <w:sz w:val="28"/>
          <w:szCs w:val="28"/>
        </w:rPr>
        <w:t xml:space="preserve">Используя программный интерфейс </w:t>
      </w:r>
      <w:r w:rsidRPr="00A128F9">
        <w:rPr>
          <w:b w:val="0"/>
          <w:sz w:val="28"/>
          <w:szCs w:val="28"/>
          <w:lang w:val="en-US"/>
        </w:rPr>
        <w:t>Analysis</w:t>
      </w:r>
      <w:r w:rsidRPr="00A128F9">
        <w:rPr>
          <w:b w:val="0"/>
          <w:sz w:val="28"/>
          <w:szCs w:val="28"/>
        </w:rPr>
        <w:t xml:space="preserve"> </w:t>
      </w:r>
      <w:r w:rsidRPr="00A128F9">
        <w:rPr>
          <w:b w:val="0"/>
          <w:sz w:val="28"/>
          <w:szCs w:val="28"/>
          <w:lang w:val="en-US"/>
        </w:rPr>
        <w:t>station</w:t>
      </w:r>
      <w:r w:rsidRPr="00A128F9">
        <w:rPr>
          <w:b w:val="0"/>
          <w:sz w:val="28"/>
          <w:szCs w:val="28"/>
        </w:rPr>
        <w:t>, просканируйте исследуемый участок, зарегистрируйте рентгеновский спектр, идентифицируйте линии элементов. Зарегистрируйте спектры в нескольких точках исследуемого участка, а так же в нескольких выделенных зонах. Простройте профиль распределения элементов вдоль выбранной прямой линии. Постройте карту поверхностного распределения элементов.</w:t>
      </w:r>
    </w:p>
    <w:p w:rsidR="000D4C30" w:rsidRPr="00A128F9" w:rsidRDefault="000D4C30" w:rsidP="000D4C30">
      <w:pPr>
        <w:pStyle w:val="a8"/>
        <w:numPr>
          <w:ilvl w:val="0"/>
          <w:numId w:val="16"/>
        </w:numPr>
        <w:spacing w:line="360" w:lineRule="auto"/>
        <w:jc w:val="both"/>
        <w:rPr>
          <w:b w:val="0"/>
          <w:sz w:val="28"/>
          <w:szCs w:val="28"/>
        </w:rPr>
      </w:pPr>
      <w:r w:rsidRPr="00A128F9">
        <w:rPr>
          <w:b w:val="0"/>
          <w:sz w:val="28"/>
          <w:szCs w:val="28"/>
        </w:rPr>
        <w:t>Вернитесь в режим наблюдения, установите минимальные значения тока зонда,  ускоряющего напряжение, выдвиньте апертуру и выберите другой участок образца. Повторите на новом участке исследования, проведенные в п. 6.</w:t>
      </w:r>
    </w:p>
    <w:p w:rsidR="000D4C30" w:rsidRPr="00A128F9" w:rsidRDefault="000D4C30" w:rsidP="000D4C30">
      <w:pPr>
        <w:pStyle w:val="a8"/>
        <w:numPr>
          <w:ilvl w:val="0"/>
          <w:numId w:val="16"/>
        </w:numPr>
        <w:spacing w:line="360" w:lineRule="auto"/>
        <w:jc w:val="both"/>
        <w:rPr>
          <w:b w:val="0"/>
          <w:sz w:val="28"/>
          <w:szCs w:val="28"/>
        </w:rPr>
      </w:pPr>
      <w:r w:rsidRPr="00A128F9">
        <w:rPr>
          <w:b w:val="0"/>
          <w:sz w:val="28"/>
          <w:szCs w:val="28"/>
        </w:rPr>
        <w:lastRenderedPageBreak/>
        <w:t xml:space="preserve">Рассчитайте среднее значение и дисперсию содержания химических элементов в образце. Сравните полученные значения со справочными и сделайте заключение о точности (правильности и </w:t>
      </w:r>
      <w:proofErr w:type="spellStart"/>
      <w:r w:rsidRPr="00A128F9">
        <w:rPr>
          <w:b w:val="0"/>
          <w:sz w:val="28"/>
          <w:szCs w:val="28"/>
        </w:rPr>
        <w:t>воспроизводимости</w:t>
      </w:r>
      <w:proofErr w:type="spellEnd"/>
      <w:r w:rsidRPr="00A128F9">
        <w:rPr>
          <w:b w:val="0"/>
          <w:sz w:val="28"/>
          <w:szCs w:val="28"/>
        </w:rPr>
        <w:t>) метода.</w:t>
      </w:r>
    </w:p>
    <w:p w:rsidR="000D4C30" w:rsidRPr="00A128F9" w:rsidRDefault="000D4C30" w:rsidP="000D4C30">
      <w:pPr>
        <w:pStyle w:val="a8"/>
        <w:spacing w:line="360" w:lineRule="auto"/>
        <w:ind w:left="924"/>
        <w:jc w:val="both"/>
        <w:rPr>
          <w:b w:val="0"/>
          <w:sz w:val="28"/>
          <w:szCs w:val="28"/>
        </w:rPr>
      </w:pPr>
    </w:p>
    <w:p w:rsidR="000D4C30" w:rsidRPr="00A128F9" w:rsidRDefault="000D4C30" w:rsidP="000D4C30">
      <w:pPr>
        <w:pStyle w:val="a8"/>
        <w:spacing w:line="360" w:lineRule="auto"/>
        <w:ind w:left="924" w:hanging="357"/>
        <w:jc w:val="both"/>
        <w:rPr>
          <w:sz w:val="28"/>
          <w:szCs w:val="28"/>
        </w:rPr>
      </w:pPr>
      <w:r w:rsidRPr="00A128F9">
        <w:rPr>
          <w:sz w:val="28"/>
          <w:szCs w:val="28"/>
        </w:rPr>
        <w:t>Литература</w:t>
      </w:r>
    </w:p>
    <w:p w:rsidR="000D4C30" w:rsidRPr="00A128F9" w:rsidRDefault="000D4C30" w:rsidP="000D4C30">
      <w:pPr>
        <w:pStyle w:val="a8"/>
        <w:numPr>
          <w:ilvl w:val="0"/>
          <w:numId w:val="17"/>
        </w:numPr>
        <w:spacing w:line="360" w:lineRule="auto"/>
        <w:jc w:val="both"/>
        <w:rPr>
          <w:b w:val="0"/>
          <w:sz w:val="28"/>
          <w:szCs w:val="28"/>
        </w:rPr>
      </w:pPr>
      <w:r w:rsidRPr="00A128F9">
        <w:rPr>
          <w:b w:val="0"/>
          <w:bCs/>
          <w:sz w:val="28"/>
          <w:szCs w:val="28"/>
        </w:rPr>
        <w:t xml:space="preserve">EX-23010BU/EX-37001. </w:t>
      </w:r>
      <w:proofErr w:type="spellStart"/>
      <w:r w:rsidRPr="00A128F9">
        <w:rPr>
          <w:b w:val="0"/>
          <w:bCs/>
          <w:sz w:val="28"/>
          <w:szCs w:val="28"/>
        </w:rPr>
        <w:t>Энергодисперсионный</w:t>
      </w:r>
      <w:proofErr w:type="spellEnd"/>
      <w:r w:rsidRPr="00A128F9">
        <w:rPr>
          <w:b w:val="0"/>
          <w:bCs/>
          <w:sz w:val="28"/>
          <w:szCs w:val="28"/>
        </w:rPr>
        <w:t xml:space="preserve"> рентгеновский анализатор. Руководство пользователя. — </w:t>
      </w:r>
      <w:r w:rsidRPr="00A128F9">
        <w:rPr>
          <w:b w:val="0"/>
          <w:bCs/>
          <w:sz w:val="28"/>
          <w:szCs w:val="28"/>
          <w:lang w:val="en-US"/>
        </w:rPr>
        <w:t xml:space="preserve">JEOL Ltd., </w:t>
      </w:r>
      <w:r w:rsidRPr="00A128F9">
        <w:rPr>
          <w:b w:val="0"/>
          <w:bCs/>
          <w:sz w:val="28"/>
          <w:szCs w:val="28"/>
        </w:rPr>
        <w:t>46 с.</w:t>
      </w:r>
    </w:p>
    <w:p w:rsidR="000D4C30" w:rsidRPr="00A128F9" w:rsidRDefault="000D4C30" w:rsidP="000D4C30">
      <w:pPr>
        <w:pStyle w:val="a8"/>
        <w:numPr>
          <w:ilvl w:val="0"/>
          <w:numId w:val="17"/>
        </w:numPr>
        <w:spacing w:line="360" w:lineRule="auto"/>
        <w:jc w:val="both"/>
        <w:rPr>
          <w:b w:val="0"/>
          <w:sz w:val="28"/>
          <w:szCs w:val="28"/>
        </w:rPr>
      </w:pPr>
      <w:r w:rsidRPr="00A128F9">
        <w:rPr>
          <w:b w:val="0"/>
          <w:sz w:val="28"/>
          <w:szCs w:val="28"/>
        </w:rPr>
        <w:t>Физические основы рентгеноспектрального микроанализа. Сведенья о методах рентгеноспектрального микроанализа. — СПб</w:t>
      </w:r>
      <w:proofErr w:type="gramStart"/>
      <w:r w:rsidRPr="00A128F9">
        <w:rPr>
          <w:b w:val="0"/>
          <w:sz w:val="28"/>
          <w:szCs w:val="28"/>
        </w:rPr>
        <w:t xml:space="preserve">.: </w:t>
      </w:r>
      <w:proofErr w:type="gramEnd"/>
      <w:r w:rsidRPr="00A128F9">
        <w:rPr>
          <w:b w:val="0"/>
          <w:sz w:val="28"/>
          <w:szCs w:val="28"/>
        </w:rPr>
        <w:t>ЦКП "Материаловедение и диагностика в передовых технологиях" при ФТИ им. А.Ф. Иоффе, 2010. — 27 с.</w:t>
      </w:r>
    </w:p>
    <w:p w:rsidR="000D4C30" w:rsidRPr="00A128F9" w:rsidRDefault="000D4C30" w:rsidP="000D4C30">
      <w:pPr>
        <w:pStyle w:val="a8"/>
        <w:numPr>
          <w:ilvl w:val="0"/>
          <w:numId w:val="17"/>
        </w:numPr>
        <w:spacing w:line="360" w:lineRule="auto"/>
        <w:jc w:val="both"/>
        <w:rPr>
          <w:b w:val="0"/>
          <w:sz w:val="28"/>
          <w:szCs w:val="28"/>
        </w:rPr>
      </w:pPr>
      <w:proofErr w:type="spellStart"/>
      <w:r w:rsidRPr="00A128F9">
        <w:rPr>
          <w:b w:val="0"/>
          <w:sz w:val="28"/>
          <w:szCs w:val="28"/>
        </w:rPr>
        <w:t>Криштал</w:t>
      </w:r>
      <w:proofErr w:type="spellEnd"/>
      <w:r w:rsidRPr="00A128F9">
        <w:rPr>
          <w:b w:val="0"/>
          <w:sz w:val="28"/>
          <w:szCs w:val="28"/>
        </w:rPr>
        <w:t xml:space="preserve">, М. М. Сканирующая электронная микроскопия и рентгеноспектральный микроанализ в примерах практического применения / М. М. </w:t>
      </w:r>
      <w:proofErr w:type="spellStart"/>
      <w:r w:rsidRPr="00A128F9">
        <w:rPr>
          <w:b w:val="0"/>
          <w:sz w:val="28"/>
          <w:szCs w:val="28"/>
        </w:rPr>
        <w:t>Криштал</w:t>
      </w:r>
      <w:proofErr w:type="spellEnd"/>
      <w:r w:rsidRPr="00A128F9">
        <w:rPr>
          <w:b w:val="0"/>
          <w:sz w:val="28"/>
          <w:szCs w:val="28"/>
        </w:rPr>
        <w:t xml:space="preserve">, И. С. </w:t>
      </w:r>
      <w:proofErr w:type="spellStart"/>
      <w:r w:rsidRPr="00A128F9">
        <w:rPr>
          <w:b w:val="0"/>
          <w:sz w:val="28"/>
          <w:szCs w:val="28"/>
        </w:rPr>
        <w:t>Ясников</w:t>
      </w:r>
      <w:proofErr w:type="spellEnd"/>
      <w:r w:rsidRPr="00A128F9">
        <w:rPr>
          <w:b w:val="0"/>
          <w:sz w:val="28"/>
          <w:szCs w:val="28"/>
        </w:rPr>
        <w:t xml:space="preserve">, В. И. Полунин и др. – М.: </w:t>
      </w:r>
      <w:proofErr w:type="spellStart"/>
      <w:r w:rsidRPr="00A128F9">
        <w:rPr>
          <w:b w:val="0"/>
          <w:sz w:val="28"/>
          <w:szCs w:val="28"/>
        </w:rPr>
        <w:t>Техносфера</w:t>
      </w:r>
      <w:proofErr w:type="spellEnd"/>
      <w:r w:rsidRPr="00A128F9">
        <w:rPr>
          <w:b w:val="0"/>
          <w:sz w:val="28"/>
          <w:szCs w:val="28"/>
        </w:rPr>
        <w:t>, 2009. – 208 с.</w:t>
      </w:r>
    </w:p>
    <w:p w:rsidR="000D4C30" w:rsidRPr="00A128F9" w:rsidRDefault="000D4C30" w:rsidP="000D4C30">
      <w:pPr>
        <w:pStyle w:val="a8"/>
        <w:numPr>
          <w:ilvl w:val="0"/>
          <w:numId w:val="17"/>
        </w:numPr>
        <w:spacing w:line="360" w:lineRule="auto"/>
        <w:jc w:val="both"/>
        <w:rPr>
          <w:b w:val="0"/>
          <w:sz w:val="28"/>
          <w:szCs w:val="28"/>
        </w:rPr>
      </w:pPr>
      <w:r w:rsidRPr="00A128F9">
        <w:rPr>
          <w:b w:val="0"/>
          <w:bCs/>
          <w:sz w:val="28"/>
          <w:szCs w:val="28"/>
        </w:rPr>
        <w:t>Рентгеноспектральный</w:t>
      </w:r>
      <w:r w:rsidRPr="00A128F9">
        <w:rPr>
          <w:rStyle w:val="apple-converted-space"/>
          <w:b w:val="0"/>
          <w:bCs/>
          <w:sz w:val="28"/>
          <w:szCs w:val="28"/>
        </w:rPr>
        <w:t> </w:t>
      </w:r>
      <w:r w:rsidRPr="00A128F9">
        <w:rPr>
          <w:b w:val="0"/>
          <w:bCs/>
          <w:sz w:val="28"/>
          <w:szCs w:val="28"/>
        </w:rPr>
        <w:t>электронно-зондовый микроанализ</w:t>
      </w:r>
      <w:r w:rsidRPr="00A128F9">
        <w:rPr>
          <w:rStyle w:val="apple-converted-space"/>
          <w:b w:val="0"/>
          <w:sz w:val="28"/>
          <w:szCs w:val="28"/>
          <w:shd w:val="clear" w:color="auto" w:fill="FFFFFF"/>
        </w:rPr>
        <w:t> </w:t>
      </w:r>
      <w:r w:rsidRPr="00A128F9">
        <w:rPr>
          <w:b w:val="0"/>
          <w:sz w:val="28"/>
          <w:szCs w:val="28"/>
          <w:shd w:val="clear" w:color="auto" w:fill="FFFFFF"/>
        </w:rPr>
        <w:t>природных объектов</w:t>
      </w:r>
      <w:proofErr w:type="gramStart"/>
      <w:r w:rsidRPr="00A128F9">
        <w:rPr>
          <w:b w:val="0"/>
          <w:sz w:val="28"/>
          <w:szCs w:val="28"/>
          <w:shd w:val="clear" w:color="auto" w:fill="FFFFFF"/>
        </w:rPr>
        <w:t xml:space="preserve"> / О</w:t>
      </w:r>
      <w:proofErr w:type="gramEnd"/>
      <w:r w:rsidRPr="00A128F9">
        <w:rPr>
          <w:b w:val="0"/>
          <w:sz w:val="28"/>
          <w:szCs w:val="28"/>
          <w:shd w:val="clear" w:color="auto" w:fill="FFFFFF"/>
        </w:rPr>
        <w:t>тв. ред. Ревенко А. Г. — Новосибирск: Наука, 2000. — 223 с.</w:t>
      </w:r>
    </w:p>
    <w:p w:rsidR="000D4C30" w:rsidRPr="000D4C30" w:rsidRDefault="000D4C30" w:rsidP="000D4C30">
      <w:pPr>
        <w:pStyle w:val="a8"/>
        <w:spacing w:line="360" w:lineRule="auto"/>
        <w:ind w:left="927"/>
        <w:jc w:val="both"/>
        <w:rPr>
          <w:b w:val="0"/>
          <w:sz w:val="24"/>
          <w:szCs w:val="24"/>
        </w:rPr>
      </w:pPr>
    </w:p>
    <w:p w:rsidR="000D4C30" w:rsidRPr="00070541" w:rsidRDefault="000D4C30" w:rsidP="00070541">
      <w:pPr>
        <w:pStyle w:val="Default"/>
        <w:spacing w:line="360" w:lineRule="auto"/>
        <w:ind w:firstLine="900"/>
        <w:jc w:val="both"/>
        <w:rPr>
          <w:rFonts w:ascii="Times New Roman" w:hAnsi="Times New Roman" w:cs="Times New Roman"/>
          <w:color w:val="FF0000"/>
          <w:sz w:val="28"/>
          <w:szCs w:val="28"/>
        </w:rPr>
      </w:pPr>
    </w:p>
    <w:sectPr w:rsidR="000D4C30" w:rsidRPr="00070541" w:rsidSect="00F16EE4">
      <w:pgSz w:w="11906" w:h="16838"/>
      <w:pgMar w:top="1134" w:right="1134"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MS..C">
    <w:altName w:val="MS Mincho"/>
    <w:panose1 w:val="00000000000000000000"/>
    <w:charset w:val="80"/>
    <w:family w:val="roman"/>
    <w:notTrueType/>
    <w:pitch w:val="default"/>
    <w:sig w:usb0="00000000" w:usb1="08070000" w:usb2="00000010" w:usb3="00000000" w:csb0="00020000" w:csb1="00000000"/>
  </w:font>
  <w:font w:name="Cambria Math">
    <w:panose1 w:val="02040503050406030204"/>
    <w:charset w:val="CC"/>
    <w:family w:val="roman"/>
    <w:pitch w:val="variable"/>
    <w:sig w:usb0="E00002FF" w:usb1="420024FF" w:usb2="00000000" w:usb3="00000000" w:csb0="0000019F" w:csb1="00000000"/>
  </w:font>
  <w:font w:name="MS@.....">
    <w:altName w:val="MS Mincho"/>
    <w:panose1 w:val="00000000000000000000"/>
    <w:charset w:val="80"/>
    <w:family w:val="roman"/>
    <w:notTrueType/>
    <w:pitch w:val="default"/>
    <w:sig w:usb0="00000000"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B0D51"/>
    <w:multiLevelType w:val="hybridMultilevel"/>
    <w:tmpl w:val="FF505C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2B96A2E"/>
    <w:multiLevelType w:val="hybridMultilevel"/>
    <w:tmpl w:val="3A287294"/>
    <w:lvl w:ilvl="0" w:tplc="8BD619A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1B0365A4"/>
    <w:multiLevelType w:val="hybridMultilevel"/>
    <w:tmpl w:val="5ABAF5A6"/>
    <w:lvl w:ilvl="0" w:tplc="7826CBFE">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nsid w:val="1B747421"/>
    <w:multiLevelType w:val="hybridMultilevel"/>
    <w:tmpl w:val="5ABAF5A6"/>
    <w:lvl w:ilvl="0" w:tplc="7826CBFE">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2AC4629C"/>
    <w:multiLevelType w:val="hybridMultilevel"/>
    <w:tmpl w:val="3A287294"/>
    <w:lvl w:ilvl="0" w:tplc="8BD619A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nsid w:val="2EBE739D"/>
    <w:multiLevelType w:val="hybridMultilevel"/>
    <w:tmpl w:val="3C32D61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34BD7C67"/>
    <w:multiLevelType w:val="hybridMultilevel"/>
    <w:tmpl w:val="3D3E01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5D90E21"/>
    <w:multiLevelType w:val="multilevel"/>
    <w:tmpl w:val="63FA0C5E"/>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8">
    <w:nsid w:val="37241DCE"/>
    <w:multiLevelType w:val="hybridMultilevel"/>
    <w:tmpl w:val="3900287A"/>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9">
    <w:nsid w:val="375F7FE6"/>
    <w:multiLevelType w:val="hybridMultilevel"/>
    <w:tmpl w:val="5ABAF5A6"/>
    <w:lvl w:ilvl="0" w:tplc="7826CBFE">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39855D29"/>
    <w:multiLevelType w:val="hybridMultilevel"/>
    <w:tmpl w:val="3A287294"/>
    <w:lvl w:ilvl="0" w:tplc="8BD619A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3B073D3E"/>
    <w:multiLevelType w:val="multilevel"/>
    <w:tmpl w:val="EFCCF742"/>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12">
    <w:nsid w:val="481624E3"/>
    <w:multiLevelType w:val="hybridMultilevel"/>
    <w:tmpl w:val="5CD24650"/>
    <w:lvl w:ilvl="0" w:tplc="E96A4BCC">
      <w:start w:val="1"/>
      <w:numFmt w:val="decimal"/>
      <w:lvlText w:val="%1."/>
      <w:lvlJc w:val="left"/>
      <w:pPr>
        <w:ind w:left="720" w:hanging="360"/>
      </w:pPr>
      <w:rPr>
        <w:rFonts w:ascii="Arial" w:hAnsi="Arial" w:cs="Times New Roman" w:hint="default"/>
        <w:b w:val="0"/>
        <w:color w:val="000000"/>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3">
    <w:nsid w:val="4DE2282B"/>
    <w:multiLevelType w:val="multilevel"/>
    <w:tmpl w:val="68167176"/>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4">
    <w:nsid w:val="57290EBA"/>
    <w:multiLevelType w:val="hybridMultilevel"/>
    <w:tmpl w:val="3A287294"/>
    <w:lvl w:ilvl="0" w:tplc="8BD619A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nsid w:val="64EA3019"/>
    <w:multiLevelType w:val="hybridMultilevel"/>
    <w:tmpl w:val="5ABAF5A6"/>
    <w:lvl w:ilvl="0" w:tplc="7826CBFE">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67CB2CB5"/>
    <w:multiLevelType w:val="multilevel"/>
    <w:tmpl w:val="D48A434C"/>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7">
    <w:nsid w:val="7DE87A37"/>
    <w:multiLevelType w:val="multilevel"/>
    <w:tmpl w:val="B016E55A"/>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num w:numId="1">
    <w:abstractNumId w:val="11"/>
  </w:num>
  <w:num w:numId="2">
    <w:abstractNumId w:val="17"/>
  </w:num>
  <w:num w:numId="3">
    <w:abstractNumId w:val="16"/>
  </w:num>
  <w:num w:numId="4">
    <w:abstractNumId w:val="7"/>
  </w:num>
  <w:num w:numId="5">
    <w:abstractNumId w:val="13"/>
  </w:num>
  <w:num w:numId="6">
    <w:abstractNumId w:val="12"/>
  </w:num>
  <w:num w:numId="7">
    <w:abstractNumId w:val="9"/>
  </w:num>
  <w:num w:numId="8">
    <w:abstractNumId w:val="14"/>
  </w:num>
  <w:num w:numId="9">
    <w:abstractNumId w:val="6"/>
  </w:num>
  <w:num w:numId="10">
    <w:abstractNumId w:val="0"/>
  </w:num>
  <w:num w:numId="11">
    <w:abstractNumId w:val="3"/>
  </w:num>
  <w:num w:numId="12">
    <w:abstractNumId w:val="5"/>
  </w:num>
  <w:num w:numId="13">
    <w:abstractNumId w:val="2"/>
  </w:num>
  <w:num w:numId="14">
    <w:abstractNumId w:val="1"/>
  </w:num>
  <w:num w:numId="15">
    <w:abstractNumId w:val="10"/>
  </w:num>
  <w:num w:numId="16">
    <w:abstractNumId w:val="15"/>
  </w:num>
  <w:num w:numId="17">
    <w:abstractNumId w:val="4"/>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oNotHyphenateCaps/>
  <w:characterSpacingControl w:val="doNotCompress"/>
  <w:doNotValidateAgainstSchema/>
  <w:doNotDemarcateInvalidXm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5F8"/>
    <w:rsid w:val="00005263"/>
    <w:rsid w:val="00060AC4"/>
    <w:rsid w:val="000635A5"/>
    <w:rsid w:val="000672F3"/>
    <w:rsid w:val="0007043E"/>
    <w:rsid w:val="00070541"/>
    <w:rsid w:val="00071E5F"/>
    <w:rsid w:val="0007378B"/>
    <w:rsid w:val="000755BE"/>
    <w:rsid w:val="000D4C30"/>
    <w:rsid w:val="000E27D0"/>
    <w:rsid w:val="00140B98"/>
    <w:rsid w:val="001563A7"/>
    <w:rsid w:val="001A370C"/>
    <w:rsid w:val="001B4887"/>
    <w:rsid w:val="002015AC"/>
    <w:rsid w:val="002121A9"/>
    <w:rsid w:val="00213963"/>
    <w:rsid w:val="00234C83"/>
    <w:rsid w:val="0025567A"/>
    <w:rsid w:val="00274E38"/>
    <w:rsid w:val="00276307"/>
    <w:rsid w:val="002C5991"/>
    <w:rsid w:val="00356F92"/>
    <w:rsid w:val="003611BC"/>
    <w:rsid w:val="00366022"/>
    <w:rsid w:val="00395049"/>
    <w:rsid w:val="003A5F19"/>
    <w:rsid w:val="003F5E12"/>
    <w:rsid w:val="00420EE7"/>
    <w:rsid w:val="004351D9"/>
    <w:rsid w:val="00443B24"/>
    <w:rsid w:val="004603B3"/>
    <w:rsid w:val="00460E17"/>
    <w:rsid w:val="00495B3C"/>
    <w:rsid w:val="004D7F6B"/>
    <w:rsid w:val="004E0D95"/>
    <w:rsid w:val="004E2FE1"/>
    <w:rsid w:val="00513325"/>
    <w:rsid w:val="00514AA9"/>
    <w:rsid w:val="0053122A"/>
    <w:rsid w:val="00535EE4"/>
    <w:rsid w:val="005427C8"/>
    <w:rsid w:val="0055744B"/>
    <w:rsid w:val="00560821"/>
    <w:rsid w:val="005A62CC"/>
    <w:rsid w:val="005D1983"/>
    <w:rsid w:val="005E50B5"/>
    <w:rsid w:val="00602A8A"/>
    <w:rsid w:val="00666C33"/>
    <w:rsid w:val="006728A3"/>
    <w:rsid w:val="0067664A"/>
    <w:rsid w:val="0069715E"/>
    <w:rsid w:val="006B6050"/>
    <w:rsid w:val="006D2E95"/>
    <w:rsid w:val="006D4F48"/>
    <w:rsid w:val="006E3B83"/>
    <w:rsid w:val="006F2596"/>
    <w:rsid w:val="007132FE"/>
    <w:rsid w:val="007537BD"/>
    <w:rsid w:val="00761209"/>
    <w:rsid w:val="00766377"/>
    <w:rsid w:val="00795EBD"/>
    <w:rsid w:val="007A5650"/>
    <w:rsid w:val="007A6D54"/>
    <w:rsid w:val="007A74D1"/>
    <w:rsid w:val="007C6217"/>
    <w:rsid w:val="007D4459"/>
    <w:rsid w:val="007E5616"/>
    <w:rsid w:val="00805168"/>
    <w:rsid w:val="00874219"/>
    <w:rsid w:val="00886B7D"/>
    <w:rsid w:val="00886C1E"/>
    <w:rsid w:val="0089322D"/>
    <w:rsid w:val="00893B23"/>
    <w:rsid w:val="008B65B4"/>
    <w:rsid w:val="008D03F3"/>
    <w:rsid w:val="008E29D2"/>
    <w:rsid w:val="00901505"/>
    <w:rsid w:val="00903A02"/>
    <w:rsid w:val="00981695"/>
    <w:rsid w:val="00993982"/>
    <w:rsid w:val="009F76B9"/>
    <w:rsid w:val="00A128F9"/>
    <w:rsid w:val="00A5003E"/>
    <w:rsid w:val="00A527D2"/>
    <w:rsid w:val="00A56604"/>
    <w:rsid w:val="00A74E86"/>
    <w:rsid w:val="00A90500"/>
    <w:rsid w:val="00A92512"/>
    <w:rsid w:val="00A93BE7"/>
    <w:rsid w:val="00AA3770"/>
    <w:rsid w:val="00AC2780"/>
    <w:rsid w:val="00AC436E"/>
    <w:rsid w:val="00AC5320"/>
    <w:rsid w:val="00AC6790"/>
    <w:rsid w:val="00AD59F2"/>
    <w:rsid w:val="00AD5B74"/>
    <w:rsid w:val="00B06B74"/>
    <w:rsid w:val="00B12FC0"/>
    <w:rsid w:val="00B27FA5"/>
    <w:rsid w:val="00B417A4"/>
    <w:rsid w:val="00B62732"/>
    <w:rsid w:val="00B62F6F"/>
    <w:rsid w:val="00BB59B7"/>
    <w:rsid w:val="00BB7EC1"/>
    <w:rsid w:val="00BC3F95"/>
    <w:rsid w:val="00BD15F8"/>
    <w:rsid w:val="00C05878"/>
    <w:rsid w:val="00C33EA0"/>
    <w:rsid w:val="00C3663F"/>
    <w:rsid w:val="00C53C46"/>
    <w:rsid w:val="00C60C82"/>
    <w:rsid w:val="00C610A8"/>
    <w:rsid w:val="00C73961"/>
    <w:rsid w:val="00C81DEA"/>
    <w:rsid w:val="00CA5C00"/>
    <w:rsid w:val="00CB1F7C"/>
    <w:rsid w:val="00CB3115"/>
    <w:rsid w:val="00CC457D"/>
    <w:rsid w:val="00CD0272"/>
    <w:rsid w:val="00CD5EC4"/>
    <w:rsid w:val="00CE5BE3"/>
    <w:rsid w:val="00CF2F43"/>
    <w:rsid w:val="00D132CA"/>
    <w:rsid w:val="00D47771"/>
    <w:rsid w:val="00D51DA4"/>
    <w:rsid w:val="00DA4343"/>
    <w:rsid w:val="00DA4DE1"/>
    <w:rsid w:val="00DA6C79"/>
    <w:rsid w:val="00DB477E"/>
    <w:rsid w:val="00DE03E9"/>
    <w:rsid w:val="00E06AC0"/>
    <w:rsid w:val="00E258FB"/>
    <w:rsid w:val="00E25D0C"/>
    <w:rsid w:val="00E33469"/>
    <w:rsid w:val="00E344B7"/>
    <w:rsid w:val="00E35B33"/>
    <w:rsid w:val="00E70C9C"/>
    <w:rsid w:val="00F111E9"/>
    <w:rsid w:val="00F16EE4"/>
    <w:rsid w:val="00F24787"/>
    <w:rsid w:val="00F414E7"/>
    <w:rsid w:val="00F60298"/>
    <w:rsid w:val="00F70C66"/>
    <w:rsid w:val="00FA3F36"/>
    <w:rsid w:val="00FD77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069e40,#d07700"/>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nhideWhenUsed="1" w:qFormat="1"/>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Normal (Web)"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A5C00"/>
    <w:pPr>
      <w:spacing w:after="200" w:line="276" w:lineRule="auto"/>
    </w:pPr>
    <w:rPr>
      <w:rFonts w:eastAsia="Times New Roman"/>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semiHidden/>
    <w:rsid w:val="0007043E"/>
    <w:pPr>
      <w:spacing w:after="0" w:line="240" w:lineRule="auto"/>
    </w:pPr>
    <w:rPr>
      <w:rFonts w:ascii="Tahoma" w:hAnsi="Tahoma" w:cs="Tahoma"/>
      <w:sz w:val="16"/>
      <w:szCs w:val="16"/>
    </w:rPr>
  </w:style>
  <w:style w:type="character" w:customStyle="1" w:styleId="a4">
    <w:name w:val="Текст выноски Знак"/>
    <w:basedOn w:val="a0"/>
    <w:link w:val="a3"/>
    <w:semiHidden/>
    <w:locked/>
    <w:rsid w:val="0007043E"/>
    <w:rPr>
      <w:rFonts w:ascii="Tahoma" w:eastAsia="Times New Roman" w:hAnsi="Tahoma" w:cs="Tahoma"/>
      <w:sz w:val="16"/>
      <w:szCs w:val="16"/>
    </w:rPr>
  </w:style>
  <w:style w:type="character" w:customStyle="1" w:styleId="1">
    <w:name w:val="Замещающий текст1"/>
    <w:basedOn w:val="a0"/>
    <w:semiHidden/>
    <w:rsid w:val="001563A7"/>
    <w:rPr>
      <w:rFonts w:cs="Times New Roman"/>
      <w:color w:val="808080"/>
    </w:rPr>
  </w:style>
  <w:style w:type="paragraph" w:customStyle="1" w:styleId="10">
    <w:name w:val="Абзац списка1"/>
    <w:basedOn w:val="a"/>
    <w:rsid w:val="002121A9"/>
    <w:pPr>
      <w:ind w:left="720"/>
    </w:pPr>
    <w:rPr>
      <w:rFonts w:eastAsia="Calibri"/>
    </w:rPr>
  </w:style>
  <w:style w:type="paragraph" w:customStyle="1" w:styleId="Default">
    <w:name w:val="Default"/>
    <w:rsid w:val="00A93BE7"/>
    <w:pPr>
      <w:autoSpaceDE w:val="0"/>
      <w:autoSpaceDN w:val="0"/>
      <w:adjustRightInd w:val="0"/>
    </w:pPr>
    <w:rPr>
      <w:rFonts w:ascii="Arial" w:eastAsia="Times New Roman" w:hAnsi="Arial" w:cs="Arial"/>
      <w:color w:val="000000"/>
      <w:sz w:val="24"/>
      <w:szCs w:val="24"/>
      <w:lang w:eastAsia="en-US"/>
    </w:rPr>
  </w:style>
  <w:style w:type="paragraph" w:styleId="a5">
    <w:name w:val="Normal (Web)"/>
    <w:basedOn w:val="a"/>
    <w:uiPriority w:val="99"/>
    <w:semiHidden/>
    <w:rsid w:val="00DA4DE1"/>
    <w:pPr>
      <w:spacing w:before="100" w:beforeAutospacing="1" w:after="119" w:line="240" w:lineRule="auto"/>
    </w:pPr>
    <w:rPr>
      <w:rFonts w:ascii="Times New Roman" w:eastAsia="Calibri" w:hAnsi="Times New Roman"/>
      <w:sz w:val="24"/>
      <w:szCs w:val="24"/>
      <w:lang w:eastAsia="ru-RU"/>
    </w:rPr>
  </w:style>
  <w:style w:type="character" w:customStyle="1" w:styleId="ft673">
    <w:name w:val="ft673"/>
    <w:basedOn w:val="a0"/>
    <w:rsid w:val="00071E5F"/>
    <w:rPr>
      <w:rFonts w:cs="Times New Roman"/>
    </w:rPr>
  </w:style>
  <w:style w:type="character" w:customStyle="1" w:styleId="ft7">
    <w:name w:val="ft7"/>
    <w:basedOn w:val="a0"/>
    <w:rsid w:val="00071E5F"/>
    <w:rPr>
      <w:rFonts w:cs="Times New Roman"/>
    </w:rPr>
  </w:style>
  <w:style w:type="character" w:customStyle="1" w:styleId="apple-converted-space">
    <w:name w:val="apple-converted-space"/>
    <w:basedOn w:val="a0"/>
    <w:rsid w:val="00071E5F"/>
    <w:rPr>
      <w:rFonts w:cs="Times New Roman"/>
    </w:rPr>
  </w:style>
  <w:style w:type="paragraph" w:styleId="a6">
    <w:name w:val="Body Text"/>
    <w:basedOn w:val="a"/>
    <w:link w:val="a7"/>
    <w:rsid w:val="000D4C30"/>
    <w:pPr>
      <w:spacing w:after="0" w:line="240" w:lineRule="auto"/>
      <w:jc w:val="both"/>
    </w:pPr>
    <w:rPr>
      <w:rFonts w:ascii="Times New Roman" w:hAnsi="Times New Roman"/>
      <w:b/>
      <w:szCs w:val="20"/>
      <w:lang w:eastAsia="ru-RU"/>
    </w:rPr>
  </w:style>
  <w:style w:type="character" w:customStyle="1" w:styleId="a7">
    <w:name w:val="Основной текст Знак"/>
    <w:basedOn w:val="a0"/>
    <w:link w:val="a6"/>
    <w:rsid w:val="000D4C30"/>
    <w:rPr>
      <w:rFonts w:ascii="Times New Roman" w:eastAsia="Times New Roman" w:hAnsi="Times New Roman"/>
      <w:b/>
      <w:sz w:val="22"/>
    </w:rPr>
  </w:style>
  <w:style w:type="paragraph" w:styleId="a8">
    <w:name w:val="List Paragraph"/>
    <w:basedOn w:val="a"/>
    <w:uiPriority w:val="34"/>
    <w:qFormat/>
    <w:rsid w:val="000D4C30"/>
    <w:pPr>
      <w:spacing w:after="0" w:line="240" w:lineRule="auto"/>
      <w:ind w:left="720"/>
      <w:contextualSpacing/>
    </w:pPr>
    <w:rPr>
      <w:rFonts w:ascii="Times New Roman" w:hAnsi="Times New Roman"/>
      <w:b/>
      <w:szCs w:val="20"/>
      <w:lang w:eastAsia="ru-RU"/>
    </w:rPr>
  </w:style>
  <w:style w:type="character" w:styleId="a9">
    <w:name w:val="Hyperlink"/>
    <w:basedOn w:val="a0"/>
    <w:uiPriority w:val="99"/>
    <w:unhideWhenUsed/>
    <w:rsid w:val="000D4C30"/>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nhideWhenUsed="1" w:qFormat="1"/>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Normal (Web)"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A5C00"/>
    <w:pPr>
      <w:spacing w:after="200" w:line="276" w:lineRule="auto"/>
    </w:pPr>
    <w:rPr>
      <w:rFonts w:eastAsia="Times New Roman"/>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semiHidden/>
    <w:rsid w:val="0007043E"/>
    <w:pPr>
      <w:spacing w:after="0" w:line="240" w:lineRule="auto"/>
    </w:pPr>
    <w:rPr>
      <w:rFonts w:ascii="Tahoma" w:hAnsi="Tahoma" w:cs="Tahoma"/>
      <w:sz w:val="16"/>
      <w:szCs w:val="16"/>
    </w:rPr>
  </w:style>
  <w:style w:type="character" w:customStyle="1" w:styleId="a4">
    <w:name w:val="Текст выноски Знак"/>
    <w:basedOn w:val="a0"/>
    <w:link w:val="a3"/>
    <w:semiHidden/>
    <w:locked/>
    <w:rsid w:val="0007043E"/>
    <w:rPr>
      <w:rFonts w:ascii="Tahoma" w:eastAsia="Times New Roman" w:hAnsi="Tahoma" w:cs="Tahoma"/>
      <w:sz w:val="16"/>
      <w:szCs w:val="16"/>
    </w:rPr>
  </w:style>
  <w:style w:type="character" w:customStyle="1" w:styleId="1">
    <w:name w:val="Замещающий текст1"/>
    <w:basedOn w:val="a0"/>
    <w:semiHidden/>
    <w:rsid w:val="001563A7"/>
    <w:rPr>
      <w:rFonts w:cs="Times New Roman"/>
      <w:color w:val="808080"/>
    </w:rPr>
  </w:style>
  <w:style w:type="paragraph" w:customStyle="1" w:styleId="10">
    <w:name w:val="Абзац списка1"/>
    <w:basedOn w:val="a"/>
    <w:rsid w:val="002121A9"/>
    <w:pPr>
      <w:ind w:left="720"/>
    </w:pPr>
    <w:rPr>
      <w:rFonts w:eastAsia="Calibri"/>
    </w:rPr>
  </w:style>
  <w:style w:type="paragraph" w:customStyle="1" w:styleId="Default">
    <w:name w:val="Default"/>
    <w:rsid w:val="00A93BE7"/>
    <w:pPr>
      <w:autoSpaceDE w:val="0"/>
      <w:autoSpaceDN w:val="0"/>
      <w:adjustRightInd w:val="0"/>
    </w:pPr>
    <w:rPr>
      <w:rFonts w:ascii="Arial" w:eastAsia="Times New Roman" w:hAnsi="Arial" w:cs="Arial"/>
      <w:color w:val="000000"/>
      <w:sz w:val="24"/>
      <w:szCs w:val="24"/>
      <w:lang w:eastAsia="en-US"/>
    </w:rPr>
  </w:style>
  <w:style w:type="paragraph" w:styleId="a5">
    <w:name w:val="Normal (Web)"/>
    <w:basedOn w:val="a"/>
    <w:uiPriority w:val="99"/>
    <w:semiHidden/>
    <w:rsid w:val="00DA4DE1"/>
    <w:pPr>
      <w:spacing w:before="100" w:beforeAutospacing="1" w:after="119" w:line="240" w:lineRule="auto"/>
    </w:pPr>
    <w:rPr>
      <w:rFonts w:ascii="Times New Roman" w:eastAsia="Calibri" w:hAnsi="Times New Roman"/>
      <w:sz w:val="24"/>
      <w:szCs w:val="24"/>
      <w:lang w:eastAsia="ru-RU"/>
    </w:rPr>
  </w:style>
  <w:style w:type="character" w:customStyle="1" w:styleId="ft673">
    <w:name w:val="ft673"/>
    <w:basedOn w:val="a0"/>
    <w:rsid w:val="00071E5F"/>
    <w:rPr>
      <w:rFonts w:cs="Times New Roman"/>
    </w:rPr>
  </w:style>
  <w:style w:type="character" w:customStyle="1" w:styleId="ft7">
    <w:name w:val="ft7"/>
    <w:basedOn w:val="a0"/>
    <w:rsid w:val="00071E5F"/>
    <w:rPr>
      <w:rFonts w:cs="Times New Roman"/>
    </w:rPr>
  </w:style>
  <w:style w:type="character" w:customStyle="1" w:styleId="apple-converted-space">
    <w:name w:val="apple-converted-space"/>
    <w:basedOn w:val="a0"/>
    <w:rsid w:val="00071E5F"/>
    <w:rPr>
      <w:rFonts w:cs="Times New Roman"/>
    </w:rPr>
  </w:style>
  <w:style w:type="paragraph" w:styleId="a6">
    <w:name w:val="Body Text"/>
    <w:basedOn w:val="a"/>
    <w:link w:val="a7"/>
    <w:rsid w:val="000D4C30"/>
    <w:pPr>
      <w:spacing w:after="0" w:line="240" w:lineRule="auto"/>
      <w:jc w:val="both"/>
    </w:pPr>
    <w:rPr>
      <w:rFonts w:ascii="Times New Roman" w:hAnsi="Times New Roman"/>
      <w:b/>
      <w:szCs w:val="20"/>
      <w:lang w:eastAsia="ru-RU"/>
    </w:rPr>
  </w:style>
  <w:style w:type="character" w:customStyle="1" w:styleId="a7">
    <w:name w:val="Основной текст Знак"/>
    <w:basedOn w:val="a0"/>
    <w:link w:val="a6"/>
    <w:rsid w:val="000D4C30"/>
    <w:rPr>
      <w:rFonts w:ascii="Times New Roman" w:eastAsia="Times New Roman" w:hAnsi="Times New Roman"/>
      <w:b/>
      <w:sz w:val="22"/>
    </w:rPr>
  </w:style>
  <w:style w:type="paragraph" w:styleId="a8">
    <w:name w:val="List Paragraph"/>
    <w:basedOn w:val="a"/>
    <w:uiPriority w:val="34"/>
    <w:qFormat/>
    <w:rsid w:val="000D4C30"/>
    <w:pPr>
      <w:spacing w:after="0" w:line="240" w:lineRule="auto"/>
      <w:ind w:left="720"/>
      <w:contextualSpacing/>
    </w:pPr>
    <w:rPr>
      <w:rFonts w:ascii="Times New Roman" w:hAnsi="Times New Roman"/>
      <w:b/>
      <w:szCs w:val="20"/>
      <w:lang w:eastAsia="ru-RU"/>
    </w:rPr>
  </w:style>
  <w:style w:type="character" w:styleId="a9">
    <w:name w:val="Hyperlink"/>
    <w:basedOn w:val="a0"/>
    <w:uiPriority w:val="99"/>
    <w:unhideWhenUsed/>
    <w:rsid w:val="000D4C3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59052706">
      <w:bodyDiv w:val="1"/>
      <w:marLeft w:val="0"/>
      <w:marRight w:val="0"/>
      <w:marTop w:val="0"/>
      <w:marBottom w:val="0"/>
      <w:divBdr>
        <w:top w:val="none" w:sz="0" w:space="0" w:color="auto"/>
        <w:left w:val="none" w:sz="0" w:space="0" w:color="auto"/>
        <w:bottom w:val="none" w:sz="0" w:space="0" w:color="auto"/>
        <w:right w:val="none" w:sz="0" w:space="0" w:color="auto"/>
      </w:divBdr>
    </w:div>
    <w:div w:id="1794905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ntb.misis.ru:591/OpacUnicode/index.php?url=/auteurs/view/14707/source:default" TargetMode="External"/><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ntb.misis.ru:591/OpacUnicode/index.php?url=/auteurs/view/3820/source:default"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ntb.misis.ru:591/OpacUnicode/index.php?url=/auteurs/view/162465/source:defaul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ntb.misis.ru:591/OpacUnicode/index.php?url=/auteurs/view/16903/source:default"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ntb.misis.ru:591/OpacUnicode/index.php?url=/auteurs/view/197314/source:default"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40</Pages>
  <Words>8512</Words>
  <Characters>48522</Characters>
  <Application>Microsoft Office Word</Application>
  <DocSecurity>0</DocSecurity>
  <Lines>404</Lines>
  <Paragraphs>113</Paragraphs>
  <ScaleCrop>false</ScaleCrop>
  <HeadingPairs>
    <vt:vector size="2" baseType="variant">
      <vt:variant>
        <vt:lpstr>Название</vt:lpstr>
      </vt:variant>
      <vt:variant>
        <vt:i4>1</vt:i4>
      </vt:variant>
    </vt:vector>
  </HeadingPairs>
  <TitlesOfParts>
    <vt:vector size="1" baseType="lpstr">
      <vt:lpstr>Общее представление о растровой электронной микроскопии</vt:lpstr>
    </vt:vector>
  </TitlesOfParts>
  <Company>DreamLair</Company>
  <LinksUpToDate>false</LinksUpToDate>
  <CharactersWithSpaces>56921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Общее представление о растровой электронной микроскопии</dc:title>
  <dc:creator>Ол</dc:creator>
  <cp:lastModifiedBy>Ол</cp:lastModifiedBy>
  <cp:revision>10</cp:revision>
  <dcterms:created xsi:type="dcterms:W3CDTF">2017-03-22T10:07:00Z</dcterms:created>
  <dcterms:modified xsi:type="dcterms:W3CDTF">2017-09-11T07:21:00Z</dcterms:modified>
</cp:coreProperties>
</file>