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88E" w:rsidRPr="008466FF" w:rsidRDefault="00CB288E" w:rsidP="008466FF">
      <w:pPr>
        <w:jc w:val="center"/>
        <w:rPr>
          <w:b/>
          <w:sz w:val="44"/>
        </w:rPr>
      </w:pPr>
      <w:r w:rsidRPr="008466FF">
        <w:rPr>
          <w:b/>
          <w:sz w:val="44"/>
        </w:rPr>
        <w:t>Cheetah configuration</w:t>
      </w:r>
      <w:r w:rsidR="00E0146B">
        <w:rPr>
          <w:b/>
          <w:sz w:val="44"/>
        </w:rPr>
        <w:t xml:space="preserve"> and documentation</w:t>
      </w:r>
    </w:p>
    <w:p w:rsidR="00CB288E" w:rsidRDefault="00CB288E" w:rsidP="008466FF">
      <w:pPr>
        <w:pStyle w:val="Heading1"/>
      </w:pPr>
      <w:bookmarkStart w:id="0" w:name="_Toc351383594"/>
      <w:r>
        <w:t>Table of contents</w:t>
      </w:r>
      <w:bookmarkEnd w:id="0"/>
    </w:p>
    <w:p w:rsidR="00B90B71" w:rsidRPr="00B90B71" w:rsidRDefault="000E42A5">
      <w:pPr>
        <w:pStyle w:val="TOC1"/>
        <w:tabs>
          <w:tab w:val="right" w:leader="dot" w:pos="10072"/>
        </w:tabs>
        <w:rPr>
          <w:rFonts w:eastAsiaTheme="minorEastAsia"/>
          <w:b w:val="0"/>
          <w:noProof/>
          <w:sz w:val="22"/>
          <w:szCs w:val="22"/>
          <w:lang w:eastAsia="de-DE"/>
        </w:rPr>
      </w:pPr>
      <w:r>
        <w:fldChar w:fldCharType="begin"/>
      </w:r>
      <w:r w:rsidR="00CB288E">
        <w:instrText xml:space="preserve"> TOC \o "1-3" </w:instrText>
      </w:r>
      <w:r>
        <w:fldChar w:fldCharType="separate"/>
      </w:r>
      <w:r w:rsidR="00B90B71">
        <w:rPr>
          <w:noProof/>
        </w:rPr>
        <w:t>Table of contents</w:t>
      </w:r>
      <w:r w:rsidR="00B90B71">
        <w:rPr>
          <w:noProof/>
        </w:rPr>
        <w:tab/>
      </w:r>
      <w:r w:rsidR="00B90B71">
        <w:rPr>
          <w:noProof/>
        </w:rPr>
        <w:fldChar w:fldCharType="begin"/>
      </w:r>
      <w:r w:rsidR="00B90B71">
        <w:rPr>
          <w:noProof/>
        </w:rPr>
        <w:instrText xml:space="preserve"> PAGEREF _Toc351383594 \h </w:instrText>
      </w:r>
      <w:r w:rsidR="00B90B71">
        <w:rPr>
          <w:noProof/>
        </w:rPr>
      </w:r>
      <w:r w:rsidR="00B90B71">
        <w:rPr>
          <w:noProof/>
        </w:rPr>
        <w:fldChar w:fldCharType="separate"/>
      </w:r>
      <w:r w:rsidR="00B90B71">
        <w:rPr>
          <w:noProof/>
        </w:rPr>
        <w:t>1</w:t>
      </w:r>
      <w:r w:rsidR="00B90B71">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Downloading, compiling and installing Cheetah</w:t>
      </w:r>
      <w:r>
        <w:rPr>
          <w:noProof/>
        </w:rPr>
        <w:tab/>
      </w:r>
      <w:r>
        <w:rPr>
          <w:noProof/>
        </w:rPr>
        <w:fldChar w:fldCharType="begin"/>
      </w:r>
      <w:r>
        <w:rPr>
          <w:noProof/>
        </w:rPr>
        <w:instrText xml:space="preserve"> PAGEREF _Toc351383595 \h </w:instrText>
      </w:r>
      <w:r>
        <w:rPr>
          <w:noProof/>
        </w:rPr>
      </w:r>
      <w:r>
        <w:rPr>
          <w:noProof/>
        </w:rPr>
        <w:fldChar w:fldCharType="separate"/>
      </w:r>
      <w:r>
        <w:rPr>
          <w:noProof/>
        </w:rPr>
        <w:t>3</w:t>
      </w:r>
      <w:r>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Running Cheetah</w:t>
      </w:r>
      <w:r>
        <w:rPr>
          <w:noProof/>
        </w:rPr>
        <w:tab/>
      </w:r>
      <w:r>
        <w:rPr>
          <w:noProof/>
        </w:rPr>
        <w:fldChar w:fldCharType="begin"/>
      </w:r>
      <w:r>
        <w:rPr>
          <w:noProof/>
        </w:rPr>
        <w:instrText xml:space="preserve"> PAGEREF _Toc351383596 \h </w:instrText>
      </w:r>
      <w:r>
        <w:rPr>
          <w:noProof/>
        </w:rPr>
      </w:r>
      <w:r>
        <w:rPr>
          <w:noProof/>
        </w:rPr>
        <w:fldChar w:fldCharType="separate"/>
      </w:r>
      <w:r>
        <w:rPr>
          <w:noProof/>
        </w:rPr>
        <w:t>4</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Running Cheetah without a script</w:t>
      </w:r>
      <w:r>
        <w:rPr>
          <w:noProof/>
        </w:rPr>
        <w:tab/>
      </w:r>
      <w:r>
        <w:rPr>
          <w:noProof/>
        </w:rPr>
        <w:fldChar w:fldCharType="begin"/>
      </w:r>
      <w:r>
        <w:rPr>
          <w:noProof/>
        </w:rPr>
        <w:instrText xml:space="preserve"> PAGEREF _Toc351383597 \h </w:instrText>
      </w:r>
      <w:r>
        <w:rPr>
          <w:noProof/>
        </w:rPr>
      </w:r>
      <w:r>
        <w:rPr>
          <w:noProof/>
        </w:rPr>
        <w:fldChar w:fldCharType="separate"/>
      </w:r>
      <w:r>
        <w:rPr>
          <w:noProof/>
        </w:rPr>
        <w:t>4</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Configuration files</w:t>
      </w:r>
      <w:r>
        <w:rPr>
          <w:noProof/>
        </w:rPr>
        <w:tab/>
      </w:r>
      <w:r>
        <w:rPr>
          <w:noProof/>
        </w:rPr>
        <w:fldChar w:fldCharType="begin"/>
      </w:r>
      <w:r>
        <w:rPr>
          <w:noProof/>
        </w:rPr>
        <w:instrText xml:space="preserve"> PAGEREF _Toc351383598 \h </w:instrText>
      </w:r>
      <w:r>
        <w:rPr>
          <w:noProof/>
        </w:rPr>
      </w:r>
      <w:r>
        <w:rPr>
          <w:noProof/>
        </w:rPr>
        <w:fldChar w:fldCharType="separate"/>
      </w:r>
      <w:r>
        <w:rPr>
          <w:noProof/>
        </w:rPr>
        <w:t>4</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Setting up Cheetah and the crystfinder script</w:t>
      </w:r>
      <w:r>
        <w:rPr>
          <w:noProof/>
        </w:rPr>
        <w:tab/>
      </w:r>
      <w:r>
        <w:rPr>
          <w:noProof/>
        </w:rPr>
        <w:fldChar w:fldCharType="begin"/>
      </w:r>
      <w:r>
        <w:rPr>
          <w:noProof/>
        </w:rPr>
        <w:instrText xml:space="preserve"> PAGEREF _Toc351383599 \h </w:instrText>
      </w:r>
      <w:r>
        <w:rPr>
          <w:noProof/>
        </w:rPr>
      </w:r>
      <w:r>
        <w:rPr>
          <w:noProof/>
        </w:rPr>
        <w:fldChar w:fldCharType="separate"/>
      </w:r>
      <w:r>
        <w:rPr>
          <w:noProof/>
        </w:rPr>
        <w:t>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Tuning</w:t>
      </w:r>
      <w:r>
        <w:rPr>
          <w:noProof/>
        </w:rPr>
        <w:tab/>
      </w:r>
      <w:r>
        <w:rPr>
          <w:noProof/>
        </w:rPr>
        <w:fldChar w:fldCharType="begin"/>
      </w:r>
      <w:r>
        <w:rPr>
          <w:noProof/>
        </w:rPr>
        <w:instrText xml:space="preserve"> PAGEREF _Toc351383600 \h </w:instrText>
      </w:r>
      <w:r>
        <w:rPr>
          <w:noProof/>
        </w:rPr>
      </w:r>
      <w:r>
        <w:rPr>
          <w:noProof/>
        </w:rPr>
        <w:fldChar w:fldCharType="separate"/>
      </w:r>
      <w:r>
        <w:rPr>
          <w:noProof/>
        </w:rPr>
        <w:t>5</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Optimising crystal hit finding</w:t>
      </w:r>
      <w:r>
        <w:rPr>
          <w:noProof/>
        </w:rPr>
        <w:tab/>
      </w:r>
      <w:r>
        <w:rPr>
          <w:noProof/>
        </w:rPr>
        <w:fldChar w:fldCharType="begin"/>
      </w:r>
      <w:r>
        <w:rPr>
          <w:noProof/>
        </w:rPr>
        <w:instrText xml:space="preserve"> PAGEREF _Toc351383601 \h </w:instrText>
      </w:r>
      <w:r>
        <w:rPr>
          <w:noProof/>
        </w:rPr>
      </w:r>
      <w:r>
        <w:rPr>
          <w:noProof/>
        </w:rPr>
        <w:fldChar w:fldCharType="separate"/>
      </w:r>
      <w:r>
        <w:rPr>
          <w:noProof/>
        </w:rPr>
        <w:t>5</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Optimising processing speed</w:t>
      </w:r>
      <w:r>
        <w:rPr>
          <w:noProof/>
        </w:rPr>
        <w:tab/>
      </w:r>
      <w:r>
        <w:rPr>
          <w:noProof/>
        </w:rPr>
        <w:fldChar w:fldCharType="begin"/>
      </w:r>
      <w:r>
        <w:rPr>
          <w:noProof/>
        </w:rPr>
        <w:instrText xml:space="preserve"> PAGEREF _Toc351383602 \h </w:instrText>
      </w:r>
      <w:r>
        <w:rPr>
          <w:noProof/>
        </w:rPr>
      </w:r>
      <w:r>
        <w:rPr>
          <w:noProof/>
        </w:rPr>
        <w:fldChar w:fldCharType="separate"/>
      </w:r>
      <w:r>
        <w:rPr>
          <w:noProof/>
        </w:rPr>
        <w:t>5</w:t>
      </w:r>
      <w:r>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Most commonly adjusted keywords</w:t>
      </w:r>
      <w:r>
        <w:rPr>
          <w:noProof/>
        </w:rPr>
        <w:tab/>
      </w:r>
      <w:r>
        <w:rPr>
          <w:noProof/>
        </w:rPr>
        <w:fldChar w:fldCharType="begin"/>
      </w:r>
      <w:r>
        <w:rPr>
          <w:noProof/>
        </w:rPr>
        <w:instrText xml:space="preserve"> PAGEREF _Toc351383603 \h </w:instrText>
      </w:r>
      <w:r>
        <w:rPr>
          <w:noProof/>
        </w:rPr>
      </w:r>
      <w:r>
        <w:rPr>
          <w:noProof/>
        </w:rPr>
        <w:fldChar w:fldCharType="separate"/>
      </w:r>
      <w:r>
        <w:rPr>
          <w:noProof/>
        </w:rPr>
        <w:t>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Detector configuration</w:t>
      </w:r>
      <w:r>
        <w:rPr>
          <w:noProof/>
        </w:rPr>
        <w:tab/>
      </w:r>
      <w:r>
        <w:rPr>
          <w:noProof/>
        </w:rPr>
        <w:fldChar w:fldCharType="begin"/>
      </w:r>
      <w:r>
        <w:rPr>
          <w:noProof/>
        </w:rPr>
        <w:instrText xml:space="preserve"> PAGEREF _Toc351383604 \h </w:instrText>
      </w:r>
      <w:r>
        <w:rPr>
          <w:noProof/>
        </w:rPr>
      </w:r>
      <w:r>
        <w:rPr>
          <w:noProof/>
        </w:rPr>
        <w:fldChar w:fldCharType="separate"/>
      </w:r>
      <w:r>
        <w:rPr>
          <w:noProof/>
        </w:rPr>
        <w:t>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Calibration and masks</w:t>
      </w:r>
      <w:r>
        <w:rPr>
          <w:noProof/>
        </w:rPr>
        <w:tab/>
      </w:r>
      <w:r>
        <w:rPr>
          <w:noProof/>
        </w:rPr>
        <w:fldChar w:fldCharType="begin"/>
      </w:r>
      <w:r>
        <w:rPr>
          <w:noProof/>
        </w:rPr>
        <w:instrText xml:space="preserve"> PAGEREF _Toc351383605 \h </w:instrText>
      </w:r>
      <w:r>
        <w:rPr>
          <w:noProof/>
        </w:rPr>
      </w:r>
      <w:r>
        <w:rPr>
          <w:noProof/>
        </w:rPr>
        <w:fldChar w:fldCharType="separate"/>
      </w:r>
      <w:r>
        <w:rPr>
          <w:noProof/>
        </w:rPr>
        <w:t>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Background subtraction</w:t>
      </w:r>
      <w:r>
        <w:rPr>
          <w:noProof/>
        </w:rPr>
        <w:tab/>
      </w:r>
      <w:r>
        <w:rPr>
          <w:noProof/>
        </w:rPr>
        <w:fldChar w:fldCharType="begin"/>
      </w:r>
      <w:r>
        <w:rPr>
          <w:noProof/>
        </w:rPr>
        <w:instrText xml:space="preserve"> PAGEREF _Toc351383606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Hit finding algorithms</w:t>
      </w:r>
      <w:r>
        <w:rPr>
          <w:noProof/>
        </w:rPr>
        <w:tab/>
      </w:r>
      <w:r>
        <w:rPr>
          <w:noProof/>
        </w:rPr>
        <w:fldChar w:fldCharType="begin"/>
      </w:r>
      <w:r>
        <w:rPr>
          <w:noProof/>
        </w:rPr>
        <w:instrText xml:space="preserve"> PAGEREF _Toc351383607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Energy spectrum</w:t>
      </w:r>
      <w:r>
        <w:rPr>
          <w:noProof/>
        </w:rPr>
        <w:tab/>
      </w:r>
      <w:r>
        <w:rPr>
          <w:noProof/>
        </w:rPr>
        <w:fldChar w:fldCharType="begin"/>
      </w:r>
      <w:r>
        <w:rPr>
          <w:noProof/>
        </w:rPr>
        <w:instrText xml:space="preserve"> PAGEREF _Toc351383608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What gets saved</w:t>
      </w:r>
      <w:r>
        <w:rPr>
          <w:noProof/>
        </w:rPr>
        <w:tab/>
      </w:r>
      <w:r>
        <w:rPr>
          <w:noProof/>
        </w:rPr>
        <w:fldChar w:fldCharType="begin"/>
      </w:r>
      <w:r>
        <w:rPr>
          <w:noProof/>
        </w:rPr>
        <w:instrText xml:space="preserve"> PAGEREF _Toc351383609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Other</w:t>
      </w:r>
      <w:r>
        <w:rPr>
          <w:noProof/>
        </w:rPr>
        <w:tab/>
      </w:r>
      <w:r>
        <w:rPr>
          <w:noProof/>
        </w:rPr>
        <w:fldChar w:fldCharType="begin"/>
      </w:r>
      <w:r>
        <w:rPr>
          <w:noProof/>
        </w:rPr>
        <w:instrText xml:space="preserve"> PAGEREF _Toc351383610 \h </w:instrText>
      </w:r>
      <w:r>
        <w:rPr>
          <w:noProof/>
        </w:rPr>
      </w:r>
      <w:r>
        <w:rPr>
          <w:noProof/>
        </w:rPr>
        <w:fldChar w:fldCharType="separate"/>
      </w:r>
      <w:r>
        <w:rPr>
          <w:noProof/>
        </w:rPr>
        <w:t>6</w:t>
      </w:r>
      <w:r>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Complete listing of keywords</w:t>
      </w:r>
      <w:r>
        <w:rPr>
          <w:noProof/>
        </w:rPr>
        <w:tab/>
      </w:r>
      <w:r>
        <w:rPr>
          <w:noProof/>
        </w:rPr>
        <w:fldChar w:fldCharType="begin"/>
      </w:r>
      <w:r>
        <w:rPr>
          <w:noProof/>
        </w:rPr>
        <w:instrText xml:space="preserve"> PAGEREF _Toc351383611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Detector configuration</w:t>
      </w:r>
      <w:r>
        <w:rPr>
          <w:noProof/>
        </w:rPr>
        <w:tab/>
      </w:r>
      <w:r>
        <w:rPr>
          <w:noProof/>
        </w:rPr>
        <w:fldChar w:fldCharType="begin"/>
      </w:r>
      <w:r>
        <w:rPr>
          <w:noProof/>
        </w:rPr>
        <w:instrText xml:space="preserve"> PAGEREF _Toc351383612 \h </w:instrText>
      </w:r>
      <w:r>
        <w:rPr>
          <w:noProof/>
        </w:rPr>
      </w:r>
      <w:r>
        <w:rPr>
          <w:noProof/>
        </w:rPr>
        <w:fldChar w:fldCharType="separate"/>
      </w:r>
      <w:r>
        <w:rPr>
          <w:noProof/>
        </w:rPr>
        <w:t>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Calibration and masks</w:t>
      </w:r>
      <w:r>
        <w:rPr>
          <w:noProof/>
        </w:rPr>
        <w:tab/>
      </w:r>
      <w:r>
        <w:rPr>
          <w:noProof/>
        </w:rPr>
        <w:fldChar w:fldCharType="begin"/>
      </w:r>
      <w:r>
        <w:rPr>
          <w:noProof/>
        </w:rPr>
        <w:instrText xml:space="preserve"> PAGEREF _Toc351383613 \h </w:instrText>
      </w:r>
      <w:r>
        <w:rPr>
          <w:noProof/>
        </w:rPr>
      </w:r>
      <w:r>
        <w:rPr>
          <w:noProof/>
        </w:rPr>
        <w:fldChar w:fldCharType="separate"/>
      </w:r>
      <w:r>
        <w:rPr>
          <w:noProof/>
        </w:rPr>
        <w:t>7</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Background subtraction</w:t>
      </w:r>
      <w:r>
        <w:rPr>
          <w:noProof/>
        </w:rPr>
        <w:tab/>
      </w:r>
      <w:r>
        <w:rPr>
          <w:noProof/>
        </w:rPr>
        <w:fldChar w:fldCharType="begin"/>
      </w:r>
      <w:r>
        <w:rPr>
          <w:noProof/>
        </w:rPr>
        <w:instrText xml:space="preserve"> PAGEREF _Toc351383614 \h </w:instrText>
      </w:r>
      <w:r>
        <w:rPr>
          <w:noProof/>
        </w:rPr>
      </w:r>
      <w:r>
        <w:rPr>
          <w:noProof/>
        </w:rPr>
        <w:fldChar w:fldCharType="separate"/>
      </w:r>
      <w:r>
        <w:rPr>
          <w:noProof/>
        </w:rPr>
        <w:t>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Background calculation tuning</w:t>
      </w:r>
      <w:r>
        <w:rPr>
          <w:noProof/>
        </w:rPr>
        <w:tab/>
      </w:r>
      <w:r>
        <w:rPr>
          <w:noProof/>
        </w:rPr>
        <w:fldChar w:fldCharType="begin"/>
      </w:r>
      <w:r>
        <w:rPr>
          <w:noProof/>
        </w:rPr>
        <w:instrText xml:space="preserve"> PAGEREF _Toc351383615 \h </w:instrText>
      </w:r>
      <w:r>
        <w:rPr>
          <w:noProof/>
        </w:rPr>
      </w:r>
      <w:r>
        <w:rPr>
          <w:noProof/>
        </w:rPr>
        <w:fldChar w:fldCharType="separate"/>
      </w:r>
      <w:r>
        <w:rPr>
          <w:noProof/>
        </w:rPr>
        <w:t>8</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Automatic hot pixel calculation</w:t>
      </w:r>
      <w:r>
        <w:rPr>
          <w:noProof/>
        </w:rPr>
        <w:tab/>
      </w:r>
      <w:r>
        <w:rPr>
          <w:noProof/>
        </w:rPr>
        <w:fldChar w:fldCharType="begin"/>
      </w:r>
      <w:r>
        <w:rPr>
          <w:noProof/>
        </w:rPr>
        <w:instrText xml:space="preserve"> PAGEREF _Toc351383616 \h </w:instrText>
      </w:r>
      <w:r>
        <w:rPr>
          <w:noProof/>
        </w:rPr>
      </w:r>
      <w:r>
        <w:rPr>
          <w:noProof/>
        </w:rPr>
        <w:fldChar w:fldCharType="separate"/>
      </w:r>
      <w:r>
        <w:rPr>
          <w:noProof/>
        </w:rPr>
        <w:t>9</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Pixel saturation</w:t>
      </w:r>
      <w:r>
        <w:rPr>
          <w:noProof/>
        </w:rPr>
        <w:tab/>
      </w:r>
      <w:r>
        <w:rPr>
          <w:noProof/>
        </w:rPr>
        <w:fldChar w:fldCharType="begin"/>
      </w:r>
      <w:r>
        <w:rPr>
          <w:noProof/>
        </w:rPr>
        <w:instrText xml:space="preserve"> PAGEREF _Toc351383617 \h </w:instrText>
      </w:r>
      <w:r>
        <w:rPr>
          <w:noProof/>
        </w:rPr>
      </w:r>
      <w:r>
        <w:rPr>
          <w:noProof/>
        </w:rPr>
        <w:fldChar w:fldCharType="separate"/>
      </w:r>
      <w:r>
        <w:rPr>
          <w:noProof/>
        </w:rPr>
        <w:t>9</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Hit finding algorithms</w:t>
      </w:r>
      <w:r>
        <w:rPr>
          <w:noProof/>
        </w:rPr>
        <w:tab/>
      </w:r>
      <w:r>
        <w:rPr>
          <w:noProof/>
        </w:rPr>
        <w:fldChar w:fldCharType="begin"/>
      </w:r>
      <w:r>
        <w:rPr>
          <w:noProof/>
        </w:rPr>
        <w:instrText xml:space="preserve"> PAGEREF _Toc351383618 \h </w:instrText>
      </w:r>
      <w:r>
        <w:rPr>
          <w:noProof/>
        </w:rPr>
      </w:r>
      <w:r>
        <w:rPr>
          <w:noProof/>
        </w:rPr>
        <w:fldChar w:fldCharType="separate"/>
      </w:r>
      <w:r>
        <w:rPr>
          <w:noProof/>
        </w:rPr>
        <w:t>9</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Hitfinder tuning</w:t>
      </w:r>
      <w:r>
        <w:rPr>
          <w:noProof/>
        </w:rPr>
        <w:tab/>
      </w:r>
      <w:r>
        <w:rPr>
          <w:noProof/>
        </w:rPr>
        <w:fldChar w:fldCharType="begin"/>
      </w:r>
      <w:r>
        <w:rPr>
          <w:noProof/>
        </w:rPr>
        <w:instrText xml:space="preserve"> PAGEREF _Toc351383619 \h </w:instrText>
      </w:r>
      <w:r>
        <w:rPr>
          <w:noProof/>
        </w:rPr>
      </w:r>
      <w:r>
        <w:rPr>
          <w:noProof/>
        </w:rPr>
        <w:fldChar w:fldCharType="separate"/>
      </w:r>
      <w:r>
        <w:rPr>
          <w:noProof/>
        </w:rPr>
        <w:t>11</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Specifying what gets saved in exported frame HDF5 files</w:t>
      </w:r>
      <w:r>
        <w:rPr>
          <w:noProof/>
        </w:rPr>
        <w:tab/>
      </w:r>
      <w:r>
        <w:rPr>
          <w:noProof/>
        </w:rPr>
        <w:fldChar w:fldCharType="begin"/>
      </w:r>
      <w:r>
        <w:rPr>
          <w:noProof/>
        </w:rPr>
        <w:instrText xml:space="preserve"> PAGEREF _Toc351383620 \h </w:instrText>
      </w:r>
      <w:r>
        <w:rPr>
          <w:noProof/>
        </w:rPr>
      </w:r>
      <w:r>
        <w:rPr>
          <w:noProof/>
        </w:rPr>
        <w:fldChar w:fldCharType="separate"/>
      </w:r>
      <w:r>
        <w:rPr>
          <w:noProof/>
        </w:rPr>
        <w:t>12</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Creation of calibration files</w:t>
      </w:r>
      <w:r>
        <w:rPr>
          <w:noProof/>
        </w:rPr>
        <w:tab/>
      </w:r>
      <w:r>
        <w:rPr>
          <w:noProof/>
        </w:rPr>
        <w:fldChar w:fldCharType="begin"/>
      </w:r>
      <w:r>
        <w:rPr>
          <w:noProof/>
        </w:rPr>
        <w:instrText xml:space="preserve"> PAGEREF _Toc351383621 \h </w:instrText>
      </w:r>
      <w:r>
        <w:rPr>
          <w:noProof/>
        </w:rPr>
      </w:r>
      <w:r>
        <w:rPr>
          <w:noProof/>
        </w:rPr>
        <w:fldChar w:fldCharType="separate"/>
      </w:r>
      <w:r>
        <w:rPr>
          <w:noProof/>
        </w:rPr>
        <w:t>14</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Image summation (powder patterns)</w:t>
      </w:r>
      <w:r>
        <w:rPr>
          <w:noProof/>
        </w:rPr>
        <w:tab/>
      </w:r>
      <w:r>
        <w:rPr>
          <w:noProof/>
        </w:rPr>
        <w:fldChar w:fldCharType="begin"/>
      </w:r>
      <w:r>
        <w:rPr>
          <w:noProof/>
        </w:rPr>
        <w:instrText xml:space="preserve"> PAGEREF _Toc351383622 \h </w:instrText>
      </w:r>
      <w:r>
        <w:rPr>
          <w:noProof/>
        </w:rPr>
      </w:r>
      <w:r>
        <w:rPr>
          <w:noProof/>
        </w:rPr>
        <w:fldChar w:fldCharType="separate"/>
      </w:r>
      <w:r>
        <w:rPr>
          <w:noProof/>
        </w:rPr>
        <w:t>14</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Radial intensity profiles (SAXS/WAXS profiles)</w:t>
      </w:r>
      <w:r>
        <w:rPr>
          <w:noProof/>
        </w:rPr>
        <w:tab/>
      </w:r>
      <w:r>
        <w:rPr>
          <w:noProof/>
        </w:rPr>
        <w:fldChar w:fldCharType="begin"/>
      </w:r>
      <w:r>
        <w:rPr>
          <w:noProof/>
        </w:rPr>
        <w:instrText xml:space="preserve"> PAGEREF _Toc351383623 \h </w:instrText>
      </w:r>
      <w:r>
        <w:rPr>
          <w:noProof/>
        </w:rPr>
      </w:r>
      <w:r>
        <w:rPr>
          <w:noProof/>
        </w:rPr>
        <w:fldChar w:fldCharType="separate"/>
      </w:r>
      <w:r>
        <w:rPr>
          <w:noProof/>
        </w:rPr>
        <w:t>15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Energy spectrum</w:t>
      </w:r>
      <w:r>
        <w:rPr>
          <w:noProof/>
        </w:rPr>
        <w:tab/>
      </w:r>
      <w:r>
        <w:rPr>
          <w:noProof/>
        </w:rPr>
        <w:fldChar w:fldCharType="begin"/>
      </w:r>
      <w:r>
        <w:rPr>
          <w:noProof/>
        </w:rPr>
        <w:instrText xml:space="preserve"> PAGEREF _Toc351383624 \h </w:instrText>
      </w:r>
      <w:r>
        <w:rPr>
          <w:noProof/>
        </w:rPr>
      </w:r>
      <w:r>
        <w:rPr>
          <w:noProof/>
        </w:rPr>
        <w:fldChar w:fldCharType="separate"/>
      </w:r>
      <w:r>
        <w:rPr>
          <w:noProof/>
        </w:rPr>
        <w:t>15</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Time of flight spectrometer (Acqiris)</w:t>
      </w:r>
      <w:r>
        <w:rPr>
          <w:noProof/>
        </w:rPr>
        <w:tab/>
      </w:r>
      <w:r>
        <w:rPr>
          <w:noProof/>
        </w:rPr>
        <w:fldChar w:fldCharType="begin"/>
      </w:r>
      <w:r>
        <w:rPr>
          <w:noProof/>
        </w:rPr>
        <w:instrText xml:space="preserve"> PAGEREF _Toc351383625 \h </w:instrText>
      </w:r>
      <w:r>
        <w:rPr>
          <w:noProof/>
        </w:rPr>
      </w:r>
      <w:r>
        <w:rPr>
          <w:noProof/>
        </w:rPr>
        <w:fldChar w:fldCharType="separate"/>
      </w:r>
      <w:r>
        <w:rPr>
          <w:noProof/>
        </w:rPr>
        <w:t>16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Multithread tuning and speed optimization</w:t>
      </w:r>
      <w:r>
        <w:rPr>
          <w:noProof/>
        </w:rPr>
        <w:tab/>
      </w:r>
      <w:r>
        <w:rPr>
          <w:noProof/>
        </w:rPr>
        <w:fldChar w:fldCharType="begin"/>
      </w:r>
      <w:r>
        <w:rPr>
          <w:noProof/>
        </w:rPr>
        <w:instrText xml:space="preserve"> PAGEREF _Toc351383626 \h </w:instrText>
      </w:r>
      <w:r>
        <w:rPr>
          <w:noProof/>
        </w:rPr>
      </w:r>
      <w:r>
        <w:rPr>
          <w:noProof/>
        </w:rPr>
        <w:fldChar w:fldCharType="separate"/>
      </w:r>
      <w:r>
        <w:rPr>
          <w:noProof/>
        </w:rPr>
        <w:t>16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Data processing flow: skipping XTC frames</w:t>
      </w:r>
      <w:r>
        <w:rPr>
          <w:noProof/>
        </w:rPr>
        <w:tab/>
      </w:r>
      <w:r>
        <w:rPr>
          <w:noProof/>
        </w:rPr>
        <w:fldChar w:fldCharType="begin"/>
      </w:r>
      <w:r>
        <w:rPr>
          <w:noProof/>
        </w:rPr>
        <w:instrText xml:space="preserve"> PAGEREF _Toc351383627 \h </w:instrText>
      </w:r>
      <w:r>
        <w:rPr>
          <w:noProof/>
        </w:rPr>
      </w:r>
      <w:r>
        <w:rPr>
          <w:noProof/>
        </w:rPr>
        <w:fldChar w:fldCharType="separate"/>
      </w:r>
      <w:r>
        <w:rPr>
          <w:noProof/>
        </w:rPr>
        <w:t>16</w:t>
      </w:r>
      <w:r>
        <w:rPr>
          <w:noProof/>
        </w:rPr>
        <w:fldChar w:fldCharType="end"/>
      </w:r>
    </w:p>
    <w:p w:rsidR="00B90B71" w:rsidRPr="00B90B71" w:rsidRDefault="00B90B71">
      <w:pPr>
        <w:pStyle w:val="TOC2"/>
        <w:tabs>
          <w:tab w:val="right" w:leader="dot" w:pos="10072"/>
        </w:tabs>
        <w:rPr>
          <w:rFonts w:eastAsiaTheme="minorEastAsia"/>
          <w:b w:val="0"/>
          <w:noProof/>
          <w:lang w:eastAsia="de-DE"/>
        </w:rPr>
      </w:pPr>
      <w:r>
        <w:rPr>
          <w:noProof/>
        </w:rPr>
        <w:t>Misc</w:t>
      </w:r>
      <w:r>
        <w:rPr>
          <w:noProof/>
        </w:rPr>
        <w:tab/>
      </w:r>
      <w:r>
        <w:rPr>
          <w:noProof/>
        </w:rPr>
        <w:fldChar w:fldCharType="begin"/>
      </w:r>
      <w:r>
        <w:rPr>
          <w:noProof/>
        </w:rPr>
        <w:instrText xml:space="preserve"> PAGEREF _Toc351383628 \h </w:instrText>
      </w:r>
      <w:r>
        <w:rPr>
          <w:noProof/>
        </w:rPr>
      </w:r>
      <w:r>
        <w:rPr>
          <w:noProof/>
        </w:rPr>
        <w:fldChar w:fldCharType="separate"/>
      </w:r>
      <w:r>
        <w:rPr>
          <w:noProof/>
        </w:rPr>
        <w:t>17</w:t>
      </w:r>
      <w:r>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Cheetah output files</w:t>
      </w:r>
      <w:r>
        <w:rPr>
          <w:noProof/>
        </w:rPr>
        <w:tab/>
      </w:r>
      <w:r>
        <w:rPr>
          <w:noProof/>
        </w:rPr>
        <w:fldChar w:fldCharType="begin"/>
      </w:r>
      <w:r>
        <w:rPr>
          <w:noProof/>
        </w:rPr>
        <w:instrText xml:space="preserve"> PAGEREF _Toc351383629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rXXXX-sumBlanksRaw.h5</w:t>
      </w:r>
      <w:r>
        <w:rPr>
          <w:noProof/>
        </w:rPr>
        <w:tab/>
      </w:r>
      <w:r>
        <w:rPr>
          <w:noProof/>
        </w:rPr>
        <w:fldChar w:fldCharType="begin"/>
      </w:r>
      <w:r>
        <w:rPr>
          <w:noProof/>
        </w:rPr>
        <w:instrText xml:space="preserve"> PAGEREF _Toc351383630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rXXXX-sumBlanksRawSquared.h5:</w:t>
      </w:r>
      <w:r>
        <w:rPr>
          <w:noProof/>
        </w:rPr>
        <w:tab/>
      </w:r>
      <w:r>
        <w:rPr>
          <w:noProof/>
        </w:rPr>
        <w:fldChar w:fldCharType="begin"/>
      </w:r>
      <w:r>
        <w:rPr>
          <w:noProof/>
        </w:rPr>
        <w:instrText xml:space="preserve"> PAGEREF _Toc351383631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rXXXX-detectorX-class0-sum.h5:</w:t>
      </w:r>
      <w:r>
        <w:rPr>
          <w:noProof/>
        </w:rPr>
        <w:tab/>
      </w:r>
      <w:r>
        <w:rPr>
          <w:noProof/>
        </w:rPr>
        <w:fldChar w:fldCharType="begin"/>
      </w:r>
      <w:r>
        <w:rPr>
          <w:noProof/>
        </w:rPr>
        <w:instrText xml:space="preserve"> PAGEREF _Toc351383632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rXXXX-detectorX-class1-sum.h5:</w:t>
      </w:r>
      <w:r>
        <w:rPr>
          <w:noProof/>
        </w:rPr>
        <w:tab/>
      </w:r>
      <w:r>
        <w:rPr>
          <w:noProof/>
        </w:rPr>
        <w:fldChar w:fldCharType="begin"/>
      </w:r>
      <w:r>
        <w:rPr>
          <w:noProof/>
        </w:rPr>
        <w:instrText xml:space="preserve"> PAGEREF _Toc351383633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rXXXX-integratedEnergySpectrum.h5:</w:t>
      </w:r>
      <w:r>
        <w:rPr>
          <w:noProof/>
        </w:rPr>
        <w:tab/>
      </w:r>
      <w:r>
        <w:rPr>
          <w:noProof/>
        </w:rPr>
        <w:fldChar w:fldCharType="begin"/>
      </w:r>
      <w:r>
        <w:rPr>
          <w:noProof/>
        </w:rPr>
        <w:instrText xml:space="preserve"> PAGEREF _Toc351383634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rXXXX-sumBlanksRawSigma.h5:</w:t>
      </w:r>
      <w:r>
        <w:rPr>
          <w:noProof/>
        </w:rPr>
        <w:tab/>
      </w:r>
      <w:r>
        <w:rPr>
          <w:noProof/>
        </w:rPr>
        <w:fldChar w:fldCharType="begin"/>
      </w:r>
      <w:r>
        <w:rPr>
          <w:noProof/>
        </w:rPr>
        <w:instrText xml:space="preserve"> PAGEREF _Toc351383635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framefp:</w:t>
      </w:r>
      <w:r>
        <w:rPr>
          <w:noProof/>
        </w:rPr>
        <w:tab/>
      </w:r>
      <w:r>
        <w:rPr>
          <w:noProof/>
        </w:rPr>
        <w:fldChar w:fldCharType="begin"/>
      </w:r>
      <w:r>
        <w:rPr>
          <w:noProof/>
        </w:rPr>
        <w:instrText xml:space="preserve"> PAGEREF _Toc351383636 \h </w:instrText>
      </w:r>
      <w:r>
        <w:rPr>
          <w:noProof/>
        </w:rPr>
      </w:r>
      <w:r>
        <w:rPr>
          <w:noProof/>
        </w:rPr>
        <w:fldChar w:fldCharType="separate"/>
      </w:r>
      <w:r>
        <w:rPr>
          <w:noProof/>
        </w:rPr>
        <w:t>17</w:t>
      </w:r>
      <w:r>
        <w:rPr>
          <w:noProof/>
        </w:rPr>
        <w:fldChar w:fldCharType="end"/>
      </w:r>
    </w:p>
    <w:p w:rsidR="00B90B71" w:rsidRPr="00B90B71" w:rsidRDefault="00B90B71">
      <w:pPr>
        <w:pStyle w:val="TOC3"/>
        <w:tabs>
          <w:tab w:val="right" w:leader="dot" w:pos="10072"/>
        </w:tabs>
        <w:rPr>
          <w:rFonts w:eastAsiaTheme="minorEastAsia"/>
          <w:noProof/>
          <w:lang w:eastAsia="de-DE"/>
        </w:rPr>
      </w:pPr>
      <w:r>
        <w:rPr>
          <w:noProof/>
        </w:rPr>
        <w:t>cleanedfp</w:t>
      </w:r>
      <w:r>
        <w:rPr>
          <w:noProof/>
        </w:rPr>
        <w:tab/>
      </w:r>
      <w:r>
        <w:rPr>
          <w:noProof/>
        </w:rPr>
        <w:fldChar w:fldCharType="begin"/>
      </w:r>
      <w:r>
        <w:rPr>
          <w:noProof/>
        </w:rPr>
        <w:instrText xml:space="preserve"> PAGEREF _Toc351383637 \h </w:instrText>
      </w:r>
      <w:r>
        <w:rPr>
          <w:noProof/>
        </w:rPr>
      </w:r>
      <w:r>
        <w:rPr>
          <w:noProof/>
        </w:rPr>
        <w:fldChar w:fldCharType="separate"/>
      </w:r>
      <w:r>
        <w:rPr>
          <w:noProof/>
        </w:rPr>
        <w:t>18</w:t>
      </w:r>
      <w:r>
        <w:rPr>
          <w:noProof/>
        </w:rPr>
        <w:fldChar w:fldCharType="end"/>
      </w:r>
    </w:p>
    <w:p w:rsidR="00B90B71" w:rsidRPr="00B90B71" w:rsidRDefault="00B90B71">
      <w:pPr>
        <w:pStyle w:val="TOC1"/>
        <w:tabs>
          <w:tab w:val="right" w:leader="dot" w:pos="10072"/>
        </w:tabs>
        <w:rPr>
          <w:rFonts w:eastAsiaTheme="minorEastAsia"/>
          <w:b w:val="0"/>
          <w:noProof/>
          <w:sz w:val="22"/>
          <w:szCs w:val="22"/>
          <w:lang w:eastAsia="de-DE"/>
        </w:rPr>
      </w:pPr>
      <w:r>
        <w:rPr>
          <w:noProof/>
        </w:rPr>
        <w:t>Cheetah output HDF5 structure</w:t>
      </w:r>
      <w:r>
        <w:rPr>
          <w:noProof/>
        </w:rPr>
        <w:tab/>
      </w:r>
      <w:r>
        <w:rPr>
          <w:noProof/>
        </w:rPr>
        <w:fldChar w:fldCharType="begin"/>
      </w:r>
      <w:r>
        <w:rPr>
          <w:noProof/>
        </w:rPr>
        <w:instrText xml:space="preserve"> PAGEREF _Toc351383638 \h </w:instrText>
      </w:r>
      <w:r>
        <w:rPr>
          <w:noProof/>
        </w:rPr>
      </w:r>
      <w:r>
        <w:rPr>
          <w:noProof/>
        </w:rPr>
        <w:fldChar w:fldCharType="separate"/>
      </w:r>
      <w:r>
        <w:rPr>
          <w:noProof/>
        </w:rPr>
        <w:t>18</w:t>
      </w:r>
      <w:r>
        <w:rPr>
          <w:noProof/>
        </w:rPr>
        <w:fldChar w:fldCharType="end"/>
      </w:r>
    </w:p>
    <w:p w:rsidR="00CB288E" w:rsidRDefault="000E42A5" w:rsidP="00CB288E">
      <w:pPr>
        <w:pStyle w:val="Heading2"/>
      </w:pPr>
      <w:r>
        <w:lastRenderedPageBreak/>
        <w:fldChar w:fldCharType="end"/>
      </w:r>
    </w:p>
    <w:p w:rsidR="00366828" w:rsidRDefault="00ED330C" w:rsidP="00D2659B">
      <w:pPr>
        <w:pStyle w:val="Heading1"/>
      </w:pPr>
      <w:r>
        <w:br w:type="page"/>
      </w:r>
      <w:bookmarkStart w:id="1" w:name="_Toc351383595"/>
      <w:r w:rsidR="00366828">
        <w:lastRenderedPageBreak/>
        <w:t>Downloading, compiling and i</w:t>
      </w:r>
      <w:r w:rsidR="00D2659B">
        <w:t>nstalling Cheetah</w:t>
      </w:r>
      <w:bookmarkEnd w:id="1"/>
    </w:p>
    <w:p w:rsidR="00366828" w:rsidRDefault="00366828" w:rsidP="00366828"/>
    <w:p w:rsidR="00D2659B" w:rsidRDefault="00366828" w:rsidP="00366828">
      <w:r>
        <w:t xml:space="preserve">Some day there will be an explanation of how to download and install Cheetah.  For now, find someone who has already compiled Cheetah and ask for help </w:t>
      </w:r>
      <w:r>
        <w:sym w:font="Wingdings" w:char="F04A"/>
      </w:r>
    </w:p>
    <w:p w:rsidR="00A63184" w:rsidRDefault="00A63184" w:rsidP="00366828"/>
    <w:p w:rsidR="00A63184" w:rsidRPr="00366828" w:rsidRDefault="00A63184" w:rsidP="00366828">
      <w:r>
        <w:t>A set of brief instructions on cheetah installation has been added to the cheetah folder</w:t>
      </w:r>
      <w:r w:rsidR="00B90B71">
        <w:t xml:space="preserve"> of the github cheetah repository</w:t>
      </w:r>
      <w:r>
        <w:t>. The instructions currently specify changes needed in PATH and LD_LIBRARY_PATH so that psana (the interface program to the LCLS data files) can find the appropriate cheetah-psana modules which are used to extract and process the data.</w:t>
      </w:r>
    </w:p>
    <w:p w:rsidR="00D27A54" w:rsidRPr="00366828" w:rsidRDefault="00ED330C" w:rsidP="00366828">
      <w:pPr>
        <w:pStyle w:val="Heading1"/>
      </w:pPr>
      <w:r>
        <w:br w:type="page"/>
      </w:r>
      <w:bookmarkStart w:id="2" w:name="_Toc351383596"/>
      <w:r>
        <w:lastRenderedPageBreak/>
        <w:t>Running C</w:t>
      </w:r>
      <w:r w:rsidR="00D27A54">
        <w:t>heetah</w:t>
      </w:r>
      <w:bookmarkEnd w:id="2"/>
    </w:p>
    <w:p w:rsidR="00B27835" w:rsidRDefault="00B27835" w:rsidP="00D27A54"/>
    <w:p w:rsidR="00B27835" w:rsidRDefault="00B27835" w:rsidP="00B27835">
      <w:pPr>
        <w:pStyle w:val="Heading2"/>
      </w:pPr>
      <w:bookmarkStart w:id="3" w:name="_Toc351383597"/>
      <w:r>
        <w:t>Running Cheetah without a script</w:t>
      </w:r>
      <w:bookmarkStart w:id="4" w:name="_GoBack"/>
      <w:bookmarkEnd w:id="3"/>
      <w:bookmarkEnd w:id="4"/>
    </w:p>
    <w:p w:rsidR="00AC5A8D" w:rsidRDefault="00AC5A8D" w:rsidP="00D27A54"/>
    <w:p w:rsidR="00AC5A8D" w:rsidRDefault="00D27A54" w:rsidP="00D27A54">
      <w:r>
        <w:t>Cheetah can be run on its own, but is most easily used in c</w:t>
      </w:r>
      <w:r w:rsidR="000C5912">
        <w:t xml:space="preserve">onjunction with a </w:t>
      </w:r>
      <w:r>
        <w:t xml:space="preserve">script </w:t>
      </w:r>
      <w:r w:rsidR="00C73B2D">
        <w:t xml:space="preserve">such as crystfinder </w:t>
      </w:r>
      <w:r>
        <w:t>– which does a lot of usefu</w:t>
      </w:r>
      <w:r w:rsidR="00AC5A8D">
        <w:t xml:space="preserve">l housekeeping.  Here's </w:t>
      </w:r>
      <w:r w:rsidR="00111A3F">
        <w:t>a quick example of a workflow</w:t>
      </w:r>
      <w:r w:rsidR="00AC5A8D">
        <w:t xml:space="preserve"> without using a script:</w:t>
      </w:r>
    </w:p>
    <w:p w:rsidR="00B27835" w:rsidRDefault="00B27835" w:rsidP="00D27A54"/>
    <w:p w:rsidR="00B27835" w:rsidRDefault="00B27835" w:rsidP="00D27A54">
      <w:r>
        <w:t>0) Check that the cheetah program is in your path:</w:t>
      </w:r>
    </w:p>
    <w:p w:rsidR="00B27835" w:rsidRDefault="00B27835" w:rsidP="00D27A54"/>
    <w:p w:rsidR="00B27835" w:rsidRPr="000C5912" w:rsidRDefault="00B27835" w:rsidP="00B27835">
      <w:pPr>
        <w:rPr>
          <w:rFonts w:ascii="Courier" w:hAnsi="Courier"/>
        </w:rPr>
      </w:pPr>
      <w:r>
        <w:rPr>
          <w:rFonts w:ascii="Courier" w:hAnsi="Courier"/>
        </w:rPr>
        <w:t>&gt; cheetah -h</w:t>
      </w:r>
    </w:p>
    <w:p w:rsidR="00B27835" w:rsidRDefault="00B27835" w:rsidP="00D27A54"/>
    <w:p w:rsidR="00B27835" w:rsidRDefault="00B27835" w:rsidP="00D27A54">
      <w:r>
        <w:t>If all goes well, you'll se</w:t>
      </w:r>
      <w:r w:rsidR="00ED330C">
        <w:t>e a brief list of Cheetah options</w:t>
      </w:r>
      <w:r>
        <w:t>.  Currently, this is not very helpful, hence the need for this section…</w:t>
      </w:r>
    </w:p>
    <w:p w:rsidR="00AC5A8D" w:rsidRDefault="00AC5A8D" w:rsidP="00D27A54"/>
    <w:p w:rsidR="00AC5A8D" w:rsidRDefault="00ED330C" w:rsidP="00D27A54">
      <w:r>
        <w:t>1</w:t>
      </w:r>
      <w:r w:rsidR="00AC5A8D">
        <w:t>) Create a new dir</w:t>
      </w:r>
      <w:r w:rsidR="00111A3F">
        <w:t>ectory, which is where you would like the output of</w:t>
      </w:r>
      <w:r w:rsidR="00AC5A8D">
        <w:t xml:space="preserve"> Cheetah will be written.</w:t>
      </w:r>
    </w:p>
    <w:p w:rsidR="000C5912" w:rsidRDefault="000C5912" w:rsidP="00D27A54">
      <w:pPr>
        <w:rPr>
          <w:rFonts w:ascii="Courier" w:hAnsi="Courier"/>
        </w:rPr>
      </w:pPr>
    </w:p>
    <w:p w:rsidR="00AC5A8D" w:rsidRPr="000C5912" w:rsidRDefault="00AC5A8D" w:rsidP="00D27A54">
      <w:pPr>
        <w:rPr>
          <w:rFonts w:ascii="Courier" w:hAnsi="Courier"/>
        </w:rPr>
      </w:pPr>
      <w:r w:rsidRPr="000C5912">
        <w:rPr>
          <w:rFonts w:ascii="Courier" w:hAnsi="Courier"/>
        </w:rPr>
        <w:t>&gt; mkdir r0090</w:t>
      </w:r>
    </w:p>
    <w:p w:rsidR="00AC5A8D" w:rsidRPr="000C5912" w:rsidRDefault="00AC5A8D" w:rsidP="00D27A54">
      <w:pPr>
        <w:rPr>
          <w:rFonts w:ascii="Courier" w:hAnsi="Courier"/>
        </w:rPr>
      </w:pPr>
      <w:r w:rsidRPr="000C5912">
        <w:rPr>
          <w:rFonts w:ascii="Courier" w:hAnsi="Courier"/>
        </w:rPr>
        <w:t>&gt; cd r0090</w:t>
      </w:r>
    </w:p>
    <w:p w:rsidR="000C5912" w:rsidRDefault="000C5912" w:rsidP="00D27A54"/>
    <w:p w:rsidR="00D27A54" w:rsidRDefault="00ED330C" w:rsidP="00D27A54">
      <w:r>
        <w:t>2</w:t>
      </w:r>
      <w:r w:rsidR="00AC5A8D">
        <w:t xml:space="preserve">) Let's say you would like to analyze run 90, in which case there are a few XTC data files in the directory </w:t>
      </w:r>
      <w:r w:rsidR="00AC5A8D" w:rsidRPr="00F11909">
        <w:t>/reg/xtcdir</w:t>
      </w:r>
      <w:r w:rsidR="00AC5A8D">
        <w:t xml:space="preserve"> with names like "</w:t>
      </w:r>
      <w:r w:rsidR="00AC5A8D" w:rsidRPr="00F11909">
        <w:t>e158-r0090-s01-c00.xtc</w:t>
      </w:r>
      <w:r>
        <w:t>".  Firstly, you should write</w:t>
      </w:r>
      <w:r w:rsidR="00AC5A8D">
        <w:t xml:space="preserve"> the paths to those files into a text file, which we will then provide to Cheetah as an input</w:t>
      </w:r>
      <w:r w:rsidR="000C5912">
        <w:t>:</w:t>
      </w:r>
    </w:p>
    <w:p w:rsidR="000C5912" w:rsidRDefault="000C5912" w:rsidP="00973283">
      <w:pPr>
        <w:rPr>
          <w:rFonts w:ascii="Courier" w:hAnsi="Courier"/>
          <w:sz w:val="21"/>
        </w:rPr>
      </w:pPr>
    </w:p>
    <w:p w:rsidR="00AC5A8D" w:rsidRPr="000C5912" w:rsidRDefault="00AC5A8D" w:rsidP="00973283">
      <w:pPr>
        <w:rPr>
          <w:rFonts w:ascii="Courier" w:hAnsi="Courier"/>
          <w:sz w:val="21"/>
        </w:rPr>
      </w:pPr>
      <w:r w:rsidRPr="000C5912">
        <w:rPr>
          <w:rFonts w:ascii="Courier" w:hAnsi="Courier"/>
          <w:sz w:val="21"/>
        </w:rPr>
        <w:t>&gt; find /reg/xtcdir -name '*r0090*.xtc' &gt; xtcfiles.txt</w:t>
      </w:r>
    </w:p>
    <w:p w:rsidR="000C5912" w:rsidRDefault="000C5912" w:rsidP="00973283">
      <w:pPr>
        <w:rPr>
          <w:sz w:val="21"/>
        </w:rPr>
      </w:pPr>
    </w:p>
    <w:p w:rsidR="000C5912" w:rsidRPr="00F11909" w:rsidRDefault="00ED330C" w:rsidP="00973283">
      <w:r w:rsidRPr="00F11909">
        <w:t>3</w:t>
      </w:r>
      <w:r w:rsidR="00AC5A8D" w:rsidRPr="00F11909">
        <w:t xml:space="preserve">) In order to run Cheetah, you'll need a configuration file, which contains the instructions and tunable parameters needed to </w:t>
      </w:r>
      <w:r w:rsidR="000C5912" w:rsidRPr="00F11909">
        <w:t xml:space="preserve">carry out this processing job (more on that later…).  Cheetah automatically searches for a configuration file called "cheetah.ini" in the current directory.   You'll probably have a bunch of ".ini" files in some directory (say, "/reg/myinis"), so you should copy the appropriate .ini file </w:t>
      </w:r>
      <w:r w:rsidR="00B27835" w:rsidRPr="00F11909">
        <w:t>for this job in</w:t>
      </w:r>
      <w:r w:rsidR="000C5912" w:rsidRPr="00F11909">
        <w:t>to the current directory</w:t>
      </w:r>
    </w:p>
    <w:p w:rsidR="000C5912" w:rsidRDefault="000C5912" w:rsidP="00973283">
      <w:pPr>
        <w:rPr>
          <w:sz w:val="21"/>
        </w:rPr>
      </w:pPr>
    </w:p>
    <w:p w:rsidR="000C5912" w:rsidRPr="000C5912" w:rsidRDefault="000C5912" w:rsidP="000C5912">
      <w:pPr>
        <w:rPr>
          <w:rFonts w:ascii="Courier" w:hAnsi="Courier"/>
          <w:sz w:val="21"/>
        </w:rPr>
      </w:pPr>
      <w:r>
        <w:rPr>
          <w:rFonts w:ascii="Courier" w:hAnsi="Courier"/>
          <w:sz w:val="21"/>
        </w:rPr>
        <w:t>&gt; cp /reg/myinis/test.ini cheetah.ini</w:t>
      </w:r>
    </w:p>
    <w:p w:rsidR="000C5912" w:rsidRDefault="000C5912" w:rsidP="00973283">
      <w:pPr>
        <w:rPr>
          <w:sz w:val="21"/>
        </w:rPr>
      </w:pPr>
    </w:p>
    <w:p w:rsidR="008466FF" w:rsidRPr="00F11909" w:rsidRDefault="00ED330C" w:rsidP="00973283">
      <w:r w:rsidRPr="00F11909">
        <w:t>4</w:t>
      </w:r>
      <w:r w:rsidR="00B27835" w:rsidRPr="00F11909">
        <w:t>) Now you are ready to</w:t>
      </w:r>
      <w:r w:rsidR="000C5912" w:rsidRPr="00F11909">
        <w:t xml:space="preserve"> run cheetah</w:t>
      </w:r>
      <w:r w:rsidR="00B27835" w:rsidRPr="00F11909">
        <w:t>:</w:t>
      </w:r>
    </w:p>
    <w:p w:rsidR="00B27835" w:rsidRDefault="00B27835" w:rsidP="00973283">
      <w:pPr>
        <w:rPr>
          <w:sz w:val="21"/>
        </w:rPr>
      </w:pPr>
    </w:p>
    <w:p w:rsidR="00B27835" w:rsidRPr="000C5912" w:rsidRDefault="00774419" w:rsidP="00B27835">
      <w:pPr>
        <w:rPr>
          <w:rFonts w:ascii="Courier" w:hAnsi="Courier"/>
          <w:sz w:val="21"/>
        </w:rPr>
      </w:pPr>
      <w:r>
        <w:rPr>
          <w:rFonts w:ascii="Courier" w:hAnsi="Courier"/>
          <w:sz w:val="21"/>
        </w:rPr>
        <w:t>&gt; cheetah -l</w:t>
      </w:r>
      <w:r w:rsidR="00B27835">
        <w:rPr>
          <w:rFonts w:ascii="Courier" w:hAnsi="Courier"/>
          <w:sz w:val="21"/>
        </w:rPr>
        <w:t xml:space="preserve"> xtcfiles.txt</w:t>
      </w:r>
    </w:p>
    <w:p w:rsidR="00B27835" w:rsidRDefault="00B27835" w:rsidP="00973283">
      <w:pPr>
        <w:rPr>
          <w:sz w:val="21"/>
        </w:rPr>
      </w:pPr>
    </w:p>
    <w:p w:rsidR="00ED330C" w:rsidRPr="00F11909" w:rsidRDefault="00256D77" w:rsidP="00973283">
      <w:r>
        <w:t>Once Cheet</w:t>
      </w:r>
      <w:r w:rsidR="003F56A8">
        <w:t xml:space="preserve">ah has completed the </w:t>
      </w:r>
      <w:r>
        <w:t>job</w:t>
      </w:r>
      <w:r w:rsidR="00774419">
        <w:t xml:space="preserve">, </w:t>
      </w:r>
      <w:r>
        <w:t xml:space="preserve">you will find several </w:t>
      </w:r>
      <w:r w:rsidR="003F56A8">
        <w:t>log files, along with hdf5-formatted data files containing individual "hits", summed "powder" patterns, SAXS profiles, etc. (more on Cheetah output later).</w:t>
      </w:r>
    </w:p>
    <w:p w:rsidR="002E7EF0" w:rsidRDefault="002E7EF0" w:rsidP="00973283">
      <w:pPr>
        <w:rPr>
          <w:sz w:val="21"/>
        </w:rPr>
      </w:pPr>
    </w:p>
    <w:p w:rsidR="002E7EF0" w:rsidRDefault="002E7EF0" w:rsidP="002E7EF0">
      <w:pPr>
        <w:pStyle w:val="Heading2"/>
      </w:pPr>
      <w:bookmarkStart w:id="5" w:name="_Toc351383598"/>
      <w:r>
        <w:t>Configuration files</w:t>
      </w:r>
      <w:bookmarkEnd w:id="5"/>
    </w:p>
    <w:p w:rsidR="002E7EF0" w:rsidRDefault="002E7EF0" w:rsidP="002E7EF0"/>
    <w:p w:rsidR="002E7EF0" w:rsidRDefault="002E7EF0" w:rsidP="00973283">
      <w:r>
        <w:t xml:space="preserve">Cheetah behavior is specified by the user through a configuration file.  Within a configuration file is a list of “keywords” that cheetah recognizes, and the user-specified values.  There are two types of keywords; “global” keywords that affect the analysis of all data, and “detector” keywords that affect only one particular detector.  </w:t>
      </w:r>
    </w:p>
    <w:p w:rsidR="00985BC3" w:rsidRDefault="00985BC3" w:rsidP="00973283"/>
    <w:p w:rsidR="00985BC3" w:rsidRDefault="002E7EF0" w:rsidP="00973283">
      <w:r>
        <w:t xml:space="preserve">Global keywords </w:t>
      </w:r>
      <w:r w:rsidRPr="002E7EF0">
        <w:t>may</w:t>
      </w:r>
      <w:r>
        <w:t xml:space="preserve"> be specified in the following way:</w:t>
      </w:r>
    </w:p>
    <w:p w:rsidR="002E7EF0" w:rsidRDefault="002E7EF0" w:rsidP="00973283"/>
    <w:p w:rsidR="002E7EF0" w:rsidRDefault="00985BC3" w:rsidP="002E7EF0">
      <w:pPr>
        <w:rPr>
          <w:rFonts w:ascii="Courier" w:hAnsi="Courier"/>
          <w:sz w:val="21"/>
        </w:rPr>
      </w:pPr>
      <w:r>
        <w:rPr>
          <w:rFonts w:ascii="Courier" w:hAnsi="Courier"/>
          <w:sz w:val="21"/>
        </w:rPr>
        <w:t>k</w:t>
      </w:r>
      <w:r w:rsidR="002E7EF0">
        <w:rPr>
          <w:rFonts w:ascii="Courier" w:hAnsi="Courier"/>
          <w:sz w:val="21"/>
        </w:rPr>
        <w:t>eyword = value  # comment</w:t>
      </w:r>
    </w:p>
    <w:p w:rsidR="00985BC3" w:rsidRDefault="00985BC3" w:rsidP="002E7EF0"/>
    <w:p w:rsidR="002E7EF0" w:rsidRPr="002E7EF0" w:rsidRDefault="002E7EF0" w:rsidP="002E7EF0">
      <w:r w:rsidRPr="002E7EF0">
        <w:t>Note</w:t>
      </w:r>
      <w:r>
        <w:t xml:space="preserve"> that whitespace</w:t>
      </w:r>
      <w:r w:rsidRPr="002E7EF0">
        <w:t xml:space="preserve"> </w:t>
      </w:r>
      <w:r w:rsidR="00985BC3">
        <w:t xml:space="preserve">is ignored completely, and everything following a </w:t>
      </w:r>
      <w:r w:rsidR="00985BC3">
        <w:rPr>
          <w:rFonts w:ascii="Courier" w:hAnsi="Courier"/>
          <w:sz w:val="21"/>
        </w:rPr>
        <w:t>#</w:t>
      </w:r>
      <w:r w:rsidR="00985BC3">
        <w:t xml:space="preserve"> symbol is ignored.  Keywords are not case sensitive, and if a keyword is unrecognized by Cheetah the program will exit.</w:t>
      </w:r>
    </w:p>
    <w:p w:rsidR="00985BC3" w:rsidRDefault="00985BC3" w:rsidP="00973283"/>
    <w:p w:rsidR="00985BC3" w:rsidRDefault="00985BC3" w:rsidP="00973283">
      <w:r>
        <w:t>Detector keywords may be grouped together.  One way to group keywords is to use forward slashes, as follows:</w:t>
      </w:r>
    </w:p>
    <w:p w:rsidR="00985BC3" w:rsidRDefault="00985BC3" w:rsidP="00973283"/>
    <w:p w:rsidR="00985BC3" w:rsidRDefault="00985BC3" w:rsidP="00985BC3">
      <w:pPr>
        <w:rPr>
          <w:rFonts w:ascii="Courier" w:hAnsi="Courier"/>
          <w:sz w:val="21"/>
        </w:rPr>
      </w:pPr>
      <w:r>
        <w:rPr>
          <w:rFonts w:ascii="Courier" w:hAnsi="Courier"/>
          <w:sz w:val="21"/>
        </w:rPr>
        <w:lastRenderedPageBreak/>
        <w:t>group1/keyword1 = value</w:t>
      </w:r>
    </w:p>
    <w:p w:rsidR="00985BC3" w:rsidRDefault="00985BC3" w:rsidP="00985BC3">
      <w:pPr>
        <w:rPr>
          <w:rFonts w:ascii="Courier" w:hAnsi="Courier"/>
          <w:sz w:val="21"/>
        </w:rPr>
      </w:pPr>
      <w:r>
        <w:rPr>
          <w:rFonts w:ascii="Courier" w:hAnsi="Courier"/>
          <w:sz w:val="21"/>
        </w:rPr>
        <w:t>group1/keyword2 = value</w:t>
      </w:r>
    </w:p>
    <w:p w:rsidR="00985BC3" w:rsidRDefault="00985BC3" w:rsidP="00985BC3">
      <w:pPr>
        <w:rPr>
          <w:rFonts w:ascii="Courier" w:hAnsi="Courier"/>
          <w:sz w:val="21"/>
        </w:rPr>
      </w:pPr>
      <w:r>
        <w:rPr>
          <w:rFonts w:ascii="Courier" w:hAnsi="Courier"/>
          <w:sz w:val="21"/>
        </w:rPr>
        <w:t>group2/keyword1 = value</w:t>
      </w:r>
    </w:p>
    <w:p w:rsidR="00985BC3" w:rsidRDefault="00985BC3" w:rsidP="00985BC3">
      <w:pPr>
        <w:rPr>
          <w:rFonts w:ascii="Courier" w:hAnsi="Courier"/>
          <w:sz w:val="21"/>
        </w:rPr>
      </w:pPr>
      <w:r>
        <w:rPr>
          <w:rFonts w:ascii="Courier" w:hAnsi="Courier"/>
          <w:sz w:val="21"/>
        </w:rPr>
        <w:t>group2/keyword2 = value</w:t>
      </w:r>
    </w:p>
    <w:p w:rsidR="00985BC3" w:rsidRDefault="00985BC3" w:rsidP="00973283"/>
    <w:p w:rsidR="00985BC3" w:rsidRDefault="00985BC3" w:rsidP="00973283">
      <w:r>
        <w:t xml:space="preserve">The labels </w:t>
      </w:r>
      <w:r>
        <w:rPr>
          <w:rFonts w:ascii="Courier" w:hAnsi="Courier"/>
          <w:sz w:val="21"/>
        </w:rPr>
        <w:t>group1</w:t>
      </w:r>
      <w:r>
        <w:t xml:space="preserve"> and </w:t>
      </w:r>
      <w:r>
        <w:rPr>
          <w:rFonts w:ascii="Courier" w:hAnsi="Courier"/>
          <w:sz w:val="21"/>
        </w:rPr>
        <w:t xml:space="preserve">group2 </w:t>
      </w:r>
      <w:r>
        <w:t>can be any word.  An alternative way to specify groups is the following:</w:t>
      </w:r>
    </w:p>
    <w:p w:rsidR="00985BC3" w:rsidRDefault="00985BC3" w:rsidP="00985BC3">
      <w:pPr>
        <w:rPr>
          <w:rFonts w:ascii="Courier" w:hAnsi="Courier"/>
          <w:sz w:val="21"/>
        </w:rPr>
      </w:pPr>
    </w:p>
    <w:p w:rsidR="00985BC3" w:rsidRDefault="00985BC3" w:rsidP="00985BC3">
      <w:pPr>
        <w:rPr>
          <w:rFonts w:ascii="Courier" w:hAnsi="Courier"/>
          <w:sz w:val="21"/>
        </w:rPr>
      </w:pPr>
      <w:r>
        <w:rPr>
          <w:rFonts w:ascii="Courier" w:hAnsi="Courier"/>
          <w:sz w:val="21"/>
        </w:rPr>
        <w:t>[group1]</w:t>
      </w:r>
    </w:p>
    <w:p w:rsidR="00985BC3" w:rsidRDefault="00985BC3" w:rsidP="00985BC3">
      <w:pPr>
        <w:rPr>
          <w:rFonts w:ascii="Courier" w:hAnsi="Courier"/>
          <w:sz w:val="21"/>
        </w:rPr>
      </w:pPr>
      <w:r>
        <w:rPr>
          <w:rFonts w:ascii="Courier" w:hAnsi="Courier"/>
          <w:sz w:val="21"/>
        </w:rPr>
        <w:t>keyword1 = value</w:t>
      </w:r>
    </w:p>
    <w:p w:rsidR="00985BC3" w:rsidRDefault="00985BC3" w:rsidP="00985BC3">
      <w:pPr>
        <w:rPr>
          <w:rFonts w:ascii="Courier" w:hAnsi="Courier"/>
          <w:sz w:val="21"/>
        </w:rPr>
      </w:pPr>
      <w:r>
        <w:rPr>
          <w:rFonts w:ascii="Courier" w:hAnsi="Courier"/>
          <w:sz w:val="21"/>
        </w:rPr>
        <w:t>keyword2 = value</w:t>
      </w:r>
    </w:p>
    <w:p w:rsidR="00985BC3" w:rsidRDefault="00985BC3" w:rsidP="00985BC3">
      <w:pPr>
        <w:rPr>
          <w:rFonts w:ascii="Courier" w:hAnsi="Courier"/>
          <w:sz w:val="21"/>
        </w:rPr>
      </w:pPr>
      <w:r>
        <w:rPr>
          <w:rFonts w:ascii="Courier" w:hAnsi="Courier"/>
          <w:sz w:val="21"/>
        </w:rPr>
        <w:t>[group2]</w:t>
      </w:r>
    </w:p>
    <w:p w:rsidR="00985BC3" w:rsidRDefault="00985BC3" w:rsidP="00985BC3">
      <w:pPr>
        <w:rPr>
          <w:rFonts w:ascii="Courier" w:hAnsi="Courier"/>
          <w:sz w:val="21"/>
        </w:rPr>
      </w:pPr>
      <w:r>
        <w:rPr>
          <w:rFonts w:ascii="Courier" w:hAnsi="Courier"/>
          <w:sz w:val="21"/>
        </w:rPr>
        <w:t>keyword1 = value</w:t>
      </w:r>
    </w:p>
    <w:p w:rsidR="00985BC3" w:rsidRDefault="00985BC3" w:rsidP="00985BC3">
      <w:pPr>
        <w:rPr>
          <w:rFonts w:ascii="Courier" w:hAnsi="Courier"/>
          <w:sz w:val="21"/>
        </w:rPr>
      </w:pPr>
      <w:r>
        <w:rPr>
          <w:rFonts w:ascii="Courier" w:hAnsi="Courier"/>
          <w:sz w:val="21"/>
        </w:rPr>
        <w:t>keyword2 = value</w:t>
      </w:r>
    </w:p>
    <w:p w:rsidR="00985BC3" w:rsidRDefault="00985BC3" w:rsidP="00985BC3">
      <w:pPr>
        <w:rPr>
          <w:rFonts w:ascii="Courier" w:hAnsi="Courier"/>
          <w:sz w:val="21"/>
        </w:rPr>
      </w:pPr>
    </w:p>
    <w:p w:rsidR="00005B82" w:rsidRDefault="00985BC3" w:rsidP="00973283">
      <w:r>
        <w:t xml:space="preserve">Generally, the use of brackets will </w:t>
      </w:r>
      <w:r w:rsidR="00005B82">
        <w:t xml:space="preserve">simply </w:t>
      </w:r>
      <w:r>
        <w:t>prepend the gr</w:t>
      </w:r>
      <w:r w:rsidR="00005B82">
        <w:t>oup within the brackets to all subsequent keywords.  Empty brackets are allowed, which would specify global keywords.</w:t>
      </w:r>
      <w:r w:rsidR="00362587">
        <w:t xml:space="preserve">  Detector keywords that have not been assigned a group will automatically be assigned to the “first” detector.</w:t>
      </w:r>
    </w:p>
    <w:p w:rsidR="00005B82" w:rsidRDefault="00005B82" w:rsidP="00973283"/>
    <w:p w:rsidR="00985BC3" w:rsidRDefault="00005B82" w:rsidP="00973283">
      <w:r>
        <w:t>Cheetah will ultimately be capable of performing peakfinding/hitfinding on multiple detectors.  At the moment, these operations will only be performed on the first detector in the configuration file.</w:t>
      </w:r>
    </w:p>
    <w:p w:rsidR="00C015BA" w:rsidRPr="002E7EF0" w:rsidRDefault="00C015BA" w:rsidP="00973283"/>
    <w:p w:rsidR="00C015BA" w:rsidRDefault="00C015BA" w:rsidP="005074B9">
      <w:pPr>
        <w:pStyle w:val="Heading2"/>
      </w:pPr>
      <w:bookmarkStart w:id="6" w:name="_Toc351383599"/>
      <w:r>
        <w:t>Setting up</w:t>
      </w:r>
      <w:r w:rsidR="00111A3F">
        <w:t xml:space="preserve"> C</w:t>
      </w:r>
      <w:r w:rsidR="00D27A54">
        <w:t>heetah and the crystfinder script</w:t>
      </w:r>
      <w:bookmarkEnd w:id="6"/>
    </w:p>
    <w:p w:rsidR="00415E35" w:rsidRDefault="00415E35" w:rsidP="005074B9">
      <w:pPr>
        <w:pStyle w:val="ListParagraph"/>
        <w:numPr>
          <w:ilvl w:val="0"/>
          <w:numId w:val="11"/>
        </w:numPr>
        <w:rPr>
          <w:sz w:val="21"/>
        </w:rPr>
      </w:pPr>
      <w:r>
        <w:rPr>
          <w:sz w:val="21"/>
        </w:rPr>
        <w:t>Set up the crystfinder script to automate everything</w:t>
      </w:r>
    </w:p>
    <w:p w:rsidR="00415E35" w:rsidRDefault="00415E35" w:rsidP="005074B9">
      <w:pPr>
        <w:pStyle w:val="ListParagraph"/>
        <w:numPr>
          <w:ilvl w:val="0"/>
          <w:numId w:val="11"/>
        </w:numPr>
        <w:rPr>
          <w:sz w:val="21"/>
        </w:rPr>
      </w:pPr>
      <w:r>
        <w:rPr>
          <w:sz w:val="21"/>
        </w:rPr>
        <w:t>Configure cheetah.ini</w:t>
      </w:r>
    </w:p>
    <w:p w:rsidR="00415E35" w:rsidRDefault="00415E35" w:rsidP="00415E35">
      <w:pPr>
        <w:pStyle w:val="ListParagraph"/>
        <w:numPr>
          <w:ilvl w:val="1"/>
          <w:numId w:val="11"/>
        </w:numPr>
        <w:rPr>
          <w:sz w:val="21"/>
        </w:rPr>
      </w:pPr>
      <w:r>
        <w:rPr>
          <w:sz w:val="21"/>
        </w:rPr>
        <w:t>Select the right detector</w:t>
      </w:r>
    </w:p>
    <w:p w:rsidR="003059BC" w:rsidRDefault="003059BC" w:rsidP="00415E35">
      <w:pPr>
        <w:pStyle w:val="ListParagraph"/>
        <w:numPr>
          <w:ilvl w:val="1"/>
          <w:numId w:val="11"/>
        </w:numPr>
        <w:rPr>
          <w:sz w:val="21"/>
        </w:rPr>
      </w:pPr>
      <w:r>
        <w:rPr>
          <w:sz w:val="21"/>
        </w:rPr>
        <w:t>Select background processing options</w:t>
      </w:r>
    </w:p>
    <w:p w:rsidR="00C015BA" w:rsidRPr="00111A3F" w:rsidRDefault="00C015BA" w:rsidP="00111A3F">
      <w:pPr>
        <w:pStyle w:val="ListParagraph"/>
        <w:numPr>
          <w:ilvl w:val="1"/>
          <w:numId w:val="11"/>
        </w:numPr>
        <w:rPr>
          <w:sz w:val="21"/>
        </w:rPr>
      </w:pPr>
    </w:p>
    <w:p w:rsidR="002E7EF0" w:rsidRDefault="00C015BA" w:rsidP="002E7EF0">
      <w:pPr>
        <w:pStyle w:val="Heading2"/>
      </w:pPr>
      <w:bookmarkStart w:id="7" w:name="_Toc351383600"/>
      <w:r>
        <w:t>Tuning</w:t>
      </w:r>
      <w:bookmarkEnd w:id="7"/>
    </w:p>
    <w:p w:rsidR="002E7EF0" w:rsidRPr="002E7EF0" w:rsidRDefault="002E7EF0" w:rsidP="002E7EF0"/>
    <w:p w:rsidR="005074B9" w:rsidRDefault="005074B9" w:rsidP="005074B9">
      <w:pPr>
        <w:pStyle w:val="Heading3"/>
      </w:pPr>
      <w:bookmarkStart w:id="8" w:name="_Toc351383601"/>
      <w:r>
        <w:t>Optimising crystal hit finding</w:t>
      </w:r>
      <w:bookmarkEnd w:id="8"/>
    </w:p>
    <w:p w:rsidR="005074B9" w:rsidRDefault="005074B9" w:rsidP="005074B9">
      <w:pPr>
        <w:pStyle w:val="ListParagraph"/>
        <w:numPr>
          <w:ilvl w:val="0"/>
          <w:numId w:val="11"/>
        </w:numPr>
      </w:pPr>
      <w:r>
        <w:t>Set hitfinderADCthreshold low enough, but not too low.</w:t>
      </w:r>
    </w:p>
    <w:p w:rsidR="005074B9" w:rsidRPr="005074B9" w:rsidRDefault="005074B9" w:rsidP="005074B9">
      <w:pPr>
        <w:pStyle w:val="ListParagraph"/>
        <w:numPr>
          <w:ilvl w:val="0"/>
          <w:numId w:val="11"/>
        </w:numPr>
      </w:pPr>
    </w:p>
    <w:p w:rsidR="00C015BA" w:rsidRDefault="00C015BA" w:rsidP="005074B9">
      <w:pPr>
        <w:pStyle w:val="Heading3"/>
      </w:pPr>
      <w:bookmarkStart w:id="9" w:name="_Toc351383602"/>
      <w:r>
        <w:t xml:space="preserve">Optimising </w:t>
      </w:r>
      <w:r w:rsidR="005074B9">
        <w:t xml:space="preserve">processing </w:t>
      </w:r>
      <w:r>
        <w:t>speed</w:t>
      </w:r>
      <w:bookmarkEnd w:id="9"/>
    </w:p>
    <w:p w:rsidR="005074B9" w:rsidRDefault="005074B9" w:rsidP="005074B9">
      <w:pPr>
        <w:pStyle w:val="ListParagraph"/>
        <w:numPr>
          <w:ilvl w:val="0"/>
          <w:numId w:val="10"/>
        </w:numPr>
      </w:pPr>
      <w:r>
        <w:t>Set nthreads to 72 (on cfelsgi) or 16 (on most other servers)</w:t>
      </w:r>
    </w:p>
    <w:p w:rsidR="005074B9" w:rsidRDefault="005074B9" w:rsidP="005074B9">
      <w:pPr>
        <w:pStyle w:val="ListParagraph"/>
        <w:numPr>
          <w:ilvl w:val="0"/>
          <w:numId w:val="10"/>
        </w:numPr>
      </w:pPr>
      <w:r>
        <w:t>Check I/O speed limit using ioSpeedTest</w:t>
      </w:r>
    </w:p>
    <w:p w:rsidR="00A63458" w:rsidRDefault="00A10097" w:rsidP="005074B9">
      <w:pPr>
        <w:pStyle w:val="ListParagraph"/>
        <w:numPr>
          <w:ilvl w:val="0"/>
          <w:numId w:val="10"/>
        </w:numPr>
      </w:pPr>
      <w:r>
        <w:t>Turn off powder pattern creation (which skips mutex locks around summation of powder patterns)</w:t>
      </w:r>
    </w:p>
    <w:p w:rsidR="008674CD" w:rsidRDefault="00A63458" w:rsidP="005074B9">
      <w:pPr>
        <w:pStyle w:val="ListParagraph"/>
        <w:numPr>
          <w:ilvl w:val="0"/>
          <w:numId w:val="10"/>
        </w:numPr>
      </w:pPr>
      <w:r>
        <w:t>Increase amount of time between calculation of running background (recalculation mutex blocks all worker threads)</w:t>
      </w:r>
    </w:p>
    <w:p w:rsidR="00F645B6" w:rsidRDefault="00F645B6" w:rsidP="005074B9">
      <w:pPr>
        <w:pStyle w:val="ListParagraph"/>
        <w:numPr>
          <w:ilvl w:val="0"/>
          <w:numId w:val="10"/>
        </w:numPr>
      </w:pPr>
    </w:p>
    <w:p w:rsidR="005B0AE4" w:rsidRDefault="005B0AE4" w:rsidP="005B0AE4">
      <w:pPr>
        <w:pStyle w:val="Heading1"/>
      </w:pPr>
      <w:bookmarkStart w:id="10" w:name="_Toc351383603"/>
      <w:r>
        <w:t>Most commonly adjusted keywords</w:t>
      </w:r>
      <w:bookmarkEnd w:id="10"/>
    </w:p>
    <w:p w:rsidR="005B0AE4" w:rsidRPr="005B0AE4" w:rsidRDefault="005B0AE4" w:rsidP="005B0AE4">
      <w:r>
        <w:t>These are the most important keywords you’ll probably ever want to tweak – th</w:t>
      </w:r>
      <w:r w:rsidR="00111A3F">
        <w:t>e rest can likely be</w:t>
      </w:r>
      <w:r w:rsidR="009B550B">
        <w:t xml:space="preserve"> left alone.</w:t>
      </w:r>
    </w:p>
    <w:p w:rsidR="005B0AE4" w:rsidRDefault="005B0AE4" w:rsidP="005B0AE4">
      <w:pPr>
        <w:pStyle w:val="Heading2"/>
      </w:pPr>
      <w:bookmarkStart w:id="11" w:name="_Toc351383604"/>
      <w:r>
        <w:t>Detector configuration</w:t>
      </w:r>
      <w:bookmarkEnd w:id="11"/>
    </w:p>
    <w:p w:rsidR="005B0AE4" w:rsidRDefault="005B0AE4" w:rsidP="005B0AE4">
      <w:pPr>
        <w:pStyle w:val="ListParagraph"/>
        <w:numPr>
          <w:ilvl w:val="0"/>
          <w:numId w:val="12"/>
        </w:numPr>
        <w:rPr>
          <w:b/>
        </w:rPr>
      </w:pPr>
      <w:r w:rsidRPr="005B0AE4">
        <w:rPr>
          <w:b/>
        </w:rPr>
        <w:t>detectorName (CxiDs1)</w:t>
      </w:r>
    </w:p>
    <w:p w:rsidR="005B0AE4" w:rsidRPr="002018AA" w:rsidRDefault="005B0AE4" w:rsidP="002018AA">
      <w:pPr>
        <w:pStyle w:val="ListParagraph"/>
        <w:numPr>
          <w:ilvl w:val="0"/>
          <w:numId w:val="12"/>
        </w:numPr>
        <w:rPr>
          <w:b/>
        </w:rPr>
      </w:pPr>
      <w:r w:rsidRPr="005B0AE4">
        <w:rPr>
          <w:b/>
        </w:rPr>
        <w:t>geometry (geometry/cspad_pixelmap.h5)</w:t>
      </w:r>
    </w:p>
    <w:p w:rsidR="005B0AE4" w:rsidRDefault="005B0AE4" w:rsidP="005B0AE4">
      <w:pPr>
        <w:pStyle w:val="Heading2"/>
      </w:pPr>
      <w:bookmarkStart w:id="12" w:name="_Toc351383605"/>
      <w:r>
        <w:t>Calibration and masks</w:t>
      </w:r>
      <w:bookmarkEnd w:id="12"/>
    </w:p>
    <w:p w:rsidR="005B0AE4" w:rsidRDefault="005B0AE4" w:rsidP="005B0AE4">
      <w:pPr>
        <w:pStyle w:val="ListParagraph"/>
        <w:numPr>
          <w:ilvl w:val="0"/>
          <w:numId w:val="13"/>
        </w:numPr>
        <w:rPr>
          <w:b/>
        </w:rPr>
      </w:pPr>
      <w:r w:rsidRPr="005B0AE4">
        <w:rPr>
          <w:b/>
        </w:rPr>
        <w:t>darkcal (darkcal.h5)</w:t>
      </w:r>
    </w:p>
    <w:p w:rsidR="005B0AE4" w:rsidRPr="002018AA" w:rsidRDefault="005B0AE4" w:rsidP="002018AA">
      <w:pPr>
        <w:pStyle w:val="ListParagraph"/>
        <w:numPr>
          <w:ilvl w:val="0"/>
          <w:numId w:val="13"/>
        </w:numPr>
        <w:rPr>
          <w:b/>
        </w:rPr>
      </w:pPr>
      <w:r w:rsidRPr="005B0AE4">
        <w:rPr>
          <w:b/>
        </w:rPr>
        <w:t>badPixelmap (badpixels.h5)</w:t>
      </w:r>
    </w:p>
    <w:p w:rsidR="005B0AE4" w:rsidRDefault="005B0AE4" w:rsidP="005B0AE4">
      <w:pPr>
        <w:pStyle w:val="Heading2"/>
      </w:pPr>
      <w:bookmarkStart w:id="13" w:name="_Toc351383606"/>
      <w:r>
        <w:lastRenderedPageBreak/>
        <w:t>Background subtraction</w:t>
      </w:r>
      <w:bookmarkEnd w:id="13"/>
      <w:r>
        <w:t xml:space="preserve"> </w:t>
      </w:r>
    </w:p>
    <w:p w:rsidR="005B0AE4" w:rsidRPr="00122199" w:rsidRDefault="005B0AE4" w:rsidP="002018AA">
      <w:pPr>
        <w:pStyle w:val="ListParagraph"/>
        <w:numPr>
          <w:ilvl w:val="0"/>
          <w:numId w:val="13"/>
        </w:numPr>
        <w:rPr>
          <w:b/>
        </w:rPr>
      </w:pPr>
      <w:r w:rsidRPr="00122199">
        <w:rPr>
          <w:b/>
        </w:rPr>
        <w:t>cmModule (0)</w:t>
      </w:r>
    </w:p>
    <w:p w:rsidR="005B0AE4" w:rsidRPr="00D5450D" w:rsidRDefault="005B0AE4" w:rsidP="002018AA">
      <w:pPr>
        <w:pStyle w:val="ListParagraph"/>
        <w:numPr>
          <w:ilvl w:val="0"/>
          <w:numId w:val="13"/>
        </w:numPr>
        <w:rPr>
          <w:b/>
        </w:rPr>
      </w:pPr>
      <w:r w:rsidRPr="00D5450D">
        <w:rPr>
          <w:b/>
        </w:rPr>
        <w:t>subtractBehindWires (0)</w:t>
      </w:r>
    </w:p>
    <w:p w:rsidR="005B0AE4" w:rsidRPr="002963FF" w:rsidRDefault="005B0AE4" w:rsidP="002018AA">
      <w:pPr>
        <w:pStyle w:val="ListParagraph"/>
        <w:numPr>
          <w:ilvl w:val="0"/>
          <w:numId w:val="13"/>
        </w:numPr>
        <w:rPr>
          <w:b/>
        </w:rPr>
      </w:pPr>
      <w:r w:rsidRPr="002963FF">
        <w:rPr>
          <w:b/>
        </w:rPr>
        <w:t>useSubtractPersistentBackground (0)</w:t>
      </w:r>
    </w:p>
    <w:p w:rsidR="00302FA3" w:rsidRDefault="005B0AE4" w:rsidP="002018AA">
      <w:pPr>
        <w:pStyle w:val="ListParagraph"/>
        <w:numPr>
          <w:ilvl w:val="0"/>
          <w:numId w:val="13"/>
        </w:numPr>
        <w:rPr>
          <w:b/>
        </w:rPr>
      </w:pPr>
      <w:r w:rsidRPr="00BB0768">
        <w:rPr>
          <w:b/>
        </w:rPr>
        <w:t>useLocalBackgroundSubtraction (0)</w:t>
      </w:r>
    </w:p>
    <w:p w:rsidR="00302FA3" w:rsidRDefault="00302FA3" w:rsidP="00302FA3">
      <w:pPr>
        <w:pStyle w:val="Heading2"/>
      </w:pPr>
      <w:bookmarkStart w:id="14" w:name="_Toc351383607"/>
      <w:r>
        <w:t>Hit finding algorithms</w:t>
      </w:r>
      <w:bookmarkEnd w:id="14"/>
    </w:p>
    <w:p w:rsidR="002018AA" w:rsidRDefault="00302FA3" w:rsidP="002018AA">
      <w:pPr>
        <w:pStyle w:val="ListParagraph"/>
        <w:numPr>
          <w:ilvl w:val="0"/>
          <w:numId w:val="13"/>
        </w:numPr>
        <w:rPr>
          <w:b/>
        </w:rPr>
      </w:pPr>
      <w:r w:rsidRPr="00BB0768">
        <w:rPr>
          <w:b/>
        </w:rPr>
        <w:t>hitfinderAlgorithm (3)</w:t>
      </w:r>
    </w:p>
    <w:p w:rsidR="002018AA" w:rsidRDefault="002018AA" w:rsidP="002018AA">
      <w:pPr>
        <w:pStyle w:val="ListParagraph"/>
        <w:numPr>
          <w:ilvl w:val="0"/>
          <w:numId w:val="13"/>
        </w:numPr>
        <w:rPr>
          <w:b/>
        </w:rPr>
      </w:pPr>
      <w:r>
        <w:rPr>
          <w:b/>
        </w:rPr>
        <w:t>hitfinderADC (100)</w:t>
      </w:r>
    </w:p>
    <w:p w:rsidR="002018AA" w:rsidRPr="00BB0768" w:rsidRDefault="002018AA" w:rsidP="002018AA">
      <w:pPr>
        <w:pStyle w:val="ListParagraph"/>
        <w:numPr>
          <w:ilvl w:val="0"/>
          <w:numId w:val="13"/>
        </w:numPr>
        <w:rPr>
          <w:b/>
        </w:rPr>
      </w:pPr>
      <w:r w:rsidRPr="00BB0768">
        <w:rPr>
          <w:b/>
        </w:rPr>
        <w:t>hitfinderNPeaks (50)</w:t>
      </w:r>
    </w:p>
    <w:p w:rsidR="002018AA" w:rsidRPr="00BB0768" w:rsidRDefault="002018AA" w:rsidP="002018AA">
      <w:pPr>
        <w:pStyle w:val="ListParagraph"/>
        <w:numPr>
          <w:ilvl w:val="0"/>
          <w:numId w:val="13"/>
        </w:numPr>
        <w:rPr>
          <w:b/>
        </w:rPr>
      </w:pPr>
      <w:r w:rsidRPr="00BB0768">
        <w:rPr>
          <w:b/>
        </w:rPr>
        <w:t>hitfinderMinPixCount (3)</w:t>
      </w:r>
    </w:p>
    <w:p w:rsidR="00BF4658" w:rsidRDefault="002018AA" w:rsidP="00302FA3">
      <w:pPr>
        <w:pStyle w:val="ListParagraph"/>
        <w:numPr>
          <w:ilvl w:val="0"/>
          <w:numId w:val="13"/>
        </w:numPr>
        <w:rPr>
          <w:b/>
        </w:rPr>
      </w:pPr>
      <w:r w:rsidRPr="00BB0768">
        <w:rPr>
          <w:b/>
        </w:rPr>
        <w:t>hitfinderMaxPixCount (20)</w:t>
      </w:r>
    </w:p>
    <w:p w:rsidR="00302FA3" w:rsidRPr="00BF4658" w:rsidRDefault="00BF4658" w:rsidP="00302FA3">
      <w:pPr>
        <w:pStyle w:val="ListParagraph"/>
        <w:numPr>
          <w:ilvl w:val="0"/>
          <w:numId w:val="13"/>
        </w:numPr>
        <w:rPr>
          <w:b/>
        </w:rPr>
      </w:pPr>
      <w:r>
        <w:rPr>
          <w:b/>
        </w:rPr>
        <w:t>hitfinderSNR</w:t>
      </w:r>
    </w:p>
    <w:p w:rsidR="00ED697D" w:rsidRDefault="00ED697D" w:rsidP="00302FA3">
      <w:pPr>
        <w:pStyle w:val="Heading2"/>
      </w:pPr>
      <w:bookmarkStart w:id="15" w:name="_Toc351383608"/>
      <w:r>
        <w:t>Energy spectrum</w:t>
      </w:r>
      <w:bookmarkEnd w:id="15"/>
    </w:p>
    <w:p w:rsidR="00ED697D" w:rsidRPr="00ED697D" w:rsidRDefault="00ED697D" w:rsidP="00ED697D">
      <w:pPr>
        <w:pStyle w:val="ListParagraph"/>
        <w:numPr>
          <w:ilvl w:val="0"/>
          <w:numId w:val="15"/>
        </w:numPr>
      </w:pPr>
      <w:r>
        <w:rPr>
          <w:b/>
        </w:rPr>
        <w:t>espectrumTiltAng (0)</w:t>
      </w:r>
    </w:p>
    <w:p w:rsidR="00ED697D" w:rsidRPr="00ED697D" w:rsidRDefault="00ED697D" w:rsidP="00ED697D">
      <w:pPr>
        <w:pStyle w:val="ListParagraph"/>
        <w:numPr>
          <w:ilvl w:val="0"/>
          <w:numId w:val="15"/>
        </w:numPr>
      </w:pPr>
      <w:r>
        <w:rPr>
          <w:b/>
        </w:rPr>
        <w:t>espectrumDarkfile</w:t>
      </w:r>
    </w:p>
    <w:p w:rsidR="00ED697D" w:rsidRPr="00ED697D" w:rsidRDefault="00ED697D" w:rsidP="00ED697D">
      <w:pPr>
        <w:pStyle w:val="ListParagraph"/>
        <w:numPr>
          <w:ilvl w:val="0"/>
          <w:numId w:val="15"/>
        </w:numPr>
      </w:pPr>
      <w:r>
        <w:rPr>
          <w:b/>
        </w:rPr>
        <w:t>espectrumScaleFile</w:t>
      </w:r>
    </w:p>
    <w:p w:rsidR="00302FA3" w:rsidRDefault="00302FA3" w:rsidP="00302FA3">
      <w:pPr>
        <w:pStyle w:val="Heading2"/>
      </w:pPr>
      <w:bookmarkStart w:id="16" w:name="_Toc351383609"/>
      <w:r>
        <w:t>What gets saved</w:t>
      </w:r>
      <w:bookmarkEnd w:id="16"/>
    </w:p>
    <w:p w:rsidR="00302FA3" w:rsidRPr="00302FA3" w:rsidRDefault="00302FA3" w:rsidP="002018AA">
      <w:pPr>
        <w:pStyle w:val="ListParagraph"/>
        <w:numPr>
          <w:ilvl w:val="0"/>
          <w:numId w:val="13"/>
        </w:numPr>
        <w:rPr>
          <w:b/>
        </w:rPr>
      </w:pPr>
      <w:r w:rsidRPr="00632786">
        <w:rPr>
          <w:b/>
        </w:rPr>
        <w:t>saveHits (0)</w:t>
      </w:r>
    </w:p>
    <w:p w:rsidR="00302FA3" w:rsidRDefault="00302FA3" w:rsidP="002018AA">
      <w:pPr>
        <w:pStyle w:val="ListParagraph"/>
        <w:numPr>
          <w:ilvl w:val="0"/>
          <w:numId w:val="13"/>
        </w:numPr>
        <w:rPr>
          <w:b/>
        </w:rPr>
      </w:pPr>
      <w:r w:rsidRPr="00632786">
        <w:rPr>
          <w:b/>
        </w:rPr>
        <w:t>saveAssembled (1)</w:t>
      </w:r>
    </w:p>
    <w:p w:rsidR="00ED697D" w:rsidRPr="00ED697D" w:rsidRDefault="00302FA3" w:rsidP="00302FA3">
      <w:pPr>
        <w:pStyle w:val="ListParagraph"/>
        <w:numPr>
          <w:ilvl w:val="0"/>
          <w:numId w:val="13"/>
        </w:numPr>
        <w:rPr>
          <w:b/>
        </w:rPr>
      </w:pPr>
      <w:r w:rsidRPr="00632786">
        <w:rPr>
          <w:b/>
        </w:rPr>
        <w:t>saveRaw (0)</w:t>
      </w:r>
    </w:p>
    <w:p w:rsidR="00302FA3" w:rsidRDefault="00302FA3" w:rsidP="00302FA3">
      <w:pPr>
        <w:pStyle w:val="Heading2"/>
      </w:pPr>
      <w:bookmarkStart w:id="17" w:name="_Toc351383610"/>
      <w:r>
        <w:t>Other</w:t>
      </w:r>
      <w:bookmarkEnd w:id="17"/>
    </w:p>
    <w:p w:rsidR="00302FA3" w:rsidRPr="00C015BA" w:rsidRDefault="00302FA3" w:rsidP="002018AA">
      <w:pPr>
        <w:pStyle w:val="ListParagraph"/>
        <w:numPr>
          <w:ilvl w:val="0"/>
          <w:numId w:val="13"/>
        </w:numPr>
        <w:rPr>
          <w:b/>
        </w:rPr>
      </w:pPr>
      <w:r w:rsidRPr="00C015BA">
        <w:rPr>
          <w:b/>
        </w:rPr>
        <w:t>nThreads (16</w:t>
      </w:r>
      <w:r>
        <w:rPr>
          <w:b/>
        </w:rPr>
        <w:t xml:space="preserve"> or 72</w:t>
      </w:r>
      <w:r w:rsidRPr="00C015BA">
        <w:rPr>
          <w:b/>
        </w:rPr>
        <w:t>)</w:t>
      </w:r>
    </w:p>
    <w:p w:rsidR="00302FA3" w:rsidRPr="00632786" w:rsidRDefault="00302FA3" w:rsidP="00302FA3">
      <w:pPr>
        <w:rPr>
          <w:b/>
        </w:rPr>
      </w:pPr>
    </w:p>
    <w:p w:rsidR="00302FA3" w:rsidRDefault="00302FA3" w:rsidP="00302FA3"/>
    <w:p w:rsidR="00302FA3" w:rsidRPr="00302FA3" w:rsidRDefault="00302FA3" w:rsidP="00302FA3"/>
    <w:p w:rsidR="00302FA3" w:rsidRPr="00302FA3" w:rsidRDefault="00302FA3" w:rsidP="00302FA3"/>
    <w:p w:rsidR="005B0AE4" w:rsidRPr="00BB0768" w:rsidRDefault="005B0AE4" w:rsidP="005B0AE4">
      <w:pPr>
        <w:rPr>
          <w:b/>
        </w:rPr>
      </w:pPr>
    </w:p>
    <w:p w:rsidR="005B0AE4" w:rsidRPr="005B0AE4" w:rsidRDefault="005B0AE4" w:rsidP="005B0AE4"/>
    <w:p w:rsidR="00266A4C" w:rsidRDefault="00C015BA" w:rsidP="008466FF">
      <w:pPr>
        <w:pStyle w:val="Heading1"/>
      </w:pPr>
      <w:bookmarkStart w:id="18" w:name="_Toc351383611"/>
      <w:r>
        <w:t>Complete l</w:t>
      </w:r>
      <w:r w:rsidR="00F645B6">
        <w:t>isting of keywords</w:t>
      </w:r>
      <w:bookmarkEnd w:id="18"/>
    </w:p>
    <w:p w:rsidR="00CF0A53" w:rsidRPr="00266A4C" w:rsidRDefault="00266A4C" w:rsidP="00266A4C">
      <w:r>
        <w:t>Many of these are power user settings designed for turning on or off features in testing.</w:t>
      </w:r>
    </w:p>
    <w:p w:rsidR="00F645B6" w:rsidRDefault="00CF0A53" w:rsidP="008A57BC">
      <w:pPr>
        <w:pStyle w:val="Heading2"/>
      </w:pPr>
      <w:bookmarkStart w:id="19" w:name="_Toc351383612"/>
      <w:r>
        <w:t>Detector configuration</w:t>
      </w:r>
      <w:bookmarkEnd w:id="19"/>
    </w:p>
    <w:p w:rsidR="006A1658" w:rsidRPr="008E7CB0" w:rsidRDefault="006A1658" w:rsidP="008A57BC"/>
    <w:p w:rsidR="006A1658" w:rsidRPr="004815EC" w:rsidRDefault="006A1658" w:rsidP="008A57BC">
      <w:pPr>
        <w:pBdr>
          <w:bottom w:val="double" w:sz="6" w:space="1" w:color="auto"/>
        </w:pBdr>
        <w:rPr>
          <w:b/>
        </w:rPr>
      </w:pPr>
      <w:r w:rsidRPr="004815EC">
        <w:rPr>
          <w:b/>
        </w:rPr>
        <w:t>detectorName (CxiDs1)</w:t>
      </w:r>
    </w:p>
    <w:p w:rsidR="006A1658" w:rsidRPr="008E7CB0" w:rsidRDefault="006A1658" w:rsidP="008A57BC">
      <w:r w:rsidRPr="008E7CB0">
        <w:t xml:space="preserve">Recognized options for </w:t>
      </w:r>
      <w:r w:rsidRPr="006E0D31">
        <w:rPr>
          <w:b/>
        </w:rPr>
        <w:t>cspad</w:t>
      </w:r>
      <w:r w:rsidRPr="008E7CB0">
        <w:t xml:space="preserve"> are:</w:t>
      </w:r>
    </w:p>
    <w:p w:rsidR="006A1658" w:rsidRPr="008E7CB0" w:rsidRDefault="006A1658" w:rsidP="008A57BC">
      <w:pPr>
        <w:pStyle w:val="ListParagraph"/>
        <w:numPr>
          <w:ilvl w:val="0"/>
          <w:numId w:val="8"/>
        </w:numPr>
      </w:pPr>
      <w:r w:rsidRPr="008E7CB0">
        <w:t>"CxiDs1": cspad near detector</w:t>
      </w:r>
    </w:p>
    <w:p w:rsidR="006A1658" w:rsidRPr="008E7CB0" w:rsidRDefault="006A1658" w:rsidP="008A57BC">
      <w:pPr>
        <w:pStyle w:val="ListParagraph"/>
        <w:numPr>
          <w:ilvl w:val="0"/>
          <w:numId w:val="8"/>
        </w:numPr>
      </w:pPr>
      <w:r w:rsidRPr="008E7CB0">
        <w:t xml:space="preserve">"CxiDs2": </w:t>
      </w:r>
      <w:r w:rsidRPr="00FE77B3">
        <w:rPr>
          <w:color w:val="FF0000"/>
        </w:rPr>
        <w:t>??</w:t>
      </w:r>
    </w:p>
    <w:p w:rsidR="00F645B6" w:rsidRDefault="006A1658" w:rsidP="008A57BC">
      <w:pPr>
        <w:pStyle w:val="ListParagraph"/>
        <w:numPr>
          <w:ilvl w:val="0"/>
          <w:numId w:val="8"/>
        </w:numPr>
      </w:pPr>
      <w:r w:rsidRPr="008E7CB0">
        <w:t>"CxiDsd": cspad far detector</w:t>
      </w:r>
    </w:p>
    <w:p w:rsidR="00606108" w:rsidRDefault="00F645B6" w:rsidP="008A57BC">
      <w:pPr>
        <w:pStyle w:val="ListParagraph"/>
        <w:numPr>
          <w:ilvl w:val="0"/>
          <w:numId w:val="8"/>
        </w:numPr>
      </w:pPr>
      <w:r w:rsidRPr="008E7CB0">
        <w:t>"</w:t>
      </w:r>
      <w:r>
        <w:t>XppGon</w:t>
      </w:r>
      <w:r w:rsidRPr="008E7CB0">
        <w:t xml:space="preserve">": </w:t>
      </w:r>
      <w:r>
        <w:t xml:space="preserve">cspad on XPP beamline </w:t>
      </w:r>
      <w:r w:rsidR="004815EC">
        <w:t xml:space="preserve">(not tested, and </w:t>
      </w:r>
      <w:r>
        <w:t>no idea why this is referenced as a goniometer???)</w:t>
      </w:r>
    </w:p>
    <w:p w:rsidR="006A1658" w:rsidRPr="008E7CB0" w:rsidRDefault="006A1658" w:rsidP="008A57BC">
      <w:r w:rsidRPr="008E7CB0">
        <w:t xml:space="preserve">Recognized options for </w:t>
      </w:r>
      <w:r w:rsidRPr="006E0D31">
        <w:rPr>
          <w:b/>
        </w:rPr>
        <w:t>pnccd</w:t>
      </w:r>
      <w:r w:rsidRPr="008E7CB0">
        <w:t xml:space="preserve"> are:</w:t>
      </w:r>
    </w:p>
    <w:p w:rsidR="004815EC" w:rsidRPr="004A0266" w:rsidRDefault="004815EC" w:rsidP="008A57BC">
      <w:pPr>
        <w:pStyle w:val="ListParagraph"/>
        <w:numPr>
          <w:ilvl w:val="0"/>
          <w:numId w:val="8"/>
        </w:numPr>
        <w:rPr>
          <w:color w:val="FF0000"/>
        </w:rPr>
      </w:pPr>
      <w:r w:rsidRPr="004A0266">
        <w:rPr>
          <w:color w:val="FF0000"/>
        </w:rPr>
        <w:t>Hooks in place, bit not yet implemented</w:t>
      </w:r>
    </w:p>
    <w:p w:rsidR="00A3466E" w:rsidRDefault="00A3466E" w:rsidP="008A57BC"/>
    <w:p w:rsidR="00A3466E" w:rsidRPr="004815EC" w:rsidRDefault="00A3466E" w:rsidP="008A57BC">
      <w:pPr>
        <w:pBdr>
          <w:bottom w:val="double" w:sz="6" w:space="1" w:color="auto"/>
        </w:pBdr>
        <w:rPr>
          <w:b/>
        </w:rPr>
      </w:pPr>
      <w:r w:rsidRPr="004815EC">
        <w:rPr>
          <w:b/>
        </w:rPr>
        <w:t>detectorType (cspad)</w:t>
      </w:r>
    </w:p>
    <w:p w:rsidR="00A3466E" w:rsidRPr="008E7CB0" w:rsidRDefault="00A3466E" w:rsidP="008A57BC">
      <w:r w:rsidRPr="008E7CB0">
        <w:t>Recognized options are:</w:t>
      </w:r>
    </w:p>
    <w:p w:rsidR="00A3466E" w:rsidRPr="008E7CB0" w:rsidRDefault="00A3466E" w:rsidP="008A57BC">
      <w:pPr>
        <w:pStyle w:val="ListParagraph"/>
        <w:numPr>
          <w:ilvl w:val="0"/>
          <w:numId w:val="7"/>
        </w:numPr>
      </w:pPr>
      <w:r w:rsidRPr="008E7CB0">
        <w:t>"cspad"</w:t>
      </w:r>
    </w:p>
    <w:p w:rsidR="00A3466E" w:rsidRDefault="00A3466E" w:rsidP="008A57BC">
      <w:pPr>
        <w:pStyle w:val="ListParagraph"/>
        <w:numPr>
          <w:ilvl w:val="0"/>
          <w:numId w:val="7"/>
        </w:numPr>
      </w:pPr>
      <w:r w:rsidRPr="008E7CB0">
        <w:t>"pnccd"</w:t>
      </w:r>
    </w:p>
    <w:p w:rsidR="00A3466E" w:rsidRPr="00973283" w:rsidRDefault="00A3466E" w:rsidP="008A57BC">
      <w:pPr>
        <w:rPr>
          <w:i/>
          <w:color w:val="FF0000"/>
        </w:rPr>
      </w:pPr>
      <w:r w:rsidRPr="00973283">
        <w:rPr>
          <w:i/>
          <w:color w:val="FF0000"/>
        </w:rPr>
        <w:t>This field could be deleted – specifying detectorName should be enough to set this internally</w:t>
      </w:r>
    </w:p>
    <w:p w:rsidR="00F645B6" w:rsidRDefault="00F645B6" w:rsidP="008A57BC"/>
    <w:p w:rsidR="008C053C" w:rsidRPr="008C053C" w:rsidRDefault="008C053C" w:rsidP="008A57BC">
      <w:pPr>
        <w:pBdr>
          <w:bottom w:val="double" w:sz="6" w:space="1" w:color="auto"/>
        </w:pBdr>
        <w:rPr>
          <w:b/>
        </w:rPr>
      </w:pPr>
      <w:r w:rsidRPr="008C053C">
        <w:rPr>
          <w:b/>
        </w:rPr>
        <w:t>geometry (geometry/cspad_pixelmap.h5)</w:t>
      </w:r>
    </w:p>
    <w:p w:rsidR="008C053C" w:rsidRPr="008E7CB0" w:rsidRDefault="008C053C" w:rsidP="008A57BC">
      <w:r w:rsidRPr="008E7CB0">
        <w:lastRenderedPageBreak/>
        <w:t xml:space="preserve">Path to an hdf5 file specifying the </w:t>
      </w:r>
      <w:r>
        <w:t xml:space="preserve">real-space coordinates of each </w:t>
      </w:r>
      <w:r w:rsidRPr="008E7CB0">
        <w:t>pixel.  The hdf5 data fields ar</w:t>
      </w:r>
      <w:r w:rsidR="00FE77B3">
        <w:t>e /x /y /z. The x coordinate cor</w:t>
      </w:r>
      <w:r w:rsidRPr="008E7CB0">
        <w:t>responds to data fast scan coordinates</w:t>
      </w:r>
      <w:r w:rsidR="00FE77B3">
        <w:t xml:space="preserve"> (pixels that are nearest neighbors in memory), while y is slow scan</w:t>
      </w:r>
      <w:r w:rsidRPr="008E7CB0">
        <w:t xml:space="preserve">.  </w:t>
      </w:r>
      <w:r w:rsidR="00FE77B3">
        <w:t xml:space="preserve">The z coordinate is the relative offsets of each detector panel.  </w:t>
      </w:r>
      <w:r w:rsidRPr="008E7CB0">
        <w:t>Units are meters</w:t>
      </w:r>
      <w:r w:rsidR="00FE77B3">
        <w:t xml:space="preserve"> </w:t>
      </w:r>
      <w:r>
        <w:t>(values are first divided by pixel size variable</w:t>
      </w:r>
      <w:r w:rsidR="007D19BF">
        <w:t xml:space="preserve"> to get coordinates of pixels in space</w:t>
      </w:r>
      <w:r>
        <w:t>)</w:t>
      </w:r>
      <w:r w:rsidRPr="008E7CB0">
        <w:t>.</w:t>
      </w:r>
      <w:r w:rsidR="00FE77B3">
        <w:t xml:space="preserve">  </w:t>
      </w:r>
    </w:p>
    <w:p w:rsidR="00FE77B3" w:rsidRDefault="00FE77B3" w:rsidP="008A57BC"/>
    <w:p w:rsidR="008C053C" w:rsidRPr="00924446" w:rsidRDefault="00FE77B3" w:rsidP="008A57BC">
      <w:r>
        <w:t>Note: s</w:t>
      </w:r>
      <w:r w:rsidR="008C053C" w:rsidRPr="008E7CB0">
        <w:t>ee the keyword pixelSize-- it is im</w:t>
      </w:r>
      <w:r w:rsidR="008C053C">
        <w:t>portant that this is consistent</w:t>
      </w:r>
      <w:r w:rsidR="008C053C" w:rsidRPr="008E7CB0">
        <w:t xml:space="preserve"> with the units in the geometry!</w:t>
      </w:r>
    </w:p>
    <w:p w:rsidR="008C053C" w:rsidRPr="008E7CB0" w:rsidRDefault="008C053C" w:rsidP="008A57BC"/>
    <w:p w:rsidR="008C053C" w:rsidRPr="008C053C" w:rsidRDefault="00963E4F" w:rsidP="008A57BC">
      <w:pPr>
        <w:pBdr>
          <w:bottom w:val="double" w:sz="6" w:space="1" w:color="auto"/>
        </w:pBdr>
        <w:rPr>
          <w:b/>
        </w:rPr>
      </w:pPr>
      <w:r>
        <w:rPr>
          <w:b/>
        </w:rPr>
        <w:t>pixelSize (</w:t>
      </w:r>
      <w:r w:rsidR="008C053C" w:rsidRPr="008C053C">
        <w:rPr>
          <w:b/>
        </w:rPr>
        <w:t>0.000110</w:t>
      </w:r>
      <w:r>
        <w:rPr>
          <w:b/>
        </w:rPr>
        <w:t>)</w:t>
      </w:r>
    </w:p>
    <w:p w:rsidR="00924446" w:rsidRDefault="008C053C" w:rsidP="008A57BC">
      <w:r w:rsidRPr="008E7CB0">
        <w:t>Size of pixels in meters</w:t>
      </w:r>
      <w:r>
        <w:t>, defaults to values for the cspad detector</w:t>
      </w:r>
      <w:r w:rsidRPr="008E7CB0">
        <w:t>.</w:t>
      </w:r>
    </w:p>
    <w:p w:rsidR="001A340F" w:rsidRDefault="001A340F" w:rsidP="008A57BC"/>
    <w:p w:rsidR="001A340F" w:rsidRDefault="001A340F" w:rsidP="001A340F">
      <w:pPr>
        <w:pBdr>
          <w:bottom w:val="double" w:sz="6" w:space="1" w:color="auto"/>
        </w:pBdr>
        <w:rPr>
          <w:b/>
        </w:rPr>
      </w:pPr>
      <w:r>
        <w:rPr>
          <w:b/>
        </w:rPr>
        <w:t>defaultCameraLengthMm</w:t>
      </w:r>
    </w:p>
    <w:p w:rsidR="001A340F" w:rsidRDefault="001A340F" w:rsidP="001A340F">
      <w:r>
        <w:t>The default camera length (in mm) to use in the event that the detector position encoder value is not available in the XTC data stream.</w:t>
      </w:r>
    </w:p>
    <w:p w:rsidR="001A340F" w:rsidRDefault="001A340F" w:rsidP="001A340F">
      <w:pPr>
        <w:rPr>
          <w:b/>
        </w:rPr>
      </w:pPr>
    </w:p>
    <w:p w:rsidR="00321023" w:rsidRDefault="00321023" w:rsidP="00321023">
      <w:pPr>
        <w:pBdr>
          <w:bottom w:val="double" w:sz="6" w:space="1" w:color="auto"/>
        </w:pBdr>
        <w:rPr>
          <w:b/>
        </w:rPr>
      </w:pPr>
      <w:r>
        <w:rPr>
          <w:b/>
        </w:rPr>
        <w:t>defaultPhotonEnergyeV</w:t>
      </w:r>
    </w:p>
    <w:p w:rsidR="00321023" w:rsidRDefault="00321023" w:rsidP="00321023">
      <w:r>
        <w:t>The default photon energy (in eV) to use in the event that the beamline data is not available in the XTC data stream.</w:t>
      </w:r>
    </w:p>
    <w:p w:rsidR="000F5DFF" w:rsidRDefault="000F5DFF" w:rsidP="001A340F">
      <w:pPr>
        <w:rPr>
          <w:b/>
        </w:rPr>
      </w:pPr>
    </w:p>
    <w:p w:rsidR="000F5DFF" w:rsidRPr="000F5DFF" w:rsidRDefault="000F5DFF" w:rsidP="000F5DFF">
      <w:pPr>
        <w:pBdr>
          <w:bottom w:val="double" w:sz="6" w:space="1" w:color="auto"/>
        </w:pBdr>
        <w:rPr>
          <w:b/>
        </w:rPr>
      </w:pPr>
      <w:r w:rsidRPr="000F5DFF">
        <w:rPr>
          <w:b/>
        </w:rPr>
        <w:t>detectorZpvname (CXI:DS1:MMS:06.RBV)</w:t>
      </w:r>
    </w:p>
    <w:p w:rsidR="000F5DFF" w:rsidRPr="00115904" w:rsidRDefault="000F5DFF" w:rsidP="001A340F">
      <w:r>
        <w:t>The LCLS EPICS process variable name needed for accessing the encoder value for the detector camera length.</w:t>
      </w:r>
    </w:p>
    <w:p w:rsidR="001A340F" w:rsidRPr="008C053C" w:rsidRDefault="001A340F" w:rsidP="001A340F">
      <w:pPr>
        <w:rPr>
          <w:b/>
        </w:rPr>
      </w:pPr>
    </w:p>
    <w:p w:rsidR="004A0266" w:rsidRDefault="004A0266" w:rsidP="008A57BC">
      <w:pPr>
        <w:pStyle w:val="Heading2"/>
      </w:pPr>
      <w:bookmarkStart w:id="20" w:name="_Toc351383613"/>
      <w:r>
        <w:t>Calibration and masks</w:t>
      </w:r>
      <w:bookmarkEnd w:id="20"/>
    </w:p>
    <w:p w:rsidR="00924446" w:rsidRDefault="00924446" w:rsidP="008A57BC">
      <w:pPr>
        <w:rPr>
          <w:b/>
        </w:rPr>
      </w:pPr>
    </w:p>
    <w:p w:rsidR="004A0266" w:rsidRPr="004A0266" w:rsidRDefault="004A0266" w:rsidP="008A57BC">
      <w:pPr>
        <w:pBdr>
          <w:bottom w:val="double" w:sz="6" w:space="1" w:color="auto"/>
        </w:pBdr>
        <w:rPr>
          <w:b/>
        </w:rPr>
      </w:pPr>
      <w:r w:rsidRPr="004A0266">
        <w:rPr>
          <w:b/>
        </w:rPr>
        <w:t>darkcal (darkcal.h5)</w:t>
      </w:r>
    </w:p>
    <w:p w:rsidR="004A0266" w:rsidRDefault="004A0266" w:rsidP="008A57BC">
      <w:r w:rsidRPr="008E7CB0">
        <w:t xml:space="preserve">Path to an input hdf5 file containing </w:t>
      </w:r>
      <w:r w:rsidR="00924446">
        <w:t xml:space="preserve">a </w:t>
      </w:r>
      <w:r w:rsidRPr="008E7CB0">
        <w:t>dark current</w:t>
      </w:r>
      <w:r w:rsidR="00924446">
        <w:t xml:space="preserve"> measurement</w:t>
      </w:r>
      <w:r w:rsidRPr="008E7CB0">
        <w:t>.  Cheetah can</w:t>
      </w:r>
      <w:r>
        <w:t xml:space="preserve"> </w:t>
      </w:r>
      <w:r w:rsidRPr="008E7CB0">
        <w:t xml:space="preserve">create a </w:t>
      </w:r>
      <w:r w:rsidR="00924446">
        <w:t>"</w:t>
      </w:r>
      <w:r w:rsidRPr="008E7CB0">
        <w:t>darkcal</w:t>
      </w:r>
      <w:r w:rsidR="00924446">
        <w:t>"</w:t>
      </w:r>
      <w:r w:rsidRPr="008E7CB0">
        <w:t xml:space="preserve"> from a dark run; see the generateDarkcal keyword.  </w:t>
      </w:r>
      <w:r>
        <w:t xml:space="preserve"> </w:t>
      </w:r>
      <w:r w:rsidRPr="008E7CB0">
        <w:t>The hdf5 data field is "/data/data".  Units are ADU.  Darkcals should NOT be gain corrected.</w:t>
      </w:r>
    </w:p>
    <w:p w:rsidR="004A0266" w:rsidRPr="008E7CB0" w:rsidRDefault="004A0266" w:rsidP="008A57BC">
      <w:r w:rsidRPr="008E7CB0">
        <w:t>Make sure the detector gain settings of the darkcal match that of the run.</w:t>
      </w:r>
    </w:p>
    <w:p w:rsidR="004A0266" w:rsidRPr="008E7CB0" w:rsidRDefault="004A0266" w:rsidP="008A57BC"/>
    <w:p w:rsidR="004A0266" w:rsidRPr="004A0266" w:rsidRDefault="004A0266" w:rsidP="008A57BC">
      <w:pPr>
        <w:pBdr>
          <w:bottom w:val="double" w:sz="6" w:space="1" w:color="auto"/>
        </w:pBdr>
        <w:rPr>
          <w:b/>
        </w:rPr>
      </w:pPr>
      <w:r w:rsidRPr="004A0266">
        <w:rPr>
          <w:b/>
        </w:rPr>
        <w:t>gaincal (gaincal.h5)</w:t>
      </w:r>
    </w:p>
    <w:p w:rsidR="007D4807" w:rsidRDefault="004A0266" w:rsidP="008A57BC">
      <w:r w:rsidRPr="008E7CB0">
        <w:t xml:space="preserve">Path to an input hdf5 file containing the </w:t>
      </w:r>
      <w:r w:rsidRPr="00924446">
        <w:t xml:space="preserve">gainmap.  By default the raw data will be multiplied by this map, although </w:t>
      </w:r>
      <w:r w:rsidR="00924446" w:rsidRPr="00924446">
        <w:t>it can be inverted by setting invertGain=1</w:t>
      </w:r>
      <w:r w:rsidRPr="00924446">
        <w:t>.  The hdf5 data</w:t>
      </w:r>
      <w:r w:rsidRPr="008E7CB0">
        <w:t xml:space="preserve"> field is "/data/data".</w:t>
      </w:r>
    </w:p>
    <w:p w:rsidR="007D4807" w:rsidRDefault="007D4807" w:rsidP="008A57BC"/>
    <w:p w:rsidR="007D4807" w:rsidRPr="007D4807" w:rsidRDefault="007D4807" w:rsidP="008A57BC">
      <w:pPr>
        <w:pBdr>
          <w:bottom w:val="double" w:sz="6" w:space="1" w:color="auto"/>
        </w:pBdr>
        <w:rPr>
          <w:b/>
        </w:rPr>
      </w:pPr>
      <w:r w:rsidRPr="007D4807">
        <w:rPr>
          <w:b/>
        </w:rPr>
        <w:t>invertGain (0)</w:t>
      </w:r>
    </w:p>
    <w:p w:rsidR="007D4807" w:rsidRDefault="007D4807" w:rsidP="008A57BC">
      <w:r>
        <w:t xml:space="preserve">Divide by the gain map, rather than multiplying (in case gain map is supplied as gain per pixel, rather than value to multiply pixel values by). </w:t>
      </w:r>
    </w:p>
    <w:p w:rsidR="004A0266" w:rsidRPr="008E7CB0" w:rsidRDefault="004A0266" w:rsidP="008A57BC"/>
    <w:p w:rsidR="004A0266" w:rsidRPr="004A0266" w:rsidRDefault="004A0266" w:rsidP="008A57BC">
      <w:pPr>
        <w:pBdr>
          <w:bottom w:val="double" w:sz="6" w:space="1" w:color="auto"/>
        </w:pBdr>
        <w:rPr>
          <w:b/>
        </w:rPr>
      </w:pPr>
      <w:r w:rsidRPr="004A0266">
        <w:rPr>
          <w:b/>
        </w:rPr>
        <w:t>peakMask (peakmask.h5)</w:t>
      </w:r>
    </w:p>
    <w:p w:rsidR="004A0266" w:rsidRPr="008E7CB0" w:rsidRDefault="004A0266" w:rsidP="008A57BC">
      <w:r w:rsidRPr="008E7CB0">
        <w:t>Path to an input hdf5 file indicating where to search for</w:t>
      </w:r>
      <w:r>
        <w:t xml:space="preserve"> </w:t>
      </w:r>
      <w:r w:rsidRPr="008E7CB0">
        <w:t xml:space="preserve">peaks. </w:t>
      </w:r>
      <w:r w:rsidR="00924446">
        <w:t xml:space="preserve"> </w:t>
      </w:r>
      <w:r>
        <w:t xml:space="preserve">The hdf5 data field </w:t>
      </w:r>
      <w:r w:rsidRPr="008E7CB0">
        <w:t>is "/data/data".</w:t>
      </w:r>
    </w:p>
    <w:p w:rsidR="004A0266" w:rsidRPr="008E7CB0" w:rsidRDefault="004A0266" w:rsidP="008A57BC"/>
    <w:p w:rsidR="004A0266" w:rsidRPr="004A0266" w:rsidRDefault="004A0266" w:rsidP="008A57BC">
      <w:pPr>
        <w:pBdr>
          <w:bottom w:val="double" w:sz="6" w:space="1" w:color="auto"/>
        </w:pBdr>
        <w:rPr>
          <w:b/>
        </w:rPr>
      </w:pPr>
      <w:r w:rsidRPr="004A0266">
        <w:rPr>
          <w:b/>
        </w:rPr>
        <w:t>badPixelmap (badpixels.h5)</w:t>
      </w:r>
    </w:p>
    <w:p w:rsidR="004A0266" w:rsidRPr="008E7CB0" w:rsidRDefault="004A0266" w:rsidP="008A57BC">
      <w:r w:rsidRPr="008E7CB0">
        <w:t>Path to input hdf5 file indicating bad pixel</w:t>
      </w:r>
      <w:r w:rsidR="001B68E5">
        <w:t>s</w:t>
      </w:r>
      <w:r w:rsidRPr="008E7CB0">
        <w:t xml:space="preserve">. </w:t>
      </w:r>
      <w:r w:rsidR="001B68E5">
        <w:t xml:space="preserve"> </w:t>
      </w:r>
      <w:r w:rsidRPr="008E7CB0">
        <w:t>Essentially, this has the same effect as a gainmap</w:t>
      </w:r>
      <w:r w:rsidR="001B68E5">
        <w:t xml:space="preserve">.  </w:t>
      </w:r>
      <w:r w:rsidRPr="008E7CB0">
        <w:t>The hdf5 data field is "/data/data"</w:t>
      </w:r>
    </w:p>
    <w:p w:rsidR="0003108A" w:rsidRDefault="0003108A" w:rsidP="008A57BC"/>
    <w:p w:rsidR="00CD2D2A" w:rsidRDefault="00122199" w:rsidP="008A57BC">
      <w:pPr>
        <w:pStyle w:val="Heading2"/>
      </w:pPr>
      <w:bookmarkStart w:id="21" w:name="_Toc351383614"/>
      <w:r>
        <w:t>Background subtraction</w:t>
      </w:r>
      <w:bookmarkEnd w:id="21"/>
      <w:r>
        <w:t xml:space="preserve"> </w:t>
      </w:r>
    </w:p>
    <w:p w:rsidR="00115904" w:rsidRDefault="00115904" w:rsidP="008A57BC"/>
    <w:p w:rsidR="00CD2D2A" w:rsidRDefault="00CD2D2A" w:rsidP="008A57BC">
      <w:r>
        <w:t xml:space="preserve">Proper subtraction of electronic and photon background is essential – there are many options. </w:t>
      </w:r>
    </w:p>
    <w:p w:rsidR="00E102AD" w:rsidRPr="00CD2D2A" w:rsidRDefault="00E102AD" w:rsidP="008A57BC"/>
    <w:p w:rsidR="00E102AD" w:rsidRPr="00E102AD" w:rsidRDefault="00E102AD" w:rsidP="008A57BC">
      <w:pPr>
        <w:pBdr>
          <w:bottom w:val="double" w:sz="6" w:space="1" w:color="auto"/>
        </w:pBdr>
        <w:rPr>
          <w:b/>
        </w:rPr>
      </w:pPr>
      <w:r w:rsidRPr="00E102AD">
        <w:rPr>
          <w:b/>
        </w:rPr>
        <w:t>useDarkcalSubtraction (1)</w:t>
      </w:r>
    </w:p>
    <w:p w:rsidR="00E102AD" w:rsidRPr="008E7CB0" w:rsidRDefault="00E102AD" w:rsidP="008A57BC">
      <w:r w:rsidRPr="008E7CB0">
        <w:t>Toggle the use of the darkcal map.</w:t>
      </w:r>
    </w:p>
    <w:p w:rsidR="00E102AD" w:rsidRPr="008E7CB0" w:rsidRDefault="00E102AD" w:rsidP="008A57BC"/>
    <w:p w:rsidR="00E102AD" w:rsidRPr="00E102AD" w:rsidRDefault="00E102AD" w:rsidP="008A57BC">
      <w:pPr>
        <w:pBdr>
          <w:bottom w:val="double" w:sz="6" w:space="1" w:color="auto"/>
        </w:pBdr>
        <w:rPr>
          <w:b/>
        </w:rPr>
      </w:pPr>
      <w:r w:rsidRPr="00E102AD">
        <w:rPr>
          <w:b/>
        </w:rPr>
        <w:t>useBadPixelmap (0)</w:t>
      </w:r>
    </w:p>
    <w:p w:rsidR="00E102AD" w:rsidRPr="008E7CB0" w:rsidRDefault="00E102AD" w:rsidP="008A57BC">
      <w:r w:rsidRPr="008E7CB0">
        <w:t>Toggle the use of the bad pixel map.</w:t>
      </w:r>
    </w:p>
    <w:p w:rsidR="00E102AD" w:rsidRDefault="00E102AD" w:rsidP="008A57BC"/>
    <w:p w:rsidR="00E102AD" w:rsidRPr="007D4807" w:rsidRDefault="00E102AD" w:rsidP="008A57BC">
      <w:pPr>
        <w:pBdr>
          <w:bottom w:val="double" w:sz="6" w:space="1" w:color="auto"/>
        </w:pBdr>
        <w:rPr>
          <w:b/>
        </w:rPr>
      </w:pPr>
      <w:r w:rsidRPr="007D4807">
        <w:rPr>
          <w:b/>
        </w:rPr>
        <w:lastRenderedPageBreak/>
        <w:t>useGaincal (0)</w:t>
      </w:r>
    </w:p>
    <w:p w:rsidR="006C07D9" w:rsidRPr="008E7CB0" w:rsidRDefault="006C07D9" w:rsidP="006C07D9">
      <w:r>
        <w:t>Toggle the use of the gain</w:t>
      </w:r>
      <w:r w:rsidRPr="008E7CB0">
        <w:t xml:space="preserve"> map.</w:t>
      </w:r>
    </w:p>
    <w:p w:rsidR="00BB0768" w:rsidRDefault="00BB0768" w:rsidP="008A57BC"/>
    <w:p w:rsidR="00BB0768" w:rsidRPr="00122199" w:rsidRDefault="00BB0768" w:rsidP="008A57BC">
      <w:pPr>
        <w:pBdr>
          <w:bottom w:val="double" w:sz="6" w:space="1" w:color="auto"/>
        </w:pBdr>
        <w:rPr>
          <w:b/>
        </w:rPr>
      </w:pPr>
      <w:r w:rsidRPr="00122199">
        <w:rPr>
          <w:b/>
        </w:rPr>
        <w:t>cmModule (0)</w:t>
      </w:r>
    </w:p>
    <w:p w:rsidR="00BB0768" w:rsidRDefault="00BB0768" w:rsidP="008A57BC">
      <w:r w:rsidRPr="008E7CB0">
        <w:t xml:space="preserve">One of three possible </w:t>
      </w:r>
      <w:r>
        <w:t xml:space="preserve">methods for subtracting common mode offsets from individual ASICs. </w:t>
      </w:r>
      <w:r w:rsidR="00115904">
        <w:t xml:space="preserve"> </w:t>
      </w:r>
      <w:r>
        <w:t xml:space="preserve">Common mode noise on each ASIC fluctuates randomly from frame to frame and must be estimated from the read out signal itself. Common mode is estimated as the lowest 10% of pixel values in each ASIC.  10% value can be set to something else by the user if desired. </w:t>
      </w:r>
    </w:p>
    <w:p w:rsidR="00BB0768" w:rsidRDefault="00BB0768" w:rsidP="008A57BC">
      <w:r>
        <w:t>This option assumes the lowest 10% of values represent only detector electronic noise - be careful of using this when there are no dark areas on the ASIC.</w:t>
      </w:r>
    </w:p>
    <w:p w:rsidR="00BB0768" w:rsidRDefault="00BB0768" w:rsidP="008A57BC">
      <w:pPr>
        <w:rPr>
          <w:color w:val="FF0000"/>
        </w:rPr>
      </w:pPr>
    </w:p>
    <w:p w:rsidR="00BB0768" w:rsidRPr="00BB0768" w:rsidRDefault="00BB0768" w:rsidP="008A57BC">
      <w:pPr>
        <w:pBdr>
          <w:bottom w:val="double" w:sz="6" w:space="1" w:color="auto"/>
        </w:pBdr>
        <w:rPr>
          <w:b/>
        </w:rPr>
      </w:pPr>
      <w:r w:rsidRPr="00BB0768">
        <w:rPr>
          <w:b/>
        </w:rPr>
        <w:t>cmFloor (0.100000)</w:t>
      </w:r>
    </w:p>
    <w:p w:rsidR="00BB0768" w:rsidRPr="008E7CB0" w:rsidRDefault="00BB0768" w:rsidP="008A57BC">
      <w:r w:rsidRPr="008E7CB0">
        <w:t>Use lowest x% of values as the offset to subtract (typically lowest 2%)</w:t>
      </w:r>
    </w:p>
    <w:p w:rsidR="00BB0768" w:rsidRPr="008E7CB0" w:rsidRDefault="00BB0768" w:rsidP="008A57BC"/>
    <w:p w:rsidR="00BB0768" w:rsidRPr="00F3065D" w:rsidRDefault="00BB0768" w:rsidP="008A57BC">
      <w:pPr>
        <w:pBdr>
          <w:bottom w:val="double" w:sz="6" w:space="1" w:color="auto"/>
        </w:pBdr>
        <w:rPr>
          <w:b/>
        </w:rPr>
      </w:pPr>
      <w:r w:rsidRPr="00F3065D">
        <w:rPr>
          <w:b/>
        </w:rPr>
        <w:t>subtractUnbondedPixels (0)</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Newer generations of cspad have some pixels unbonded for use in estimating ASIC electronic offsets.  In csPAD revision 2 (August 2011) only a few ASICs have unbonded pixels for testing purposes, so this is of limited use at present. Pixel locations are hard coded for testing (generalize later)</w:t>
      </w:r>
    </w:p>
    <w:p w:rsidR="00BB0768" w:rsidRPr="008E7CB0" w:rsidRDefault="00BB0768" w:rsidP="008A57BC"/>
    <w:p w:rsidR="00BB0768" w:rsidRPr="00D5450D" w:rsidRDefault="00BB0768" w:rsidP="008A57BC">
      <w:pPr>
        <w:pBdr>
          <w:bottom w:val="double" w:sz="6" w:space="1" w:color="auto"/>
        </w:pBdr>
        <w:rPr>
          <w:b/>
        </w:rPr>
      </w:pPr>
      <w:r w:rsidRPr="00D5450D">
        <w:rPr>
          <w:b/>
        </w:rPr>
        <w:t>subtractBehindWires (0)</w:t>
      </w:r>
    </w:p>
    <w:p w:rsidR="00BB0768" w:rsidRPr="008E7CB0" w:rsidRDefault="00BB0768" w:rsidP="008A57BC">
      <w:r w:rsidRPr="008E7CB0">
        <w:t xml:space="preserve">One of three possible </w:t>
      </w:r>
      <w:r>
        <w:t xml:space="preserve">methods for subtracting common mode offsets from individual ASICs. </w:t>
      </w:r>
    </w:p>
    <w:p w:rsidR="00BB0768" w:rsidRDefault="00BB0768" w:rsidP="008A57BC">
      <w:r>
        <w:t xml:space="preserve">For some experiments thin wires are placed in front of the detector and cast shadows; the </w:t>
      </w:r>
      <w:r w:rsidRPr="008E7CB0">
        <w:t xml:space="preserve">counts behind shadows </w:t>
      </w:r>
      <w:r>
        <w:t>are used to estimate common mode offsets on each ASIC.</w:t>
      </w:r>
    </w:p>
    <w:p w:rsidR="00BB0768" w:rsidRDefault="00BB0768" w:rsidP="008A57BC"/>
    <w:p w:rsidR="00BB0768" w:rsidRPr="00D5450D" w:rsidRDefault="00BB0768" w:rsidP="008A57BC">
      <w:pPr>
        <w:pBdr>
          <w:bottom w:val="double" w:sz="6" w:space="1" w:color="auto"/>
        </w:pBdr>
        <w:rPr>
          <w:b/>
        </w:rPr>
      </w:pPr>
      <w:r w:rsidRPr="00D5450D">
        <w:rPr>
          <w:b/>
        </w:rPr>
        <w:t>wireMaskFile (wiremask.h5)</w:t>
      </w:r>
    </w:p>
    <w:p w:rsidR="00BB0768" w:rsidRPr="008E7CB0" w:rsidRDefault="00BB0768" w:rsidP="008A57BC">
      <w:r w:rsidRPr="008E7CB0">
        <w:t xml:space="preserve">Path to input hdf5 file </w:t>
      </w:r>
      <w:r>
        <w:t xml:space="preserve">with binary mask specifying pixels behind wires to be used for background estimation.  These wires are placed in front of the detector and cast shadows; the </w:t>
      </w:r>
      <w:r w:rsidRPr="008E7CB0">
        <w:t>counts behind shadows</w:t>
      </w:r>
      <w:r w:rsidR="00F23838">
        <w:t xml:space="preserve"> to determine common mode noise.</w:t>
      </w:r>
    </w:p>
    <w:p w:rsidR="00E102AD" w:rsidRDefault="00E102AD" w:rsidP="008A57BC"/>
    <w:p w:rsidR="002963FF" w:rsidRPr="002963FF" w:rsidRDefault="002963FF" w:rsidP="008A57BC">
      <w:pPr>
        <w:pBdr>
          <w:bottom w:val="double" w:sz="6" w:space="1" w:color="auto"/>
        </w:pBdr>
        <w:rPr>
          <w:b/>
        </w:rPr>
      </w:pPr>
      <w:r w:rsidRPr="002963FF">
        <w:rPr>
          <w:b/>
        </w:rPr>
        <w:t>useAutoHotpixel (1)</w:t>
      </w:r>
    </w:p>
    <w:p w:rsidR="002963FF" w:rsidRDefault="002963FF" w:rsidP="008A57BC">
      <w:r>
        <w:t>Automatically i</w:t>
      </w:r>
      <w:r w:rsidRPr="008E7CB0">
        <w:t>dentify and remove hot pixels.</w:t>
      </w:r>
      <w:r>
        <w:t xml:space="preserve">  Hot pixels are identified by </w:t>
      </w:r>
      <w:r w:rsidRPr="008E7CB0">
        <w:t>searching for pixels with intensities consitently above the threshold set by the keyword hotpixADC.  In this case, "consistently" means that a certain fraction (user-set keyword hotpixFreq) of a certain number of buffered frames (number of frames set by the keyword hotpixMemory) are above threshold.  The hot pixel map is updated every hotpixMemory frames.</w:t>
      </w:r>
    </w:p>
    <w:p w:rsidR="002963FF" w:rsidRPr="008E7CB0" w:rsidRDefault="002963FF" w:rsidP="008A57BC">
      <w:r w:rsidRPr="008E7CB0">
        <w:t>Hot pixels within the corrected data will be set to zero.  Note that the search for hot pixel</w:t>
      </w:r>
      <w:r>
        <w:t>s is performed on the corrected</w:t>
      </w:r>
      <w:r w:rsidRPr="008E7CB0">
        <w:t>data (probably it should be performed on raw data instead?), so if you decide to change the corrections (e.g. darkcal, gainmap), the resulting hot pixel maps may differ.</w:t>
      </w:r>
    </w:p>
    <w:p w:rsidR="002963FF" w:rsidRPr="008E7CB0" w:rsidRDefault="002963FF" w:rsidP="008A57BC"/>
    <w:p w:rsidR="002963FF" w:rsidRPr="002963FF" w:rsidRDefault="002963FF" w:rsidP="008A57BC">
      <w:pPr>
        <w:pBdr>
          <w:bottom w:val="double" w:sz="6" w:space="1" w:color="auto"/>
        </w:pBdr>
        <w:rPr>
          <w:b/>
        </w:rPr>
      </w:pPr>
      <w:r w:rsidRPr="002963FF">
        <w:rPr>
          <w:b/>
        </w:rPr>
        <w:t>useSubtractPersistentBackground (0)</w:t>
      </w:r>
    </w:p>
    <w:p w:rsidR="00BB0768" w:rsidRDefault="002963FF" w:rsidP="008A57BC">
      <w:r w:rsidRPr="008E7CB0">
        <w:t xml:space="preserve">Subtract the pixel-by-pixel median </w:t>
      </w:r>
      <w:r>
        <w:t xml:space="preserve">background calculated from the </w:t>
      </w:r>
      <w:r w:rsidRPr="008E7CB0">
        <w:t>previous N frames (N set by the keyword bgRecalc, but apparently</w:t>
      </w:r>
      <w:r>
        <w:t xml:space="preserve"> </w:t>
      </w:r>
      <w:r w:rsidRPr="008E7CB0">
        <w:t>it cannot exceed 50 frames</w:t>
      </w:r>
      <w:r>
        <w:t xml:space="preserve"> – </w:t>
      </w:r>
      <w:r w:rsidRPr="002963FF">
        <w:rPr>
          <w:color w:val="FF0000"/>
        </w:rPr>
        <w:t>it can, if bgbuffer is made large enough</w:t>
      </w:r>
      <w:r w:rsidRPr="008E7CB0">
        <w:t>).</w:t>
      </w:r>
    </w:p>
    <w:p w:rsidR="00BB0768" w:rsidRDefault="00BB0768" w:rsidP="008A57BC"/>
    <w:p w:rsidR="00BB0768" w:rsidRPr="00BB0768" w:rsidRDefault="00BB0768" w:rsidP="008A57BC">
      <w:pPr>
        <w:pBdr>
          <w:bottom w:val="double" w:sz="6" w:space="1" w:color="auto"/>
        </w:pBdr>
        <w:rPr>
          <w:b/>
        </w:rPr>
      </w:pPr>
      <w:r w:rsidRPr="00BB0768">
        <w:rPr>
          <w:b/>
        </w:rPr>
        <w:t>useLocalBackgroundSubtraction (0)</w:t>
      </w:r>
    </w:p>
    <w:p w:rsidR="00BB0768" w:rsidRPr="008E7CB0" w:rsidRDefault="00BB0768" w:rsidP="008A57BC">
      <w:r w:rsidRPr="008E7CB0">
        <w:t>Prior to peak searching, transfor</w:t>
      </w:r>
      <w:r>
        <w:t xml:space="preserve">m the image by subtracting the </w:t>
      </w:r>
      <w:r w:rsidRPr="008E7CB0">
        <w:t xml:space="preserve">median value of nearby pixels.  The median is calculated from a box surrounding each pixel.  The size of the box is equal to localBackgroundRadius*2 + 1 </w:t>
      </w:r>
    </w:p>
    <w:p w:rsidR="00BB0768" w:rsidRPr="008E7CB0" w:rsidRDefault="00BB0768" w:rsidP="008A57BC">
      <w:r w:rsidRPr="008E7CB0">
        <w:t>Bad pixels and detector edg</w:t>
      </w:r>
      <w:r>
        <w:t xml:space="preserve">e effects are not accounted for </w:t>
      </w:r>
      <w:r w:rsidRPr="008E7CB0">
        <w:t>(i.e., if most nearby pixels are bad, the local median will be</w:t>
      </w:r>
    </w:p>
    <w:p w:rsidR="00BB0768" w:rsidRPr="008E7CB0" w:rsidRDefault="00BB0768" w:rsidP="008A57BC">
      <w:r w:rsidRPr="008E7CB0">
        <w:t>equal to zero).</w:t>
      </w:r>
      <w:r w:rsidR="00115904">
        <w:t xml:space="preserve"> </w:t>
      </w:r>
      <w:r>
        <w:t>This is somewhat slower, but very effective for nanocrystal data.</w:t>
      </w:r>
    </w:p>
    <w:p w:rsidR="00BB0768" w:rsidRPr="008E7CB0" w:rsidRDefault="00BB0768" w:rsidP="008A57BC"/>
    <w:p w:rsidR="00BB0768" w:rsidRPr="00BB0768" w:rsidRDefault="00BB0768" w:rsidP="008A57BC">
      <w:pPr>
        <w:pBdr>
          <w:bottom w:val="double" w:sz="6" w:space="1" w:color="auto"/>
        </w:pBdr>
        <w:rPr>
          <w:b/>
        </w:rPr>
      </w:pPr>
      <w:r w:rsidRPr="00BB0768">
        <w:rPr>
          <w:b/>
        </w:rPr>
        <w:t>localBackgroundRadius (3)</w:t>
      </w:r>
    </w:p>
    <w:p w:rsidR="00BB0768" w:rsidRPr="008E7CB0" w:rsidRDefault="00BB0768" w:rsidP="008A57BC">
      <w:r w:rsidRPr="008E7CB0">
        <w:t>See keyword useLocalBackgroundSubtraction.</w:t>
      </w:r>
    </w:p>
    <w:p w:rsidR="00E102AD" w:rsidRPr="008E7CB0" w:rsidRDefault="00E102AD" w:rsidP="008A57BC"/>
    <w:p w:rsidR="00CA652C" w:rsidRPr="008E7CB0" w:rsidRDefault="00CA652C" w:rsidP="008A57BC">
      <w:pPr>
        <w:pStyle w:val="Heading3"/>
      </w:pPr>
      <w:bookmarkStart w:id="22" w:name="_Toc351383615"/>
      <w:r>
        <w:t>Background calculation tuning</w:t>
      </w:r>
      <w:bookmarkEnd w:id="22"/>
    </w:p>
    <w:p w:rsidR="00CA652C" w:rsidRPr="008E7CB0" w:rsidRDefault="00CA652C" w:rsidP="008A57BC"/>
    <w:p w:rsidR="00CA652C" w:rsidRPr="009A70E1" w:rsidRDefault="00CA652C" w:rsidP="008A57BC">
      <w:pPr>
        <w:pBdr>
          <w:bottom w:val="double" w:sz="6" w:space="1" w:color="auto"/>
        </w:pBdr>
        <w:rPr>
          <w:b/>
        </w:rPr>
      </w:pPr>
      <w:r w:rsidRPr="009A70E1">
        <w:rPr>
          <w:b/>
        </w:rPr>
        <w:t>bgMemory (50)</w:t>
      </w:r>
    </w:p>
    <w:p w:rsidR="00CA652C" w:rsidRDefault="00CA652C" w:rsidP="008A57BC">
      <w:r w:rsidRPr="008E7CB0">
        <w:t>See keyword useSubtractPersistentBackground.</w:t>
      </w:r>
    </w:p>
    <w:p w:rsidR="00CA652C" w:rsidRPr="008E7CB0" w:rsidRDefault="00CA652C" w:rsidP="008A57BC"/>
    <w:p w:rsidR="00CA652C" w:rsidRPr="009A70E1" w:rsidRDefault="00CA652C" w:rsidP="00302FA3">
      <w:pPr>
        <w:pBdr>
          <w:bottom w:val="double" w:sz="6" w:space="1" w:color="auto"/>
        </w:pBdr>
        <w:tabs>
          <w:tab w:val="left" w:pos="2127"/>
        </w:tabs>
        <w:rPr>
          <w:b/>
        </w:rPr>
      </w:pPr>
      <w:r w:rsidRPr="009A70E1">
        <w:rPr>
          <w:b/>
        </w:rPr>
        <w:t>bgRecalc (50)</w:t>
      </w:r>
    </w:p>
    <w:p w:rsidR="00CA652C" w:rsidRDefault="00CA652C" w:rsidP="008A57BC">
      <w:r w:rsidRPr="008E7CB0">
        <w:t>Strange, this *almost* does the same thing as bgMemory, butif bgRecalc is less than the default value of bgMemory, that default value will be used?</w:t>
      </w:r>
    </w:p>
    <w:p w:rsidR="00CA652C" w:rsidRPr="008E7CB0" w:rsidRDefault="00CA652C" w:rsidP="008A57BC">
      <w:r>
        <w:t>This sets how often the program pauses to recalculate background and hot pixel values.  It is typically the same as the buffer size, but since recalculation is a thread blocking process, setting this to happen less frequently (eg: every 200 or 500 frames) speeds up execution.</w:t>
      </w:r>
    </w:p>
    <w:p w:rsidR="00CA652C" w:rsidRPr="008E7CB0" w:rsidRDefault="00CA652C" w:rsidP="008A57BC"/>
    <w:p w:rsidR="00CA652C" w:rsidRPr="009A70E1" w:rsidRDefault="00CA652C" w:rsidP="008A57BC">
      <w:pPr>
        <w:pBdr>
          <w:bottom w:val="double" w:sz="6" w:space="1" w:color="auto"/>
        </w:pBdr>
        <w:rPr>
          <w:b/>
        </w:rPr>
      </w:pPr>
      <w:r w:rsidRPr="009A70E1">
        <w:rPr>
          <w:b/>
        </w:rPr>
        <w:t>bgMedian (0.5)</w:t>
      </w:r>
    </w:p>
    <w:p w:rsidR="00CA652C" w:rsidRPr="008E7CB0" w:rsidRDefault="00CA652C" w:rsidP="008A57BC">
      <w:r w:rsidRPr="008E7CB0">
        <w:t>Rather than using the usual median value for background, you</w:t>
      </w:r>
      <w:r>
        <w:t xml:space="preserve"> </w:t>
      </w:r>
      <w:r w:rsidRPr="008E7CB0">
        <w:t>can optionally choose any arbitrary K-th smallest element equal to bgMedian*bgMemory.  Neat!</w:t>
      </w:r>
    </w:p>
    <w:p w:rsidR="00CA652C" w:rsidRPr="008E7CB0" w:rsidRDefault="00CA652C" w:rsidP="008A57BC"/>
    <w:p w:rsidR="00CA652C" w:rsidRPr="009A70E1" w:rsidRDefault="00CA652C" w:rsidP="008A57BC">
      <w:pPr>
        <w:pBdr>
          <w:bottom w:val="double" w:sz="6" w:space="1" w:color="auto"/>
        </w:pBdr>
        <w:rPr>
          <w:b/>
        </w:rPr>
      </w:pPr>
      <w:r w:rsidRPr="009A70E1">
        <w:rPr>
          <w:b/>
        </w:rPr>
        <w:t>bgIncludeHits (0)</w:t>
      </w:r>
    </w:p>
    <w:p w:rsidR="00CA652C" w:rsidRPr="008E7CB0" w:rsidRDefault="00CA652C" w:rsidP="008A57BC">
      <w:r w:rsidRPr="008E7CB0">
        <w:t>Include hits in the background running buffer.</w:t>
      </w:r>
    </w:p>
    <w:p w:rsidR="00CA652C" w:rsidRPr="008E7CB0" w:rsidRDefault="00CA652C" w:rsidP="008A57BC"/>
    <w:p w:rsidR="00CA652C" w:rsidRPr="009A70E1" w:rsidRDefault="00CA652C" w:rsidP="008A57BC">
      <w:pPr>
        <w:pBdr>
          <w:bottom w:val="double" w:sz="6" w:space="1" w:color="auto"/>
        </w:pBdr>
        <w:rPr>
          <w:b/>
        </w:rPr>
      </w:pPr>
      <w:r w:rsidRPr="009A70E1">
        <w:rPr>
          <w:b/>
        </w:rPr>
        <w:t>bgNoBeamReset (0)</w:t>
      </w:r>
    </w:p>
    <w:p w:rsidR="00CA652C" w:rsidRPr="009A70E1" w:rsidRDefault="00CA652C" w:rsidP="008A57BC">
      <w:pPr>
        <w:rPr>
          <w:color w:val="FF0000"/>
        </w:rPr>
      </w:pPr>
      <w:r w:rsidRPr="009A70E1">
        <w:rPr>
          <w:color w:val="FF0000"/>
        </w:rPr>
        <w:t>Used to reset the background buffer whenever LCLS beam dies</w:t>
      </w:r>
      <w:r>
        <w:rPr>
          <w:color w:val="FF0000"/>
        </w:rPr>
        <w:t>, defined as when GMD&lt;0.2mJ.  (not implemented)</w:t>
      </w:r>
    </w:p>
    <w:p w:rsidR="00CA652C" w:rsidRPr="008E7CB0" w:rsidRDefault="00CA652C" w:rsidP="008A57BC"/>
    <w:p w:rsidR="00CA652C" w:rsidRPr="009D3222" w:rsidRDefault="00CA652C" w:rsidP="008A57BC">
      <w:pPr>
        <w:pBdr>
          <w:bottom w:val="double" w:sz="6" w:space="1" w:color="auto"/>
        </w:pBdr>
        <w:rPr>
          <w:b/>
        </w:rPr>
      </w:pPr>
      <w:r w:rsidRPr="009D3222">
        <w:rPr>
          <w:b/>
        </w:rPr>
        <w:t>bgFiducialGlitchReset (0)</w:t>
      </w:r>
    </w:p>
    <w:p w:rsidR="00CA652C" w:rsidRPr="009A70E1" w:rsidRDefault="00CA652C" w:rsidP="008A57BC">
      <w:pPr>
        <w:rPr>
          <w:color w:val="FF0000"/>
        </w:rPr>
      </w:pPr>
      <w:r w:rsidRPr="009A70E1">
        <w:rPr>
          <w:color w:val="FF0000"/>
        </w:rPr>
        <w:t>Used to restart backgrounds when LCLS unexpected changes operating frequency.  This was a problem on hot days in the June 2010 data set. (not implemented)</w:t>
      </w:r>
    </w:p>
    <w:p w:rsidR="00CA652C" w:rsidRPr="008E7CB0" w:rsidRDefault="00CA652C" w:rsidP="008A57BC"/>
    <w:p w:rsidR="00CA652C" w:rsidRPr="009A70E1" w:rsidRDefault="00CA652C" w:rsidP="008A57BC">
      <w:pPr>
        <w:pBdr>
          <w:bottom w:val="double" w:sz="6" w:space="1" w:color="auto"/>
        </w:pBdr>
        <w:rPr>
          <w:b/>
        </w:rPr>
      </w:pPr>
      <w:r w:rsidRPr="009A70E1">
        <w:rPr>
          <w:b/>
        </w:rPr>
        <w:t>scaleBackground (0)</w:t>
      </w:r>
    </w:p>
    <w:p w:rsidR="00CA652C" w:rsidRPr="00A37955" w:rsidRDefault="00CA652C" w:rsidP="008A57BC">
      <w:r w:rsidRPr="00A37955">
        <w:t>If photon background is only caused by photon scattering, it will be stronger or weaker depending on the strength of the incident pulse. Assuming signal and background are orthogonal vectors, the background component in current image is found using an inner product between background and the current data frame.  OK for crystals, use with caution on other data. This was more of a problem at FLASH than at LCLS, because FLASH is more unstable in intensity.</w:t>
      </w:r>
    </w:p>
    <w:p w:rsidR="00A37955" w:rsidRDefault="00A37955" w:rsidP="008A57BC"/>
    <w:p w:rsidR="00CA652C" w:rsidRPr="008E7CB0" w:rsidRDefault="00CA652C" w:rsidP="008A57BC"/>
    <w:p w:rsidR="008466FF" w:rsidRPr="008E7CB0" w:rsidRDefault="008466FF" w:rsidP="008A57BC">
      <w:pPr>
        <w:pStyle w:val="Heading3"/>
      </w:pPr>
      <w:bookmarkStart w:id="23" w:name="_Toc351383616"/>
      <w:r>
        <w:t>Automatic hot pixel calculation</w:t>
      </w:r>
      <w:bookmarkEnd w:id="23"/>
    </w:p>
    <w:p w:rsidR="00115904" w:rsidRDefault="00115904" w:rsidP="008A57BC">
      <w:pPr>
        <w:rPr>
          <w:b/>
        </w:rPr>
      </w:pPr>
    </w:p>
    <w:p w:rsidR="008466FF" w:rsidRPr="00BB0768" w:rsidRDefault="008466FF" w:rsidP="008A57BC">
      <w:pPr>
        <w:pBdr>
          <w:bottom w:val="double" w:sz="6" w:space="1" w:color="auto"/>
        </w:pBdr>
        <w:rPr>
          <w:b/>
        </w:rPr>
      </w:pPr>
      <w:r w:rsidRPr="00BB0768">
        <w:rPr>
          <w:b/>
        </w:rPr>
        <w:t>hotpixFreq (0.900000)</w:t>
      </w:r>
    </w:p>
    <w:p w:rsidR="008466FF" w:rsidRPr="008E7CB0" w:rsidRDefault="008466FF" w:rsidP="008A57BC">
      <w:r w:rsidRPr="008E7CB0">
        <w:t>See keyword useAutoHotPixel.</w:t>
      </w:r>
    </w:p>
    <w:p w:rsidR="008466FF" w:rsidRPr="008E7CB0" w:rsidRDefault="008466FF" w:rsidP="008A57BC"/>
    <w:p w:rsidR="008466FF" w:rsidRPr="00BB0768" w:rsidRDefault="008466FF" w:rsidP="008A57BC">
      <w:pPr>
        <w:pBdr>
          <w:bottom w:val="double" w:sz="6" w:space="1" w:color="auto"/>
        </w:pBdr>
        <w:rPr>
          <w:b/>
        </w:rPr>
      </w:pPr>
      <w:r w:rsidRPr="00BB0768">
        <w:rPr>
          <w:b/>
        </w:rPr>
        <w:t>hotpixADC (1000)</w:t>
      </w:r>
    </w:p>
    <w:p w:rsidR="008466FF" w:rsidRPr="008E7CB0" w:rsidRDefault="008466FF" w:rsidP="008A57BC">
      <w:r w:rsidRPr="008E7CB0">
        <w:t>See keyword useAutoHotPixel.</w:t>
      </w:r>
    </w:p>
    <w:p w:rsidR="008466FF" w:rsidRPr="008E7CB0" w:rsidRDefault="008466FF" w:rsidP="008A57BC"/>
    <w:p w:rsidR="008466FF" w:rsidRPr="00BB0768" w:rsidRDefault="008466FF" w:rsidP="008A57BC">
      <w:pPr>
        <w:pBdr>
          <w:bottom w:val="double" w:sz="6" w:space="1" w:color="auto"/>
        </w:pBdr>
        <w:rPr>
          <w:b/>
        </w:rPr>
      </w:pPr>
      <w:r w:rsidRPr="00BB0768">
        <w:rPr>
          <w:b/>
        </w:rPr>
        <w:t>hotpixMemory (50)</w:t>
      </w:r>
    </w:p>
    <w:p w:rsidR="008466FF" w:rsidRPr="008E7CB0" w:rsidRDefault="008466FF" w:rsidP="008A57BC">
      <w:r w:rsidRPr="008E7CB0">
        <w:t>See keyword useAutoHotPixel.</w:t>
      </w:r>
    </w:p>
    <w:p w:rsidR="008466FF" w:rsidRPr="008E7CB0" w:rsidRDefault="008466FF" w:rsidP="008A57BC"/>
    <w:p w:rsidR="000F5DFF" w:rsidRPr="009D3222" w:rsidRDefault="000F5DFF" w:rsidP="009D3222">
      <w:pPr>
        <w:pStyle w:val="Heading3"/>
      </w:pPr>
      <w:bookmarkStart w:id="24" w:name="_Toc351383617"/>
      <w:r>
        <w:t>Pixel saturation</w:t>
      </w:r>
      <w:bookmarkEnd w:id="24"/>
    </w:p>
    <w:p w:rsidR="00115904" w:rsidRDefault="00115904" w:rsidP="000F5DFF">
      <w:pPr>
        <w:pBdr>
          <w:bottom w:val="double" w:sz="6" w:space="1" w:color="auto"/>
        </w:pBdr>
        <w:rPr>
          <w:b/>
        </w:rPr>
      </w:pPr>
    </w:p>
    <w:p w:rsidR="000F5DFF" w:rsidRPr="00BB0768" w:rsidRDefault="00947FF3" w:rsidP="000F5DFF">
      <w:pPr>
        <w:pBdr>
          <w:bottom w:val="double" w:sz="6" w:space="1" w:color="auto"/>
        </w:pBdr>
        <w:rPr>
          <w:b/>
        </w:rPr>
      </w:pPr>
      <w:r>
        <w:rPr>
          <w:b/>
        </w:rPr>
        <w:t>maskSaturatedPixels (0)</w:t>
      </w:r>
    </w:p>
    <w:p w:rsidR="00947FF3" w:rsidRDefault="00947FF3" w:rsidP="000F5DFF">
      <w:r>
        <w:t>Search each image for saturated pixels, and mask them prior to further analysis.  Saturated pixels are identified by a simple global threshold value set by the keyword pixelSaturationADC.</w:t>
      </w:r>
    </w:p>
    <w:p w:rsidR="00947FF3" w:rsidRDefault="00947FF3" w:rsidP="000F5DFF"/>
    <w:p w:rsidR="00947FF3" w:rsidRPr="00BB0768" w:rsidRDefault="00947FF3" w:rsidP="00947FF3">
      <w:pPr>
        <w:pBdr>
          <w:bottom w:val="double" w:sz="6" w:space="1" w:color="auto"/>
        </w:pBdr>
        <w:rPr>
          <w:b/>
        </w:rPr>
      </w:pPr>
      <w:r>
        <w:rPr>
          <w:b/>
        </w:rPr>
        <w:t>pixelSaturationADC (0)</w:t>
      </w:r>
    </w:p>
    <w:p w:rsidR="00947FF3" w:rsidRDefault="00947FF3" w:rsidP="00947FF3">
      <w:r>
        <w:t>See keyword maskSaturatedPixels.</w:t>
      </w:r>
    </w:p>
    <w:p w:rsidR="00947FF3" w:rsidRDefault="00947FF3" w:rsidP="00947FF3"/>
    <w:p w:rsidR="00BE2A7A" w:rsidRDefault="00BE2A7A" w:rsidP="008A57BC">
      <w:pPr>
        <w:pStyle w:val="Heading2"/>
      </w:pPr>
      <w:bookmarkStart w:id="25" w:name="_Toc351383618"/>
      <w:r>
        <w:t>Hit finding algorithms</w:t>
      </w:r>
      <w:bookmarkEnd w:id="25"/>
    </w:p>
    <w:p w:rsidR="00115904" w:rsidRDefault="00115904" w:rsidP="008A57BC">
      <w:pPr>
        <w:pBdr>
          <w:bottom w:val="double" w:sz="6" w:space="1" w:color="auto"/>
        </w:pBdr>
        <w:rPr>
          <w:b/>
        </w:rPr>
      </w:pPr>
    </w:p>
    <w:p w:rsidR="00BE2A7A" w:rsidRPr="00BE2A7A" w:rsidRDefault="00BE2A7A" w:rsidP="008A57BC">
      <w:pPr>
        <w:pBdr>
          <w:bottom w:val="double" w:sz="6" w:space="1" w:color="auto"/>
        </w:pBdr>
        <w:rPr>
          <w:b/>
        </w:rPr>
      </w:pPr>
      <w:r w:rsidRPr="00BE2A7A">
        <w:rPr>
          <w:b/>
        </w:rPr>
        <w:t>hitfinder (0)</w:t>
      </w:r>
    </w:p>
    <w:p w:rsidR="00BE2A7A" w:rsidRPr="008E7CB0" w:rsidRDefault="00BE2A7A" w:rsidP="008A57BC">
      <w:r w:rsidRPr="008E7CB0">
        <w:lastRenderedPageBreak/>
        <w:t>Specify the hitfinder algorithm.  Various flavours of hitfinder:</w:t>
      </w:r>
    </w:p>
    <w:p w:rsidR="00BE2A7A" w:rsidRPr="008E7CB0" w:rsidRDefault="00BE2A7A" w:rsidP="008A57BC">
      <w:r w:rsidRPr="008E7CB0">
        <w:t xml:space="preserve">   1 - Number of pixels above ADC threshold</w:t>
      </w:r>
    </w:p>
    <w:p w:rsidR="00BE2A7A" w:rsidRPr="008E7CB0" w:rsidRDefault="00BE2A7A" w:rsidP="008A57BC">
      <w:r w:rsidRPr="008E7CB0">
        <w:t xml:space="preserve">   2 - Total intensity above ADC threshold</w:t>
      </w:r>
    </w:p>
    <w:p w:rsidR="00BE2A7A" w:rsidRPr="008E7CB0" w:rsidRDefault="00BE2A7A" w:rsidP="008A57BC">
      <w:r w:rsidRPr="008E7CB0">
        <w:t xml:space="preserve">   3 - Count Bragg peaks</w:t>
      </w:r>
      <w:r w:rsidR="00A0399D">
        <w:t xml:space="preserve"> (intensity threshold)</w:t>
      </w:r>
    </w:p>
    <w:p w:rsidR="00A0399D" w:rsidRDefault="00BE2A7A" w:rsidP="008A57BC">
      <w:r w:rsidRPr="008E7CB0">
        <w:t xml:space="preserve">   4 - Use TOF</w:t>
      </w:r>
    </w:p>
    <w:p w:rsidR="00A0399D" w:rsidRDefault="00A0399D" w:rsidP="008A57BC">
      <w:r>
        <w:t xml:space="preserve">   5 - Count Bragg peaks (threshold + gradient + extras)</w:t>
      </w:r>
    </w:p>
    <w:p w:rsidR="00BE2A7A" w:rsidRPr="008E7CB0" w:rsidRDefault="00A0399D" w:rsidP="008A57BC">
      <w:r>
        <w:t xml:space="preserve">   6 - Count Bragg peaks (based on signal-to-noise ratio)</w:t>
      </w:r>
    </w:p>
    <w:p w:rsidR="00BE2A7A" w:rsidRPr="008E7CB0" w:rsidRDefault="00BE2A7A" w:rsidP="008A57BC">
      <w:r w:rsidRPr="008E7CB0">
        <w:t>Note that the choice of hitfinder influences what is reported in the log files.</w:t>
      </w:r>
    </w:p>
    <w:p w:rsidR="00BE2A7A" w:rsidRPr="008E7CB0" w:rsidRDefault="00BE2A7A" w:rsidP="008A57BC"/>
    <w:p w:rsidR="00862AF2" w:rsidRDefault="00BE2A7A" w:rsidP="008A57BC">
      <w:r w:rsidRPr="008E7CB0">
        <w:t>First, do these steps (regardless of the hitfinder choice):</w:t>
      </w:r>
      <w:r w:rsidR="00862AF2">
        <w:t xml:space="preserve"> </w:t>
      </w:r>
    </w:p>
    <w:p w:rsidR="00BE2A7A" w:rsidRPr="008E7CB0" w:rsidRDefault="00BE2A7A" w:rsidP="008A57BC">
      <w:r w:rsidRPr="008E7CB0">
        <w:t>Build a buffer, which is a replica of the corrected data.  Values</w:t>
      </w:r>
      <w:r w:rsidR="00862AF2">
        <w:t xml:space="preserve"> </w:t>
      </w:r>
      <w:r w:rsidRPr="008E7CB0">
        <w:t>in the buffer array will be set to zero as those pixels are analyzed</w:t>
      </w:r>
      <w:r w:rsidR="00862AF2">
        <w:t xml:space="preserve"> </w:t>
      </w:r>
      <w:r w:rsidRPr="008E7CB0">
        <w:t>and rejected.  If hitfinderUsePeakmask != 0, then multiply the buffer by this array before moving on.</w:t>
      </w:r>
    </w:p>
    <w:p w:rsidR="00BE2A7A" w:rsidRPr="008E7CB0" w:rsidRDefault="00BE2A7A" w:rsidP="008A57BC"/>
    <w:p w:rsidR="00BE2A7A" w:rsidRPr="008E7CB0" w:rsidRDefault="00BE2A7A" w:rsidP="008A57BC">
      <w:r w:rsidRPr="008E7CB0">
        <w:t>Now, depending on the algorithm, do these steps:</w:t>
      </w:r>
    </w:p>
    <w:p w:rsidR="00862AF2" w:rsidRDefault="00862AF2" w:rsidP="008A57BC"/>
    <w:p w:rsidR="00BE2A7A" w:rsidRPr="00862AF2" w:rsidRDefault="00BE2A7A" w:rsidP="008A57BC">
      <w:pPr>
        <w:rPr>
          <w:b/>
        </w:rPr>
      </w:pPr>
      <w:r w:rsidRPr="00862AF2">
        <w:rPr>
          <w:b/>
        </w:rPr>
        <w:t>Algorithm 1:</w:t>
      </w:r>
    </w:p>
    <w:p w:rsidR="00BE2A7A" w:rsidRPr="008E7CB0" w:rsidRDefault="00BE2A7A" w:rsidP="008A57BC"/>
    <w:p w:rsidR="00BE2A7A" w:rsidRPr="008E7CB0" w:rsidRDefault="00BE2A7A" w:rsidP="008A57BC">
      <w:r w:rsidRPr="008E7CB0">
        <w:t xml:space="preserve">    1) Count the pixels within the buffer that are above the </w:t>
      </w:r>
    </w:p>
    <w:p w:rsidR="00BE2A7A" w:rsidRPr="008E7CB0" w:rsidRDefault="00BE2A7A" w:rsidP="008A57BC">
      <w:r w:rsidRPr="008E7CB0">
        <w:t xml:space="preserve">       (user-defined) hitfinderadc value.</w:t>
      </w:r>
    </w:p>
    <w:p w:rsidR="00BE2A7A" w:rsidRPr="008E7CB0" w:rsidRDefault="00BE2A7A" w:rsidP="008A57BC">
      <w:r w:rsidRPr="008E7CB0">
        <w:t xml:space="preserve">    2) Also, sum the values of the pixels that meet the criteria of</w:t>
      </w:r>
    </w:p>
    <w:p w:rsidR="00BE2A7A" w:rsidRPr="008E7CB0" w:rsidRDefault="00BE2A7A" w:rsidP="008A57BC">
      <w:r w:rsidRPr="008E7CB0">
        <w:t xml:space="preserve">       step 1.</w:t>
      </w:r>
    </w:p>
    <w:p w:rsidR="00BE2A7A" w:rsidRPr="008E7CB0" w:rsidRDefault="00BE2A7A" w:rsidP="008A57BC">
      <w:r w:rsidRPr="008E7CB0">
        <w:t xml:space="preserve">    3) If the number of pixels is greater than the value of </w:t>
      </w:r>
    </w:p>
    <w:p w:rsidR="00BE2A7A" w:rsidRPr="008E7CB0" w:rsidRDefault="00BE2A7A" w:rsidP="008A57BC">
      <w:r w:rsidRPr="008E7CB0">
        <w:t xml:space="preserve">       (user-defined) hitfindernat, count this frame as a hit.</w:t>
      </w:r>
    </w:p>
    <w:p w:rsidR="00BE2A7A" w:rsidRPr="008E7CB0" w:rsidRDefault="00BE2A7A" w:rsidP="008A57BC">
      <w:r w:rsidRPr="008E7CB0">
        <w:t xml:space="preserve">    4) Report the number of pixels in the log files as npeaks and as</w:t>
      </w:r>
    </w:p>
    <w:p w:rsidR="00BE2A7A" w:rsidRPr="008E7CB0" w:rsidRDefault="00BE2A7A" w:rsidP="008A57BC">
      <w:r w:rsidRPr="008E7CB0">
        <w:t xml:space="preserve">       nPixels.</w:t>
      </w:r>
    </w:p>
    <w:p w:rsidR="00BE2A7A" w:rsidRPr="008E7CB0" w:rsidRDefault="00BE2A7A" w:rsidP="008A57BC">
      <w:r w:rsidRPr="008E7CB0">
        <w:t xml:space="preserve">    5) Report the total counts (intensity) as peakTotal</w:t>
      </w:r>
    </w:p>
    <w:p w:rsidR="00862AF2" w:rsidRDefault="00862AF2" w:rsidP="008A57BC"/>
    <w:p w:rsidR="00BE2A7A" w:rsidRPr="00862AF2" w:rsidRDefault="00BE2A7A" w:rsidP="008A57BC">
      <w:pPr>
        <w:rPr>
          <w:b/>
        </w:rPr>
      </w:pPr>
      <w:r w:rsidRPr="00862AF2">
        <w:rPr>
          <w:b/>
        </w:rPr>
        <w:t>Algorithm 2:</w:t>
      </w:r>
    </w:p>
    <w:p w:rsidR="00BE2A7A" w:rsidRPr="008E7CB0" w:rsidRDefault="00BE2A7A" w:rsidP="008A57BC"/>
    <w:p w:rsidR="00BE2A7A" w:rsidRPr="008E7CB0" w:rsidRDefault="00BE2A7A" w:rsidP="008A57BC">
      <w:r w:rsidRPr="008E7CB0">
        <w:t xml:space="preserve">    Same as algorithm 1, except that the criteria for a hit is now</w:t>
      </w:r>
    </w:p>
    <w:p w:rsidR="00BE2A7A" w:rsidRPr="008E7CB0" w:rsidRDefault="00BE2A7A" w:rsidP="008A57BC">
      <w:r w:rsidRPr="008E7CB0">
        <w:t xml:space="preserve">    that the *intensity* is greater than hitfindernat, rather than</w:t>
      </w:r>
    </w:p>
    <w:p w:rsidR="00BE2A7A" w:rsidRPr="008E7CB0" w:rsidRDefault="00BE2A7A" w:rsidP="008A57BC">
      <w:r w:rsidRPr="008E7CB0">
        <w:t xml:space="preserve">    the pixel count.</w:t>
      </w:r>
    </w:p>
    <w:p w:rsidR="00862AF2" w:rsidRDefault="00862AF2" w:rsidP="008A57BC"/>
    <w:p w:rsidR="00BE2A7A" w:rsidRPr="00862AF2" w:rsidRDefault="00BE2A7A" w:rsidP="008A57BC">
      <w:pPr>
        <w:rPr>
          <w:b/>
        </w:rPr>
      </w:pPr>
      <w:r w:rsidRPr="00862AF2">
        <w:rPr>
          <w:b/>
        </w:rPr>
        <w:t>Algorithm 3:</w:t>
      </w:r>
    </w:p>
    <w:p w:rsidR="00BE2A7A" w:rsidRPr="008E7CB0" w:rsidRDefault="00BE2A7A" w:rsidP="008A57BC"/>
    <w:p w:rsidR="00BE2A7A" w:rsidRPr="008E7CB0" w:rsidRDefault="00BE2A7A" w:rsidP="008A57BC">
      <w:r w:rsidRPr="008E7CB0">
        <w:t xml:space="preserve">    Briefly, this is what happens:</w:t>
      </w:r>
    </w:p>
    <w:p w:rsidR="00BE2A7A" w:rsidRPr="008E7CB0" w:rsidRDefault="00BE2A7A" w:rsidP="008A57BC">
      <w:r w:rsidRPr="008E7CB0">
        <w:t xml:space="preserve">    1) Scan the buffer, module-by-module, searching for "blobs" of </w:t>
      </w:r>
    </w:p>
    <w:p w:rsidR="00BE2A7A" w:rsidRPr="008E7CB0" w:rsidRDefault="00BE2A7A" w:rsidP="008A57BC">
      <w:r w:rsidRPr="008E7CB0">
        <w:t xml:space="preserve">       connected pixels which all meet the criteria of being above the </w:t>
      </w:r>
    </w:p>
    <w:p w:rsidR="00BE2A7A" w:rsidRPr="008E7CB0" w:rsidRDefault="00BE2A7A" w:rsidP="008A57BC">
      <w:r w:rsidRPr="008E7CB0">
        <w:t xml:space="preserve">       threshold defined by the keyword hitfinderADC.  A pixel can be</w:t>
      </w:r>
    </w:p>
    <w:p w:rsidR="00BE2A7A" w:rsidRPr="008E7CB0" w:rsidRDefault="00BE2A7A" w:rsidP="008A57BC">
      <w:r w:rsidRPr="008E7CB0">
        <w:t xml:space="preserve">       "connected" to any of its eight nearest neighbors.  If its </w:t>
      </w:r>
    </w:p>
    <w:p w:rsidR="00BE2A7A" w:rsidRPr="008E7CB0" w:rsidRDefault="00BE2A7A" w:rsidP="008A57BC">
      <w:r w:rsidRPr="008E7CB0">
        <w:t xml:space="preserve">       "connected" neighbor is "connected" to another pixel, then all </w:t>
      </w:r>
    </w:p>
    <w:p w:rsidR="00BE2A7A" w:rsidRPr="008E7CB0" w:rsidRDefault="00BE2A7A" w:rsidP="008A57BC">
      <w:r w:rsidRPr="008E7CB0">
        <w:t xml:space="preserve">       three are mutually "connected" to each other.</w:t>
      </w:r>
    </w:p>
    <w:p w:rsidR="00BE2A7A" w:rsidRPr="008E7CB0" w:rsidRDefault="00BE2A7A" w:rsidP="008A57BC">
      <w:r w:rsidRPr="008E7CB0">
        <w:t xml:space="preserve">    2) If a blob contains more than hitfinderMinPixCount connected</w:t>
      </w:r>
    </w:p>
    <w:p w:rsidR="00BE2A7A" w:rsidRPr="008E7CB0" w:rsidRDefault="00BE2A7A" w:rsidP="008A57BC">
      <w:r w:rsidRPr="008E7CB0">
        <w:t xml:space="preserve">       pixels, and less than hitfinderMaxPixCount pixels, it is counted</w:t>
      </w:r>
    </w:p>
    <w:p w:rsidR="00BE2A7A" w:rsidRPr="008E7CB0" w:rsidRDefault="00BE2A7A" w:rsidP="008A57BC">
      <w:r w:rsidRPr="008E7CB0">
        <w:t xml:space="preserve">       as a peak.</w:t>
      </w:r>
    </w:p>
    <w:p w:rsidR="00BE2A7A" w:rsidRPr="008E7CB0" w:rsidRDefault="00BE2A7A" w:rsidP="008A57BC">
      <w:r w:rsidRPr="008E7CB0">
        <w:t xml:space="preserve">    3) The center of mass and integrated intensity is calculated for </w:t>
      </w:r>
    </w:p>
    <w:p w:rsidR="00BE2A7A" w:rsidRPr="008E7CB0" w:rsidRDefault="00BE2A7A" w:rsidP="008A57BC">
      <w:r w:rsidRPr="008E7CB0">
        <w:t xml:space="preserve">       the blob (this is the peak position and integrated intensity).</w:t>
      </w:r>
    </w:p>
    <w:p w:rsidR="00BE2A7A" w:rsidRPr="008E7CB0" w:rsidRDefault="00BE2A7A" w:rsidP="008A57BC">
      <w:r w:rsidRPr="008E7CB0">
        <w:t xml:space="preserve">    4) If there are more than hitfinderNpeaks peaks, and less than </w:t>
      </w:r>
    </w:p>
    <w:p w:rsidR="00BE2A7A" w:rsidRPr="008E7CB0" w:rsidRDefault="00BE2A7A" w:rsidP="008A57BC">
      <w:r w:rsidRPr="008E7CB0">
        <w:t xml:space="preserve">       hitfinderNpeaksMax, then count this as a hit.</w:t>
      </w:r>
    </w:p>
    <w:p w:rsidR="00BE2A7A" w:rsidRPr="008E7CB0" w:rsidRDefault="00BE2A7A" w:rsidP="008A57BC"/>
    <w:p w:rsidR="00BE2A7A" w:rsidRPr="008E7CB0" w:rsidRDefault="00BE2A7A" w:rsidP="008A57BC">
      <w:r w:rsidRPr="008E7CB0">
        <w:t xml:space="preserve">    Some important keywords:</w:t>
      </w:r>
    </w:p>
    <w:p w:rsidR="00BE2A7A" w:rsidRPr="008E7CB0" w:rsidRDefault="00BE2A7A" w:rsidP="008A57BC">
      <w:r w:rsidRPr="008E7CB0">
        <w:t xml:space="preserve">    - hitfinderNAT</w:t>
      </w:r>
    </w:p>
    <w:p w:rsidR="00BE2A7A" w:rsidRPr="008E7CB0" w:rsidRDefault="00BE2A7A" w:rsidP="008A57BC">
      <w:r w:rsidRPr="008E7CB0">
        <w:t xml:space="preserve">    - hitfinderADC</w:t>
      </w:r>
    </w:p>
    <w:p w:rsidR="00BE2A7A" w:rsidRPr="008E7CB0" w:rsidRDefault="00BE2A7A" w:rsidP="008A57BC">
      <w:r w:rsidRPr="008E7CB0">
        <w:t xml:space="preserve">    - hitfinderMinPixCount</w:t>
      </w:r>
    </w:p>
    <w:p w:rsidR="00BE2A7A" w:rsidRPr="008E7CB0" w:rsidRDefault="00BE2A7A" w:rsidP="008A57BC">
      <w:r w:rsidRPr="008E7CB0">
        <w:t xml:space="preserve">    - hitfinderMaxPixCount</w:t>
      </w:r>
    </w:p>
    <w:p w:rsidR="00BE2A7A" w:rsidRPr="008E7CB0" w:rsidRDefault="00BE2A7A" w:rsidP="008A57BC">
      <w:r w:rsidRPr="008E7CB0">
        <w:t xml:space="preserve">    - hitfinderNPeaks</w:t>
      </w:r>
    </w:p>
    <w:p w:rsidR="00BE2A7A" w:rsidRPr="008E7CB0" w:rsidRDefault="00BE2A7A" w:rsidP="008A57BC">
      <w:r w:rsidRPr="008E7CB0">
        <w:t xml:space="preserve">    - hitfinderNPeaksMax</w:t>
      </w:r>
    </w:p>
    <w:p w:rsidR="00BE2A7A" w:rsidRPr="008E7CB0" w:rsidRDefault="00BE2A7A" w:rsidP="008A57BC">
      <w:r w:rsidRPr="008E7CB0">
        <w:t xml:space="preserve">    - hitfinderCheckMinGradient: Before considering a peak candidate,</w:t>
      </w:r>
    </w:p>
    <w:p w:rsidR="00BE2A7A" w:rsidRPr="008E7CB0" w:rsidRDefault="00BE2A7A" w:rsidP="008A57BC">
      <w:r w:rsidRPr="008E7CB0">
        <w:lastRenderedPageBreak/>
        <w:t xml:space="preserve">        check that the intensity gradient is above this threshold.  </w:t>
      </w:r>
    </w:p>
    <w:p w:rsidR="00BE2A7A" w:rsidRPr="008E7CB0" w:rsidRDefault="00BE2A7A" w:rsidP="008A57BC">
      <w:r w:rsidRPr="008E7CB0">
        <w:t xml:space="preserve">        Here, the "gradient" is the mean square derivative of the </w:t>
      </w:r>
    </w:p>
    <w:p w:rsidR="00BE2A7A" w:rsidRPr="008E7CB0" w:rsidRDefault="00BE2A7A" w:rsidP="008A57BC">
      <w:r w:rsidRPr="008E7CB0">
        <w:t xml:space="preserve">        "above/below" and "upper/lower" pairs of pixels connnected</w:t>
      </w:r>
    </w:p>
    <w:p w:rsidR="00BE2A7A" w:rsidRPr="008E7CB0" w:rsidRDefault="00BE2A7A" w:rsidP="008A57BC">
      <w:r w:rsidRPr="008E7CB0">
        <w:t xml:space="preserve">        to the pixel of interest.</w:t>
      </w:r>
    </w:p>
    <w:p w:rsidR="00BE2A7A" w:rsidRPr="008E7CB0" w:rsidRDefault="00BE2A7A" w:rsidP="008A57BC">
      <w:r w:rsidRPr="008E7CB0">
        <w:t xml:space="preserve">    - hitfinderMinGradient: Threshold for the above keyword.</w:t>
      </w:r>
    </w:p>
    <w:p w:rsidR="00BE2A7A" w:rsidRPr="008E7CB0" w:rsidRDefault="00BE2A7A" w:rsidP="008A57BC">
      <w:r w:rsidRPr="008E7CB0">
        <w:t xml:space="preserve">    - hitfinderCheckPeakSeparation: After locating peaks, throw out</w:t>
      </w:r>
      <w:r w:rsidR="00696E9A">
        <w:t xml:space="preserve"> </w:t>
      </w:r>
      <w:r w:rsidRPr="008E7CB0">
        <w:t>all the peak pairs that are too close together.</w:t>
      </w:r>
    </w:p>
    <w:p w:rsidR="00BE2A7A" w:rsidRPr="008E7CB0" w:rsidRDefault="00BE2A7A" w:rsidP="008A57BC">
      <w:r w:rsidRPr="008E7CB0">
        <w:t xml:space="preserve">    - hitfinderMaxPeakSeparation: Threshold for the above keyword.</w:t>
      </w:r>
    </w:p>
    <w:p w:rsidR="00BE2A7A" w:rsidRPr="008E7CB0" w:rsidRDefault="00BE2A7A" w:rsidP="008A57BC"/>
    <w:p w:rsidR="00BE2A7A" w:rsidRPr="008E7CB0" w:rsidRDefault="00BE2A7A" w:rsidP="008A57BC">
      <w:r w:rsidRPr="008E7CB0">
        <w:t xml:space="preserve">    This algorithm also calculates a quantity called "peak density"?</w:t>
      </w:r>
    </w:p>
    <w:p w:rsidR="00BE2A7A" w:rsidRPr="008E7CB0" w:rsidRDefault="00BE2A7A" w:rsidP="008A57BC">
      <w:r w:rsidRPr="008E7CB0">
        <w:t xml:space="preserve">    What's being reported in the log files?</w:t>
      </w:r>
    </w:p>
    <w:p w:rsidR="00862AF2" w:rsidRDefault="00862AF2" w:rsidP="008A57BC"/>
    <w:p w:rsidR="00BE2A7A" w:rsidRPr="00862AF2" w:rsidRDefault="00BE2A7A" w:rsidP="008A57BC">
      <w:pPr>
        <w:rPr>
          <w:b/>
        </w:rPr>
      </w:pPr>
      <w:r w:rsidRPr="00862AF2">
        <w:rPr>
          <w:b/>
        </w:rPr>
        <w:t>Algorithm 4:</w:t>
      </w:r>
    </w:p>
    <w:p w:rsidR="00A0399D" w:rsidRDefault="00BE2A7A" w:rsidP="008A57BC">
      <w:r w:rsidRPr="008E7CB0">
        <w:t>Use time-of-flight data... details later...</w:t>
      </w:r>
    </w:p>
    <w:p w:rsidR="00970A04" w:rsidRDefault="00970A04" w:rsidP="008A57BC"/>
    <w:p w:rsidR="00970A04" w:rsidRPr="00970A04" w:rsidRDefault="00970A04" w:rsidP="008A57BC">
      <w:pPr>
        <w:rPr>
          <w:b/>
        </w:rPr>
      </w:pPr>
      <w:r>
        <w:rPr>
          <w:b/>
        </w:rPr>
        <w:t>Algorithm 5</w:t>
      </w:r>
      <w:r w:rsidRPr="00A0399D">
        <w:rPr>
          <w:b/>
        </w:rPr>
        <w:t>:</w:t>
      </w:r>
    </w:p>
    <w:p w:rsidR="00970A04" w:rsidRDefault="00862AF2" w:rsidP="008A57BC">
      <w:r>
        <w:t>Similar to 3, to be documented another day…</w:t>
      </w:r>
    </w:p>
    <w:p w:rsidR="00A0399D" w:rsidRDefault="00A0399D" w:rsidP="008A57BC"/>
    <w:p w:rsidR="00A0399D" w:rsidRPr="00A0399D" w:rsidRDefault="00A0399D" w:rsidP="008A57BC">
      <w:pPr>
        <w:rPr>
          <w:b/>
        </w:rPr>
      </w:pPr>
      <w:r w:rsidRPr="00A0399D">
        <w:rPr>
          <w:b/>
        </w:rPr>
        <w:t>Algorithm 6:</w:t>
      </w:r>
    </w:p>
    <w:p w:rsidR="00696E9A" w:rsidRDefault="00543722" w:rsidP="008A57BC">
      <w:r>
        <w:t>Firstly, create a combined mask which indicates hot pixels, saturated pi</w:t>
      </w:r>
      <w:r w:rsidR="00696E9A">
        <w:t xml:space="preserve">xels, bad pixels, pixels specifically </w:t>
      </w:r>
      <w:r>
        <w:t>mask</w:t>
      </w:r>
      <w:r w:rsidR="00696E9A">
        <w:t>ed at the peakfinding stage (keyword peakmask)</w:t>
      </w:r>
      <w:r>
        <w:t>, a</w:t>
      </w:r>
      <w:r w:rsidR="00696E9A">
        <w:t xml:space="preserve">nd pixels outside the specified </w:t>
      </w:r>
      <w:r>
        <w:t>resol</w:t>
      </w:r>
      <w:r w:rsidR="00696E9A">
        <w:t>ution range (</w:t>
      </w:r>
      <w:r>
        <w:t>keyword</w:t>
      </w:r>
      <w:r w:rsidR="00696E9A">
        <w:t>s</w:t>
      </w:r>
      <w:r>
        <w:t xml:space="preserve"> hitfinderLimitRes</w:t>
      </w:r>
      <w:r w:rsidR="00696E9A">
        <w:t xml:space="preserve">, hitfinderMinRes, hitfinderMaxRes).  </w:t>
      </w:r>
      <w:r w:rsidR="00836051">
        <w:t xml:space="preserve"> These pixels will never be considered for further analysis.</w:t>
      </w:r>
    </w:p>
    <w:p w:rsidR="000F5EFD" w:rsidRDefault="000F5EFD" w:rsidP="008A57BC"/>
    <w:p w:rsidR="00836051" w:rsidRDefault="000F5EFD" w:rsidP="008A57BC">
      <w:r>
        <w:t>E</w:t>
      </w:r>
      <w:r w:rsidR="00696E9A">
        <w:t>ach pixel in each dete</w:t>
      </w:r>
      <w:r w:rsidR="00836051">
        <w:t>ctor panel (one panel at a time)</w:t>
      </w:r>
      <w:r w:rsidR="00696E9A">
        <w:t xml:space="preserve"> </w:t>
      </w:r>
      <w:r w:rsidR="00836051">
        <w:t>will be inspe</w:t>
      </w:r>
      <w:r>
        <w:t>cted.  Initially, we are seaching for a simple "trigger" to indicate the possibility of a peak, with more stringent tests to follow.  Here's how it works:</w:t>
      </w:r>
    </w:p>
    <w:p w:rsidR="00836051" w:rsidRDefault="00696E9A" w:rsidP="00836051">
      <w:pPr>
        <w:pStyle w:val="ListParagraph"/>
        <w:numPr>
          <w:ilvl w:val="0"/>
          <w:numId w:val="14"/>
        </w:numPr>
      </w:pPr>
      <w:r>
        <w:t xml:space="preserve">If the pixel intensity (in raw ADC units) is below the threshold set by hitfinderADC, skip this pixel.  </w:t>
      </w:r>
    </w:p>
    <w:p w:rsidR="00836051" w:rsidRDefault="00836051" w:rsidP="00836051">
      <w:pPr>
        <w:pStyle w:val="ListParagraph"/>
        <w:numPr>
          <w:ilvl w:val="0"/>
          <w:numId w:val="14"/>
        </w:numPr>
      </w:pPr>
      <w:r>
        <w:t>If any of the eight nearest neighbor pixels</w:t>
      </w:r>
      <w:r w:rsidR="00696E9A">
        <w:t xml:space="preserve"> </w:t>
      </w:r>
      <w:r>
        <w:t>has a greater intensity, skip this pixel.</w:t>
      </w:r>
    </w:p>
    <w:p w:rsidR="00C46CB0" w:rsidRDefault="00836051" w:rsidP="00836051">
      <w:pPr>
        <w:pStyle w:val="ListParagraph"/>
        <w:numPr>
          <w:ilvl w:val="0"/>
          <w:numId w:val="14"/>
        </w:numPr>
      </w:pPr>
      <w:r>
        <w:t>If the above tests pass, the signal-to-noise ratio (SNR) will be cal</w:t>
      </w:r>
      <w:r w:rsidR="000F5EFD">
        <w:t xml:space="preserve">culated </w:t>
      </w:r>
      <w:r>
        <w:t xml:space="preserve">as follows: the mean background intensity &lt;I&gt; and the standard deviation sig(I) are calculated from a concentric square annulus, with its radius specified by the keyword hitfinderLocalBGRadius.  The thickness of the annulus is specified by the keyword hitfinderLocalBGThickness.  (For example, if the radius is 1, and the thickness is 1, then </w:t>
      </w:r>
      <w:r w:rsidR="000F5EFD">
        <w:t xml:space="preserve">only </w:t>
      </w:r>
      <w:r>
        <w:t>the nearest 8 pixels will be considered in this calculation.)  The SNR for this pixel is equal to (I-&lt;I&gt;)/sig(I).</w:t>
      </w:r>
    </w:p>
    <w:p w:rsidR="00836051" w:rsidRDefault="000F5EFD" w:rsidP="00836051">
      <w:pPr>
        <w:pStyle w:val="ListParagraph"/>
        <w:numPr>
          <w:ilvl w:val="0"/>
          <w:numId w:val="14"/>
        </w:numPr>
      </w:pPr>
      <w:r>
        <w:t>If the background-</w:t>
      </w:r>
      <w:r w:rsidR="00C46CB0">
        <w:t>corrected intensity (I - &lt;I&gt;) is less than the threshold hitfinderADC, skip this pixel.</w:t>
      </w:r>
    </w:p>
    <w:p w:rsidR="00C46CB0" w:rsidRDefault="00836051" w:rsidP="00C46CB0">
      <w:pPr>
        <w:pStyle w:val="ListParagraph"/>
        <w:numPr>
          <w:ilvl w:val="0"/>
          <w:numId w:val="14"/>
        </w:numPr>
      </w:pPr>
      <w:r>
        <w:t>If the SNR</w:t>
      </w:r>
      <w:r w:rsidR="00C46CB0">
        <w:t xml:space="preserve"> value</w:t>
      </w:r>
      <w:r>
        <w:t xml:space="preserve"> is </w:t>
      </w:r>
      <w:r w:rsidR="00C46CB0">
        <w:t>below the value hitfinderMinSNR, skip this pixel.</w:t>
      </w:r>
    </w:p>
    <w:p w:rsidR="000F5EFD" w:rsidRDefault="00C46CB0" w:rsidP="000F5EFD">
      <w:pPr>
        <w:pStyle w:val="ListParagraph"/>
        <w:numPr>
          <w:ilvl w:val="0"/>
          <w:numId w:val="14"/>
        </w:numPr>
      </w:pPr>
      <w:r>
        <w:t>If</w:t>
      </w:r>
      <w:r w:rsidR="000F5EFD">
        <w:t xml:space="preserve"> the above tests pass, a test for </w:t>
      </w:r>
      <w:r>
        <w:t xml:space="preserve">how many </w:t>
      </w:r>
      <w:r w:rsidRPr="00C46CB0">
        <w:rPr>
          <w:i/>
        </w:rPr>
        <w:t>connected</w:t>
      </w:r>
      <w:r>
        <w:t xml:space="preserve"> pixels also meet the above criteria</w:t>
      </w:r>
      <w:r w:rsidR="000F5EFD">
        <w:t xml:space="preserve"> will be performed</w:t>
      </w:r>
      <w:r>
        <w:t xml:space="preserve">.  If the number of connected pixels falls within the </w:t>
      </w:r>
      <w:r w:rsidR="000F5EFD">
        <w:t xml:space="preserve">(inclusive) </w:t>
      </w:r>
      <w:r>
        <w:t>range [ hitfinderMinPixCount , hitfinderMaxPixCount ], then this will be counted as a peak.  Note that connected pixels are masked, and will not be considered for further analysis.</w:t>
      </w:r>
    </w:p>
    <w:p w:rsidR="000F5EFD" w:rsidRDefault="000F5EFD" w:rsidP="000F5EFD">
      <w:pPr>
        <w:pStyle w:val="ListParagraph"/>
        <w:numPr>
          <w:ilvl w:val="0"/>
          <w:numId w:val="14"/>
        </w:numPr>
      </w:pPr>
      <w:r>
        <w:t>The centroid of the peak will be calculated (within the box of radius equal to hitfinderLocalBGRadius).</w:t>
      </w:r>
    </w:p>
    <w:p w:rsidR="00C46CB0" w:rsidRDefault="000F5EFD" w:rsidP="00C46CB0">
      <w:pPr>
        <w:pStyle w:val="ListParagraph"/>
        <w:numPr>
          <w:ilvl w:val="0"/>
          <w:numId w:val="14"/>
        </w:numPr>
      </w:pPr>
      <w:r>
        <w:t>Once a peak is found, a test will be performed to check that there are not other peaks that are too close to this one.  The limiting distance is set by the keyword hitfinderMaxPeakSeparation.  If a closer peak is found, it will be eliminated if it has lower SNR than this peak, else the current peak will be eliminated.</w:t>
      </w:r>
      <w:r w:rsidR="00837DAC">
        <w:t xml:space="preserve">  (Note that, currently, this does not guarantee that some closely-spaced peak pairs will not be found, but will eliminate most of them).</w:t>
      </w:r>
    </w:p>
    <w:p w:rsidR="00837DAC" w:rsidRDefault="00837DAC" w:rsidP="00C46CB0">
      <w:pPr>
        <w:pStyle w:val="ListParagraph"/>
        <w:numPr>
          <w:ilvl w:val="0"/>
          <w:numId w:val="14"/>
        </w:numPr>
      </w:pPr>
      <w:r>
        <w:t>Once the last pixel has been analyzed, i</w:t>
      </w:r>
      <w:r w:rsidR="00C46CB0">
        <w:t>f the number of peak</w:t>
      </w:r>
      <w:r>
        <w:t>s found is in the (inclusive) range [ hitfinderMinPeaks, hitfinderMaxPeaks ], then this pattern will be considered a hit.</w:t>
      </w:r>
    </w:p>
    <w:p w:rsidR="00C46CB0" w:rsidRDefault="00C46CB0" w:rsidP="00837DAC"/>
    <w:p w:rsidR="00A0399D" w:rsidRDefault="00A0399D" w:rsidP="00C46CB0">
      <w:pPr>
        <w:pStyle w:val="ListParagraph"/>
      </w:pPr>
    </w:p>
    <w:p w:rsidR="00BE2A7A" w:rsidRPr="008E7CB0" w:rsidRDefault="00BE2A7A" w:rsidP="008A57BC"/>
    <w:p w:rsidR="00BB0768" w:rsidRDefault="00BB0768" w:rsidP="008A57BC">
      <w:pPr>
        <w:pStyle w:val="Heading3"/>
      </w:pPr>
      <w:bookmarkStart w:id="26" w:name="_Toc351383619"/>
      <w:r>
        <w:t>Hitfinder tuning</w:t>
      </w:r>
      <w:bookmarkEnd w:id="26"/>
    </w:p>
    <w:p w:rsidR="00115904" w:rsidRDefault="00115904" w:rsidP="008A57BC">
      <w:pPr>
        <w:pBdr>
          <w:bottom w:val="double" w:sz="6" w:space="1" w:color="auto"/>
        </w:pBdr>
        <w:rPr>
          <w:b/>
        </w:rPr>
      </w:pPr>
    </w:p>
    <w:p w:rsidR="00BB0768" w:rsidRPr="00BB0768" w:rsidRDefault="00BB0768" w:rsidP="008A57BC">
      <w:pPr>
        <w:pBdr>
          <w:bottom w:val="double" w:sz="6" w:space="1" w:color="auto"/>
        </w:pBdr>
        <w:rPr>
          <w:b/>
        </w:rPr>
      </w:pPr>
      <w:r w:rsidRPr="00BB0768">
        <w:rPr>
          <w:b/>
        </w:rPr>
        <w:t>hitfinderAlgorithm (3)</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hitfinderADC (100)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hitfinderNAT (100)</w:t>
      </w:r>
    </w:p>
    <w:p w:rsidR="00BB0768" w:rsidRPr="008E7CB0" w:rsidRDefault="00BB0768" w:rsidP="008A57BC">
      <w:r w:rsidRPr="008E7CB0">
        <w:lastRenderedPageBreak/>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hitfindertit (1283604304)</w:t>
      </w:r>
    </w:p>
    <w:p w:rsidR="00BB0768" w:rsidRPr="008E7CB0" w:rsidRDefault="00BB0768" w:rsidP="008A57BC">
      <w:r w:rsidRPr="008E7CB0">
        <w:t>See the keyword hitfinder.  Is it TAT or TIT?</w:t>
      </w:r>
    </w:p>
    <w:p w:rsidR="00BB0768" w:rsidRPr="008E7CB0" w:rsidRDefault="00BB0768" w:rsidP="008A57BC"/>
    <w:p w:rsidR="00BB0768" w:rsidRPr="00BB0768" w:rsidRDefault="00BB0768" w:rsidP="008A57BC">
      <w:pPr>
        <w:pBdr>
          <w:bottom w:val="double" w:sz="6" w:space="1" w:color="auto"/>
        </w:pBdr>
        <w:rPr>
          <w:b/>
        </w:rPr>
      </w:pPr>
      <w:r w:rsidRPr="00BB0768">
        <w:rPr>
          <w:b/>
        </w:rPr>
        <w:t>hitfinderCluster (0)</w:t>
      </w:r>
    </w:p>
    <w:p w:rsidR="00BB0768" w:rsidRPr="008E7CB0" w:rsidRDefault="00BB0768" w:rsidP="008A57BC">
      <w:r w:rsidRPr="008E7CB0">
        <w:t>This does nothing at the moment.</w:t>
      </w:r>
    </w:p>
    <w:p w:rsidR="00BB0768" w:rsidRPr="008E7CB0" w:rsidRDefault="00BB0768" w:rsidP="008A57BC"/>
    <w:p w:rsidR="00BB0768" w:rsidRPr="00BB0768" w:rsidRDefault="00BB0768" w:rsidP="008A57BC">
      <w:pPr>
        <w:pBdr>
          <w:bottom w:val="double" w:sz="6" w:space="1" w:color="auto"/>
        </w:pBdr>
        <w:rPr>
          <w:b/>
        </w:rPr>
      </w:pPr>
      <w:r w:rsidRPr="00BB0768">
        <w:rPr>
          <w:b/>
        </w:rPr>
        <w:t>hitfinderNPeaks (50)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hitfinderNPeaksMax (100000)</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hitfinderMinPixCount (3)</w:t>
      </w:r>
    </w:p>
    <w:p w:rsidR="00BB0768" w:rsidRPr="008E7CB0" w:rsidRDefault="00BB0768" w:rsidP="008A57BC">
      <w:r w:rsidRPr="008E7CB0">
        <w:t>See the keyword hitfinder.</w:t>
      </w:r>
    </w:p>
    <w:p w:rsidR="00BB0768" w:rsidRPr="008E7CB0" w:rsidRDefault="00BB0768" w:rsidP="008A57BC"/>
    <w:p w:rsidR="00BB0768" w:rsidRPr="00BB0768" w:rsidRDefault="00BB0768" w:rsidP="008A57BC">
      <w:pPr>
        <w:pBdr>
          <w:bottom w:val="double" w:sz="6" w:space="1" w:color="auto"/>
        </w:pBdr>
        <w:rPr>
          <w:b/>
        </w:rPr>
      </w:pPr>
      <w:r w:rsidRPr="00BB0768">
        <w:rPr>
          <w:b/>
        </w:rPr>
        <w:t>hitfinderMaxPixCount (20)</w:t>
      </w:r>
    </w:p>
    <w:p w:rsidR="00BB0768" w:rsidRPr="008E7CB0" w:rsidRDefault="00BB0768" w:rsidP="008A57BC">
      <w:r w:rsidRPr="008E7CB0">
        <w:t>See the keyword hitfinder.</w:t>
      </w:r>
    </w:p>
    <w:p w:rsidR="00AB69B8" w:rsidRDefault="00AB69B8" w:rsidP="008A57BC"/>
    <w:p w:rsidR="00AB69B8" w:rsidRPr="00BB0768" w:rsidRDefault="00AB69B8" w:rsidP="00AB69B8">
      <w:pPr>
        <w:pBdr>
          <w:bottom w:val="double" w:sz="6" w:space="1" w:color="auto"/>
        </w:pBdr>
        <w:rPr>
          <w:b/>
        </w:rPr>
      </w:pPr>
      <w:r>
        <w:rPr>
          <w:b/>
        </w:rPr>
        <w:t>hitfinderLocalBGRadius (4</w:t>
      </w:r>
      <w:r w:rsidRPr="00BB0768">
        <w:rPr>
          <w:b/>
        </w:rPr>
        <w:t>)</w:t>
      </w:r>
    </w:p>
    <w:p w:rsidR="00BB0768" w:rsidRPr="008E7CB0" w:rsidRDefault="00AB69B8" w:rsidP="008A57BC">
      <w:r w:rsidRPr="008E7CB0">
        <w:t>See the keyword hitfinder.</w:t>
      </w:r>
    </w:p>
    <w:p w:rsidR="00AB69B8" w:rsidRDefault="00AB69B8" w:rsidP="008A57BC">
      <w:pPr>
        <w:pBdr>
          <w:bottom w:val="double" w:sz="6" w:space="1" w:color="auto"/>
        </w:pBdr>
        <w:rPr>
          <w:b/>
        </w:rPr>
      </w:pPr>
    </w:p>
    <w:p w:rsidR="00AB69B8" w:rsidRPr="00BB0768" w:rsidRDefault="00AB69B8" w:rsidP="00AB69B8">
      <w:pPr>
        <w:pBdr>
          <w:bottom w:val="double" w:sz="6" w:space="1" w:color="auto"/>
        </w:pBdr>
        <w:rPr>
          <w:b/>
        </w:rPr>
      </w:pPr>
      <w:r>
        <w:rPr>
          <w:b/>
        </w:rPr>
        <w:t>hitfinderLocalBGThickness (1</w:t>
      </w:r>
      <w:r w:rsidRPr="00BB0768">
        <w:rPr>
          <w:b/>
        </w:rPr>
        <w:t>)</w:t>
      </w:r>
    </w:p>
    <w:p w:rsidR="00AB69B8" w:rsidRDefault="00AB69B8" w:rsidP="00AB69B8">
      <w:r w:rsidRPr="008E7CB0">
        <w:t>See the keyword hitfinder.</w:t>
      </w:r>
    </w:p>
    <w:p w:rsidR="00AB69B8" w:rsidRDefault="00AB69B8" w:rsidP="008A57BC">
      <w:pPr>
        <w:pBdr>
          <w:bottom w:val="double" w:sz="6" w:space="1" w:color="auto"/>
        </w:pBdr>
        <w:rPr>
          <w:b/>
        </w:rPr>
      </w:pPr>
    </w:p>
    <w:p w:rsidR="00AB69B8" w:rsidRDefault="00AB69B8" w:rsidP="008A57BC">
      <w:pPr>
        <w:pBdr>
          <w:bottom w:val="double" w:sz="6" w:space="1" w:color="auto"/>
        </w:pBdr>
        <w:rPr>
          <w:b/>
        </w:rPr>
      </w:pPr>
      <w:r>
        <w:rPr>
          <w:b/>
        </w:rPr>
        <w:t>hitfinderLimitRes (0)</w:t>
      </w:r>
    </w:p>
    <w:p w:rsidR="00AB69B8" w:rsidRPr="00AB69B8" w:rsidRDefault="006F434F" w:rsidP="00A0399D">
      <w:r>
        <w:t>See the keyword hitfinder.</w:t>
      </w:r>
    </w:p>
    <w:p w:rsidR="00A0399D" w:rsidRDefault="00A0399D" w:rsidP="008A57BC">
      <w:pPr>
        <w:pBdr>
          <w:bottom w:val="double" w:sz="6" w:space="1" w:color="auto"/>
        </w:pBdr>
        <w:rPr>
          <w:b/>
        </w:rPr>
      </w:pPr>
    </w:p>
    <w:p w:rsidR="00A0399D" w:rsidRDefault="00A0399D" w:rsidP="00A0399D">
      <w:pPr>
        <w:pBdr>
          <w:bottom w:val="double" w:sz="6" w:space="1" w:color="auto"/>
        </w:pBdr>
        <w:rPr>
          <w:b/>
        </w:rPr>
      </w:pPr>
      <w:r>
        <w:rPr>
          <w:b/>
        </w:rPr>
        <w:t>hitfinderMinRes (1000000000)</w:t>
      </w:r>
    </w:p>
    <w:p w:rsidR="00A0399D" w:rsidRPr="00AB69B8" w:rsidRDefault="00A0399D" w:rsidP="00A0399D">
      <w:r>
        <w:t>See the keyword hitfinder.</w:t>
      </w:r>
    </w:p>
    <w:p w:rsidR="00A0399D" w:rsidRDefault="00A0399D" w:rsidP="008A57BC">
      <w:pPr>
        <w:pBdr>
          <w:bottom w:val="double" w:sz="6" w:space="1" w:color="auto"/>
        </w:pBdr>
        <w:rPr>
          <w:b/>
        </w:rPr>
      </w:pPr>
    </w:p>
    <w:p w:rsidR="00A0399D" w:rsidRDefault="00A0399D" w:rsidP="00A0399D">
      <w:pPr>
        <w:pBdr>
          <w:bottom w:val="double" w:sz="6" w:space="1" w:color="auto"/>
        </w:pBdr>
        <w:rPr>
          <w:b/>
        </w:rPr>
      </w:pPr>
      <w:r>
        <w:rPr>
          <w:b/>
        </w:rPr>
        <w:t>hitfinderMaxRes (0)</w:t>
      </w:r>
    </w:p>
    <w:p w:rsidR="00A0399D" w:rsidRPr="00A0399D" w:rsidRDefault="00A0399D" w:rsidP="00A0399D">
      <w:r>
        <w:t>See the keyword hitfinder.</w:t>
      </w:r>
    </w:p>
    <w:p w:rsidR="00AB69B8" w:rsidRDefault="00AB69B8" w:rsidP="008A57BC">
      <w:pPr>
        <w:pBdr>
          <w:bottom w:val="double" w:sz="6" w:space="1" w:color="auto"/>
        </w:pBdr>
        <w:rPr>
          <w:b/>
        </w:rPr>
      </w:pPr>
    </w:p>
    <w:p w:rsidR="00BB0768" w:rsidRPr="00BB0768" w:rsidRDefault="00BB0768" w:rsidP="008A57BC">
      <w:pPr>
        <w:pBdr>
          <w:bottom w:val="double" w:sz="6" w:space="1" w:color="auto"/>
        </w:pBdr>
        <w:rPr>
          <w:b/>
        </w:rPr>
      </w:pPr>
      <w:r w:rsidRPr="00BB0768">
        <w:rPr>
          <w:b/>
        </w:rPr>
        <w:t>hitfinderUsePeakMask (0)</w:t>
      </w:r>
    </w:p>
    <w:p w:rsidR="00BB0768" w:rsidRDefault="00BB0768" w:rsidP="008A57BC">
      <w:r w:rsidRPr="008E7CB0">
        <w:t>See the keyword hitfinder.</w:t>
      </w:r>
    </w:p>
    <w:p w:rsidR="00BB0768" w:rsidRDefault="00BB0768" w:rsidP="008A57BC"/>
    <w:p w:rsidR="00BB0768" w:rsidRPr="00BB0768" w:rsidRDefault="00BB0768" w:rsidP="008A57BC">
      <w:pPr>
        <w:pBdr>
          <w:bottom w:val="double" w:sz="6" w:space="1" w:color="auto"/>
        </w:pBdr>
        <w:rPr>
          <w:b/>
        </w:rPr>
      </w:pPr>
      <w:r w:rsidRPr="00BB0768">
        <w:rPr>
          <w:b/>
        </w:rPr>
        <w:t>hitfinderUseTof (0)</w:t>
      </w:r>
    </w:p>
    <w:p w:rsidR="00BB0768" w:rsidRPr="008E7CB0" w:rsidRDefault="00BB0768" w:rsidP="008A57BC">
      <w:r w:rsidRPr="008E7CB0">
        <w:t>Does choosing hitfinding algorithm 4 accomplish the same thing?</w:t>
      </w:r>
    </w:p>
    <w:p w:rsidR="00BB0768" w:rsidRPr="008E7CB0" w:rsidRDefault="00BB0768" w:rsidP="008A57BC"/>
    <w:p w:rsidR="00BB0768" w:rsidRPr="00BB0768" w:rsidRDefault="00BB0768" w:rsidP="008A57BC">
      <w:pPr>
        <w:pBdr>
          <w:bottom w:val="double" w:sz="6" w:space="1" w:color="auto"/>
        </w:pBdr>
        <w:rPr>
          <w:b/>
        </w:rPr>
      </w:pPr>
      <w:r w:rsidRPr="00BB0768">
        <w:rPr>
          <w:b/>
        </w:rPr>
        <w:t>hitfinderTofMinSample (0)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r w:rsidRPr="00BB0768">
        <w:rPr>
          <w:b/>
        </w:rPr>
        <w:t>hitfinderTofMaxSample (1000)</w:t>
      </w:r>
    </w:p>
    <w:p w:rsidR="00BB0768" w:rsidRPr="008E7CB0" w:rsidRDefault="00BB0768" w:rsidP="008A57BC">
      <w:r w:rsidRPr="008E7CB0">
        <w:t>?</w:t>
      </w:r>
    </w:p>
    <w:p w:rsidR="00BB0768" w:rsidRPr="008E7CB0" w:rsidRDefault="00BB0768" w:rsidP="008A57BC"/>
    <w:p w:rsidR="00BB0768" w:rsidRPr="00BB0768" w:rsidRDefault="00BB0768" w:rsidP="008A57BC">
      <w:pPr>
        <w:pBdr>
          <w:bottom w:val="double" w:sz="6" w:space="1" w:color="auto"/>
        </w:pBdr>
        <w:rPr>
          <w:b/>
        </w:rPr>
      </w:pPr>
      <w:r w:rsidRPr="00BB0768">
        <w:rPr>
          <w:b/>
        </w:rPr>
        <w:t>hitfinderTofThresh=1283604304</w:t>
      </w:r>
    </w:p>
    <w:p w:rsidR="00BB0768" w:rsidRPr="008E7CB0" w:rsidRDefault="00BB0768" w:rsidP="008A57BC">
      <w:r w:rsidRPr="008E7CB0">
        <w:t>?</w:t>
      </w:r>
    </w:p>
    <w:p w:rsidR="00632786" w:rsidRDefault="00632786" w:rsidP="008A57BC"/>
    <w:p w:rsidR="00BE2A7A" w:rsidRDefault="00632786" w:rsidP="008A57BC">
      <w:pPr>
        <w:pStyle w:val="Heading2"/>
      </w:pPr>
      <w:bookmarkStart w:id="27" w:name="_Toc351383620"/>
      <w:r>
        <w:t>Specifying what gets saved in exported frame HDF5 files</w:t>
      </w:r>
      <w:bookmarkEnd w:id="27"/>
    </w:p>
    <w:p w:rsidR="00AB69B8" w:rsidRDefault="00AB69B8" w:rsidP="008A57BC">
      <w:pPr>
        <w:pBdr>
          <w:bottom w:val="double" w:sz="6" w:space="1" w:color="auto"/>
        </w:pBdr>
        <w:rPr>
          <w:b/>
        </w:rPr>
      </w:pPr>
    </w:p>
    <w:p w:rsidR="00632786" w:rsidRPr="00632786" w:rsidRDefault="00632786" w:rsidP="008A57BC">
      <w:pPr>
        <w:pBdr>
          <w:bottom w:val="double" w:sz="6" w:space="1" w:color="auto"/>
        </w:pBdr>
        <w:rPr>
          <w:b/>
        </w:rPr>
      </w:pPr>
      <w:r w:rsidRPr="00632786">
        <w:rPr>
          <w:b/>
        </w:rPr>
        <w:lastRenderedPageBreak/>
        <w:t>saveHits (0)</w:t>
      </w:r>
    </w:p>
    <w:p w:rsidR="00632786" w:rsidRPr="008E7CB0" w:rsidRDefault="00632786" w:rsidP="008A57BC">
      <w:r w:rsidRPr="008E7CB0">
        <w:t>Save the hits to individual hdf5 files.  Exactly what will be saved is determined by the keywords saveR</w:t>
      </w:r>
      <w:r w:rsidR="001D6332">
        <w:t xml:space="preserve">aw, saveAssembled, savePeakInfo, </w:t>
      </w:r>
      <w:r w:rsidRPr="008E7CB0">
        <w:t>saveDetectorCorrectedOnly, saveDetectorRaw, and possibly more...</w:t>
      </w:r>
    </w:p>
    <w:p w:rsidR="00632786" w:rsidRPr="008E7CB0" w:rsidRDefault="00632786" w:rsidP="008A57BC"/>
    <w:p w:rsidR="00632786" w:rsidRPr="00632786" w:rsidRDefault="00632786" w:rsidP="008A57BC">
      <w:pPr>
        <w:pBdr>
          <w:bottom w:val="double" w:sz="6" w:space="1" w:color="auto"/>
        </w:pBdr>
        <w:rPr>
          <w:b/>
        </w:rPr>
      </w:pPr>
      <w:r w:rsidRPr="00632786">
        <w:rPr>
          <w:b/>
        </w:rPr>
        <w:t>saveAssembled (1)</w:t>
      </w:r>
    </w:p>
    <w:p w:rsidR="00632786" w:rsidRPr="008E7CB0" w:rsidRDefault="00632786" w:rsidP="008A57BC">
      <w:r w:rsidRPr="008E7CB0">
        <w:t>Save the data which has been interpol</w:t>
      </w:r>
      <w:r>
        <w:t xml:space="preserve">ated into a physically correct image (as would be seen on a sheet of film), </w:t>
      </w:r>
      <w:r w:rsidRPr="008E7CB0">
        <w:t>based on the geometry file.  Note that this will take up more space</w:t>
      </w:r>
      <w:r>
        <w:t xml:space="preserve"> </w:t>
      </w:r>
      <w:r w:rsidRPr="008E7CB0">
        <w:t>on disk</w:t>
      </w:r>
      <w:r w:rsidR="00AF34C6">
        <w:t>, but provides an image which can be analysed/displayed as if the detector were one CCD</w:t>
      </w:r>
      <w:r w:rsidRPr="008E7CB0">
        <w:t>.  Also, note that geometry is updated sometimes, and you will need to re-run all of your hitfinding if you intend to store the data only in assembled form.  The hdf5 field is /data/assembleddata</w:t>
      </w:r>
      <w:r>
        <w:t>, and has zeros where there is no data</w:t>
      </w:r>
      <w:r w:rsidRPr="008E7CB0">
        <w:t xml:space="preserve">. </w:t>
      </w:r>
      <w:r>
        <w:t xml:space="preserve"> </w:t>
      </w:r>
      <w:r w:rsidRPr="008E7CB0">
        <w:t>If present, it will be symbolically linked to the field /data/data.</w:t>
      </w:r>
    </w:p>
    <w:p w:rsidR="00632786" w:rsidRPr="008E7CB0" w:rsidRDefault="00632786" w:rsidP="008A57BC"/>
    <w:p w:rsidR="00632786" w:rsidRPr="00632786" w:rsidRDefault="00632786" w:rsidP="008A57BC">
      <w:pPr>
        <w:pBdr>
          <w:bottom w:val="double" w:sz="6" w:space="1" w:color="auto"/>
        </w:pBdr>
        <w:rPr>
          <w:b/>
        </w:rPr>
      </w:pPr>
      <w:r w:rsidRPr="00632786">
        <w:rPr>
          <w:b/>
        </w:rPr>
        <w:t>saveRaw (0)</w:t>
      </w:r>
    </w:p>
    <w:p w:rsidR="00632786" w:rsidRDefault="00632786" w:rsidP="008A57BC">
      <w:r w:rsidRPr="008E7CB0">
        <w:t>Save corrected data in the hdf5 file</w:t>
      </w:r>
      <w:r>
        <w:t xml:space="preserve">s, in data layout as read from the detector, without interpolation into a physically realistic image.  The </w:t>
      </w:r>
      <w:r w:rsidRPr="008E7CB0">
        <w:t>hdf5 data field is /data/rawdata.  Note that the word "raw" does not mean uncorrected (!) as one might think; it just means that it has not been interpolated onto a larger (zero-padded) array based on the geometry file (this one is the "assembled" data set).</w:t>
      </w:r>
    </w:p>
    <w:p w:rsidR="00632786" w:rsidRPr="00632786" w:rsidRDefault="00632786" w:rsidP="008A57BC">
      <w:pPr>
        <w:rPr>
          <w:color w:val="FF0000"/>
        </w:rPr>
      </w:pPr>
      <w:r w:rsidRPr="00632786">
        <w:rPr>
          <w:color w:val="FF0000"/>
        </w:rPr>
        <w:t>Maybe the field name is misleading? Would saveUnassembled be better?</w:t>
      </w:r>
    </w:p>
    <w:p w:rsidR="00632786" w:rsidRPr="008E7CB0" w:rsidRDefault="00632786" w:rsidP="008A57BC"/>
    <w:p w:rsidR="00632786" w:rsidRPr="00632786" w:rsidRDefault="00632786" w:rsidP="008A57BC">
      <w:pPr>
        <w:pBdr>
          <w:bottom w:val="double" w:sz="6" w:space="1" w:color="auto"/>
        </w:pBdr>
        <w:rPr>
          <w:b/>
        </w:rPr>
      </w:pPr>
      <w:r w:rsidRPr="00632786">
        <w:rPr>
          <w:b/>
        </w:rPr>
        <w:t>savePeakInfo (1)</w:t>
      </w:r>
    </w:p>
    <w:p w:rsidR="00632786" w:rsidRPr="008E7CB0" w:rsidRDefault="00632786" w:rsidP="008A57BC">
      <w:r w:rsidRPr="008E7CB0">
        <w:t>Save the peak center of mass (two coordinates), intensity, and number of pixels to the hdf5 and log files.  These values are specified in</w:t>
      </w:r>
      <w:r w:rsidR="00111A3F">
        <w:t xml:space="preserve"> </w:t>
      </w:r>
      <w:r w:rsidRPr="008E7CB0">
        <w:t>the "assembled" and "raw" coordinate systems.  Look to the hdf5 fields</w:t>
      </w:r>
      <w:r w:rsidR="00111A3F">
        <w:t xml:space="preserve"> </w:t>
      </w:r>
      <w:r w:rsidRPr="008E7CB0">
        <w:t>/processing/hitfinding/peakinfo* for this information. More details</w:t>
      </w:r>
      <w:r w:rsidR="00111A3F">
        <w:t xml:space="preserve"> </w:t>
      </w:r>
      <w:r w:rsidRPr="008E7CB0">
        <w:t>later.</w:t>
      </w:r>
    </w:p>
    <w:p w:rsidR="00632786" w:rsidRPr="008E7CB0" w:rsidRDefault="00632786" w:rsidP="008A57BC"/>
    <w:p w:rsidR="00632786" w:rsidRPr="00632786" w:rsidRDefault="00632786" w:rsidP="008A57BC">
      <w:pPr>
        <w:pBdr>
          <w:bottom w:val="double" w:sz="6" w:space="1" w:color="auto"/>
        </w:pBdr>
        <w:rPr>
          <w:b/>
        </w:rPr>
      </w:pPr>
      <w:r w:rsidRPr="00632786">
        <w:rPr>
          <w:b/>
        </w:rPr>
        <w:t>saveDetectorCorrectedOnly (0)</w:t>
      </w:r>
    </w:p>
    <w:p w:rsidR="001A66C0" w:rsidRDefault="001A66C0" w:rsidP="008A57BC">
      <w:r>
        <w:t>Even if background subtraction is used for hit finding, back up to image with only detector corrections subtracted and save this instead.  Useful for preserving the water ring, for example.</w:t>
      </w:r>
    </w:p>
    <w:p w:rsidR="001A66C0" w:rsidRDefault="001A66C0" w:rsidP="008A57BC"/>
    <w:p w:rsidR="00632786" w:rsidRPr="008E7CB0" w:rsidRDefault="00632786" w:rsidP="008A57BC">
      <w:r w:rsidRPr="008E7CB0">
        <w:t>If set to non-zero value, save the dat</w:t>
      </w:r>
      <w:r>
        <w:t xml:space="preserve">a which has only the following  </w:t>
      </w:r>
      <w:r w:rsidRPr="008E7CB0">
        <w:t>operations done to it (in this order):</w:t>
      </w:r>
    </w:p>
    <w:p w:rsidR="00632786" w:rsidRPr="008E7CB0" w:rsidRDefault="00632786" w:rsidP="008A57BC">
      <w:pPr>
        <w:ind w:left="720"/>
      </w:pPr>
      <w:r w:rsidRPr="008E7CB0">
        <w:t>1) Subtract darkcal</w:t>
      </w:r>
    </w:p>
    <w:p w:rsidR="00632786" w:rsidRPr="008E7CB0" w:rsidRDefault="00632786" w:rsidP="008A57BC">
      <w:pPr>
        <w:ind w:left="720"/>
      </w:pPr>
      <w:r w:rsidRPr="008E7CB0">
        <w:t>2) Subtract common mode offsets</w:t>
      </w:r>
    </w:p>
    <w:p w:rsidR="00632786" w:rsidRPr="008E7CB0" w:rsidRDefault="00632786" w:rsidP="008A57BC">
      <w:pPr>
        <w:ind w:left="720"/>
      </w:pPr>
      <w:r w:rsidRPr="008E7CB0">
        <w:t>3) Apply gain correction</w:t>
      </w:r>
    </w:p>
    <w:p w:rsidR="00632786" w:rsidRPr="008E7CB0" w:rsidRDefault="00632786" w:rsidP="008A57BC">
      <w:pPr>
        <w:ind w:left="720"/>
      </w:pPr>
      <w:r w:rsidRPr="008E7CB0">
        <w:t>4) Multiply by bad pixel mask</w:t>
      </w:r>
    </w:p>
    <w:p w:rsidR="00632786" w:rsidRPr="008E7CB0" w:rsidRDefault="00632786" w:rsidP="008A57BC"/>
    <w:p w:rsidR="00632786" w:rsidRPr="008E7CB0" w:rsidRDefault="00632786" w:rsidP="008A57BC">
      <w:r w:rsidRPr="008E7CB0">
        <w:t>If set to zero, then you get these a</w:t>
      </w:r>
      <w:r>
        <w:t xml:space="preserve">dditional corrections (in this </w:t>
      </w:r>
      <w:r w:rsidRPr="008E7CB0">
        <w:t>order):</w:t>
      </w:r>
    </w:p>
    <w:p w:rsidR="00632786" w:rsidRPr="008E7CB0" w:rsidRDefault="00632786" w:rsidP="008A57BC">
      <w:pPr>
        <w:ind w:left="720"/>
      </w:pPr>
      <w:r w:rsidRPr="008E7CB0">
        <w:t>5) Subtract running (persistent) background</w:t>
      </w:r>
    </w:p>
    <w:p w:rsidR="00632786" w:rsidRPr="008E7CB0" w:rsidRDefault="00632786" w:rsidP="008A57BC">
      <w:pPr>
        <w:ind w:left="720"/>
      </w:pPr>
      <w:r w:rsidRPr="008E7CB0">
        <w:t>6) Subtract local background</w:t>
      </w:r>
    </w:p>
    <w:p w:rsidR="00632786" w:rsidRPr="008E7CB0" w:rsidRDefault="00632786" w:rsidP="008A57BC">
      <w:pPr>
        <w:ind w:left="720"/>
      </w:pPr>
      <w:r w:rsidRPr="008E7CB0">
        <w:t>7) Zero out hot pixels</w:t>
      </w:r>
    </w:p>
    <w:p w:rsidR="00632786" w:rsidRPr="008E7CB0" w:rsidRDefault="00632786" w:rsidP="008A57BC">
      <w:pPr>
        <w:ind w:left="720"/>
      </w:pPr>
      <w:r w:rsidRPr="008E7CB0">
        <w:t>8) Multiply by bad pixel mask (again)</w:t>
      </w:r>
    </w:p>
    <w:p w:rsidR="00632786" w:rsidRPr="008E7CB0" w:rsidRDefault="00632786" w:rsidP="008A57BC"/>
    <w:p w:rsidR="00632786" w:rsidRPr="008E7CB0" w:rsidRDefault="00632786" w:rsidP="008A57BC">
      <w:r w:rsidRPr="008E7CB0">
        <w:t xml:space="preserve">If the keyword saveDetectorRaw </w:t>
      </w:r>
      <w:r>
        <w:t xml:space="preserve">is set, then none of the above </w:t>
      </w:r>
      <w:r w:rsidRPr="008E7CB0">
        <w:t>corrections will be applied (therefore, this keyword has no effect).</w:t>
      </w:r>
    </w:p>
    <w:p w:rsidR="00632786" w:rsidRPr="008E7CB0" w:rsidRDefault="00632786" w:rsidP="008A57BC"/>
    <w:p w:rsidR="00632786" w:rsidRPr="00632786" w:rsidRDefault="00632786" w:rsidP="008A57BC">
      <w:pPr>
        <w:pBdr>
          <w:bottom w:val="double" w:sz="6" w:space="1" w:color="auto"/>
        </w:pBdr>
        <w:rPr>
          <w:b/>
        </w:rPr>
      </w:pPr>
      <w:r w:rsidRPr="00632786">
        <w:rPr>
          <w:b/>
        </w:rPr>
        <w:t>saveDetectorRaw (0)</w:t>
      </w:r>
    </w:p>
    <w:p w:rsidR="001A66C0" w:rsidRDefault="001A66C0" w:rsidP="008A57BC">
      <w:r>
        <w:t xml:space="preserve">Image will be saved exactly as represented in the XTC data stream, regardless of what detector corrections and photon background subtraction is used for hit finding.  This option is mainly of interest to detector groups who want to look at data in as raw a form as possible, or for low-level diagnostics on common mode, electronic noise, etc. </w:t>
      </w:r>
    </w:p>
    <w:p w:rsidR="00632786" w:rsidRPr="008E7CB0" w:rsidRDefault="00632786" w:rsidP="008A57BC"/>
    <w:p w:rsidR="00632786" w:rsidRPr="008E7CB0" w:rsidRDefault="00632786" w:rsidP="008A57BC">
      <w:r w:rsidRPr="008E7CB0">
        <w:t>As the name suggests, save the inten</w:t>
      </w:r>
      <w:r>
        <w:t xml:space="preserve">sity values with no corrections </w:t>
      </w:r>
      <w:r w:rsidRPr="008E7CB0">
        <w:t xml:space="preserve">applied, even though the corrections were done prior to hitfinding. </w:t>
      </w:r>
      <w:r>
        <w:t xml:space="preserve"> </w:t>
      </w:r>
      <w:r w:rsidRPr="008E7CB0">
        <w:t>This keyword trumps the keyword saveDetectorCorrectedOnly.  Note that this keyword may be confused with saveRaw, which has to do with the question of padding the array and interpolation, not data processing.</w:t>
      </w:r>
    </w:p>
    <w:p w:rsidR="00632786" w:rsidRPr="008E7CB0" w:rsidRDefault="00632786" w:rsidP="008A57BC"/>
    <w:p w:rsidR="00632786" w:rsidRPr="00632786" w:rsidRDefault="00632786" w:rsidP="008A57BC">
      <w:pPr>
        <w:pBdr>
          <w:bottom w:val="double" w:sz="6" w:space="1" w:color="auto"/>
        </w:pBdr>
        <w:rPr>
          <w:b/>
        </w:rPr>
      </w:pPr>
      <w:r w:rsidRPr="00632786">
        <w:rPr>
          <w:b/>
        </w:rPr>
        <w:t>hdf5dump (0)</w:t>
      </w:r>
    </w:p>
    <w:p w:rsidR="00632786" w:rsidRPr="008E7CB0" w:rsidRDefault="00632786" w:rsidP="008A57BC">
      <w:r w:rsidRPr="008E7CB0">
        <w:t>Write every nth frame to an hdf5 file</w:t>
      </w:r>
      <w:r>
        <w:t xml:space="preserve">, regardless of whether it was </w:t>
      </w:r>
      <w:r w:rsidRPr="008E7CB0">
        <w:t>found to be a hit.</w:t>
      </w:r>
    </w:p>
    <w:p w:rsidR="006A1658" w:rsidRPr="00BE2A7A" w:rsidRDefault="006A1658" w:rsidP="008A57BC"/>
    <w:p w:rsidR="00B66643" w:rsidRDefault="00B66643" w:rsidP="008A57BC">
      <w:pPr>
        <w:pStyle w:val="Heading2"/>
      </w:pPr>
      <w:bookmarkStart w:id="28" w:name="_Toc351383621"/>
      <w:r>
        <w:lastRenderedPageBreak/>
        <w:t>Creation of calibration files</w:t>
      </w:r>
      <w:bookmarkEnd w:id="28"/>
    </w:p>
    <w:p w:rsidR="009D3222" w:rsidRDefault="009D3222" w:rsidP="008A57BC">
      <w:pPr>
        <w:pBdr>
          <w:bottom w:val="double" w:sz="6" w:space="1" w:color="auto"/>
        </w:pBdr>
        <w:rPr>
          <w:b/>
        </w:rPr>
      </w:pPr>
    </w:p>
    <w:p w:rsidR="006A1658" w:rsidRPr="00B66643" w:rsidRDefault="006A1658" w:rsidP="008A57BC">
      <w:pPr>
        <w:pBdr>
          <w:bottom w:val="double" w:sz="6" w:space="1" w:color="auto"/>
        </w:pBdr>
        <w:rPr>
          <w:b/>
        </w:rPr>
      </w:pPr>
      <w:r w:rsidRPr="00B66643">
        <w:rPr>
          <w:b/>
        </w:rPr>
        <w:t>generateDarkcal (0)</w:t>
      </w:r>
    </w:p>
    <w:p w:rsidR="006A1658" w:rsidRPr="008E7CB0" w:rsidRDefault="00B66643" w:rsidP="008A57BC">
      <w:r>
        <w:t>Create a darkcal from a given run (which should contain dark data</w:t>
      </w:r>
      <w:r w:rsidR="009D3222">
        <w:t xml:space="preserve"> -- i.e. data without the X-ray beam on</w:t>
      </w:r>
      <w:r>
        <w:t xml:space="preserve">). </w:t>
      </w:r>
      <w:r w:rsidR="009D3222">
        <w:t xml:space="preserve"> </w:t>
      </w:r>
      <w:r w:rsidR="006A1658" w:rsidRPr="008E7CB0">
        <w:t>Take</w:t>
      </w:r>
      <w:r>
        <w:t>s</w:t>
      </w:r>
      <w:r w:rsidR="006A1658" w:rsidRPr="008E7CB0">
        <w:t xml:space="preserve"> the average of all patterns, and output a "darkcal" hdf5 file named rXXXX-darkcal.h5 in the end.  </w:t>
      </w:r>
      <w:r w:rsidR="004230AB">
        <w:t>Essentially, t</w:t>
      </w:r>
      <w:r>
        <w:t xml:space="preserve">his option </w:t>
      </w:r>
      <w:r w:rsidR="006A1658" w:rsidRPr="008E7CB0">
        <w:t>trick</w:t>
      </w:r>
      <w:r>
        <w:t>s</w:t>
      </w:r>
      <w:r w:rsidR="006A1658" w:rsidRPr="008E7CB0">
        <w:t xml:space="preserve"> cheetah into thinking</w:t>
      </w:r>
      <w:r>
        <w:t xml:space="preserve"> </w:t>
      </w:r>
      <w:r w:rsidR="006A1658" w:rsidRPr="008E7CB0">
        <w:t>every frame is a "hit".  The darkcal is the average</w:t>
      </w:r>
      <w:r w:rsidR="00CB4A6D">
        <w:t>,</w:t>
      </w:r>
      <w:r w:rsidR="006A1658" w:rsidRPr="008E7CB0">
        <w:t xml:space="preserve"> not </w:t>
      </w:r>
      <w:r w:rsidR="00CB4A6D">
        <w:t>t</w:t>
      </w:r>
      <w:r w:rsidR="006A1658" w:rsidRPr="008E7CB0">
        <w:t>he sum, unlike</w:t>
      </w:r>
      <w:r>
        <w:t xml:space="preserve"> </w:t>
      </w:r>
      <w:r w:rsidR="00CB4A6D">
        <w:t>the usual "powder" patterns</w:t>
      </w:r>
      <w:r w:rsidR="006A1658" w:rsidRPr="008E7CB0">
        <w:t>.</w:t>
      </w:r>
      <w:r w:rsidR="00CB4A6D">
        <w:t xml:space="preserve">  </w:t>
      </w:r>
      <w:r>
        <w:t>I</w:t>
      </w:r>
      <w:r w:rsidR="006A1658" w:rsidRPr="008E7CB0">
        <w:t>f you set generatedarkcal=1, the following keywords will be modified</w:t>
      </w:r>
      <w:r>
        <w:t xml:space="preserve"> so everything works as expected</w:t>
      </w:r>
      <w:r w:rsidR="006A1658" w:rsidRPr="008E7CB0">
        <w:t>:</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0;</w:t>
      </w:r>
    </w:p>
    <w:p w:rsidR="006A1658" w:rsidRPr="008E7CB0" w:rsidRDefault="006A1658" w:rsidP="008A57BC">
      <w:pPr>
        <w:ind w:left="720"/>
      </w:pPr>
      <w:r w:rsidRPr="008E7CB0">
        <w:t>useGaincal=0;</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E25F89" w:rsidRDefault="006A1658" w:rsidP="008A57BC">
      <w:pPr>
        <w:pBdr>
          <w:bottom w:val="double" w:sz="6" w:space="1" w:color="auto"/>
        </w:pBdr>
        <w:rPr>
          <w:b/>
        </w:rPr>
      </w:pPr>
      <w:r w:rsidRPr="00E25F89">
        <w:rPr>
          <w:b/>
        </w:rPr>
        <w:t>generateGaincal (0)</w:t>
      </w:r>
    </w:p>
    <w:p w:rsidR="006A1658" w:rsidRPr="008E7CB0" w:rsidRDefault="00D27A54" w:rsidP="008A57BC">
      <w:r>
        <w:t>Automatically create a gain map file from flat field data.  Works, but the output likely needs tweaking by hand in IDL/Matlab.</w:t>
      </w:r>
      <w:r w:rsidR="00CB4A6D">
        <w:t xml:space="preserve">  All patterns will be summed to</w:t>
      </w:r>
      <w:r>
        <w:t xml:space="preserve"> </w:t>
      </w:r>
      <w:r w:rsidR="006A1658" w:rsidRPr="008E7CB0">
        <w:t>form an av</w:t>
      </w:r>
      <w:r w:rsidR="00CB4A6D">
        <w:t xml:space="preserve">erage, which is then divided </w:t>
      </w:r>
      <w:r w:rsidR="006A1658" w:rsidRPr="008E7CB0">
        <w:t xml:space="preserve">by the median value of the image.  </w:t>
      </w:r>
      <w:r w:rsidR="00CB4A6D">
        <w:t>(</w:t>
      </w:r>
      <w:r w:rsidR="006A1658" w:rsidRPr="008E7CB0">
        <w:t>The median value is therefore gain = 1.</w:t>
      </w:r>
      <w:r w:rsidR="00CB4A6D">
        <w:t>)</w:t>
      </w:r>
      <w:r w:rsidR="006A1658" w:rsidRPr="008E7CB0">
        <w:t xml:space="preserve">  </w:t>
      </w:r>
      <w:r w:rsidR="00CB4A6D">
        <w:t xml:space="preserve"> </w:t>
      </w:r>
      <w:r w:rsidR="006A1658" w:rsidRPr="008E7CB0">
        <w:t>The gainmap will</w:t>
      </w:r>
      <w:r>
        <w:t xml:space="preserve"> </w:t>
      </w:r>
      <w:r w:rsidR="006A1658" w:rsidRPr="008E7CB0">
        <w:t>be saved as "rXXXX-gaincal.h5".  At the moment, the gainmap is set to zero where it is outside of the bounds 0.1 and 10.</w:t>
      </w:r>
      <w:r w:rsidR="00CB4A6D">
        <w:t xml:space="preserve">  </w:t>
      </w:r>
      <w:r>
        <w:t>When setting generategaincal=1</w:t>
      </w:r>
      <w:r w:rsidRPr="00D27A54">
        <w:t xml:space="preserve"> </w:t>
      </w:r>
      <w:r w:rsidRPr="008E7CB0">
        <w:t>the following keywords will be modified</w:t>
      </w:r>
      <w:r>
        <w:t xml:space="preserve"> so everything works as expected:</w:t>
      </w:r>
    </w:p>
    <w:p w:rsidR="006A1658" w:rsidRPr="008E7CB0" w:rsidRDefault="006A1658" w:rsidP="008A57BC">
      <w:pPr>
        <w:ind w:left="720"/>
      </w:pPr>
      <w:r w:rsidRPr="008E7CB0">
        <w:t>cmModule = 0;</w:t>
      </w:r>
    </w:p>
    <w:p w:rsidR="006A1658" w:rsidRPr="008E7CB0" w:rsidRDefault="006A1658" w:rsidP="008A57BC">
      <w:pPr>
        <w:ind w:left="720"/>
      </w:pPr>
      <w:r w:rsidRPr="008E7CB0">
        <w:t>cmSubtractUnbondedPixels = 0;</w:t>
      </w:r>
    </w:p>
    <w:p w:rsidR="006A1658" w:rsidRPr="008E7CB0" w:rsidRDefault="006A1658" w:rsidP="008A57BC">
      <w:pPr>
        <w:ind w:left="720"/>
      </w:pPr>
      <w:r w:rsidRPr="008E7CB0">
        <w:t>subtractBg = 0;</w:t>
      </w:r>
    </w:p>
    <w:p w:rsidR="006A1658" w:rsidRPr="008E7CB0" w:rsidRDefault="006A1658" w:rsidP="008A57BC">
      <w:pPr>
        <w:ind w:left="720"/>
      </w:pPr>
      <w:r w:rsidRPr="008E7CB0">
        <w:t>useDarkcalSubtraction = 1;</w:t>
      </w:r>
    </w:p>
    <w:p w:rsidR="006A1658" w:rsidRPr="008E7CB0" w:rsidRDefault="006A1658" w:rsidP="008A57BC">
      <w:pPr>
        <w:ind w:left="720"/>
      </w:pPr>
      <w:r w:rsidRPr="008E7CB0">
        <w:t>useAutoHotpixel = 0;</w:t>
      </w:r>
    </w:p>
    <w:p w:rsidR="006A1658" w:rsidRPr="008E7CB0" w:rsidRDefault="006A1658" w:rsidP="008A57BC">
      <w:pPr>
        <w:ind w:left="720"/>
      </w:pPr>
      <w:r w:rsidRPr="008E7CB0">
        <w:t>useSubtractPersistentBackground = 0;</w:t>
      </w:r>
    </w:p>
    <w:p w:rsidR="006A1658" w:rsidRPr="008E7CB0" w:rsidRDefault="006A1658" w:rsidP="008A57BC">
      <w:pPr>
        <w:ind w:left="720"/>
      </w:pPr>
      <w:r w:rsidRPr="008E7CB0">
        <w:t>useGaincal=0;</w:t>
      </w:r>
    </w:p>
    <w:p w:rsidR="006A1658" w:rsidRPr="008E7CB0" w:rsidRDefault="006A1658" w:rsidP="008A57BC">
      <w:pPr>
        <w:ind w:left="720"/>
      </w:pPr>
      <w:r w:rsidRPr="008E7CB0">
        <w:t>hitfinder = 0;</w:t>
      </w:r>
    </w:p>
    <w:p w:rsidR="006A1658" w:rsidRPr="008E7CB0" w:rsidRDefault="006A1658" w:rsidP="008A57BC">
      <w:pPr>
        <w:ind w:left="720"/>
      </w:pPr>
      <w:r w:rsidRPr="008E7CB0">
        <w:t>savehits = 0;</w:t>
      </w:r>
    </w:p>
    <w:p w:rsidR="006A1658" w:rsidRPr="008E7CB0" w:rsidRDefault="006A1658" w:rsidP="008A57BC">
      <w:pPr>
        <w:ind w:left="720"/>
      </w:pPr>
      <w:r w:rsidRPr="008E7CB0">
        <w:t>hdf5dump = 0;</w:t>
      </w:r>
    </w:p>
    <w:p w:rsidR="006A1658" w:rsidRPr="008E7CB0" w:rsidRDefault="006A1658" w:rsidP="008A57BC">
      <w:pPr>
        <w:ind w:left="720"/>
      </w:pPr>
      <w:r w:rsidRPr="008E7CB0">
        <w:t>saveRaw = 0;</w:t>
      </w:r>
    </w:p>
    <w:p w:rsidR="006A1658" w:rsidRPr="008E7CB0" w:rsidRDefault="006A1658" w:rsidP="008A57BC">
      <w:pPr>
        <w:ind w:left="720"/>
      </w:pPr>
      <w:r w:rsidRPr="008E7CB0">
        <w:t>saveDetectorRaw = 1;</w:t>
      </w:r>
    </w:p>
    <w:p w:rsidR="006A1658" w:rsidRPr="008E7CB0" w:rsidRDefault="006A1658" w:rsidP="008A57BC">
      <w:pPr>
        <w:ind w:left="720"/>
      </w:pPr>
      <w:r w:rsidRPr="008E7CB0">
        <w:t>powderSumHits = 0;</w:t>
      </w:r>
    </w:p>
    <w:p w:rsidR="006A1658" w:rsidRPr="008E7CB0" w:rsidRDefault="006A1658" w:rsidP="008A57BC">
      <w:pPr>
        <w:ind w:left="720"/>
      </w:pPr>
      <w:r w:rsidRPr="008E7CB0">
        <w:t>powderSumBlanks = 0;</w:t>
      </w:r>
    </w:p>
    <w:p w:rsidR="006A1658" w:rsidRPr="008E7CB0" w:rsidRDefault="006A1658" w:rsidP="008A57BC">
      <w:pPr>
        <w:ind w:left="720"/>
      </w:pPr>
      <w:r w:rsidRPr="008E7CB0">
        <w:t>powderthresh = -30000;</w:t>
      </w:r>
    </w:p>
    <w:p w:rsidR="006A1658" w:rsidRPr="008E7CB0" w:rsidRDefault="006A1658" w:rsidP="008A57BC">
      <w:pPr>
        <w:ind w:left="720"/>
      </w:pPr>
      <w:r w:rsidRPr="008E7CB0">
        <w:t>startFrames = 0;</w:t>
      </w:r>
    </w:p>
    <w:p w:rsidR="006A1658" w:rsidRPr="008E7CB0" w:rsidRDefault="006A1658" w:rsidP="008A57BC">
      <w:pPr>
        <w:ind w:left="720"/>
      </w:pPr>
      <w:r w:rsidRPr="008E7CB0">
        <w:t>saveDetectorCorrectedOnly = 1;</w:t>
      </w:r>
    </w:p>
    <w:p w:rsidR="006A1658" w:rsidRPr="008E7CB0" w:rsidRDefault="006A1658" w:rsidP="008A57BC"/>
    <w:p w:rsidR="006A1658" w:rsidRPr="00CB4A6D" w:rsidRDefault="006A1658" w:rsidP="008A57BC">
      <w:pPr>
        <w:pBdr>
          <w:bottom w:val="double" w:sz="6" w:space="1" w:color="auto"/>
        </w:pBdr>
        <w:rPr>
          <w:b/>
        </w:rPr>
      </w:pPr>
      <w:r w:rsidRPr="00CB4A6D">
        <w:rPr>
          <w:b/>
        </w:rPr>
        <w:t>saveInterval (1000)</w:t>
      </w:r>
    </w:p>
    <w:p w:rsidR="006A1658" w:rsidRPr="008E7CB0" w:rsidRDefault="006A1658" w:rsidP="008A57BC">
      <w:r w:rsidRPr="008E7CB0">
        <w:t>Periodically save running sums and update the log file at this interval.</w:t>
      </w:r>
    </w:p>
    <w:p w:rsidR="006A1658" w:rsidRPr="008E7CB0" w:rsidRDefault="006A1658" w:rsidP="008A57BC"/>
    <w:p w:rsidR="006A1658" w:rsidRPr="008E7CB0" w:rsidRDefault="00CA652C" w:rsidP="008A57BC">
      <w:pPr>
        <w:pStyle w:val="Heading2"/>
      </w:pPr>
      <w:bookmarkStart w:id="29" w:name="_Toc351383622"/>
      <w:r>
        <w:t xml:space="preserve">Image </w:t>
      </w:r>
      <w:r w:rsidR="00BB0768">
        <w:t xml:space="preserve">summation </w:t>
      </w:r>
      <w:r>
        <w:t>(powder patterns)</w:t>
      </w:r>
      <w:bookmarkEnd w:id="29"/>
    </w:p>
    <w:p w:rsidR="00115904" w:rsidRDefault="00115904" w:rsidP="008A57BC">
      <w:pPr>
        <w:rPr>
          <w:b/>
        </w:rPr>
      </w:pPr>
    </w:p>
    <w:p w:rsidR="00BB0768" w:rsidRPr="00BB0768" w:rsidRDefault="00BB0768" w:rsidP="008A57BC">
      <w:pPr>
        <w:pBdr>
          <w:bottom w:val="double" w:sz="6" w:space="1" w:color="auto"/>
        </w:pBdr>
        <w:rPr>
          <w:b/>
        </w:rPr>
      </w:pPr>
      <w:r w:rsidRPr="00BB0768">
        <w:rPr>
          <w:b/>
        </w:rPr>
        <w:t>powderSumHits (1)</w:t>
      </w:r>
    </w:p>
    <w:p w:rsidR="00BB0768" w:rsidRPr="008E7CB0" w:rsidRDefault="00BB0768" w:rsidP="008A57BC">
      <w:r w:rsidRPr="008E7CB0">
        <w:lastRenderedPageBreak/>
        <w:t>Record and save the summed (not averaged) intensities from</w:t>
      </w:r>
      <w:r w:rsidR="00115904">
        <w:t xml:space="preserve"> </w:t>
      </w:r>
      <w:r w:rsidRPr="008E7CB0">
        <w:t>frames determined to be hits.  Will be saved as the file</w:t>
      </w:r>
      <w:r w:rsidR="00115904">
        <w:t xml:space="preserve"> </w:t>
      </w:r>
      <w:r w:rsidRPr="008E7CB0">
        <w:t>named powderSumHits.h5.  The hdf5 data field is /data/data.</w:t>
      </w:r>
    </w:p>
    <w:p w:rsidR="00BB0768" w:rsidRPr="008E7CB0" w:rsidRDefault="00BB0768" w:rsidP="008A57BC"/>
    <w:p w:rsidR="00BB0768" w:rsidRPr="00BB0768" w:rsidRDefault="00BB0768" w:rsidP="008A57BC">
      <w:pPr>
        <w:pBdr>
          <w:bottom w:val="double" w:sz="6" w:space="1" w:color="auto"/>
        </w:pBdr>
        <w:rPr>
          <w:b/>
        </w:rPr>
      </w:pPr>
      <w:r w:rsidRPr="00BB0768">
        <w:rPr>
          <w:b/>
        </w:rPr>
        <w:t>powderSumBlanks (1)</w:t>
      </w:r>
    </w:p>
    <w:p w:rsidR="00BB0768" w:rsidRPr="008E7CB0" w:rsidRDefault="00BB0768" w:rsidP="008A57BC">
      <w:r w:rsidRPr="008E7CB0">
        <w:t>Record and save the summed (not averaged) intensities from</w:t>
      </w:r>
      <w:r w:rsidR="00115904">
        <w:t xml:space="preserve"> </w:t>
      </w:r>
      <w:r w:rsidRPr="008E7CB0">
        <w:t>frames determined to be non-hits.  Will be saved as the file</w:t>
      </w:r>
      <w:r w:rsidR="00115904">
        <w:t xml:space="preserve"> </w:t>
      </w:r>
      <w:r w:rsidRPr="008E7CB0">
        <w:t>named powderSumBlanks.h5.  The hdf5 data field is /data/data.</w:t>
      </w:r>
    </w:p>
    <w:p w:rsidR="00BB0768" w:rsidRPr="008E7CB0" w:rsidRDefault="00BB0768" w:rsidP="008A57BC"/>
    <w:p w:rsidR="006A1658" w:rsidRPr="00BB0768" w:rsidRDefault="006A1658" w:rsidP="008A57BC">
      <w:pPr>
        <w:pBdr>
          <w:bottom w:val="double" w:sz="6" w:space="1" w:color="auto"/>
        </w:pBdr>
        <w:rPr>
          <w:b/>
        </w:rPr>
      </w:pPr>
      <w:r w:rsidRPr="00BB0768">
        <w:rPr>
          <w:b/>
        </w:rPr>
        <w:t>powderthresh (-20000)</w:t>
      </w:r>
    </w:p>
    <w:p w:rsidR="00115904" w:rsidRDefault="00BB0768" w:rsidP="008A57BC">
      <w:r>
        <w:t>Apply this intensity threshold before powder summation.</w:t>
      </w:r>
      <w:r w:rsidR="00115904">
        <w:t xml:space="preserve">  </w:t>
      </w:r>
      <w:r>
        <w:t>Setting to ~500 typically captures only peaks; setting to 0 sums only positive values; setting to -20,000 typically sums everything.</w:t>
      </w:r>
    </w:p>
    <w:p w:rsidR="00AB69B8" w:rsidRDefault="00AB69B8" w:rsidP="008A57BC"/>
    <w:p w:rsidR="00416942" w:rsidRDefault="00416942" w:rsidP="008A57BC"/>
    <w:p w:rsidR="006A1658" w:rsidRPr="008E7CB0" w:rsidRDefault="00416942" w:rsidP="00416942">
      <w:pPr>
        <w:pStyle w:val="Heading2"/>
      </w:pPr>
      <w:bookmarkStart w:id="30" w:name="_Toc351383623"/>
      <w:r>
        <w:t>Radial intensity profiles (SAXS/WAXS profiles)</w:t>
      </w:r>
      <w:bookmarkEnd w:id="30"/>
      <w:r>
        <w:t xml:space="preserve"> </w:t>
      </w:r>
    </w:p>
    <w:p w:rsidR="00416942" w:rsidRDefault="00416942" w:rsidP="00416942">
      <w:pPr>
        <w:pBdr>
          <w:bottom w:val="double" w:sz="6" w:space="1" w:color="auto"/>
        </w:pBdr>
        <w:rPr>
          <w:b/>
        </w:rPr>
      </w:pPr>
    </w:p>
    <w:p w:rsidR="00416942" w:rsidRPr="00BB0768" w:rsidRDefault="00AB69B8" w:rsidP="00416942">
      <w:pPr>
        <w:pBdr>
          <w:bottom w:val="double" w:sz="6" w:space="1" w:color="auto"/>
        </w:pBdr>
        <w:rPr>
          <w:b/>
        </w:rPr>
      </w:pPr>
      <w:r>
        <w:rPr>
          <w:b/>
        </w:rPr>
        <w:t>saveRadialStacks (0</w:t>
      </w:r>
      <w:r w:rsidR="00416942" w:rsidRPr="00BB0768">
        <w:rPr>
          <w:b/>
        </w:rPr>
        <w:t>)</w:t>
      </w:r>
    </w:p>
    <w:p w:rsidR="00416942" w:rsidRDefault="00416942" w:rsidP="00416942">
      <w:r>
        <w:t>Save hdf5 files containing radial profiles, image-by-image.</w:t>
      </w:r>
      <w:r w:rsidR="00AB69B8">
        <w:t xml:space="preserve">   Masked pixels will not be integrated.  More details here some day.</w:t>
      </w:r>
    </w:p>
    <w:p w:rsidR="00416942" w:rsidRDefault="00416942" w:rsidP="00416942"/>
    <w:p w:rsidR="00416942" w:rsidRPr="00BB0768" w:rsidRDefault="00416942" w:rsidP="004710EC">
      <w:pPr>
        <w:pBdr>
          <w:bottom w:val="double" w:sz="6" w:space="1" w:color="auto"/>
        </w:pBdr>
        <w:rPr>
          <w:b/>
        </w:rPr>
      </w:pPr>
      <w:r>
        <w:rPr>
          <w:b/>
        </w:rPr>
        <w:t>radialStackSize (1</w:t>
      </w:r>
      <w:r w:rsidR="00AB69B8">
        <w:rPr>
          <w:b/>
        </w:rPr>
        <w:t>0000</w:t>
      </w:r>
      <w:r w:rsidRPr="00BB0768">
        <w:rPr>
          <w:b/>
        </w:rPr>
        <w:t>)</w:t>
      </w:r>
    </w:p>
    <w:p w:rsidR="00A40033" w:rsidRDefault="00416942" w:rsidP="00A40033">
      <w:r>
        <w:t>How many radial profiles in each hdf5 "radial stack" file.</w:t>
      </w:r>
    </w:p>
    <w:p w:rsidR="00A40033" w:rsidRDefault="00A40033" w:rsidP="00A40033"/>
    <w:p w:rsidR="00A40033" w:rsidRDefault="00A40033" w:rsidP="00A40033"/>
    <w:p w:rsidR="006375EB" w:rsidRDefault="006375EB" w:rsidP="008A57BC">
      <w:pPr>
        <w:pStyle w:val="Heading2"/>
      </w:pPr>
      <w:bookmarkStart w:id="31" w:name="_Toc351383624"/>
      <w:r>
        <w:t>Energy spectrum</w:t>
      </w:r>
      <w:bookmarkEnd w:id="31"/>
    </w:p>
    <w:p w:rsidR="004F6281" w:rsidRDefault="004F6281" w:rsidP="006375EB">
      <w:pPr>
        <w:rPr>
          <w:b/>
        </w:rPr>
      </w:pPr>
    </w:p>
    <w:p w:rsidR="00A40033" w:rsidRDefault="00A40033" w:rsidP="004710EC">
      <w:pPr>
        <w:pBdr>
          <w:bottom w:val="double" w:sz="6" w:space="1" w:color="auto"/>
        </w:pBdr>
        <w:rPr>
          <w:b/>
        </w:rPr>
      </w:pPr>
      <w:r w:rsidRPr="004F6281">
        <w:rPr>
          <w:b/>
        </w:rPr>
        <w:t>espectrum1D (1)</w:t>
      </w:r>
    </w:p>
    <w:p w:rsidR="00A40033" w:rsidRDefault="00A40033" w:rsidP="006375EB">
      <w:pPr>
        <w:rPr>
          <w:b/>
        </w:rPr>
        <w:sectPr w:rsidR="00A40033" w:rsidSect="00973283">
          <w:footerReference w:type="default" r:id="rId9"/>
          <w:pgSz w:w="11900" w:h="16840"/>
          <w:pgMar w:top="1418" w:right="909" w:bottom="1134" w:left="909" w:header="709" w:footer="709" w:gutter="0"/>
          <w:cols w:space="708"/>
        </w:sectPr>
      </w:pPr>
    </w:p>
    <w:p w:rsidR="004F6281" w:rsidRPr="004F6281" w:rsidRDefault="004F6281" w:rsidP="006375EB">
      <w:r>
        <w:lastRenderedPageBreak/>
        <w:t>Toggles the creation of a 1D line output of the beam energy profile, calculated by integration of the energy spectrum CCD</w:t>
      </w:r>
      <w:r w:rsidR="00BD3668">
        <w:t xml:space="preserve"> </w:t>
      </w:r>
      <w:r>
        <w:t>along the line of the stripes in the spectral profile</w:t>
      </w:r>
      <w:r w:rsidR="00BD3668">
        <w:t>.</w:t>
      </w:r>
    </w:p>
    <w:p w:rsidR="004710EC" w:rsidRDefault="004710EC" w:rsidP="006375EB">
      <w:pPr>
        <w:rPr>
          <w:b/>
        </w:rPr>
      </w:pPr>
    </w:p>
    <w:p w:rsidR="006375EB" w:rsidRDefault="006375EB" w:rsidP="004710EC">
      <w:pPr>
        <w:pBdr>
          <w:bottom w:val="double" w:sz="6" w:space="1" w:color="auto"/>
        </w:pBdr>
        <w:rPr>
          <w:b/>
        </w:rPr>
      </w:pPr>
      <w:r>
        <w:rPr>
          <w:b/>
        </w:rPr>
        <w:t>espectrumDarkSubtract (1)</w:t>
      </w:r>
    </w:p>
    <w:p w:rsidR="004F6281" w:rsidRPr="004F6281" w:rsidRDefault="004F6281" w:rsidP="006375EB">
      <w:r>
        <w:t xml:space="preserve">Toggles the removal of a mean background from the CCD before calculation of the 1D integrated spectrum. A background is calculated when the </w:t>
      </w:r>
      <w:r w:rsidRPr="00BD3668">
        <w:rPr>
          <w:i/>
        </w:rPr>
        <w:t>generateDarkcal</w:t>
      </w:r>
      <w:r>
        <w:t xml:space="preserve"> flag is set to 1</w:t>
      </w:r>
    </w:p>
    <w:p w:rsidR="004710EC" w:rsidRDefault="004710EC" w:rsidP="006375EB">
      <w:pPr>
        <w:rPr>
          <w:b/>
        </w:rPr>
      </w:pPr>
    </w:p>
    <w:p w:rsidR="006375EB" w:rsidRDefault="006375EB" w:rsidP="004710EC">
      <w:pPr>
        <w:pBdr>
          <w:bottom w:val="double" w:sz="6" w:space="1" w:color="auto"/>
        </w:pBdr>
        <w:rPr>
          <w:b/>
        </w:rPr>
      </w:pPr>
      <w:r>
        <w:rPr>
          <w:b/>
        </w:rPr>
        <w:t>espectrumTiltAng (0)</w:t>
      </w:r>
    </w:p>
    <w:p w:rsidR="00BD3668" w:rsidRPr="00BD3668" w:rsidRDefault="00BD3668" w:rsidP="006375EB">
      <w:r>
        <w:t>Input which specifies the tilt of the spectral stripes with respect to the horizontal axis of the CCD.  The angle is defined so that a positive value relates to a clockwise rotation of the spectral stripes from the horizontal. This can be calculated from the first run of the experiment from an image of the spectrum CCD camera in the event hdf5 file in the field “/data/espectrumCCD”. This value is likely to change if the spectrum CCD is moved, i.e. in the event of an energy change or X-ray beam re-focusing.</w:t>
      </w:r>
    </w:p>
    <w:p w:rsidR="004710EC" w:rsidRDefault="004710EC" w:rsidP="006375EB">
      <w:pPr>
        <w:rPr>
          <w:b/>
        </w:rPr>
      </w:pPr>
    </w:p>
    <w:p w:rsidR="006375EB" w:rsidRDefault="006375EB" w:rsidP="004710EC">
      <w:pPr>
        <w:pBdr>
          <w:bottom w:val="double" w:sz="6" w:space="1" w:color="auto"/>
        </w:pBdr>
        <w:rPr>
          <w:b/>
        </w:rPr>
      </w:pPr>
      <w:r>
        <w:rPr>
          <w:b/>
        </w:rPr>
        <w:t>espectrumLength (1080)</w:t>
      </w:r>
    </w:p>
    <w:p w:rsidR="00BD3668" w:rsidRPr="00BD3668" w:rsidRDefault="006546AC" w:rsidP="006375EB">
      <w:r>
        <w:t>N</w:t>
      </w:r>
      <w:r w:rsidR="00BD3668">
        <w:t>umber of pixels along the energy</w:t>
      </w:r>
      <w:r>
        <w:t xml:space="preserve"> axis</w:t>
      </w:r>
      <w:r w:rsidR="00BD3668">
        <w:t xml:space="preserve"> of the spectrum CCD camera</w:t>
      </w:r>
      <w:r>
        <w:t>.</w:t>
      </w:r>
      <w:r w:rsidR="00BD3668">
        <w:t xml:space="preserve"> </w:t>
      </w:r>
      <w:r>
        <w:t>D</w:t>
      </w:r>
      <w:r w:rsidR="00BD3668">
        <w:t>efaults to</w:t>
      </w:r>
      <w:r>
        <w:t xml:space="preserve"> the value for the long axis of an</w:t>
      </w:r>
      <w:r w:rsidR="00BD3668">
        <w:t xml:space="preserve"> Opal2K CCD of 1080</w:t>
      </w:r>
      <w:r>
        <w:t xml:space="preserve"> pixels</w:t>
      </w:r>
    </w:p>
    <w:p w:rsidR="004710EC" w:rsidRDefault="004710EC" w:rsidP="006375EB">
      <w:pPr>
        <w:rPr>
          <w:b/>
        </w:rPr>
      </w:pPr>
    </w:p>
    <w:p w:rsidR="006375EB" w:rsidRDefault="006375EB" w:rsidP="004710EC">
      <w:pPr>
        <w:pBdr>
          <w:bottom w:val="double" w:sz="6" w:space="1" w:color="auto"/>
        </w:pBdr>
        <w:rPr>
          <w:b/>
        </w:rPr>
      </w:pPr>
      <w:r>
        <w:rPr>
          <w:b/>
        </w:rPr>
        <w:t>espectrumWidth (900)</w:t>
      </w:r>
    </w:p>
    <w:p w:rsidR="00BD3668" w:rsidRPr="00BD3668" w:rsidRDefault="006546AC" w:rsidP="006375EB">
      <w:r>
        <w:t>N</w:t>
      </w:r>
      <w:r w:rsidR="00BD3668">
        <w:t>umber of pixels along the beam profile axis of the spectrum CCD camera</w:t>
      </w:r>
      <w:r>
        <w:t>.</w:t>
      </w:r>
      <w:r w:rsidR="00BD3668">
        <w:t xml:space="preserve"> </w:t>
      </w:r>
      <w:r>
        <w:t>Defaults to the value for the short axis of an opal2K CCD of 900 pixels</w:t>
      </w:r>
    </w:p>
    <w:p w:rsidR="004710EC" w:rsidRDefault="004710EC" w:rsidP="006375EB">
      <w:pPr>
        <w:rPr>
          <w:b/>
        </w:rPr>
      </w:pPr>
    </w:p>
    <w:p w:rsidR="006375EB" w:rsidRDefault="006375EB" w:rsidP="004710EC">
      <w:pPr>
        <w:pBdr>
          <w:bottom w:val="double" w:sz="6" w:space="1" w:color="auto"/>
        </w:pBdr>
        <w:rPr>
          <w:b/>
        </w:rPr>
      </w:pPr>
      <w:r>
        <w:rPr>
          <w:b/>
        </w:rPr>
        <w:t>espectrumSpreadeV (40)</w:t>
      </w:r>
    </w:p>
    <w:p w:rsidR="006546AC" w:rsidRPr="006546AC" w:rsidRDefault="006546AC" w:rsidP="006375EB">
      <w:r>
        <w:t>Value of the energy spread seen by the energy spectrum CCD camera in eV. Defaults to 40</w:t>
      </w:r>
    </w:p>
    <w:p w:rsidR="004710EC" w:rsidRDefault="004710EC" w:rsidP="006375EB">
      <w:pPr>
        <w:rPr>
          <w:b/>
        </w:rPr>
      </w:pPr>
    </w:p>
    <w:p w:rsidR="00A63184" w:rsidRDefault="006375EB" w:rsidP="00A63184">
      <w:pPr>
        <w:pBdr>
          <w:bottom w:val="double" w:sz="6" w:space="1" w:color="auto"/>
        </w:pBdr>
        <w:rPr>
          <w:b/>
        </w:rPr>
      </w:pPr>
      <w:r>
        <w:rPr>
          <w:b/>
        </w:rPr>
        <w:t>espectrumDarkfile ()</w:t>
      </w:r>
    </w:p>
    <w:p w:rsidR="006546AC" w:rsidRPr="00A63184" w:rsidRDefault="006546AC" w:rsidP="00A63184">
      <w:pPr>
        <w:rPr>
          <w:b/>
        </w:rPr>
      </w:pPr>
      <w:r>
        <w:lastRenderedPageBreak/>
        <w:t>Path to the energy spectrum dark calibration file created from a dark calibration run. The filename will have the format rXXXX-energySpectrum-darkcal.h5</w:t>
      </w:r>
      <w:r w:rsidR="008B78F1">
        <w:t xml:space="preserve">. If the </w:t>
      </w:r>
      <w:r w:rsidR="006C3A0E" w:rsidRPr="006C3A0E">
        <w:rPr>
          <w:i/>
        </w:rPr>
        <w:t>espectrumDarkSubtract</w:t>
      </w:r>
      <w:r w:rsidR="006C3A0E">
        <w:t xml:space="preserve"> keyword is set to 1 and no file path is given or the </w:t>
      </w:r>
      <w:r w:rsidR="008B78F1">
        <w:t>specified file does not exist the program will terminate</w:t>
      </w:r>
      <w:r w:rsidR="006C3A0E">
        <w:t>.</w:t>
      </w:r>
    </w:p>
    <w:p w:rsidR="004710EC" w:rsidRDefault="004710EC" w:rsidP="006375EB">
      <w:pPr>
        <w:rPr>
          <w:b/>
        </w:rPr>
      </w:pPr>
    </w:p>
    <w:p w:rsidR="006375EB" w:rsidRDefault="006375EB" w:rsidP="00A63184">
      <w:pPr>
        <w:pBdr>
          <w:bottom w:val="double" w:sz="6" w:space="1" w:color="auto"/>
        </w:pBdr>
        <w:rPr>
          <w:b/>
        </w:rPr>
      </w:pPr>
      <w:r>
        <w:rPr>
          <w:b/>
        </w:rPr>
        <w:t>espectrumScalefile (0s)</w:t>
      </w:r>
    </w:p>
    <w:p w:rsidR="006C3A0E" w:rsidRPr="006C3A0E" w:rsidRDefault="006C3A0E" w:rsidP="006375EB">
      <w:r>
        <w:t xml:space="preserve">Path to a file which is used in an attempt to calibrate the spectral profile to absolute energy values. At the end of each run a spectrum integrated over the whole run is </w:t>
      </w:r>
      <w:r w:rsidR="00C473A1">
        <w:t xml:space="preserve">calculated, the maximum in this run-integrated spectrum is assigned the average beam energy value (as reported by </w:t>
      </w:r>
      <w:r w:rsidR="00C473A1" w:rsidRPr="00A63184">
        <w:rPr>
          <w:i/>
        </w:rPr>
        <w:t>global-&gt;meanPhotonEnergyeV</w:t>
      </w:r>
      <w:r w:rsidR="00C473A1">
        <w:t>). A scale is generated based on the known energy spread of the spectrum CCD and saved in the rXXXX-integratedEnergySpectrum.h5 file. The scale can be assigned to individual events by either re-running cheetah with the scale file belonging to that run or the scale from a previous run can be applied. If no file is given or the file specified does not exist the individual event spectra are output with zeros</w:t>
      </w:r>
      <w:r w:rsidR="0097431B">
        <w:t xml:space="preserve"> for the energy scale (the program does not terminate)</w:t>
      </w:r>
      <w:r w:rsidR="00C473A1">
        <w:t xml:space="preserve"> </w:t>
      </w:r>
    </w:p>
    <w:p w:rsidR="00F556B4" w:rsidRPr="008E7CB0" w:rsidRDefault="00F556B4" w:rsidP="008A57BC">
      <w:pPr>
        <w:pStyle w:val="Heading2"/>
      </w:pPr>
      <w:bookmarkStart w:id="32" w:name="_Toc351383625"/>
      <w:r>
        <w:t>Time of flight spectrometer (Acqiris)</w:t>
      </w:r>
      <w:bookmarkEnd w:id="32"/>
    </w:p>
    <w:p w:rsidR="00F556B4" w:rsidRPr="008E7CB0" w:rsidRDefault="00F556B4" w:rsidP="008A57BC"/>
    <w:p w:rsidR="00F556B4" w:rsidRPr="00BB0768" w:rsidRDefault="00F556B4" w:rsidP="008A57BC">
      <w:pPr>
        <w:pBdr>
          <w:bottom w:val="double" w:sz="6" w:space="1" w:color="auto"/>
        </w:pBdr>
        <w:rPr>
          <w:b/>
        </w:rPr>
      </w:pPr>
      <w:r w:rsidRPr="00BB0768">
        <w:rPr>
          <w:b/>
        </w:rPr>
        <w:t>tofName (CxiSc1)</w:t>
      </w:r>
    </w:p>
    <w:p w:rsidR="00F556B4" w:rsidRPr="008E7CB0" w:rsidRDefault="00F556B4" w:rsidP="008A57BC">
      <w:r w:rsidRPr="008E7CB0">
        <w:t>Is this relevant to our pump laser diode trace?</w:t>
      </w:r>
    </w:p>
    <w:p w:rsidR="00F556B4" w:rsidRPr="008E7CB0" w:rsidRDefault="00F556B4" w:rsidP="008A57BC"/>
    <w:p w:rsidR="00F556B4" w:rsidRPr="00BB0768" w:rsidRDefault="00F556B4" w:rsidP="008A57BC">
      <w:pPr>
        <w:pBdr>
          <w:bottom w:val="double" w:sz="6" w:space="1" w:color="auto"/>
        </w:pBdr>
        <w:rPr>
          <w:b/>
        </w:rPr>
      </w:pPr>
      <w:r w:rsidRPr="00BB0768">
        <w:rPr>
          <w:b/>
        </w:rPr>
        <w:t>tofName (CxiSc1)</w:t>
      </w:r>
    </w:p>
    <w:p w:rsidR="00F556B4" w:rsidRPr="008E7CB0" w:rsidRDefault="00F556B4" w:rsidP="008A57BC">
      <w:r>
        <w:t>Name of Acqiris device in XTC data stream</w:t>
      </w:r>
    </w:p>
    <w:p w:rsidR="00F556B4" w:rsidRPr="008E7CB0" w:rsidRDefault="00F556B4" w:rsidP="008A57BC"/>
    <w:p w:rsidR="00F556B4" w:rsidRPr="00BB0768" w:rsidRDefault="00F556B4" w:rsidP="008A57BC">
      <w:pPr>
        <w:pBdr>
          <w:bottom w:val="double" w:sz="6" w:space="1" w:color="auto"/>
        </w:pBdr>
        <w:rPr>
          <w:b/>
        </w:rPr>
      </w:pPr>
      <w:r w:rsidRPr="00BB0768">
        <w:rPr>
          <w:b/>
        </w:rPr>
        <w:t>tofChannel (1)</w:t>
      </w:r>
    </w:p>
    <w:p w:rsidR="00F556B4" w:rsidRPr="008E7CB0" w:rsidRDefault="00F556B4" w:rsidP="008A57BC">
      <w:r>
        <w:t>Acqiris channel number</w:t>
      </w:r>
    </w:p>
    <w:p w:rsidR="00AB69B8" w:rsidRDefault="00AB69B8" w:rsidP="008A57BC"/>
    <w:p w:rsidR="00F556B4" w:rsidRDefault="00F556B4" w:rsidP="008A57BC"/>
    <w:p w:rsidR="00CA652C" w:rsidRDefault="00F556B4" w:rsidP="008A57BC">
      <w:pPr>
        <w:pStyle w:val="Heading2"/>
      </w:pPr>
      <w:bookmarkStart w:id="33" w:name="_Toc351383626"/>
      <w:r>
        <w:t>Multithread tuning and speed optimization</w:t>
      </w:r>
      <w:bookmarkEnd w:id="33"/>
    </w:p>
    <w:p w:rsidR="00115904" w:rsidRDefault="00115904" w:rsidP="008A57BC">
      <w:pPr>
        <w:pBdr>
          <w:bottom w:val="double" w:sz="6" w:space="1" w:color="auto"/>
        </w:pBdr>
        <w:rPr>
          <w:b/>
        </w:rPr>
      </w:pPr>
    </w:p>
    <w:p w:rsidR="00CA652C" w:rsidRPr="00C015BA" w:rsidRDefault="00CA652C" w:rsidP="008A57BC">
      <w:pPr>
        <w:pBdr>
          <w:bottom w:val="double" w:sz="6" w:space="1" w:color="auto"/>
        </w:pBdr>
        <w:rPr>
          <w:b/>
        </w:rPr>
      </w:pPr>
      <w:r w:rsidRPr="00C015BA">
        <w:rPr>
          <w:b/>
        </w:rPr>
        <w:t>nThreads (16)</w:t>
      </w:r>
    </w:p>
    <w:p w:rsidR="00CA652C" w:rsidRDefault="00CA652C" w:rsidP="008A57BC">
      <w:r w:rsidRPr="008E7CB0">
        <w:t>Run this many worker threads in parallel (one worker thread per LCLS event).</w:t>
      </w:r>
      <w:r>
        <w:t xml:space="preserve">  Set to 1x-2x the number of cores on the machine. </w:t>
      </w:r>
    </w:p>
    <w:p w:rsidR="00CA652C" w:rsidRDefault="00CA652C" w:rsidP="008A57BC">
      <w:pPr>
        <w:pStyle w:val="ListParagraph"/>
        <w:numPr>
          <w:ilvl w:val="0"/>
          <w:numId w:val="8"/>
        </w:numPr>
      </w:pPr>
      <w:r>
        <w:t>72 or 144 on cfelsgi (72 physical cores)</w:t>
      </w:r>
    </w:p>
    <w:p w:rsidR="00CA652C" w:rsidRDefault="00CA652C" w:rsidP="008A57BC">
      <w:pPr>
        <w:pStyle w:val="ListParagraph"/>
        <w:numPr>
          <w:ilvl w:val="0"/>
          <w:numId w:val="8"/>
        </w:numPr>
      </w:pPr>
      <w:r>
        <w:t>16 is more than adequate on most servers (eg: compute farm at SLAC uses 12 or 16 core machines)</w:t>
      </w:r>
    </w:p>
    <w:p w:rsidR="00CA652C" w:rsidRPr="008E7CB0" w:rsidRDefault="00CA652C" w:rsidP="008A57BC">
      <w:r>
        <w:t>Speed may saturate before all threads are busy if data transfer makes cheetah I/O limited (check with ipSpeedTest), or if competing access to shared variables results in mutex locks (happens when too many threads write to powder patterns or running background buffer at once).</w:t>
      </w:r>
    </w:p>
    <w:p w:rsidR="00CA652C" w:rsidRPr="008E7CB0" w:rsidRDefault="00CA652C" w:rsidP="008A57BC"/>
    <w:p w:rsidR="00CA652C" w:rsidRPr="00C015BA" w:rsidRDefault="00CA652C" w:rsidP="008A57BC">
      <w:pPr>
        <w:pBdr>
          <w:bottom w:val="double" w:sz="6" w:space="1" w:color="auto"/>
        </w:pBdr>
        <w:rPr>
          <w:b/>
        </w:rPr>
      </w:pPr>
      <w:r w:rsidRPr="00C015BA">
        <w:rPr>
          <w:b/>
        </w:rPr>
        <w:t>useHelperThreads (0)</w:t>
      </w:r>
    </w:p>
    <w:p w:rsidR="00CA652C" w:rsidRPr="008E7CB0" w:rsidRDefault="00CA652C" w:rsidP="008A57BC">
      <w:r w:rsidRPr="008E7CB0">
        <w:t>This doesn't appear to do anything at the moment??</w:t>
      </w:r>
    </w:p>
    <w:p w:rsidR="00CA652C" w:rsidRPr="00C015BA" w:rsidRDefault="00CA652C" w:rsidP="008A57BC">
      <w:pPr>
        <w:rPr>
          <w:color w:val="FF0000"/>
        </w:rPr>
      </w:pPr>
      <w:r w:rsidRPr="00C015BA">
        <w:rPr>
          <w:color w:val="FF0000"/>
        </w:rPr>
        <w:t>This currently does nothing.  It was intended for computing backgrounds asynchronously with processing data frames.</w:t>
      </w:r>
    </w:p>
    <w:p w:rsidR="00CA652C" w:rsidRPr="008E7CB0" w:rsidRDefault="00CA652C" w:rsidP="008A57BC"/>
    <w:p w:rsidR="00CA652C" w:rsidRPr="008C053C" w:rsidRDefault="00CA652C" w:rsidP="008A57BC">
      <w:pPr>
        <w:pBdr>
          <w:bottom w:val="double" w:sz="6" w:space="1" w:color="auto"/>
        </w:pBdr>
        <w:rPr>
          <w:b/>
        </w:rPr>
      </w:pPr>
      <w:r w:rsidRPr="008C053C">
        <w:rPr>
          <w:b/>
        </w:rPr>
        <w:t>threadPurge (10000)</w:t>
      </w:r>
    </w:p>
    <w:p w:rsidR="00CA652C" w:rsidRDefault="00CA652C" w:rsidP="008A57BC">
      <w:r w:rsidRPr="008E7CB0">
        <w:t>Periodically pause and let all threads finish.  On cfelsgi we seem to get mutex-lockup on some threads if we don't do this.</w:t>
      </w:r>
    </w:p>
    <w:p w:rsidR="00115904" w:rsidRPr="00115904" w:rsidRDefault="00CA652C" w:rsidP="008A57BC">
      <w:pPr>
        <w:rPr>
          <w:color w:val="FF0000"/>
        </w:rPr>
      </w:pPr>
      <w:r w:rsidRPr="008C053C">
        <w:rPr>
          <w:color w:val="FF0000"/>
        </w:rPr>
        <w:t>But we should check again – this may have been something else, and we can drop (or simply not mention) this keyword.</w:t>
      </w:r>
    </w:p>
    <w:p w:rsidR="00CA652C" w:rsidRDefault="00CA652C" w:rsidP="008A57BC"/>
    <w:p w:rsidR="00CA652C" w:rsidRDefault="00CA652C" w:rsidP="008A57BC">
      <w:pPr>
        <w:pStyle w:val="Heading2"/>
      </w:pPr>
      <w:bookmarkStart w:id="34" w:name="_Toc351383627"/>
      <w:r>
        <w:t>Data processing flow: skipping XTC frames</w:t>
      </w:r>
      <w:bookmarkEnd w:id="34"/>
    </w:p>
    <w:p w:rsidR="00115904" w:rsidRDefault="00115904" w:rsidP="008A57BC">
      <w:pPr>
        <w:rPr>
          <w:b/>
        </w:rPr>
      </w:pPr>
    </w:p>
    <w:p w:rsidR="00CA652C" w:rsidRPr="00005875" w:rsidRDefault="00CA652C" w:rsidP="008A57BC">
      <w:pPr>
        <w:pBdr>
          <w:bottom w:val="double" w:sz="6" w:space="1" w:color="auto"/>
        </w:pBdr>
        <w:rPr>
          <w:b/>
        </w:rPr>
      </w:pPr>
      <w:r w:rsidRPr="00005875">
        <w:rPr>
          <w:b/>
        </w:rPr>
        <w:t>startAtFrame (0)</w:t>
      </w:r>
    </w:p>
    <w:p w:rsidR="00CA652C" w:rsidRPr="008E7CB0" w:rsidRDefault="00CA652C" w:rsidP="008A57BC">
      <w:r>
        <w:t>S</w:t>
      </w:r>
      <w:r w:rsidRPr="008E7CB0">
        <w:t>kip all frames in the xtc file prior to this one</w:t>
      </w:r>
      <w:r>
        <w:t xml:space="preserve"> (no processing done)</w:t>
      </w:r>
      <w:r w:rsidRPr="008E7CB0">
        <w:t>.</w:t>
      </w:r>
    </w:p>
    <w:p w:rsidR="00CA652C" w:rsidRPr="009A2238" w:rsidRDefault="00CA652C" w:rsidP="008A57BC">
      <w:pPr>
        <w:rPr>
          <w:i/>
          <w:color w:val="FF0000"/>
        </w:rPr>
      </w:pPr>
      <w:r w:rsidRPr="009A2238">
        <w:rPr>
          <w:i/>
          <w:color w:val="FF0000"/>
        </w:rPr>
        <w:t xml:space="preserve">What happens when there are multiple xtc files? Does cheetah concatenate the events in all of the xtc files, or does cheetah start at this frame in each xtc file? </w:t>
      </w:r>
    </w:p>
    <w:p w:rsidR="00CA652C" w:rsidRPr="009A2238" w:rsidRDefault="00CA652C" w:rsidP="008A57BC">
      <w:pPr>
        <w:rPr>
          <w:i/>
          <w:color w:val="FF0000"/>
        </w:rPr>
      </w:pPr>
      <w:r w:rsidRPr="009A2238">
        <w:rPr>
          <w:i/>
          <w:color w:val="FF0000"/>
        </w:rPr>
        <w:t>Interesting point, and I have not tested this - myana.cc and main.cc code dictates this behavior presently.  I suspect it is in order – to test we could print the fiducuals and see whether they skip go in sequence as expected, or jump at the start of a new XTC file</w:t>
      </w:r>
    </w:p>
    <w:p w:rsidR="00CA652C" w:rsidRPr="008E7CB0" w:rsidRDefault="00CA652C" w:rsidP="008A57BC"/>
    <w:p w:rsidR="00CA652C" w:rsidRPr="009A2238" w:rsidRDefault="00CA652C" w:rsidP="008A57BC">
      <w:pPr>
        <w:pBdr>
          <w:bottom w:val="double" w:sz="6" w:space="1" w:color="auto"/>
        </w:pBdr>
        <w:rPr>
          <w:b/>
        </w:rPr>
      </w:pPr>
      <w:r w:rsidRPr="009A2238">
        <w:rPr>
          <w:b/>
        </w:rPr>
        <w:t>stopAtFrame (0)</w:t>
      </w:r>
    </w:p>
    <w:p w:rsidR="00CA652C" w:rsidRPr="008E7CB0" w:rsidRDefault="00CA652C" w:rsidP="008A57BC">
      <w:r w:rsidRPr="008E7CB0">
        <w:t>Skip all frames in the xtc file after this one. Setting to 0 means to ignore this setting.</w:t>
      </w:r>
    </w:p>
    <w:p w:rsidR="00CA652C" w:rsidRPr="009A2238" w:rsidRDefault="00CA652C" w:rsidP="008A57BC">
      <w:pPr>
        <w:rPr>
          <w:color w:val="FF0000"/>
        </w:rPr>
      </w:pPr>
      <w:r w:rsidRPr="009A2238">
        <w:rPr>
          <w:color w:val="FF0000"/>
        </w:rPr>
        <w:t>See question about startatframe above, regarding the case of multiple xtc files.</w:t>
      </w:r>
    </w:p>
    <w:p w:rsidR="00CA652C" w:rsidRPr="009A2238" w:rsidRDefault="00CA652C" w:rsidP="008A57BC">
      <w:pPr>
        <w:rPr>
          <w:color w:val="FF0000"/>
        </w:rPr>
      </w:pPr>
      <w:r w:rsidRPr="009A2238">
        <w:rPr>
          <w:color w:val="FF0000"/>
        </w:rPr>
        <w:t>Currently, the program does not end when this frame is reached; it just keeps running until the end of the xtc file(s), doing nothing other than printing a message indicating that it is skipping to the end of the file.  Maybe this can be fixed, but probably the change needs to happen in the myana.cc or main.cc code.  Or we do an exit(1) and let the program simply die.</w:t>
      </w:r>
    </w:p>
    <w:p w:rsidR="00CA652C" w:rsidRPr="008E7CB0" w:rsidRDefault="00CA652C" w:rsidP="008A57BC"/>
    <w:p w:rsidR="00CA652C" w:rsidRPr="00BE2A7A" w:rsidRDefault="00CA652C" w:rsidP="008A57BC">
      <w:pPr>
        <w:pBdr>
          <w:bottom w:val="double" w:sz="6" w:space="1" w:color="auto"/>
        </w:pBdr>
        <w:rPr>
          <w:b/>
        </w:rPr>
      </w:pPr>
      <w:r w:rsidRPr="00BE2A7A">
        <w:rPr>
          <w:b/>
        </w:rPr>
        <w:t>startFrames (0)</w:t>
      </w:r>
    </w:p>
    <w:p w:rsidR="00CA652C" w:rsidRPr="008E7CB0" w:rsidRDefault="00CA652C" w:rsidP="008A57BC">
      <w:r>
        <w:t xml:space="preserve">Number of frames at the start of processing used for background estimates, etc, before starting hit finding etc. </w:t>
      </w:r>
    </w:p>
    <w:p w:rsidR="00CA652C" w:rsidRDefault="00CA652C" w:rsidP="008A57BC">
      <w:pPr>
        <w:rPr>
          <w:b/>
        </w:rPr>
      </w:pPr>
    </w:p>
    <w:p w:rsidR="00CA652C" w:rsidRPr="0003108A" w:rsidRDefault="00CA652C" w:rsidP="008A57BC">
      <w:pPr>
        <w:pBdr>
          <w:bottom w:val="double" w:sz="6" w:space="1" w:color="auto"/>
        </w:pBdr>
        <w:rPr>
          <w:b/>
        </w:rPr>
      </w:pPr>
      <w:r w:rsidRPr="0003108A">
        <w:rPr>
          <w:b/>
        </w:rPr>
        <w:t>ioSpeedTest (0)</w:t>
      </w:r>
    </w:p>
    <w:p w:rsidR="00CA652C" w:rsidRPr="008E7CB0" w:rsidRDefault="00CA652C" w:rsidP="008A57BC">
      <w:r w:rsidRPr="008E7CB0">
        <w:t>Run through events in xtc file, readi</w:t>
      </w:r>
      <w:r>
        <w:t xml:space="preserve">ng in all data, but do no data </w:t>
      </w:r>
      <w:r w:rsidRPr="008E7CB0">
        <w:t>processing (don't spawn worker threads).</w:t>
      </w:r>
      <w:r>
        <w:t xml:space="preserve">  Useful for checking raw I/O speed to determine whether the process is I/O bound or CPU/mutex bound.</w:t>
      </w:r>
    </w:p>
    <w:p w:rsidR="00CA652C" w:rsidRPr="008E7CB0" w:rsidRDefault="00CA652C" w:rsidP="008A57BC"/>
    <w:p w:rsidR="00CA652C" w:rsidRPr="008E7CB0" w:rsidRDefault="00CA652C" w:rsidP="008A57BC">
      <w:pPr>
        <w:pStyle w:val="Heading2"/>
      </w:pPr>
      <w:bookmarkStart w:id="35" w:name="_Toc351383628"/>
      <w:r>
        <w:t>Misc</w:t>
      </w:r>
      <w:bookmarkEnd w:id="35"/>
    </w:p>
    <w:p w:rsidR="00115904" w:rsidRDefault="00115904" w:rsidP="008A57BC">
      <w:pPr>
        <w:pBdr>
          <w:bottom w:val="double" w:sz="6" w:space="1" w:color="auto"/>
        </w:pBdr>
        <w:rPr>
          <w:b/>
        </w:rPr>
      </w:pPr>
    </w:p>
    <w:p w:rsidR="00CA652C" w:rsidRPr="001A340F" w:rsidRDefault="00CA652C" w:rsidP="008A57BC">
      <w:pPr>
        <w:pBdr>
          <w:bottom w:val="double" w:sz="6" w:space="1" w:color="auto"/>
        </w:pBdr>
        <w:rPr>
          <w:b/>
        </w:rPr>
      </w:pPr>
      <w:r w:rsidRPr="001A340F">
        <w:rPr>
          <w:b/>
        </w:rPr>
        <w:t>debuglevel (2)</w:t>
      </w:r>
    </w:p>
    <w:p w:rsidR="00CA652C" w:rsidRPr="008E7CB0" w:rsidRDefault="00CA652C" w:rsidP="008A57BC">
      <w:r>
        <w:t>Sets verbosity level of the output (how much diagnostic junk is printed to screen)</w:t>
      </w:r>
    </w:p>
    <w:p w:rsidR="00CA652C" w:rsidRPr="008E7CB0" w:rsidRDefault="00CA652C" w:rsidP="008A57BC"/>
    <w:p w:rsidR="006A1658" w:rsidRPr="008E7CB0" w:rsidRDefault="006A1658" w:rsidP="00111A3F">
      <w:pPr>
        <w:pStyle w:val="Heading1"/>
      </w:pPr>
      <w:bookmarkStart w:id="36" w:name="_Toc351383629"/>
      <w:r w:rsidRPr="008E7CB0">
        <w:t>Cheetah output files</w:t>
      </w:r>
      <w:bookmarkEnd w:id="36"/>
    </w:p>
    <w:p w:rsidR="00302FA3" w:rsidRDefault="00302FA3" w:rsidP="00302FA3">
      <w:pPr>
        <w:pStyle w:val="Heading3"/>
      </w:pPr>
      <w:bookmarkStart w:id="37" w:name="_Toc351383630"/>
      <w:r>
        <w:t>rXXXX-sumBlanksRaw.h5</w:t>
      </w:r>
      <w:bookmarkEnd w:id="37"/>
    </w:p>
    <w:p w:rsidR="006A1658" w:rsidRPr="008E7CB0" w:rsidRDefault="006A1658" w:rsidP="00CA652C">
      <w:r w:rsidRPr="008E7CB0">
        <w:t>as the name suggest, this is simply</w:t>
      </w:r>
      <w:r w:rsidR="00302FA3">
        <w:t xml:space="preserve"> </w:t>
      </w:r>
      <w:r w:rsidRPr="008E7CB0">
        <w:t>the sumation of blank frames (non-hits)</w:t>
      </w:r>
    </w:p>
    <w:p w:rsidR="00302FA3" w:rsidRDefault="006A1658" w:rsidP="00302FA3">
      <w:pPr>
        <w:pStyle w:val="Heading3"/>
      </w:pPr>
      <w:bookmarkStart w:id="38" w:name="_Toc351383631"/>
      <w:r w:rsidRPr="008E7CB0">
        <w:t>rXXXX-sumBlanksRawSquared.h5:</w:t>
      </w:r>
      <w:bookmarkEnd w:id="38"/>
      <w:r w:rsidRPr="008E7CB0">
        <w:t xml:space="preserve">  </w:t>
      </w:r>
    </w:p>
    <w:p w:rsidR="006A1658" w:rsidRPr="008E7CB0" w:rsidRDefault="006A1658" w:rsidP="00CA652C">
      <w:r w:rsidRPr="008E7CB0">
        <w:t xml:space="preserve">As the name suggests... </w:t>
      </w:r>
    </w:p>
    <w:p w:rsidR="0097431B" w:rsidRDefault="0097431B" w:rsidP="00302FA3">
      <w:pPr>
        <w:pStyle w:val="Heading3"/>
      </w:pPr>
      <w:bookmarkStart w:id="39" w:name="_Toc351383632"/>
      <w:r>
        <w:t>rXXXX-detectorX-class0-sum.h5:</w:t>
      </w:r>
      <w:bookmarkEnd w:id="39"/>
    </w:p>
    <w:p w:rsidR="0097431B" w:rsidRDefault="0097431B" w:rsidP="00302FA3">
      <w:pPr>
        <w:pStyle w:val="Heading3"/>
      </w:pPr>
      <w:bookmarkStart w:id="40" w:name="_Toc351383633"/>
      <w:r>
        <w:t>rXXXX-detectorX-class1-sum.h5:</w:t>
      </w:r>
      <w:bookmarkEnd w:id="40"/>
    </w:p>
    <w:p w:rsidR="0097431B" w:rsidRDefault="0097431B" w:rsidP="00302FA3">
      <w:pPr>
        <w:pStyle w:val="Heading3"/>
      </w:pPr>
      <w:bookmarkStart w:id="41" w:name="_Toc351383634"/>
      <w:r>
        <w:t>rXXXX-integratedEnergySpectrum.h5:</w:t>
      </w:r>
      <w:bookmarkEnd w:id="41"/>
    </w:p>
    <w:p w:rsidR="0097431B" w:rsidRPr="0097431B" w:rsidRDefault="0097431B" w:rsidP="0097431B">
      <w:r>
        <w:t>file containing the run-integrated 1D energy spectrum for all hits. Field “energySpectrum/runIntegratedEnergySpectrum”</w:t>
      </w:r>
      <w:r w:rsidR="00563873">
        <w:t xml:space="preserve"> contains the spectrum. Field “energySpectrum/runIntegratedEnergyScale” contains the ‘calibrated’ energy scale and the field “energySpectrum/</w:t>
      </w:r>
      <w:r w:rsidR="00563873" w:rsidRPr="00563873">
        <w:t xml:space="preserve"> </w:t>
      </w:r>
      <w:r w:rsidR="00563873">
        <w:t>runIntegratedEnergySpectrum_maxindex” contains the pixel index of the highest value in the run-integrated spectrum.</w:t>
      </w:r>
    </w:p>
    <w:p w:rsidR="00302FA3" w:rsidRDefault="006A1658" w:rsidP="00302FA3">
      <w:pPr>
        <w:pStyle w:val="Heading3"/>
      </w:pPr>
      <w:bookmarkStart w:id="42" w:name="_Toc351383635"/>
      <w:r w:rsidRPr="008E7CB0">
        <w:t>rXXXX-sumBlanksRawSigma.h5:</w:t>
      </w:r>
      <w:bookmarkEnd w:id="42"/>
      <w:r w:rsidRPr="008E7CB0">
        <w:t xml:space="preserve"> </w:t>
      </w:r>
    </w:p>
    <w:p w:rsidR="006A1658" w:rsidRDefault="006A1658" w:rsidP="00CA652C">
      <w:r w:rsidRPr="008E7CB0">
        <w:t>NOT AS THE NAME SUGGESTS; this one is divided by the number of frames.</w:t>
      </w:r>
    </w:p>
    <w:p w:rsidR="004F6281" w:rsidRPr="008E7CB0" w:rsidRDefault="004F6281" w:rsidP="00CA652C"/>
    <w:p w:rsidR="006A1658" w:rsidRPr="008E7CB0" w:rsidRDefault="006A1658" w:rsidP="00CA652C">
      <w:r w:rsidRPr="008E7CB0">
        <w:t>Same goes for rXXXX-sumHitsRaw and so on...</w:t>
      </w:r>
    </w:p>
    <w:p w:rsidR="006A1658" w:rsidRPr="008E7CB0" w:rsidRDefault="006A1658" w:rsidP="00CA652C"/>
    <w:p w:rsidR="006A1658" w:rsidRPr="008E7CB0" w:rsidRDefault="006A1658" w:rsidP="00CA652C"/>
    <w:p w:rsidR="006A1658" w:rsidRPr="008E7CB0" w:rsidRDefault="006A1658" w:rsidP="00CA652C">
      <w:r w:rsidRPr="008E7CB0">
        <w:t>There is a symbolic link called /data/data, but what it links to depends on parameters in the ini file.</w:t>
      </w:r>
    </w:p>
    <w:p w:rsidR="006A1658" w:rsidRPr="008E7CB0" w:rsidRDefault="006A1658" w:rsidP="00CA652C"/>
    <w:p w:rsidR="006A1658" w:rsidRPr="008E7CB0" w:rsidRDefault="006A1658" w:rsidP="00CA652C"/>
    <w:p w:rsidR="006A1658" w:rsidRPr="008E7CB0" w:rsidRDefault="006A1658" w:rsidP="00CA652C">
      <w:r w:rsidRPr="008E7CB0">
        <w:t>map log files to variables in the code:</w:t>
      </w:r>
    </w:p>
    <w:p w:rsidR="006A1658" w:rsidRPr="008E7CB0" w:rsidRDefault="006A1658" w:rsidP="00302FA3">
      <w:pPr>
        <w:pStyle w:val="Heading3"/>
      </w:pPr>
      <w:bookmarkStart w:id="43" w:name="_Toc351383636"/>
      <w:r w:rsidRPr="008E7CB0">
        <w:t>framefp:</w:t>
      </w:r>
      <w:bookmarkEnd w:id="43"/>
    </w:p>
    <w:p w:rsidR="006A1658" w:rsidRPr="008E7CB0" w:rsidRDefault="006A1658" w:rsidP="00CA652C">
      <w:r w:rsidRPr="008E7CB0">
        <w:t>FrameNumber       threadInfo-&gt;threadNum</w:t>
      </w:r>
    </w:p>
    <w:p w:rsidR="006A1658" w:rsidRPr="008E7CB0" w:rsidRDefault="006A1658" w:rsidP="00CA652C">
      <w:r w:rsidRPr="008E7CB0">
        <w:t>UnixTime          threadInfo-&gt;seconds</w:t>
      </w:r>
    </w:p>
    <w:p w:rsidR="006A1658" w:rsidRPr="008E7CB0" w:rsidRDefault="006A1658" w:rsidP="00CA652C">
      <w:r w:rsidRPr="008E7CB0">
        <w:t>EventName         threadInfo-&gt;eventname</w:t>
      </w:r>
    </w:p>
    <w:p w:rsidR="006A1658" w:rsidRPr="008E7CB0" w:rsidRDefault="006A1658" w:rsidP="00CA652C">
      <w:r w:rsidRPr="008E7CB0">
        <w:lastRenderedPageBreak/>
        <w:t>npeaks            threadInfo-&gt;nPeaks</w:t>
      </w:r>
    </w:p>
    <w:p w:rsidR="006A1658" w:rsidRPr="008E7CB0" w:rsidRDefault="006A1658" w:rsidP="00CA652C">
      <w:r w:rsidRPr="008E7CB0">
        <w:t>nPixels           threadInfo-&gt;peakNpix</w:t>
      </w:r>
    </w:p>
    <w:p w:rsidR="006A1658" w:rsidRPr="008E7CB0" w:rsidRDefault="006A1658" w:rsidP="00CA652C">
      <w:r w:rsidRPr="008E7CB0">
        <w:t>totalIntensity    threadInfo-&gt;peakTotal</w:t>
      </w:r>
    </w:p>
    <w:p w:rsidR="006A1658" w:rsidRPr="008E7CB0" w:rsidRDefault="006A1658" w:rsidP="00CA652C">
      <w:r w:rsidRPr="008E7CB0">
        <w:t>peakResolution    threadInfo-&gt;peakResolution</w:t>
      </w:r>
    </w:p>
    <w:p w:rsidR="006A1658" w:rsidRPr="008E7CB0" w:rsidRDefault="006A1658" w:rsidP="00CA652C">
      <w:r w:rsidRPr="008E7CB0">
        <w:t>peakDensity       threadInfo-&gt;peakDensity</w:t>
      </w:r>
    </w:p>
    <w:p w:rsidR="006A1658" w:rsidRPr="008E7CB0" w:rsidRDefault="006A1658" w:rsidP="00CA652C">
      <w:r w:rsidRPr="008E7CB0">
        <w:t xml:space="preserve"> </w:t>
      </w:r>
    </w:p>
    <w:p w:rsidR="006A1658" w:rsidRPr="008E7CB0" w:rsidRDefault="006A1658" w:rsidP="00CA652C"/>
    <w:p w:rsidR="006A1658" w:rsidRPr="008E7CB0" w:rsidRDefault="006A1658" w:rsidP="00CA652C"/>
    <w:p w:rsidR="006A1658" w:rsidRPr="008E7CB0" w:rsidRDefault="00302FA3" w:rsidP="00302FA3">
      <w:pPr>
        <w:pStyle w:val="Heading3"/>
      </w:pPr>
      <w:bookmarkStart w:id="44" w:name="_Toc351383637"/>
      <w:r>
        <w:t>cleanedfp</w:t>
      </w:r>
      <w:bookmarkEnd w:id="44"/>
    </w:p>
    <w:p w:rsidR="006A1658" w:rsidRPr="008E7CB0" w:rsidRDefault="006A1658" w:rsidP="00CA652C">
      <w:r w:rsidRPr="008E7CB0">
        <w:t>#                 global-&gt;runNumber</w:t>
      </w:r>
    </w:p>
    <w:p w:rsidR="006A1658" w:rsidRPr="008E7CB0" w:rsidRDefault="006A1658" w:rsidP="00CA652C">
      <w:r w:rsidRPr="008E7CB0">
        <w:t>Filename          info-&gt;eventname</w:t>
      </w:r>
    </w:p>
    <w:p w:rsidR="006A1658" w:rsidRPr="008E7CB0" w:rsidRDefault="006A1658" w:rsidP="00CA652C">
      <w:r w:rsidRPr="008E7CB0">
        <w:t>npeaks            info-&gt;nPeaks</w:t>
      </w:r>
    </w:p>
    <w:p w:rsidR="006A1658" w:rsidRPr="008E7CB0" w:rsidRDefault="006A1658" w:rsidP="00CA652C">
      <w:r w:rsidRPr="008E7CB0">
        <w:t>nPixels           info-&gt;peakNpix</w:t>
      </w:r>
    </w:p>
    <w:p w:rsidR="006A1658" w:rsidRPr="008E7CB0" w:rsidRDefault="006A1658" w:rsidP="00CA652C">
      <w:r w:rsidRPr="008E7CB0">
        <w:t>totalIntensity    info-&gt;peakTotal</w:t>
      </w:r>
    </w:p>
    <w:p w:rsidR="006A1658" w:rsidRPr="008E7CB0" w:rsidRDefault="006A1658" w:rsidP="00CA652C">
      <w:r w:rsidRPr="008E7CB0">
        <w:t>peakResolution    info-&gt;peakResolution</w:t>
      </w:r>
    </w:p>
    <w:p w:rsidR="006A1658" w:rsidRPr="008E7CB0" w:rsidRDefault="006A1658" w:rsidP="00CA652C">
      <w:r w:rsidRPr="008E7CB0">
        <w:t>peakDensity       info-&gt;peakDensity</w:t>
      </w:r>
    </w:p>
    <w:p w:rsidR="006A1658" w:rsidRPr="008E7CB0" w:rsidRDefault="006A1658" w:rsidP="00CA652C"/>
    <w:p w:rsidR="00A63184" w:rsidRPr="008E7CB0" w:rsidRDefault="00A63184" w:rsidP="00A63184">
      <w:pPr>
        <w:pStyle w:val="Heading1"/>
      </w:pPr>
      <w:bookmarkStart w:id="45" w:name="_Toc351383638"/>
      <w:r w:rsidRPr="008E7CB0">
        <w:t xml:space="preserve">Cheetah output </w:t>
      </w:r>
      <w:r w:rsidR="00E31EC3">
        <w:t>HDF5 structure</w:t>
      </w:r>
      <w:bookmarkEnd w:id="45"/>
    </w:p>
    <w:p w:rsidR="00A63184" w:rsidRPr="008E7CB0" w:rsidRDefault="00A63184" w:rsidP="00CA652C"/>
    <w:p w:rsidR="006A1658" w:rsidRDefault="00E31EC3" w:rsidP="00CA652C">
      <w:r>
        <w:t xml:space="preserve">This </w:t>
      </w:r>
      <w:r w:rsidR="00B90B71">
        <w:t>table</w:t>
      </w:r>
      <w:r>
        <w:t xml:space="preserve"> attempts to show the structure of the in</w:t>
      </w:r>
      <w:r w:rsidR="00B90B71">
        <w:t>dividual event output HDF5 file datafields</w:t>
      </w:r>
    </w:p>
    <w:p w:rsidR="00B90B71" w:rsidRDefault="00B90B71" w:rsidP="00CA652C"/>
    <w:tbl>
      <w:tblPr>
        <w:tblStyle w:val="TableGrid"/>
        <w:tblW w:w="0" w:type="auto"/>
        <w:tblLook w:val="04A0" w:firstRow="1" w:lastRow="0" w:firstColumn="1" w:lastColumn="0" w:noHBand="0" w:noVBand="1"/>
      </w:tblPr>
      <w:tblGrid>
        <w:gridCol w:w="392"/>
        <w:gridCol w:w="2661"/>
        <w:gridCol w:w="316"/>
        <w:gridCol w:w="2412"/>
        <w:gridCol w:w="281"/>
        <w:gridCol w:w="425"/>
        <w:gridCol w:w="2410"/>
      </w:tblGrid>
      <w:tr w:rsidR="00B90B71" w:rsidTr="00B81C76">
        <w:trPr>
          <w:trHeight w:val="353"/>
        </w:trPr>
        <w:tc>
          <w:tcPr>
            <w:tcW w:w="8897" w:type="dxa"/>
            <w:gridSpan w:val="7"/>
            <w:vAlign w:val="center"/>
          </w:tcPr>
          <w:p w:rsidR="00B90B71" w:rsidRDefault="00B90B71" w:rsidP="003D58D6">
            <w:r>
              <w:t>LCLS_2013_Feb12_r0194_053144_17343.h5</w:t>
            </w:r>
          </w:p>
        </w:tc>
      </w:tr>
      <w:tr w:rsidR="00B90B71" w:rsidTr="00B90B71">
        <w:trPr>
          <w:trHeight w:val="353"/>
        </w:trPr>
        <w:tc>
          <w:tcPr>
            <w:tcW w:w="3053" w:type="dxa"/>
            <w:gridSpan w:val="2"/>
            <w:vAlign w:val="center"/>
          </w:tcPr>
          <w:p w:rsidR="00B90B71" w:rsidRDefault="00B90B71" w:rsidP="003D58D6">
            <w:r>
              <w:t>/LCLS</w:t>
            </w:r>
          </w:p>
        </w:tc>
        <w:tc>
          <w:tcPr>
            <w:tcW w:w="2728" w:type="dxa"/>
            <w:gridSpan w:val="2"/>
            <w:vAlign w:val="center"/>
          </w:tcPr>
          <w:p w:rsidR="00B90B71" w:rsidRDefault="00B90B71" w:rsidP="003D58D6">
            <w:r w:rsidRPr="00FA7B47">
              <w:t>/data</w:t>
            </w:r>
          </w:p>
        </w:tc>
        <w:tc>
          <w:tcPr>
            <w:tcW w:w="3116" w:type="dxa"/>
            <w:gridSpan w:val="3"/>
            <w:vAlign w:val="center"/>
          </w:tcPr>
          <w:p w:rsidR="00B90B71" w:rsidRDefault="00B90B71" w:rsidP="003D58D6">
            <w:r>
              <w:t>/processing</w:t>
            </w:r>
          </w:p>
        </w:tc>
      </w:tr>
      <w:tr w:rsidR="00B90B71" w:rsidTr="00B90B71">
        <w:tc>
          <w:tcPr>
            <w:tcW w:w="392" w:type="dxa"/>
          </w:tcPr>
          <w:p w:rsidR="00B90B71" w:rsidRDefault="00B90B71" w:rsidP="00CA652C"/>
        </w:tc>
        <w:tc>
          <w:tcPr>
            <w:tcW w:w="2661" w:type="dxa"/>
          </w:tcPr>
          <w:p w:rsidR="00B90B71" w:rsidRDefault="00B90B71" w:rsidP="003D58D6">
            <w:r>
              <w:t>/detector0-EncoderValue</w:t>
            </w:r>
          </w:p>
        </w:tc>
        <w:tc>
          <w:tcPr>
            <w:tcW w:w="316" w:type="dxa"/>
          </w:tcPr>
          <w:p w:rsidR="00B90B71" w:rsidRDefault="00B90B71" w:rsidP="00CA652C"/>
        </w:tc>
        <w:tc>
          <w:tcPr>
            <w:tcW w:w="2412" w:type="dxa"/>
          </w:tcPr>
          <w:p w:rsidR="00B90B71" w:rsidRDefault="00B90B71" w:rsidP="00B90B71">
            <w:pPr>
              <w:ind w:left="-574" w:firstLine="574"/>
            </w:pPr>
            <w:r w:rsidRPr="00FA7B47">
              <w:rPr>
                <w:szCs w:val="20"/>
              </w:rPr>
              <w:t>/data</w:t>
            </w:r>
          </w:p>
        </w:tc>
        <w:tc>
          <w:tcPr>
            <w:tcW w:w="281" w:type="dxa"/>
          </w:tcPr>
          <w:p w:rsidR="00B90B71" w:rsidRDefault="00B90B71" w:rsidP="00CA652C"/>
        </w:tc>
        <w:tc>
          <w:tcPr>
            <w:tcW w:w="2835" w:type="dxa"/>
            <w:gridSpan w:val="2"/>
          </w:tcPr>
          <w:p w:rsidR="00B90B71" w:rsidRDefault="00B90B71" w:rsidP="00CA652C">
            <w:r>
              <w:t>/energySpectrum-tilt</w:t>
            </w:r>
          </w:p>
        </w:tc>
      </w:tr>
      <w:tr w:rsidR="00B90B71" w:rsidTr="00B90B71">
        <w:tc>
          <w:tcPr>
            <w:tcW w:w="392" w:type="dxa"/>
          </w:tcPr>
          <w:p w:rsidR="00B90B71" w:rsidRDefault="00B90B71" w:rsidP="003D58D6"/>
        </w:tc>
        <w:tc>
          <w:tcPr>
            <w:tcW w:w="2661" w:type="dxa"/>
          </w:tcPr>
          <w:p w:rsidR="00B90B71" w:rsidRDefault="00B90B71" w:rsidP="003D58D6">
            <w:r>
              <w:t>/detector0-Position</w:t>
            </w:r>
          </w:p>
        </w:tc>
        <w:tc>
          <w:tcPr>
            <w:tcW w:w="316" w:type="dxa"/>
          </w:tcPr>
          <w:p w:rsidR="00B90B71" w:rsidRDefault="00B90B71" w:rsidP="003D58D6"/>
        </w:tc>
        <w:tc>
          <w:tcPr>
            <w:tcW w:w="2412" w:type="dxa"/>
          </w:tcPr>
          <w:p w:rsidR="00B90B71" w:rsidRDefault="00B90B71" w:rsidP="003D58D6">
            <w:r>
              <w:rPr>
                <w:szCs w:val="20"/>
              </w:rPr>
              <w:t>/energySpectrum1</w:t>
            </w:r>
            <w:r w:rsidRPr="00FA7B47">
              <w:rPr>
                <w:szCs w:val="20"/>
              </w:rPr>
              <w:t>D</w:t>
            </w:r>
          </w:p>
        </w:tc>
        <w:tc>
          <w:tcPr>
            <w:tcW w:w="281" w:type="dxa"/>
          </w:tcPr>
          <w:p w:rsidR="00B90B71" w:rsidRDefault="00B90B71" w:rsidP="00CA652C"/>
        </w:tc>
        <w:tc>
          <w:tcPr>
            <w:tcW w:w="2835" w:type="dxa"/>
            <w:gridSpan w:val="2"/>
          </w:tcPr>
          <w:p w:rsidR="00B90B71" w:rsidRDefault="00B90B71" w:rsidP="00CA652C">
            <w:r>
              <w:t>/hitfinder</w:t>
            </w:r>
          </w:p>
        </w:tc>
      </w:tr>
      <w:tr w:rsidR="00B90B71" w:rsidTr="00B90B71">
        <w:tc>
          <w:tcPr>
            <w:tcW w:w="392" w:type="dxa"/>
          </w:tcPr>
          <w:p w:rsidR="00B90B71" w:rsidRDefault="00B90B71" w:rsidP="00CA652C"/>
        </w:tc>
        <w:tc>
          <w:tcPr>
            <w:tcW w:w="2661" w:type="dxa"/>
          </w:tcPr>
          <w:p w:rsidR="00B90B71" w:rsidRDefault="00B90B71" w:rsidP="003D58D6">
            <w:r>
              <w:t>/detector1-EncoderValue</w:t>
            </w:r>
          </w:p>
        </w:tc>
        <w:tc>
          <w:tcPr>
            <w:tcW w:w="316" w:type="dxa"/>
          </w:tcPr>
          <w:p w:rsidR="00B90B71" w:rsidRDefault="00B90B71" w:rsidP="00CA652C"/>
        </w:tc>
        <w:tc>
          <w:tcPr>
            <w:tcW w:w="2412" w:type="dxa"/>
          </w:tcPr>
          <w:p w:rsidR="00B90B71" w:rsidRDefault="00B90B71" w:rsidP="00CA652C">
            <w:r>
              <w:rPr>
                <w:szCs w:val="20"/>
              </w:rPr>
              <w:t>/</w:t>
            </w:r>
            <w:r w:rsidRPr="00FA7B47">
              <w:rPr>
                <w:szCs w:val="20"/>
              </w:rPr>
              <w:t>energySpectrumCCD</w:t>
            </w:r>
          </w:p>
        </w:tc>
        <w:tc>
          <w:tcPr>
            <w:tcW w:w="281" w:type="dxa"/>
          </w:tcPr>
          <w:p w:rsidR="00B90B71" w:rsidRDefault="00B90B71" w:rsidP="00CA652C"/>
        </w:tc>
        <w:tc>
          <w:tcPr>
            <w:tcW w:w="425" w:type="dxa"/>
          </w:tcPr>
          <w:p w:rsidR="00B90B71" w:rsidRDefault="00B90B71" w:rsidP="00CA652C"/>
        </w:tc>
        <w:tc>
          <w:tcPr>
            <w:tcW w:w="2410" w:type="dxa"/>
          </w:tcPr>
          <w:p w:rsidR="00B90B71" w:rsidRDefault="00B90B71" w:rsidP="00CA652C">
            <w:r>
              <w:t>/peakinfo</w:t>
            </w:r>
          </w:p>
        </w:tc>
      </w:tr>
      <w:tr w:rsidR="00B90B71" w:rsidTr="00B90B71">
        <w:tc>
          <w:tcPr>
            <w:tcW w:w="392" w:type="dxa"/>
          </w:tcPr>
          <w:p w:rsidR="00B90B71" w:rsidRDefault="00B90B71" w:rsidP="00CA652C"/>
        </w:tc>
        <w:tc>
          <w:tcPr>
            <w:tcW w:w="2661" w:type="dxa"/>
          </w:tcPr>
          <w:p w:rsidR="00B90B71" w:rsidRDefault="00B90B71" w:rsidP="003D58D6">
            <w:r>
              <w:t>/detector1-Position</w:t>
            </w:r>
          </w:p>
        </w:tc>
        <w:tc>
          <w:tcPr>
            <w:tcW w:w="316" w:type="dxa"/>
          </w:tcPr>
          <w:p w:rsidR="00B90B71" w:rsidRDefault="00B90B71" w:rsidP="00CA652C"/>
        </w:tc>
        <w:tc>
          <w:tcPr>
            <w:tcW w:w="2412" w:type="dxa"/>
          </w:tcPr>
          <w:p w:rsidR="00B90B71" w:rsidRDefault="00B90B71" w:rsidP="00CA652C">
            <w:r>
              <w:rPr>
                <w:szCs w:val="20"/>
              </w:rPr>
              <w:t>/</w:t>
            </w:r>
            <w:r w:rsidRPr="00FA7B47">
              <w:rPr>
                <w:szCs w:val="20"/>
              </w:rPr>
              <w:t>energySpectrumScale</w:t>
            </w:r>
          </w:p>
        </w:tc>
        <w:tc>
          <w:tcPr>
            <w:tcW w:w="281" w:type="dxa"/>
          </w:tcPr>
          <w:p w:rsidR="00B90B71" w:rsidRDefault="00B90B71" w:rsidP="00CA652C"/>
        </w:tc>
        <w:tc>
          <w:tcPr>
            <w:tcW w:w="425" w:type="dxa"/>
          </w:tcPr>
          <w:p w:rsidR="00B90B71" w:rsidRDefault="00B90B71" w:rsidP="00CA652C"/>
        </w:tc>
        <w:tc>
          <w:tcPr>
            <w:tcW w:w="2410" w:type="dxa"/>
          </w:tcPr>
          <w:p w:rsidR="00B90B71" w:rsidRDefault="00B90B71" w:rsidP="00CA652C">
            <w:r>
              <w:t>/peakinfo-assembled</w:t>
            </w:r>
          </w:p>
        </w:tc>
      </w:tr>
      <w:tr w:rsidR="00B90B71" w:rsidTr="00B90B71">
        <w:tc>
          <w:tcPr>
            <w:tcW w:w="392" w:type="dxa"/>
          </w:tcPr>
          <w:p w:rsidR="00B90B71" w:rsidRDefault="00B90B71" w:rsidP="00CA652C"/>
        </w:tc>
        <w:tc>
          <w:tcPr>
            <w:tcW w:w="2661" w:type="dxa"/>
          </w:tcPr>
          <w:p w:rsidR="00B90B71" w:rsidRDefault="00B90B71" w:rsidP="003D58D6">
            <w:r>
              <w:t>/ebeamCharge</w:t>
            </w:r>
          </w:p>
        </w:tc>
        <w:tc>
          <w:tcPr>
            <w:tcW w:w="316" w:type="dxa"/>
          </w:tcPr>
          <w:p w:rsidR="00B90B71" w:rsidRDefault="00B90B71" w:rsidP="00CA652C"/>
        </w:tc>
        <w:tc>
          <w:tcPr>
            <w:tcW w:w="2412" w:type="dxa"/>
          </w:tcPr>
          <w:p w:rsidR="00B90B71" w:rsidRDefault="00B90B71" w:rsidP="00CA652C">
            <w:r w:rsidRPr="00FA7B47">
              <w:rPr>
                <w:szCs w:val="20"/>
              </w:rPr>
              <w:t>/radialAverage</w:t>
            </w:r>
            <w:r>
              <w:rPr>
                <w:szCs w:val="20"/>
              </w:rPr>
              <w:t>0</w:t>
            </w:r>
          </w:p>
        </w:tc>
        <w:tc>
          <w:tcPr>
            <w:tcW w:w="281" w:type="dxa"/>
          </w:tcPr>
          <w:p w:rsidR="00B90B71" w:rsidRDefault="00B90B71" w:rsidP="00CA652C"/>
        </w:tc>
        <w:tc>
          <w:tcPr>
            <w:tcW w:w="425" w:type="dxa"/>
          </w:tcPr>
          <w:p w:rsidR="00B90B71" w:rsidRDefault="00B90B71" w:rsidP="00CA652C"/>
        </w:tc>
        <w:tc>
          <w:tcPr>
            <w:tcW w:w="2410" w:type="dxa"/>
          </w:tcPr>
          <w:p w:rsidR="00B90B71" w:rsidRDefault="00B90B71" w:rsidP="00CA652C">
            <w:r>
              <w:t>/peakinfo-raw</w:t>
            </w:r>
          </w:p>
        </w:tc>
      </w:tr>
      <w:tr w:rsidR="00B90B71" w:rsidTr="00B90B71">
        <w:tc>
          <w:tcPr>
            <w:tcW w:w="392" w:type="dxa"/>
          </w:tcPr>
          <w:p w:rsidR="00B90B71" w:rsidRDefault="00B90B71" w:rsidP="00CA652C"/>
        </w:tc>
        <w:tc>
          <w:tcPr>
            <w:tcW w:w="2661" w:type="dxa"/>
          </w:tcPr>
          <w:p w:rsidR="00B90B71" w:rsidRDefault="00B90B71" w:rsidP="003D58D6">
            <w:r>
              <w:t>/ebeamL3Energy</w:t>
            </w:r>
          </w:p>
        </w:tc>
        <w:tc>
          <w:tcPr>
            <w:tcW w:w="316" w:type="dxa"/>
          </w:tcPr>
          <w:p w:rsidR="00B90B71" w:rsidRDefault="00B90B71" w:rsidP="00CA652C"/>
        </w:tc>
        <w:tc>
          <w:tcPr>
            <w:tcW w:w="2412" w:type="dxa"/>
          </w:tcPr>
          <w:p w:rsidR="00B90B71" w:rsidRDefault="00B90B71" w:rsidP="00CA652C">
            <w:r w:rsidRPr="00FA7B47">
              <w:rPr>
                <w:szCs w:val="20"/>
              </w:rPr>
              <w:t>/radialAverage</w:t>
            </w:r>
            <w:r>
              <w:rPr>
                <w:szCs w:val="20"/>
              </w:rPr>
              <w:t>1</w:t>
            </w:r>
          </w:p>
        </w:tc>
        <w:tc>
          <w:tcPr>
            <w:tcW w:w="281" w:type="dxa"/>
          </w:tcPr>
          <w:p w:rsidR="00B90B71" w:rsidRDefault="00B90B71" w:rsidP="00CA652C"/>
        </w:tc>
        <w:tc>
          <w:tcPr>
            <w:tcW w:w="2835" w:type="dxa"/>
            <w:gridSpan w:val="2"/>
          </w:tcPr>
          <w:p w:rsidR="00B90B71" w:rsidRDefault="00B90B71" w:rsidP="001D74E9">
            <w:r>
              <w:t>/pixelmasks</w:t>
            </w:r>
          </w:p>
        </w:tc>
      </w:tr>
      <w:tr w:rsidR="00B90B71" w:rsidTr="00B90B71">
        <w:tc>
          <w:tcPr>
            <w:tcW w:w="392" w:type="dxa"/>
          </w:tcPr>
          <w:p w:rsidR="00B90B71" w:rsidRDefault="00B90B71" w:rsidP="00E064D1"/>
        </w:tc>
        <w:tc>
          <w:tcPr>
            <w:tcW w:w="2661" w:type="dxa"/>
          </w:tcPr>
          <w:p w:rsidR="00B90B71" w:rsidRDefault="00B90B71" w:rsidP="003D58D6">
            <w:r>
              <w:t>/ebeamLTUAngX</w:t>
            </w:r>
          </w:p>
        </w:tc>
        <w:tc>
          <w:tcPr>
            <w:tcW w:w="316" w:type="dxa"/>
          </w:tcPr>
          <w:p w:rsidR="00B90B71" w:rsidRDefault="00B90B71" w:rsidP="00CA652C"/>
        </w:tc>
        <w:tc>
          <w:tcPr>
            <w:tcW w:w="2412" w:type="dxa"/>
          </w:tcPr>
          <w:p w:rsidR="00B90B71" w:rsidRDefault="00B90B71" w:rsidP="00CA652C">
            <w:r w:rsidRPr="00FA7B47">
              <w:rPr>
                <w:szCs w:val="20"/>
              </w:rPr>
              <w:t>/radialAv</w:t>
            </w:r>
            <w:r>
              <w:rPr>
                <w:szCs w:val="20"/>
              </w:rPr>
              <w:t>erageCounter0</w:t>
            </w:r>
          </w:p>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t>/ebeamLTUAngY</w:t>
            </w:r>
          </w:p>
        </w:tc>
        <w:tc>
          <w:tcPr>
            <w:tcW w:w="316" w:type="dxa"/>
          </w:tcPr>
          <w:p w:rsidR="00B90B71" w:rsidRDefault="00B90B71" w:rsidP="00CA652C"/>
        </w:tc>
        <w:tc>
          <w:tcPr>
            <w:tcW w:w="2412" w:type="dxa"/>
          </w:tcPr>
          <w:p w:rsidR="00B90B71" w:rsidRDefault="00B90B71" w:rsidP="00CA652C">
            <w:r w:rsidRPr="00FA7B47">
              <w:rPr>
                <w:szCs w:val="20"/>
              </w:rPr>
              <w:t>/radialAv</w:t>
            </w:r>
            <w:r>
              <w:rPr>
                <w:szCs w:val="20"/>
              </w:rPr>
              <w:t>erageCounter1</w:t>
            </w:r>
          </w:p>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t>/ebeamLTUPosX</w:t>
            </w:r>
          </w:p>
        </w:tc>
        <w:tc>
          <w:tcPr>
            <w:tcW w:w="316" w:type="dxa"/>
          </w:tcPr>
          <w:p w:rsidR="00B90B71" w:rsidRDefault="00B90B71" w:rsidP="00CA652C"/>
        </w:tc>
        <w:tc>
          <w:tcPr>
            <w:tcW w:w="2412" w:type="dxa"/>
          </w:tcPr>
          <w:p w:rsidR="00B90B71" w:rsidRDefault="00B90B71" w:rsidP="00CA652C">
            <w:r w:rsidRPr="00FA7B47">
              <w:rPr>
                <w:szCs w:val="20"/>
              </w:rPr>
              <w:t>/rawdata</w:t>
            </w:r>
          </w:p>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t>/ebeamLTUPosY</w:t>
            </w:r>
          </w:p>
        </w:tc>
        <w:tc>
          <w:tcPr>
            <w:tcW w:w="316" w:type="dxa"/>
          </w:tcPr>
          <w:p w:rsidR="00B90B71" w:rsidRDefault="00B90B71" w:rsidP="00CA652C"/>
        </w:tc>
        <w:tc>
          <w:tcPr>
            <w:tcW w:w="2412" w:type="dxa"/>
          </w:tcPr>
          <w:p w:rsidR="00B90B71" w:rsidRDefault="00B90B71" w:rsidP="00CA652C">
            <w:r w:rsidRPr="00FA7B47">
              <w:rPr>
                <w:szCs w:val="20"/>
              </w:rPr>
              <w:t>/rawdata</w:t>
            </w:r>
            <w:r>
              <w:rPr>
                <w:szCs w:val="20"/>
              </w:rPr>
              <w:t>0</w:t>
            </w:r>
          </w:p>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t>/ebeamPkCurrBC2</w:t>
            </w:r>
          </w:p>
        </w:tc>
        <w:tc>
          <w:tcPr>
            <w:tcW w:w="316" w:type="dxa"/>
          </w:tcPr>
          <w:p w:rsidR="00B90B71" w:rsidRDefault="00B90B71" w:rsidP="00CA652C"/>
        </w:tc>
        <w:tc>
          <w:tcPr>
            <w:tcW w:w="2412" w:type="dxa"/>
          </w:tcPr>
          <w:p w:rsidR="00B90B71" w:rsidRDefault="00B90B71" w:rsidP="00CA652C">
            <w:r w:rsidRPr="00FA7B47">
              <w:rPr>
                <w:szCs w:val="20"/>
              </w:rPr>
              <w:t>/rawdata</w:t>
            </w:r>
            <w:r>
              <w:rPr>
                <w:szCs w:val="20"/>
              </w:rPr>
              <w:t>1</w:t>
            </w:r>
          </w:p>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sidRPr="00FA7B47">
              <w:rPr>
                <w:szCs w:val="20"/>
                <w:lang w:val="de-DE"/>
              </w:rPr>
              <w:t>/eventTimeString</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sidRPr="00FA7B47">
              <w:rPr>
                <w:szCs w:val="20"/>
                <w:lang w:val="de-DE"/>
              </w:rPr>
              <w:t>/</w:t>
            </w:r>
            <w:r>
              <w:rPr>
                <w:szCs w:val="20"/>
              </w:rPr>
              <w:t>evr41</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Pr>
                <w:szCs w:val="20"/>
              </w:rPr>
              <w:t>/f_11_E</w:t>
            </w:r>
            <w:r w:rsidRPr="00FA7B47">
              <w:rPr>
                <w:szCs w:val="20"/>
                <w:lang w:val="de-DE"/>
              </w:rPr>
              <w:t>NRC</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sidRPr="00FA7B47">
              <w:rPr>
                <w:szCs w:val="20"/>
              </w:rPr>
              <w:t>/f_12_ENRC</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sidRPr="00FA7B47">
              <w:rPr>
                <w:szCs w:val="20"/>
              </w:rPr>
              <w:t>/f_21_ENRC</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tc>
        <w:tc>
          <w:tcPr>
            <w:tcW w:w="2661" w:type="dxa"/>
          </w:tcPr>
          <w:p w:rsidR="00B90B71" w:rsidRDefault="00B90B71" w:rsidP="003D58D6">
            <w:r w:rsidRPr="00FA7B47">
              <w:rPr>
                <w:szCs w:val="20"/>
              </w:rPr>
              <w:t>/f_22_ENRC</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E064D1" w:rsidRDefault="00B90B71" w:rsidP="00E064D1">
            <w:pPr>
              <w:pStyle w:val="NormalWeb"/>
              <w:spacing w:before="0" w:beforeAutospacing="0" w:after="0" w:afterAutospacing="0"/>
              <w:rPr>
                <w:rFonts w:asciiTheme="majorHAnsi" w:hAnsiTheme="majorHAnsi"/>
                <w:sz w:val="20"/>
                <w:szCs w:val="20"/>
              </w:rPr>
            </w:pPr>
          </w:p>
        </w:tc>
        <w:tc>
          <w:tcPr>
            <w:tcW w:w="2661" w:type="dxa"/>
          </w:tcPr>
          <w:p w:rsidR="00B90B71" w:rsidRPr="00E064D1" w:rsidRDefault="00B90B71" w:rsidP="003D58D6">
            <w:pPr>
              <w:pStyle w:val="NormalWeb"/>
              <w:spacing w:before="0" w:beforeAutospacing="0" w:after="0" w:afterAutospacing="0"/>
              <w:rPr>
                <w:rFonts w:asciiTheme="majorHAnsi" w:hAnsiTheme="majorHAnsi"/>
                <w:sz w:val="20"/>
                <w:szCs w:val="20"/>
              </w:rPr>
            </w:pPr>
            <w:r w:rsidRPr="00FA7B47">
              <w:rPr>
                <w:rFonts w:asciiTheme="majorHAnsi" w:hAnsiTheme="majorHAnsi"/>
                <w:sz w:val="20"/>
                <w:szCs w:val="20"/>
              </w:rPr>
              <w:t>/fiducial</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sidRPr="00FA7B47">
              <w:rPr>
                <w:rFonts w:asciiTheme="majorHAnsi" w:hAnsiTheme="majorHAnsi"/>
                <w:sz w:val="20"/>
                <w:szCs w:val="20"/>
              </w:rPr>
              <w:t>/machineTime</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Pr>
                <w:rFonts w:asciiTheme="majorHAnsi" w:hAnsiTheme="majorHAnsi"/>
                <w:sz w:val="20"/>
                <w:szCs w:val="20"/>
              </w:rPr>
              <w:t>/phaseCavityCharge1</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sidRPr="00FA7B47">
              <w:rPr>
                <w:rFonts w:asciiTheme="majorHAnsi" w:hAnsiTheme="majorHAnsi"/>
                <w:sz w:val="20"/>
                <w:szCs w:val="20"/>
              </w:rPr>
              <w:t>/phaseCavityCharge2</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Pr>
                <w:rFonts w:asciiTheme="majorHAnsi" w:hAnsiTheme="majorHAnsi"/>
                <w:sz w:val="20"/>
                <w:szCs w:val="20"/>
                <w:lang w:val="en-US"/>
              </w:rPr>
              <w:t>/phaseCavityTime1</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sidRPr="00FA7B47">
              <w:rPr>
                <w:rFonts w:asciiTheme="majorHAnsi" w:hAnsiTheme="majorHAnsi"/>
                <w:sz w:val="20"/>
                <w:szCs w:val="20"/>
                <w:lang w:val="en-US"/>
              </w:rPr>
              <w:t>/phaseCavityTime2</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Pr="00FA7B47"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Pr="00FA7B47" w:rsidRDefault="00B90B71" w:rsidP="003D58D6">
            <w:pPr>
              <w:pStyle w:val="NormalWeb"/>
              <w:spacing w:before="0" w:beforeAutospacing="0" w:after="0" w:afterAutospacing="0"/>
              <w:rPr>
                <w:rFonts w:asciiTheme="majorHAnsi" w:hAnsiTheme="majorHAnsi"/>
                <w:sz w:val="20"/>
                <w:szCs w:val="20"/>
                <w:lang w:val="en-US"/>
              </w:rPr>
            </w:pPr>
            <w:r>
              <w:rPr>
                <w:rFonts w:asciiTheme="majorHAnsi" w:hAnsiTheme="majorHAnsi"/>
                <w:sz w:val="20"/>
                <w:szCs w:val="20"/>
                <w:lang w:val="en-US"/>
              </w:rPr>
              <w:t>/photon_ene</w:t>
            </w:r>
            <w:r w:rsidRPr="00FA7B47">
              <w:rPr>
                <w:rFonts w:asciiTheme="majorHAnsi" w:hAnsiTheme="majorHAnsi"/>
                <w:sz w:val="20"/>
                <w:szCs w:val="20"/>
                <w:lang w:val="en-US"/>
              </w:rPr>
              <w:t>rgy_eV</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r w:rsidR="00B90B71" w:rsidTr="00B90B71">
        <w:tc>
          <w:tcPr>
            <w:tcW w:w="392" w:type="dxa"/>
          </w:tcPr>
          <w:p w:rsidR="00B90B71" w:rsidRDefault="00B90B71" w:rsidP="00E064D1">
            <w:pPr>
              <w:pStyle w:val="NormalWeb"/>
              <w:spacing w:before="0" w:beforeAutospacing="0" w:after="0" w:afterAutospacing="0"/>
              <w:rPr>
                <w:rFonts w:asciiTheme="majorHAnsi" w:hAnsiTheme="majorHAnsi"/>
                <w:sz w:val="20"/>
                <w:szCs w:val="20"/>
                <w:lang w:val="en-US"/>
              </w:rPr>
            </w:pPr>
          </w:p>
        </w:tc>
        <w:tc>
          <w:tcPr>
            <w:tcW w:w="2661" w:type="dxa"/>
          </w:tcPr>
          <w:p w:rsidR="00B90B71" w:rsidRDefault="00B90B71" w:rsidP="003D58D6">
            <w:pPr>
              <w:pStyle w:val="NormalWeb"/>
              <w:spacing w:before="0" w:beforeAutospacing="0" w:after="0" w:afterAutospacing="0"/>
              <w:rPr>
                <w:rFonts w:asciiTheme="majorHAnsi" w:hAnsiTheme="majorHAnsi"/>
                <w:sz w:val="20"/>
                <w:szCs w:val="20"/>
                <w:lang w:val="en-US"/>
              </w:rPr>
            </w:pPr>
            <w:r w:rsidRPr="00FA7B47">
              <w:rPr>
                <w:rFonts w:asciiTheme="majorHAnsi" w:hAnsiTheme="majorHAnsi"/>
                <w:sz w:val="20"/>
                <w:szCs w:val="20"/>
                <w:lang w:val="en-US"/>
              </w:rPr>
              <w:t>/photon_wavelength_A</w:t>
            </w:r>
          </w:p>
        </w:tc>
        <w:tc>
          <w:tcPr>
            <w:tcW w:w="316" w:type="dxa"/>
          </w:tcPr>
          <w:p w:rsidR="00B90B71" w:rsidRDefault="00B90B71" w:rsidP="00CA652C"/>
        </w:tc>
        <w:tc>
          <w:tcPr>
            <w:tcW w:w="2412" w:type="dxa"/>
          </w:tcPr>
          <w:p w:rsidR="00B90B71" w:rsidRDefault="00B90B71" w:rsidP="00CA652C"/>
        </w:tc>
        <w:tc>
          <w:tcPr>
            <w:tcW w:w="281" w:type="dxa"/>
          </w:tcPr>
          <w:p w:rsidR="00B90B71" w:rsidRDefault="00B90B71" w:rsidP="00CA652C"/>
        </w:tc>
        <w:tc>
          <w:tcPr>
            <w:tcW w:w="2835" w:type="dxa"/>
            <w:gridSpan w:val="2"/>
          </w:tcPr>
          <w:p w:rsidR="00B90B71" w:rsidRDefault="00B90B71" w:rsidP="00CA652C"/>
        </w:tc>
      </w:tr>
    </w:tbl>
    <w:p w:rsidR="00FA7B47" w:rsidRPr="00FA7B47" w:rsidRDefault="00FA7B47" w:rsidP="00CA652C"/>
    <w:p w:rsidR="00E31EC3" w:rsidRPr="00FA7B47" w:rsidRDefault="00E31EC3" w:rsidP="00CA652C"/>
    <w:sectPr w:rsidR="00E31EC3" w:rsidRPr="00FA7B47" w:rsidSect="004F6281">
      <w:type w:val="continuous"/>
      <w:pgSz w:w="11900" w:h="16840"/>
      <w:pgMar w:top="1418" w:right="909" w:bottom="1134" w:left="909"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BEC" w:rsidRDefault="00195BEC">
      <w:r>
        <w:separator/>
      </w:r>
    </w:p>
  </w:endnote>
  <w:endnote w:type="continuationSeparator" w:id="0">
    <w:p w:rsidR="00195BEC" w:rsidRDefault="0019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8D6" w:rsidRDefault="003D58D6" w:rsidP="004667F4">
    <w:pPr>
      <w:pStyle w:val="Footer"/>
      <w:tabs>
        <w:tab w:val="clear" w:pos="4320"/>
        <w:tab w:val="clear" w:pos="8640"/>
        <w:tab w:val="center" w:pos="4962"/>
        <w:tab w:val="right" w:pos="10065"/>
      </w:tabs>
    </w:pPr>
    <w:r>
      <w:t>Cheetah documentation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90B71">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BEC" w:rsidRDefault="00195BEC">
      <w:r>
        <w:separator/>
      </w:r>
    </w:p>
  </w:footnote>
  <w:footnote w:type="continuationSeparator" w:id="0">
    <w:p w:rsidR="00195BEC" w:rsidRDefault="00195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D81"/>
    <w:multiLevelType w:val="hybridMultilevel"/>
    <w:tmpl w:val="3D4E3100"/>
    <w:lvl w:ilvl="0" w:tplc="B53C54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6E91"/>
    <w:multiLevelType w:val="hybridMultilevel"/>
    <w:tmpl w:val="57581C98"/>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809BA"/>
    <w:multiLevelType w:val="hybridMultilevel"/>
    <w:tmpl w:val="11A67804"/>
    <w:lvl w:ilvl="0" w:tplc="06704350">
      <w:start w:val="1"/>
      <w:numFmt w:val="bullet"/>
      <w:pStyle w:val="Biblio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322C"/>
    <w:multiLevelType w:val="hybridMultilevel"/>
    <w:tmpl w:val="F0046D3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0386D"/>
    <w:multiLevelType w:val="hybridMultilevel"/>
    <w:tmpl w:val="C122BAD8"/>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6058E"/>
    <w:multiLevelType w:val="hybridMultilevel"/>
    <w:tmpl w:val="D402DD0E"/>
    <w:lvl w:ilvl="0" w:tplc="2BFA5E4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300B47"/>
    <w:multiLevelType w:val="hybridMultilevel"/>
    <w:tmpl w:val="AE02F892"/>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64C8"/>
    <w:multiLevelType w:val="hybridMultilevel"/>
    <w:tmpl w:val="1A06B704"/>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03D80"/>
    <w:multiLevelType w:val="hybridMultilevel"/>
    <w:tmpl w:val="D402DD0E"/>
    <w:lvl w:ilvl="0" w:tplc="2BFA5E44">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EA5DB7"/>
    <w:multiLevelType w:val="hybridMultilevel"/>
    <w:tmpl w:val="3F02B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AB107F"/>
    <w:multiLevelType w:val="hybridMultilevel"/>
    <w:tmpl w:val="3D4CEE5C"/>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5514D"/>
    <w:multiLevelType w:val="hybridMultilevel"/>
    <w:tmpl w:val="D598D9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D4F361C"/>
    <w:multiLevelType w:val="hybridMultilevel"/>
    <w:tmpl w:val="282217E0"/>
    <w:lvl w:ilvl="0" w:tplc="B53C5488">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6C67FB"/>
    <w:multiLevelType w:val="hybridMultilevel"/>
    <w:tmpl w:val="99525C0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E5092"/>
    <w:multiLevelType w:val="hybridMultilevel"/>
    <w:tmpl w:val="A8347076"/>
    <w:lvl w:ilvl="0" w:tplc="B53C54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0"/>
  </w:num>
  <w:num w:numId="5">
    <w:abstractNumId w:val="13"/>
  </w:num>
  <w:num w:numId="6">
    <w:abstractNumId w:val="14"/>
  </w:num>
  <w:num w:numId="7">
    <w:abstractNumId w:val="3"/>
  </w:num>
  <w:num w:numId="8">
    <w:abstractNumId w:val="1"/>
  </w:num>
  <w:num w:numId="9">
    <w:abstractNumId w:val="7"/>
  </w:num>
  <w:num w:numId="10">
    <w:abstractNumId w:val="6"/>
  </w:num>
  <w:num w:numId="11">
    <w:abstractNumId w:val="0"/>
  </w:num>
  <w:num w:numId="12">
    <w:abstractNumId w:val="4"/>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3BA"/>
    <w:rsid w:val="00005875"/>
    <w:rsid w:val="00005B82"/>
    <w:rsid w:val="0003108A"/>
    <w:rsid w:val="00060FD5"/>
    <w:rsid w:val="000B33F4"/>
    <w:rsid w:val="000C5912"/>
    <w:rsid w:val="000D2D0F"/>
    <w:rsid w:val="000E1B6F"/>
    <w:rsid w:val="000E42A5"/>
    <w:rsid w:val="000F5DFF"/>
    <w:rsid w:val="000F5EFD"/>
    <w:rsid w:val="00111A3F"/>
    <w:rsid w:val="00114411"/>
    <w:rsid w:val="00115904"/>
    <w:rsid w:val="00122199"/>
    <w:rsid w:val="00150F4D"/>
    <w:rsid w:val="00172D26"/>
    <w:rsid w:val="00176232"/>
    <w:rsid w:val="00195BEC"/>
    <w:rsid w:val="001A340F"/>
    <w:rsid w:val="001A66C0"/>
    <w:rsid w:val="001B68E5"/>
    <w:rsid w:val="001D6332"/>
    <w:rsid w:val="002018AA"/>
    <w:rsid w:val="00211B1C"/>
    <w:rsid w:val="002508BE"/>
    <w:rsid w:val="00256D77"/>
    <w:rsid w:val="00266A4C"/>
    <w:rsid w:val="002963FF"/>
    <w:rsid w:val="002B5CEB"/>
    <w:rsid w:val="002C402C"/>
    <w:rsid w:val="002E154F"/>
    <w:rsid w:val="002E4246"/>
    <w:rsid w:val="002E7EF0"/>
    <w:rsid w:val="00302FA3"/>
    <w:rsid w:val="003059BC"/>
    <w:rsid w:val="00321023"/>
    <w:rsid w:val="00362587"/>
    <w:rsid w:val="00366828"/>
    <w:rsid w:val="003906CE"/>
    <w:rsid w:val="003D58D6"/>
    <w:rsid w:val="003F56A8"/>
    <w:rsid w:val="00415E35"/>
    <w:rsid w:val="00416942"/>
    <w:rsid w:val="00421B22"/>
    <w:rsid w:val="00422D75"/>
    <w:rsid w:val="004230AB"/>
    <w:rsid w:val="004667F4"/>
    <w:rsid w:val="004710EC"/>
    <w:rsid w:val="004815EC"/>
    <w:rsid w:val="004A0266"/>
    <w:rsid w:val="004E1813"/>
    <w:rsid w:val="004F1C76"/>
    <w:rsid w:val="004F6281"/>
    <w:rsid w:val="005074B9"/>
    <w:rsid w:val="00543722"/>
    <w:rsid w:val="00563873"/>
    <w:rsid w:val="00564D99"/>
    <w:rsid w:val="005B0AE4"/>
    <w:rsid w:val="00606108"/>
    <w:rsid w:val="00617D56"/>
    <w:rsid w:val="00632786"/>
    <w:rsid w:val="006375EB"/>
    <w:rsid w:val="006546AC"/>
    <w:rsid w:val="00696E9A"/>
    <w:rsid w:val="006A1658"/>
    <w:rsid w:val="006C07D9"/>
    <w:rsid w:val="006C3A0E"/>
    <w:rsid w:val="006D3BD1"/>
    <w:rsid w:val="006E0D31"/>
    <w:rsid w:val="006F434F"/>
    <w:rsid w:val="006F4913"/>
    <w:rsid w:val="00722362"/>
    <w:rsid w:val="00774419"/>
    <w:rsid w:val="007A14E0"/>
    <w:rsid w:val="007D19BF"/>
    <w:rsid w:val="007D4807"/>
    <w:rsid w:val="008312F4"/>
    <w:rsid w:val="00836051"/>
    <w:rsid w:val="00837DAC"/>
    <w:rsid w:val="008466FF"/>
    <w:rsid w:val="00862AF2"/>
    <w:rsid w:val="008674CD"/>
    <w:rsid w:val="0087331B"/>
    <w:rsid w:val="008A57BC"/>
    <w:rsid w:val="008B78F1"/>
    <w:rsid w:val="008C053C"/>
    <w:rsid w:val="008E7CB0"/>
    <w:rsid w:val="00924446"/>
    <w:rsid w:val="0094022D"/>
    <w:rsid w:val="00947FF3"/>
    <w:rsid w:val="00963E4F"/>
    <w:rsid w:val="00970A04"/>
    <w:rsid w:val="00973283"/>
    <w:rsid w:val="0097431B"/>
    <w:rsid w:val="00985BC3"/>
    <w:rsid w:val="009A2238"/>
    <w:rsid w:val="009A70E1"/>
    <w:rsid w:val="009B550B"/>
    <w:rsid w:val="009D3222"/>
    <w:rsid w:val="00A0399D"/>
    <w:rsid w:val="00A10097"/>
    <w:rsid w:val="00A3466E"/>
    <w:rsid w:val="00A37955"/>
    <w:rsid w:val="00A40033"/>
    <w:rsid w:val="00A46C2A"/>
    <w:rsid w:val="00A63184"/>
    <w:rsid w:val="00A63458"/>
    <w:rsid w:val="00AB69B8"/>
    <w:rsid w:val="00AC5A8D"/>
    <w:rsid w:val="00AF34C6"/>
    <w:rsid w:val="00AF3FE7"/>
    <w:rsid w:val="00B27835"/>
    <w:rsid w:val="00B41671"/>
    <w:rsid w:val="00B66643"/>
    <w:rsid w:val="00B90B71"/>
    <w:rsid w:val="00BB0768"/>
    <w:rsid w:val="00BD3668"/>
    <w:rsid w:val="00BE2A7A"/>
    <w:rsid w:val="00BF4658"/>
    <w:rsid w:val="00C015BA"/>
    <w:rsid w:val="00C20F9A"/>
    <w:rsid w:val="00C46CB0"/>
    <w:rsid w:val="00C473A1"/>
    <w:rsid w:val="00C54E76"/>
    <w:rsid w:val="00C73B2D"/>
    <w:rsid w:val="00CA652C"/>
    <w:rsid w:val="00CB288E"/>
    <w:rsid w:val="00CB4A6D"/>
    <w:rsid w:val="00CD2D2A"/>
    <w:rsid w:val="00CF0A53"/>
    <w:rsid w:val="00D2659B"/>
    <w:rsid w:val="00D27A54"/>
    <w:rsid w:val="00D5450D"/>
    <w:rsid w:val="00D60691"/>
    <w:rsid w:val="00D87A9D"/>
    <w:rsid w:val="00E0146B"/>
    <w:rsid w:val="00E064D1"/>
    <w:rsid w:val="00E102AD"/>
    <w:rsid w:val="00E25F89"/>
    <w:rsid w:val="00E31EC3"/>
    <w:rsid w:val="00E836EE"/>
    <w:rsid w:val="00E97DCB"/>
    <w:rsid w:val="00ED330C"/>
    <w:rsid w:val="00ED697D"/>
    <w:rsid w:val="00EE0D1A"/>
    <w:rsid w:val="00EF53AA"/>
    <w:rsid w:val="00EF5B7B"/>
    <w:rsid w:val="00F11909"/>
    <w:rsid w:val="00F21CB5"/>
    <w:rsid w:val="00F23838"/>
    <w:rsid w:val="00F3065D"/>
    <w:rsid w:val="00F556B4"/>
    <w:rsid w:val="00F645B6"/>
    <w:rsid w:val="00FA73BA"/>
    <w:rsid w:val="00FA7B47"/>
    <w:rsid w:val="00FE77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TOC Heading" w:uiPriority="39" w:qFormat="1"/>
  </w:latentStyles>
  <w:style w:type="paragraph" w:default="1" w:styleId="Normal">
    <w:name w:val="Normal"/>
    <w:qFormat/>
    <w:rsid w:val="004815EC"/>
    <w:pPr>
      <w:spacing w:after="0"/>
    </w:pPr>
    <w:rPr>
      <w:rFonts w:asciiTheme="majorHAnsi" w:hAnsiTheme="majorHAnsi"/>
      <w:sz w:val="20"/>
    </w:rPr>
  </w:style>
  <w:style w:type="paragraph" w:styleId="Heading1">
    <w:name w:val="heading 1"/>
    <w:basedOn w:val="Normal"/>
    <w:next w:val="Normal"/>
    <w:link w:val="Heading1Char"/>
    <w:uiPriority w:val="9"/>
    <w:qFormat/>
    <w:rsid w:val="00D2659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466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3466E"/>
    <w:pPr>
      <w:keepNext/>
      <w:keepLines/>
      <w:spacing w:before="200"/>
      <w:outlineLvl w:val="2"/>
    </w:pPr>
    <w:rPr>
      <w:rFonts w:eastAsiaTheme="majorEastAsia" w:cstheme="majorBidi"/>
      <w:b/>
      <w:bCs/>
      <w:color w:val="4F81BD" w:themeColor="accent1"/>
      <w:sz w:val="24"/>
    </w:rPr>
  </w:style>
  <w:style w:type="paragraph" w:styleId="Heading4">
    <w:name w:val="heading 4"/>
    <w:basedOn w:val="Normal"/>
    <w:next w:val="Normal"/>
    <w:link w:val="Heading4Char"/>
    <w:rsid w:val="008A57BC"/>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815EC"/>
    <w:pPr>
      <w:ind w:left="720"/>
      <w:contextualSpacing/>
    </w:pPr>
  </w:style>
  <w:style w:type="paragraph" w:styleId="TOC1">
    <w:name w:val="toc 1"/>
    <w:basedOn w:val="Normal"/>
    <w:next w:val="Normal"/>
    <w:autoRedefine/>
    <w:uiPriority w:val="39"/>
    <w:rsid w:val="00CB288E"/>
    <w:pPr>
      <w:spacing w:before="120"/>
    </w:pPr>
    <w:rPr>
      <w:rFonts w:asciiTheme="minorHAnsi" w:hAnsiTheme="minorHAnsi"/>
      <w:b/>
      <w:sz w:val="24"/>
    </w:rPr>
  </w:style>
  <w:style w:type="paragraph" w:customStyle="1" w:styleId="Bibliog">
    <w:name w:val="Bibliog"/>
    <w:basedOn w:val="Normal"/>
    <w:rsid w:val="00F645B6"/>
    <w:pPr>
      <w:numPr>
        <w:numId w:val="1"/>
      </w:numPr>
    </w:pPr>
  </w:style>
  <w:style w:type="character" w:customStyle="1" w:styleId="Heading1Char">
    <w:name w:val="Heading 1 Char"/>
    <w:basedOn w:val="DefaultParagraphFont"/>
    <w:link w:val="Heading1"/>
    <w:uiPriority w:val="9"/>
    <w:rsid w:val="00D265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466E"/>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3466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rsid w:val="00CB288E"/>
    <w:pPr>
      <w:ind w:left="200"/>
    </w:pPr>
    <w:rPr>
      <w:rFonts w:asciiTheme="minorHAnsi" w:hAnsiTheme="minorHAnsi"/>
      <w:b/>
      <w:sz w:val="22"/>
      <w:szCs w:val="22"/>
    </w:rPr>
  </w:style>
  <w:style w:type="paragraph" w:styleId="TOC3">
    <w:name w:val="toc 3"/>
    <w:basedOn w:val="Normal"/>
    <w:next w:val="Normal"/>
    <w:autoRedefine/>
    <w:uiPriority w:val="39"/>
    <w:rsid w:val="00CB288E"/>
    <w:pPr>
      <w:ind w:left="400"/>
    </w:pPr>
    <w:rPr>
      <w:rFonts w:asciiTheme="minorHAnsi" w:hAnsiTheme="minorHAnsi"/>
      <w:sz w:val="22"/>
      <w:szCs w:val="22"/>
    </w:rPr>
  </w:style>
  <w:style w:type="paragraph" w:styleId="TOC4">
    <w:name w:val="toc 4"/>
    <w:basedOn w:val="Normal"/>
    <w:next w:val="Normal"/>
    <w:autoRedefine/>
    <w:uiPriority w:val="39"/>
    <w:rsid w:val="00CB288E"/>
    <w:pPr>
      <w:ind w:left="600"/>
    </w:pPr>
    <w:rPr>
      <w:rFonts w:asciiTheme="minorHAnsi" w:hAnsiTheme="minorHAnsi"/>
      <w:szCs w:val="20"/>
    </w:rPr>
  </w:style>
  <w:style w:type="paragraph" w:styleId="TOC5">
    <w:name w:val="toc 5"/>
    <w:basedOn w:val="Normal"/>
    <w:next w:val="Normal"/>
    <w:autoRedefine/>
    <w:uiPriority w:val="39"/>
    <w:rsid w:val="00CB288E"/>
    <w:pPr>
      <w:ind w:left="800"/>
    </w:pPr>
    <w:rPr>
      <w:rFonts w:asciiTheme="minorHAnsi" w:hAnsiTheme="minorHAnsi"/>
      <w:szCs w:val="20"/>
    </w:rPr>
  </w:style>
  <w:style w:type="paragraph" w:styleId="TOC6">
    <w:name w:val="toc 6"/>
    <w:basedOn w:val="Normal"/>
    <w:next w:val="Normal"/>
    <w:autoRedefine/>
    <w:uiPriority w:val="39"/>
    <w:rsid w:val="00CB288E"/>
    <w:pPr>
      <w:ind w:left="1000"/>
    </w:pPr>
    <w:rPr>
      <w:rFonts w:asciiTheme="minorHAnsi" w:hAnsiTheme="minorHAnsi"/>
      <w:szCs w:val="20"/>
    </w:rPr>
  </w:style>
  <w:style w:type="paragraph" w:styleId="TOC7">
    <w:name w:val="toc 7"/>
    <w:basedOn w:val="Normal"/>
    <w:next w:val="Normal"/>
    <w:autoRedefine/>
    <w:uiPriority w:val="39"/>
    <w:rsid w:val="00CB288E"/>
    <w:pPr>
      <w:ind w:left="1200"/>
    </w:pPr>
    <w:rPr>
      <w:rFonts w:asciiTheme="minorHAnsi" w:hAnsiTheme="minorHAnsi"/>
      <w:szCs w:val="20"/>
    </w:rPr>
  </w:style>
  <w:style w:type="paragraph" w:styleId="TOC8">
    <w:name w:val="toc 8"/>
    <w:basedOn w:val="Normal"/>
    <w:next w:val="Normal"/>
    <w:autoRedefine/>
    <w:uiPriority w:val="39"/>
    <w:rsid w:val="00CB288E"/>
    <w:pPr>
      <w:ind w:left="1400"/>
    </w:pPr>
    <w:rPr>
      <w:rFonts w:asciiTheme="minorHAnsi" w:hAnsiTheme="minorHAnsi"/>
      <w:szCs w:val="20"/>
    </w:rPr>
  </w:style>
  <w:style w:type="paragraph" w:styleId="TOC9">
    <w:name w:val="toc 9"/>
    <w:basedOn w:val="Normal"/>
    <w:next w:val="Normal"/>
    <w:autoRedefine/>
    <w:uiPriority w:val="39"/>
    <w:rsid w:val="00CB288E"/>
    <w:pPr>
      <w:ind w:left="1600"/>
    </w:pPr>
    <w:rPr>
      <w:rFonts w:asciiTheme="minorHAnsi" w:hAnsiTheme="minorHAnsi"/>
      <w:szCs w:val="20"/>
    </w:rPr>
  </w:style>
  <w:style w:type="paragraph" w:styleId="Header">
    <w:name w:val="header"/>
    <w:basedOn w:val="Normal"/>
    <w:link w:val="HeaderChar"/>
    <w:rsid w:val="004667F4"/>
    <w:pPr>
      <w:tabs>
        <w:tab w:val="center" w:pos="4320"/>
        <w:tab w:val="right" w:pos="8640"/>
      </w:tabs>
    </w:pPr>
  </w:style>
  <w:style w:type="character" w:customStyle="1" w:styleId="HeaderChar">
    <w:name w:val="Header Char"/>
    <w:basedOn w:val="DefaultParagraphFont"/>
    <w:link w:val="Header"/>
    <w:rsid w:val="004667F4"/>
    <w:rPr>
      <w:rFonts w:asciiTheme="majorHAnsi" w:hAnsiTheme="majorHAnsi"/>
      <w:sz w:val="20"/>
    </w:rPr>
  </w:style>
  <w:style w:type="paragraph" w:styleId="Footer">
    <w:name w:val="footer"/>
    <w:basedOn w:val="Normal"/>
    <w:link w:val="FooterChar"/>
    <w:rsid w:val="004667F4"/>
    <w:pPr>
      <w:tabs>
        <w:tab w:val="center" w:pos="4320"/>
        <w:tab w:val="right" w:pos="8640"/>
      </w:tabs>
    </w:pPr>
  </w:style>
  <w:style w:type="character" w:customStyle="1" w:styleId="FooterChar">
    <w:name w:val="Footer Char"/>
    <w:basedOn w:val="DefaultParagraphFont"/>
    <w:link w:val="Footer"/>
    <w:rsid w:val="004667F4"/>
    <w:rPr>
      <w:rFonts w:asciiTheme="majorHAnsi" w:hAnsiTheme="majorHAnsi"/>
      <w:sz w:val="20"/>
    </w:rPr>
  </w:style>
  <w:style w:type="character" w:styleId="PageNumber">
    <w:name w:val="page number"/>
    <w:basedOn w:val="DefaultParagraphFont"/>
    <w:rsid w:val="004667F4"/>
  </w:style>
  <w:style w:type="character" w:customStyle="1" w:styleId="Heading4Char">
    <w:name w:val="Heading 4 Char"/>
    <w:basedOn w:val="DefaultParagraphFont"/>
    <w:link w:val="Heading4"/>
    <w:rsid w:val="008A57BC"/>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unhideWhenUsed/>
    <w:qFormat/>
    <w:rsid w:val="00366828"/>
    <w:pPr>
      <w:spacing w:line="276" w:lineRule="auto"/>
      <w:outlineLvl w:val="9"/>
    </w:pPr>
    <w:rPr>
      <w:color w:val="365F91" w:themeColor="accent1" w:themeShade="BF"/>
      <w:sz w:val="28"/>
      <w:szCs w:val="28"/>
    </w:rPr>
  </w:style>
  <w:style w:type="paragraph" w:styleId="NormalWeb">
    <w:name w:val="Normal (Web)"/>
    <w:basedOn w:val="Normal"/>
    <w:uiPriority w:val="99"/>
    <w:unhideWhenUsed/>
    <w:rsid w:val="00E31EC3"/>
    <w:pPr>
      <w:spacing w:before="100" w:beforeAutospacing="1" w:after="100" w:afterAutospacing="1"/>
    </w:pPr>
    <w:rPr>
      <w:rFonts w:ascii="Times New Roman" w:eastAsia="Times New Roman" w:hAnsi="Times New Roman" w:cs="Times New Roman"/>
      <w:sz w:val="24"/>
      <w:lang w:val="de-DE" w:eastAsia="de-DE"/>
    </w:rPr>
  </w:style>
  <w:style w:type="table" w:styleId="TableGrid">
    <w:name w:val="Table Grid"/>
    <w:basedOn w:val="TableNormal"/>
    <w:rsid w:val="00FA7B4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TOC Heading" w:uiPriority="39" w:qFormat="1"/>
  </w:latentStyles>
  <w:style w:type="paragraph" w:default="1" w:styleId="Normal">
    <w:name w:val="Normal"/>
    <w:qFormat/>
    <w:rsid w:val="004815EC"/>
    <w:pPr>
      <w:spacing w:after="0"/>
    </w:pPr>
    <w:rPr>
      <w:rFonts w:asciiTheme="majorHAnsi" w:hAnsiTheme="majorHAnsi"/>
      <w:sz w:val="20"/>
    </w:rPr>
  </w:style>
  <w:style w:type="paragraph" w:styleId="Heading1">
    <w:name w:val="heading 1"/>
    <w:basedOn w:val="Normal"/>
    <w:next w:val="Normal"/>
    <w:link w:val="Heading1Char"/>
    <w:uiPriority w:val="9"/>
    <w:qFormat/>
    <w:rsid w:val="00D2659B"/>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466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3466E"/>
    <w:pPr>
      <w:keepNext/>
      <w:keepLines/>
      <w:spacing w:before="200"/>
      <w:outlineLvl w:val="2"/>
    </w:pPr>
    <w:rPr>
      <w:rFonts w:eastAsiaTheme="majorEastAsia" w:cstheme="majorBidi"/>
      <w:b/>
      <w:bCs/>
      <w:color w:val="4F81BD" w:themeColor="accent1"/>
      <w:sz w:val="24"/>
    </w:rPr>
  </w:style>
  <w:style w:type="paragraph" w:styleId="Heading4">
    <w:name w:val="heading 4"/>
    <w:basedOn w:val="Normal"/>
    <w:next w:val="Normal"/>
    <w:link w:val="Heading4Char"/>
    <w:rsid w:val="008A57BC"/>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815EC"/>
    <w:pPr>
      <w:ind w:left="720"/>
      <w:contextualSpacing/>
    </w:pPr>
  </w:style>
  <w:style w:type="paragraph" w:styleId="TOC1">
    <w:name w:val="toc 1"/>
    <w:basedOn w:val="Normal"/>
    <w:next w:val="Normal"/>
    <w:autoRedefine/>
    <w:uiPriority w:val="39"/>
    <w:rsid w:val="00CB288E"/>
    <w:pPr>
      <w:spacing w:before="120"/>
    </w:pPr>
    <w:rPr>
      <w:rFonts w:asciiTheme="minorHAnsi" w:hAnsiTheme="minorHAnsi"/>
      <w:b/>
      <w:sz w:val="24"/>
    </w:rPr>
  </w:style>
  <w:style w:type="paragraph" w:customStyle="1" w:styleId="Bibliog">
    <w:name w:val="Bibliog"/>
    <w:basedOn w:val="Normal"/>
    <w:rsid w:val="00F645B6"/>
    <w:pPr>
      <w:numPr>
        <w:numId w:val="1"/>
      </w:numPr>
    </w:pPr>
  </w:style>
  <w:style w:type="character" w:customStyle="1" w:styleId="Heading1Char">
    <w:name w:val="Heading 1 Char"/>
    <w:basedOn w:val="DefaultParagraphFont"/>
    <w:link w:val="Heading1"/>
    <w:uiPriority w:val="9"/>
    <w:rsid w:val="00D265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466E"/>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3466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rsid w:val="00CB288E"/>
    <w:pPr>
      <w:ind w:left="200"/>
    </w:pPr>
    <w:rPr>
      <w:rFonts w:asciiTheme="minorHAnsi" w:hAnsiTheme="minorHAnsi"/>
      <w:b/>
      <w:sz w:val="22"/>
      <w:szCs w:val="22"/>
    </w:rPr>
  </w:style>
  <w:style w:type="paragraph" w:styleId="TOC3">
    <w:name w:val="toc 3"/>
    <w:basedOn w:val="Normal"/>
    <w:next w:val="Normal"/>
    <w:autoRedefine/>
    <w:uiPriority w:val="39"/>
    <w:rsid w:val="00CB288E"/>
    <w:pPr>
      <w:ind w:left="400"/>
    </w:pPr>
    <w:rPr>
      <w:rFonts w:asciiTheme="minorHAnsi" w:hAnsiTheme="minorHAnsi"/>
      <w:sz w:val="22"/>
      <w:szCs w:val="22"/>
    </w:rPr>
  </w:style>
  <w:style w:type="paragraph" w:styleId="TOC4">
    <w:name w:val="toc 4"/>
    <w:basedOn w:val="Normal"/>
    <w:next w:val="Normal"/>
    <w:autoRedefine/>
    <w:uiPriority w:val="39"/>
    <w:rsid w:val="00CB288E"/>
    <w:pPr>
      <w:ind w:left="600"/>
    </w:pPr>
    <w:rPr>
      <w:rFonts w:asciiTheme="minorHAnsi" w:hAnsiTheme="minorHAnsi"/>
      <w:szCs w:val="20"/>
    </w:rPr>
  </w:style>
  <w:style w:type="paragraph" w:styleId="TOC5">
    <w:name w:val="toc 5"/>
    <w:basedOn w:val="Normal"/>
    <w:next w:val="Normal"/>
    <w:autoRedefine/>
    <w:uiPriority w:val="39"/>
    <w:rsid w:val="00CB288E"/>
    <w:pPr>
      <w:ind w:left="800"/>
    </w:pPr>
    <w:rPr>
      <w:rFonts w:asciiTheme="minorHAnsi" w:hAnsiTheme="minorHAnsi"/>
      <w:szCs w:val="20"/>
    </w:rPr>
  </w:style>
  <w:style w:type="paragraph" w:styleId="TOC6">
    <w:name w:val="toc 6"/>
    <w:basedOn w:val="Normal"/>
    <w:next w:val="Normal"/>
    <w:autoRedefine/>
    <w:uiPriority w:val="39"/>
    <w:rsid w:val="00CB288E"/>
    <w:pPr>
      <w:ind w:left="1000"/>
    </w:pPr>
    <w:rPr>
      <w:rFonts w:asciiTheme="minorHAnsi" w:hAnsiTheme="minorHAnsi"/>
      <w:szCs w:val="20"/>
    </w:rPr>
  </w:style>
  <w:style w:type="paragraph" w:styleId="TOC7">
    <w:name w:val="toc 7"/>
    <w:basedOn w:val="Normal"/>
    <w:next w:val="Normal"/>
    <w:autoRedefine/>
    <w:uiPriority w:val="39"/>
    <w:rsid w:val="00CB288E"/>
    <w:pPr>
      <w:ind w:left="1200"/>
    </w:pPr>
    <w:rPr>
      <w:rFonts w:asciiTheme="minorHAnsi" w:hAnsiTheme="minorHAnsi"/>
      <w:szCs w:val="20"/>
    </w:rPr>
  </w:style>
  <w:style w:type="paragraph" w:styleId="TOC8">
    <w:name w:val="toc 8"/>
    <w:basedOn w:val="Normal"/>
    <w:next w:val="Normal"/>
    <w:autoRedefine/>
    <w:uiPriority w:val="39"/>
    <w:rsid w:val="00CB288E"/>
    <w:pPr>
      <w:ind w:left="1400"/>
    </w:pPr>
    <w:rPr>
      <w:rFonts w:asciiTheme="minorHAnsi" w:hAnsiTheme="minorHAnsi"/>
      <w:szCs w:val="20"/>
    </w:rPr>
  </w:style>
  <w:style w:type="paragraph" w:styleId="TOC9">
    <w:name w:val="toc 9"/>
    <w:basedOn w:val="Normal"/>
    <w:next w:val="Normal"/>
    <w:autoRedefine/>
    <w:uiPriority w:val="39"/>
    <w:rsid w:val="00CB288E"/>
    <w:pPr>
      <w:ind w:left="1600"/>
    </w:pPr>
    <w:rPr>
      <w:rFonts w:asciiTheme="minorHAnsi" w:hAnsiTheme="minorHAnsi"/>
      <w:szCs w:val="20"/>
    </w:rPr>
  </w:style>
  <w:style w:type="paragraph" w:styleId="Header">
    <w:name w:val="header"/>
    <w:basedOn w:val="Normal"/>
    <w:link w:val="HeaderChar"/>
    <w:rsid w:val="004667F4"/>
    <w:pPr>
      <w:tabs>
        <w:tab w:val="center" w:pos="4320"/>
        <w:tab w:val="right" w:pos="8640"/>
      </w:tabs>
    </w:pPr>
  </w:style>
  <w:style w:type="character" w:customStyle="1" w:styleId="HeaderChar">
    <w:name w:val="Header Char"/>
    <w:basedOn w:val="DefaultParagraphFont"/>
    <w:link w:val="Header"/>
    <w:rsid w:val="004667F4"/>
    <w:rPr>
      <w:rFonts w:asciiTheme="majorHAnsi" w:hAnsiTheme="majorHAnsi"/>
      <w:sz w:val="20"/>
    </w:rPr>
  </w:style>
  <w:style w:type="paragraph" w:styleId="Footer">
    <w:name w:val="footer"/>
    <w:basedOn w:val="Normal"/>
    <w:link w:val="FooterChar"/>
    <w:rsid w:val="004667F4"/>
    <w:pPr>
      <w:tabs>
        <w:tab w:val="center" w:pos="4320"/>
        <w:tab w:val="right" w:pos="8640"/>
      </w:tabs>
    </w:pPr>
  </w:style>
  <w:style w:type="character" w:customStyle="1" w:styleId="FooterChar">
    <w:name w:val="Footer Char"/>
    <w:basedOn w:val="DefaultParagraphFont"/>
    <w:link w:val="Footer"/>
    <w:rsid w:val="004667F4"/>
    <w:rPr>
      <w:rFonts w:asciiTheme="majorHAnsi" w:hAnsiTheme="majorHAnsi"/>
      <w:sz w:val="20"/>
    </w:rPr>
  </w:style>
  <w:style w:type="character" w:styleId="PageNumber">
    <w:name w:val="page number"/>
    <w:basedOn w:val="DefaultParagraphFont"/>
    <w:rsid w:val="004667F4"/>
  </w:style>
  <w:style w:type="character" w:customStyle="1" w:styleId="Heading4Char">
    <w:name w:val="Heading 4 Char"/>
    <w:basedOn w:val="DefaultParagraphFont"/>
    <w:link w:val="Heading4"/>
    <w:rsid w:val="008A57BC"/>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unhideWhenUsed/>
    <w:qFormat/>
    <w:rsid w:val="00366828"/>
    <w:pPr>
      <w:spacing w:line="276" w:lineRule="auto"/>
      <w:outlineLvl w:val="9"/>
    </w:pPr>
    <w:rPr>
      <w:color w:val="365F91" w:themeColor="accent1" w:themeShade="BF"/>
      <w:sz w:val="28"/>
      <w:szCs w:val="28"/>
    </w:rPr>
  </w:style>
  <w:style w:type="paragraph" w:styleId="NormalWeb">
    <w:name w:val="Normal (Web)"/>
    <w:basedOn w:val="Normal"/>
    <w:uiPriority w:val="99"/>
    <w:unhideWhenUsed/>
    <w:rsid w:val="00E31EC3"/>
    <w:pPr>
      <w:spacing w:before="100" w:beforeAutospacing="1" w:after="100" w:afterAutospacing="1"/>
    </w:pPr>
    <w:rPr>
      <w:rFonts w:ascii="Times New Roman" w:eastAsia="Times New Roman" w:hAnsi="Times New Roman" w:cs="Times New Roman"/>
      <w:sz w:val="24"/>
      <w:lang w:val="de-DE" w:eastAsia="de-DE"/>
    </w:rPr>
  </w:style>
  <w:style w:type="table" w:styleId="TableGrid">
    <w:name w:val="Table Grid"/>
    <w:basedOn w:val="TableNormal"/>
    <w:rsid w:val="00FA7B4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38903">
      <w:bodyDiv w:val="1"/>
      <w:marLeft w:val="0"/>
      <w:marRight w:val="0"/>
      <w:marTop w:val="0"/>
      <w:marBottom w:val="0"/>
      <w:divBdr>
        <w:top w:val="none" w:sz="0" w:space="0" w:color="auto"/>
        <w:left w:val="none" w:sz="0" w:space="0" w:color="auto"/>
        <w:bottom w:val="none" w:sz="0" w:space="0" w:color="auto"/>
        <w:right w:val="none" w:sz="0" w:space="0" w:color="auto"/>
      </w:divBdr>
    </w:div>
    <w:div w:id="1920409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1913C-C29D-4B8E-B5D1-EEC0316A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D5536367.dotm</Template>
  <TotalTime>0</TotalTime>
  <Pages>18</Pages>
  <Words>5030</Words>
  <Characters>31693</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
    </vt:vector>
  </TitlesOfParts>
  <Company>CFEL</Company>
  <LinksUpToDate>false</LinksUpToDate>
  <CharactersWithSpaces>36650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Barty</dc:creator>
  <cp:keywords/>
  <cp:lastModifiedBy>Bean, Richard</cp:lastModifiedBy>
  <cp:revision>6</cp:revision>
  <cp:lastPrinted>2012-02-06T04:12:00Z</cp:lastPrinted>
  <dcterms:created xsi:type="dcterms:W3CDTF">2012-02-06T04:12:00Z</dcterms:created>
  <dcterms:modified xsi:type="dcterms:W3CDTF">2013-03-18T14:25:00Z</dcterms:modified>
</cp:coreProperties>
</file>