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8D425" w14:textId="77DF6AC7" w:rsidR="00EA449B" w:rsidRDefault="00000000" w:rsidP="00EA449B">
      <w:pPr>
        <w:pStyle w:val="Heading1"/>
        <w:jc w:val="center"/>
      </w:pPr>
      <w:bookmarkStart w:id="0" w:name="X460070e6199cee4d76c70334b5001146a3f7c6d"/>
      <w:r>
        <w:t>TENDER SPECIFICATION</w:t>
      </w:r>
    </w:p>
    <w:p w14:paraId="5614641F" w14:textId="34148520" w:rsidR="008B118C" w:rsidRDefault="00000000" w:rsidP="00EA449B">
      <w:pPr>
        <w:pStyle w:val="Heading1"/>
        <w:jc w:val="center"/>
      </w:pPr>
      <w:r>
        <w:t xml:space="preserve">RECIRCULATING </w:t>
      </w:r>
      <w:r w:rsidR="00EA449B">
        <w:t xml:space="preserve">WATER </w:t>
      </w:r>
      <w:r>
        <w:t>CHILLER, 20 kW</w:t>
      </w:r>
    </w:p>
    <w:p w14:paraId="4802AACA" w14:textId="77777777" w:rsidR="008B118C" w:rsidRDefault="00000000" w:rsidP="00EA449B">
      <w:pPr>
        <w:jc w:val="both"/>
      </w:pPr>
      <w:r>
        <w:pict w14:anchorId="62579D89">
          <v:rect id="_x0000_i1025" style="width:0;height:1.5pt" o:hralign="center" o:hrstd="t" o:hr="t"/>
        </w:pict>
      </w:r>
    </w:p>
    <w:p w14:paraId="295EF501" w14:textId="77777777" w:rsidR="008B118C" w:rsidRDefault="00000000" w:rsidP="00EA449B">
      <w:pPr>
        <w:pStyle w:val="Heading3"/>
        <w:jc w:val="both"/>
      </w:pPr>
      <w:bookmarkStart w:id="1" w:name="scope-of-supply"/>
      <w:r>
        <w:t>1. Scope of Supply</w:t>
      </w:r>
    </w:p>
    <w:p w14:paraId="3AE9F73D" w14:textId="77777777" w:rsidR="008B118C" w:rsidRDefault="00000000" w:rsidP="00EA449B">
      <w:pPr>
        <w:pStyle w:val="FirstParagraph"/>
        <w:jc w:val="both"/>
      </w:pPr>
      <w:r>
        <w:t>Procurement of Re-circulating Chiller, 20 kW cooling capacity for laser cooling application at RRCAT, Indore.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559"/>
        <w:gridCol w:w="3402"/>
        <w:gridCol w:w="2835"/>
        <w:gridCol w:w="963"/>
      </w:tblGrid>
      <w:tr w:rsidR="008B118C" w14:paraId="1A29FBAD" w14:textId="77777777" w:rsidTr="006B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CBEAAC3" w14:textId="77777777" w:rsidR="008B118C" w:rsidRDefault="00000000" w:rsidP="00EA449B">
            <w:pPr>
              <w:pStyle w:val="Compact"/>
              <w:jc w:val="both"/>
            </w:pPr>
            <w:r>
              <w:t>Item No.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</w:tcPr>
          <w:p w14:paraId="79A9DF3E" w14:textId="77777777" w:rsidR="008B118C" w:rsidRDefault="00000000" w:rsidP="00EA449B">
            <w:pPr>
              <w:pStyle w:val="Compact"/>
              <w:jc w:val="both"/>
            </w:pPr>
            <w:r>
              <w:t>Category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2" w:type="dxa"/>
          </w:tcPr>
          <w:p w14:paraId="04E636A7" w14:textId="77777777" w:rsidR="008B118C" w:rsidRDefault="00000000" w:rsidP="00EA449B">
            <w:pPr>
              <w:pStyle w:val="Compact"/>
              <w:jc w:val="both"/>
            </w:pPr>
            <w:r>
              <w:t>Item Description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5" w:type="dxa"/>
          </w:tcPr>
          <w:p w14:paraId="0ECB5227" w14:textId="77777777" w:rsidR="008B118C" w:rsidRDefault="00000000" w:rsidP="00EA449B">
            <w:pPr>
              <w:pStyle w:val="Compact"/>
              <w:jc w:val="both"/>
            </w:pPr>
            <w:r>
              <w:t>Key Specifications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291B5F76" w14:textId="77777777" w:rsidR="008B118C" w:rsidRDefault="00000000" w:rsidP="00EA449B">
            <w:pPr>
              <w:pStyle w:val="Compact"/>
              <w:jc w:val="both"/>
            </w:pPr>
            <w:r>
              <w:t>Qty</w:t>
            </w:r>
          </w:p>
        </w:tc>
      </w:tr>
      <w:tr w:rsidR="008B118C" w14:paraId="5494142A" w14:textId="77777777" w:rsidTr="006B6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7A8CC1A" w14:textId="77777777" w:rsidR="008B118C" w:rsidRDefault="00000000" w:rsidP="00EA449B">
            <w:pPr>
              <w:pStyle w:val="Compact"/>
              <w:jc w:val="both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</w:tcPr>
          <w:p w14:paraId="01AADA64" w14:textId="77777777" w:rsidR="008B118C" w:rsidRDefault="00000000" w:rsidP="00EA449B">
            <w:pPr>
              <w:pStyle w:val="Compact"/>
              <w:jc w:val="both"/>
            </w:pPr>
            <w:r>
              <w:t>Main Equipment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2" w:type="dxa"/>
          </w:tcPr>
          <w:p w14:paraId="1288D2BF" w14:textId="77777777" w:rsidR="008B118C" w:rsidRDefault="00000000" w:rsidP="00EA449B">
            <w:pPr>
              <w:pStyle w:val="Compact"/>
              <w:jc w:val="both"/>
            </w:pPr>
            <w:r>
              <w:t>Re-circulating Chiller, 20 kW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5" w:type="dxa"/>
          </w:tcPr>
          <w:p w14:paraId="2609A782" w14:textId="7BDCB1CE" w:rsidR="008B118C" w:rsidRDefault="00AA414C" w:rsidP="00EA449B">
            <w:pPr>
              <w:pStyle w:val="Compact"/>
              <w:jc w:val="both"/>
            </w:pPr>
            <w:r>
              <w:t>Cooling = 20 kW @10°C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5B6BE098" w14:textId="77777777" w:rsidR="008B118C" w:rsidRDefault="00000000" w:rsidP="00EA449B">
            <w:pPr>
              <w:pStyle w:val="Compact"/>
              <w:jc w:val="both"/>
            </w:pPr>
            <w:r>
              <w:t>1 No</w:t>
            </w:r>
          </w:p>
        </w:tc>
      </w:tr>
      <w:tr w:rsidR="008B118C" w14:paraId="37E303DC" w14:textId="77777777" w:rsidTr="006B698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FD66D24" w14:textId="77777777" w:rsidR="008B118C" w:rsidRDefault="00000000" w:rsidP="00EA449B">
            <w:pPr>
              <w:pStyle w:val="Compact"/>
              <w:jc w:val="both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</w:tcPr>
          <w:p w14:paraId="7025EEC5" w14:textId="77777777" w:rsidR="008B118C" w:rsidRDefault="00000000" w:rsidP="00EA449B">
            <w:pPr>
              <w:pStyle w:val="Compact"/>
              <w:jc w:val="both"/>
            </w:pPr>
            <w:r>
              <w:t>Accessories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2" w:type="dxa"/>
          </w:tcPr>
          <w:p w14:paraId="7A45DC98" w14:textId="77777777" w:rsidR="008B118C" w:rsidRDefault="00000000" w:rsidP="00EA449B">
            <w:pPr>
              <w:pStyle w:val="Compact"/>
              <w:jc w:val="both"/>
            </w:pPr>
            <w:r>
              <w:t>Water hose pipe, 1/2” × 3m, insulated with nitrile rubber, with connectors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5" w:type="dxa"/>
          </w:tcPr>
          <w:p w14:paraId="652CBC1C" w14:textId="77777777" w:rsidR="008B118C" w:rsidRDefault="00000000" w:rsidP="00EA449B">
            <w:pPr>
              <w:pStyle w:val="Compact"/>
              <w:jc w:val="both"/>
            </w:pPr>
            <w:r>
              <w:t>1/2” BSP, nitrile rubber insulation full length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003978FC" w14:textId="77777777" w:rsidR="008B118C" w:rsidRDefault="00000000" w:rsidP="00EA449B">
            <w:pPr>
              <w:pStyle w:val="Compact"/>
              <w:jc w:val="both"/>
            </w:pPr>
            <w:r>
              <w:t>2 Nos</w:t>
            </w:r>
          </w:p>
        </w:tc>
      </w:tr>
      <w:tr w:rsidR="008B118C" w14:paraId="7726798D" w14:textId="77777777" w:rsidTr="006B6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B17DE20" w14:textId="77777777" w:rsidR="008B118C" w:rsidRDefault="00000000" w:rsidP="00EA449B">
            <w:pPr>
              <w:pStyle w:val="Compact"/>
              <w:jc w:val="both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59" w:type="dxa"/>
          </w:tcPr>
          <w:p w14:paraId="7DB13342" w14:textId="77777777" w:rsidR="008B118C" w:rsidRDefault="00000000" w:rsidP="00EA449B">
            <w:pPr>
              <w:pStyle w:val="Compact"/>
              <w:jc w:val="both"/>
            </w:pPr>
            <w:r>
              <w:t>Accessories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2" w:type="dxa"/>
          </w:tcPr>
          <w:p w14:paraId="12086FAD" w14:textId="77777777" w:rsidR="008B118C" w:rsidRDefault="00000000" w:rsidP="00EA449B">
            <w:pPr>
              <w:pStyle w:val="Compact"/>
              <w:jc w:val="both"/>
            </w:pPr>
            <w:r>
              <w:t>Quick connect coupling, 1/2” to 1/2”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35" w:type="dxa"/>
          </w:tcPr>
          <w:p w14:paraId="68B10DB2" w14:textId="77777777" w:rsidR="008B118C" w:rsidRDefault="00000000" w:rsidP="00EA449B">
            <w:pPr>
              <w:pStyle w:val="Compact"/>
              <w:jc w:val="both"/>
            </w:pPr>
            <w:r>
              <w:t>1/2” BSP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6B675B4D" w14:textId="77777777" w:rsidR="008B118C" w:rsidRDefault="00000000" w:rsidP="00EA449B">
            <w:pPr>
              <w:pStyle w:val="Compact"/>
              <w:jc w:val="both"/>
            </w:pPr>
            <w:r>
              <w:t>2 Nos</w:t>
            </w:r>
          </w:p>
        </w:tc>
      </w:tr>
    </w:tbl>
    <w:p w14:paraId="5C83969B" w14:textId="4456230E" w:rsidR="008B118C" w:rsidRDefault="00000000" w:rsidP="00EA449B">
      <w:pPr>
        <w:jc w:val="both"/>
      </w:pPr>
      <w:r>
        <w:pict w14:anchorId="564372A0">
          <v:rect id="_x0000_i1026" style="width:0;height:1.5pt" o:hralign="center" o:hrstd="t" o:hr="t"/>
        </w:pict>
      </w:r>
    </w:p>
    <w:p w14:paraId="55F71CC7" w14:textId="77777777" w:rsidR="00EA449B" w:rsidRDefault="00EA449B" w:rsidP="00EA449B">
      <w:pPr>
        <w:pStyle w:val="Heading3"/>
        <w:jc w:val="both"/>
      </w:pPr>
      <w:bookmarkStart w:id="2" w:name="bidder-qualification-criteria-bqc"/>
      <w:bookmarkEnd w:id="1"/>
    </w:p>
    <w:p w14:paraId="3F35B01F" w14:textId="2EC1A581" w:rsidR="008B118C" w:rsidRDefault="00000000" w:rsidP="00EA449B">
      <w:pPr>
        <w:pStyle w:val="Heading3"/>
        <w:jc w:val="both"/>
      </w:pPr>
      <w:r>
        <w:t>2. Bidder Qualification Criteria (BQC)</w:t>
      </w:r>
    </w:p>
    <w:p w14:paraId="09B259C0" w14:textId="66C46C0B" w:rsidR="008B118C" w:rsidRDefault="00000000" w:rsidP="00EA449B">
      <w:pPr>
        <w:pStyle w:val="FirstParagraph"/>
        <w:jc w:val="both"/>
      </w:pPr>
      <w:r>
        <w:rPr>
          <w:b/>
          <w:bCs/>
        </w:rPr>
        <w:t>2.1 Main Equipment Manufacturer:</w:t>
      </w:r>
      <w:r>
        <w:t xml:space="preserve"> The OEM must have supplied at least 2 units of similar-capacity (20 kW or higher) re-circulating chillers to government / PSU / reputed organizations in the last 3 years. Supporting documents (Purchase Orders / Completion Certificates) must be provided as verifiable evidence.</w:t>
      </w:r>
      <w:r w:rsidR="006B6982">
        <w:t xml:space="preserve"> </w:t>
      </w:r>
      <w:r>
        <w:t>The OEM must hold valid ISO 9001:2015 and ISO 14001:2015 certifications. Copies of valid certificates must be enclosed with the bid.</w:t>
      </w:r>
    </w:p>
    <w:p w14:paraId="1A29CEFA" w14:textId="618A0C85" w:rsidR="008B118C" w:rsidRDefault="00000000" w:rsidP="00EA449B">
      <w:pPr>
        <w:pStyle w:val="BodyText"/>
        <w:jc w:val="both"/>
      </w:pPr>
      <w:r>
        <w:rPr>
          <w:b/>
          <w:bCs/>
        </w:rPr>
        <w:t>2.2 Accessories / Subcomponents Sourcing:</w:t>
      </w:r>
      <w:r>
        <w:t xml:space="preserve"> </w:t>
      </w:r>
      <w:r w:rsidR="00EA449B">
        <w:t xml:space="preserve">Only OEM or Authorized dealers are allowed to bid. </w:t>
      </w:r>
      <w:r>
        <w:t xml:space="preserve">The </w:t>
      </w:r>
      <w:r w:rsidR="00EA449B">
        <w:t>a</w:t>
      </w:r>
      <w:r w:rsidR="00EA449B">
        <w:t>uthorized dealers</w:t>
      </w:r>
      <w:r w:rsidR="00EA449B">
        <w:t xml:space="preserve"> </w:t>
      </w:r>
      <w:r>
        <w:t>must submit OEM authorization certificate for the main chiller equipment on OEM letterhead.</w:t>
      </w:r>
    </w:p>
    <w:p w14:paraId="50F61773" w14:textId="77777777" w:rsidR="008B118C" w:rsidRDefault="00000000" w:rsidP="00EA449B">
      <w:pPr>
        <w:jc w:val="both"/>
      </w:pPr>
      <w:r>
        <w:pict w14:anchorId="74914681">
          <v:rect id="_x0000_i1027" style="width:0;height:1.5pt" o:hralign="center" o:hrstd="t" o:hr="t"/>
        </w:pict>
      </w:r>
    </w:p>
    <w:p w14:paraId="4C18FF70" w14:textId="77777777" w:rsidR="00EA449B" w:rsidRDefault="00EA449B" w:rsidP="00EA449B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" w:name="technical-requirements"/>
      <w:bookmarkEnd w:id="2"/>
      <w:r>
        <w:br w:type="page"/>
      </w:r>
    </w:p>
    <w:p w14:paraId="0BEE6D53" w14:textId="36894B42" w:rsidR="008B118C" w:rsidRDefault="00000000" w:rsidP="00EA449B">
      <w:pPr>
        <w:pStyle w:val="Heading3"/>
        <w:jc w:val="both"/>
      </w:pPr>
      <w:r>
        <w:lastRenderedPageBreak/>
        <w:t>3. Technical Requirements</w:t>
      </w:r>
    </w:p>
    <w:p w14:paraId="54E4B4C2" w14:textId="77777777" w:rsidR="008B118C" w:rsidRDefault="00000000" w:rsidP="00EA449B">
      <w:pPr>
        <w:pStyle w:val="FirstParagraph"/>
        <w:jc w:val="both"/>
      </w:pPr>
      <w:r>
        <w:rPr>
          <w:b/>
          <w:bCs/>
        </w:rPr>
        <w:t>3.1 Main Equipment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4503"/>
        <w:gridCol w:w="5073"/>
      </w:tblGrid>
      <w:tr w:rsidR="00EA449B" w14:paraId="3B9EBF66" w14:textId="77777777" w:rsidTr="00EA4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64F76BBD" w14:textId="77777777" w:rsidR="00EA449B" w:rsidRDefault="00EA449B" w:rsidP="00EA449B">
            <w:pPr>
              <w:pStyle w:val="Compact"/>
              <w:jc w:val="both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02ED15C5" w14:textId="77777777" w:rsidR="00EA449B" w:rsidRDefault="00EA449B" w:rsidP="00EA449B">
            <w:pPr>
              <w:pStyle w:val="Compact"/>
              <w:jc w:val="both"/>
            </w:pPr>
            <w:r>
              <w:t>Specification</w:t>
            </w:r>
          </w:p>
        </w:tc>
      </w:tr>
      <w:tr w:rsidR="00EA449B" w14:paraId="5A702B27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542177E2" w14:textId="77777777" w:rsidR="00EA449B" w:rsidRDefault="00EA449B" w:rsidP="00EA449B">
            <w:pPr>
              <w:pStyle w:val="Compact"/>
              <w:jc w:val="both"/>
            </w:pPr>
            <w:r>
              <w:t>Cooling Capacity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2300EC0D" w14:textId="77777777" w:rsidR="00EA449B" w:rsidRDefault="00EA449B" w:rsidP="00EA449B">
            <w:pPr>
              <w:pStyle w:val="Compact"/>
              <w:jc w:val="both"/>
            </w:pPr>
            <w:r>
              <w:t>20 kW @ 10°C outlet temperature</w:t>
            </w:r>
          </w:p>
        </w:tc>
      </w:tr>
      <w:tr w:rsidR="00EA449B" w14:paraId="675AD3C5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1C346FBB" w14:textId="77777777" w:rsidR="00EA449B" w:rsidRDefault="00EA449B" w:rsidP="00EA449B">
            <w:pPr>
              <w:pStyle w:val="Compact"/>
              <w:jc w:val="both"/>
            </w:pPr>
            <w:r>
              <w:t>Flow Rate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22AF1660" w14:textId="77777777" w:rsidR="00EA449B" w:rsidRDefault="00EA449B" w:rsidP="00EA449B">
            <w:pPr>
              <w:pStyle w:val="Compact"/>
              <w:jc w:val="both"/>
            </w:pPr>
            <w:r>
              <w:t>≥75 LPM (Stainless Steel 304 pump)</w:t>
            </w:r>
          </w:p>
        </w:tc>
      </w:tr>
      <w:tr w:rsidR="00EA449B" w14:paraId="5955630B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227B2C9F" w14:textId="77777777" w:rsidR="00EA449B" w:rsidRDefault="00EA449B" w:rsidP="00EA449B">
            <w:pPr>
              <w:pStyle w:val="Compact"/>
              <w:jc w:val="both"/>
            </w:pPr>
            <w:r>
              <w:t>Pump Head Pressure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6A6B937F" w14:textId="68BC29F2" w:rsidR="00EA449B" w:rsidRDefault="00EA449B" w:rsidP="00EA449B">
            <w:pPr>
              <w:pStyle w:val="Compact"/>
              <w:jc w:val="both"/>
            </w:pPr>
            <w:r>
              <w:t>≥</w:t>
            </w:r>
            <w:r w:rsidR="006A29D4">
              <w:t>4</w:t>
            </w:r>
            <w:r>
              <w:t xml:space="preserve"> bar</w:t>
            </w:r>
          </w:p>
        </w:tc>
      </w:tr>
      <w:tr w:rsidR="00EA449B" w14:paraId="0A3C4AB9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3BC56FCB" w14:textId="77777777" w:rsidR="00EA449B" w:rsidRDefault="00EA449B" w:rsidP="00EA449B">
            <w:pPr>
              <w:pStyle w:val="Compact"/>
              <w:jc w:val="both"/>
            </w:pPr>
            <w:r>
              <w:t>Temperature Set Range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205E8D93" w14:textId="77777777" w:rsidR="00EA449B" w:rsidRDefault="00EA449B" w:rsidP="00EA449B">
            <w:pPr>
              <w:pStyle w:val="Compact"/>
              <w:jc w:val="both"/>
            </w:pPr>
            <w:r>
              <w:t>Ambient to 2°C</w:t>
            </w:r>
          </w:p>
        </w:tc>
      </w:tr>
      <w:tr w:rsidR="00EA449B" w14:paraId="520D7830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460B58B9" w14:textId="77777777" w:rsidR="00EA449B" w:rsidRDefault="00EA449B" w:rsidP="00EA449B">
            <w:pPr>
              <w:pStyle w:val="Compact"/>
              <w:jc w:val="both"/>
            </w:pPr>
            <w:r>
              <w:t>Temperature Control Accuracy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3C578FEB" w14:textId="77777777" w:rsidR="00EA449B" w:rsidRDefault="00EA449B" w:rsidP="00EA449B">
            <w:pPr>
              <w:pStyle w:val="Compact"/>
              <w:jc w:val="both"/>
            </w:pPr>
            <w:r>
              <w:t>±1°C</w:t>
            </w:r>
          </w:p>
        </w:tc>
      </w:tr>
      <w:tr w:rsidR="00EA449B" w14:paraId="3EDA2675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69C8B003" w14:textId="77777777" w:rsidR="00EA449B" w:rsidRDefault="00EA449B" w:rsidP="00EA449B">
            <w:pPr>
              <w:pStyle w:val="Compact"/>
              <w:jc w:val="both"/>
            </w:pPr>
            <w:r>
              <w:t>Refrigerant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5315567B" w14:textId="3352F311" w:rsidR="00EA449B" w:rsidRDefault="00EA449B" w:rsidP="00EA449B">
            <w:pPr>
              <w:pStyle w:val="Compact"/>
              <w:jc w:val="both"/>
            </w:pPr>
            <w:r>
              <w:t>R404a</w:t>
            </w:r>
            <w:r w:rsidR="00B66F04">
              <w:t xml:space="preserve"> / R-407C / R-22</w:t>
            </w:r>
            <w:r>
              <w:t xml:space="preserve"> or equivalent</w:t>
            </w:r>
          </w:p>
        </w:tc>
      </w:tr>
      <w:tr w:rsidR="00EA449B" w14:paraId="5349F090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5202318A" w14:textId="77777777" w:rsidR="00EA449B" w:rsidRDefault="00EA449B" w:rsidP="00EA449B">
            <w:pPr>
              <w:pStyle w:val="Compact"/>
              <w:jc w:val="both"/>
            </w:pPr>
            <w:r>
              <w:t>Compressor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39336F92" w14:textId="77777777" w:rsidR="00EA449B" w:rsidRDefault="00EA449B" w:rsidP="00EA449B">
            <w:pPr>
              <w:pStyle w:val="Compact"/>
              <w:jc w:val="both"/>
            </w:pPr>
            <w:r>
              <w:t>Sealed type, energy efficient</w:t>
            </w:r>
          </w:p>
        </w:tc>
      </w:tr>
      <w:tr w:rsidR="00EA449B" w14:paraId="36041B65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569EA472" w14:textId="77777777" w:rsidR="00EA449B" w:rsidRDefault="00EA449B" w:rsidP="00EA449B">
            <w:pPr>
              <w:pStyle w:val="Compact"/>
              <w:jc w:val="both"/>
            </w:pPr>
            <w:r>
              <w:t>Tank Capacity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1F1784FB" w14:textId="77777777" w:rsidR="00EA449B" w:rsidRDefault="00EA449B" w:rsidP="00EA449B">
            <w:pPr>
              <w:pStyle w:val="Compact"/>
              <w:jc w:val="both"/>
            </w:pPr>
            <w:r>
              <w:t>≥60 L (SS 304)</w:t>
            </w:r>
          </w:p>
        </w:tc>
      </w:tr>
      <w:tr w:rsidR="00EA449B" w14:paraId="5B65ED25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569BC888" w14:textId="77777777" w:rsidR="00EA449B" w:rsidRDefault="00EA449B" w:rsidP="00EA449B">
            <w:pPr>
              <w:pStyle w:val="Compact"/>
              <w:jc w:val="both"/>
            </w:pPr>
            <w:r>
              <w:t>Tank Insulation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3168F741" w14:textId="77777777" w:rsidR="00EA449B" w:rsidRDefault="00EA449B" w:rsidP="00EA449B">
            <w:pPr>
              <w:pStyle w:val="Compact"/>
              <w:jc w:val="both"/>
            </w:pPr>
            <w:r>
              <w:t>25–50 mm Nitrile Rubber or PUF sheets</w:t>
            </w:r>
          </w:p>
        </w:tc>
      </w:tr>
      <w:tr w:rsidR="00EA449B" w14:paraId="5A199261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704789F7" w14:textId="77777777" w:rsidR="00EA449B" w:rsidRDefault="00EA449B" w:rsidP="00EA449B">
            <w:pPr>
              <w:pStyle w:val="Compact"/>
              <w:jc w:val="both"/>
            </w:pPr>
            <w:r>
              <w:t>Material of Construction — Pump &amp; Tank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0384CDA8" w14:textId="77777777" w:rsidR="00EA449B" w:rsidRDefault="00EA449B" w:rsidP="00EA449B">
            <w:pPr>
              <w:pStyle w:val="Compact"/>
              <w:jc w:val="both"/>
            </w:pPr>
            <w:r>
              <w:t>SS 304 (corrosion resistant)</w:t>
            </w:r>
          </w:p>
        </w:tc>
      </w:tr>
      <w:tr w:rsidR="00EA449B" w14:paraId="1A1FA722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221170D3" w14:textId="77777777" w:rsidR="00EA449B" w:rsidRDefault="00EA449B" w:rsidP="00EA449B">
            <w:pPr>
              <w:pStyle w:val="Compact"/>
              <w:jc w:val="both"/>
            </w:pPr>
            <w:r>
              <w:t>Material of Construction — Outer Frame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12222379" w14:textId="77777777" w:rsidR="00EA449B" w:rsidRDefault="00EA449B" w:rsidP="00EA449B">
            <w:pPr>
              <w:pStyle w:val="Compact"/>
              <w:jc w:val="both"/>
            </w:pPr>
            <w:r>
              <w:t>MS</w:t>
            </w:r>
          </w:p>
        </w:tc>
      </w:tr>
      <w:tr w:rsidR="00EA449B" w14:paraId="6D171233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4B5B787A" w14:textId="77777777" w:rsidR="00EA449B" w:rsidRDefault="00EA449B" w:rsidP="00EA449B">
            <w:pPr>
              <w:pStyle w:val="Compact"/>
              <w:jc w:val="both"/>
            </w:pPr>
            <w:r>
              <w:t>Operating Environment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0F29B1D8" w14:textId="77777777" w:rsidR="00EA449B" w:rsidRDefault="00EA449B" w:rsidP="00EA449B">
            <w:pPr>
              <w:pStyle w:val="Compact"/>
              <w:jc w:val="both"/>
            </w:pPr>
            <w:r>
              <w:t>Forced air cooling, ambient ≤40°C</w:t>
            </w:r>
          </w:p>
        </w:tc>
      </w:tr>
      <w:tr w:rsidR="00EA449B" w14:paraId="01BB9F00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29221FE5" w14:textId="77777777" w:rsidR="00EA449B" w:rsidRDefault="00EA449B" w:rsidP="00EA449B">
            <w:pPr>
              <w:pStyle w:val="Compact"/>
              <w:jc w:val="both"/>
            </w:pPr>
            <w:r>
              <w:t>Electrical Supply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1D2E674A" w14:textId="77777777" w:rsidR="00EA449B" w:rsidRDefault="00EA449B" w:rsidP="00EA449B">
            <w:pPr>
              <w:pStyle w:val="Compact"/>
              <w:jc w:val="both"/>
            </w:pPr>
            <w:r>
              <w:t>415V ±10%, three-phase, 50 Hz</w:t>
            </w:r>
          </w:p>
        </w:tc>
      </w:tr>
      <w:tr w:rsidR="00EA449B" w14:paraId="0711316D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15CF6F83" w14:textId="77777777" w:rsidR="00EA449B" w:rsidRDefault="00EA449B" w:rsidP="00EA449B">
            <w:pPr>
              <w:pStyle w:val="Compact"/>
              <w:jc w:val="both"/>
            </w:pPr>
            <w:r>
              <w:t>Water Inlet / Outlet Coupling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51F5A405" w14:textId="63657C8B" w:rsidR="00EA449B" w:rsidRDefault="00EA449B" w:rsidP="00EA449B">
            <w:pPr>
              <w:pStyle w:val="Compact"/>
              <w:jc w:val="both"/>
            </w:pPr>
            <w:r>
              <w:t>1” BSP</w:t>
            </w:r>
          </w:p>
        </w:tc>
      </w:tr>
      <w:tr w:rsidR="00EA449B" w14:paraId="7E74F5D7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39A1DD6B" w14:textId="77777777" w:rsidR="00EA449B" w:rsidRDefault="00EA449B" w:rsidP="00EA449B">
            <w:pPr>
              <w:pStyle w:val="Compact"/>
              <w:jc w:val="both"/>
            </w:pPr>
            <w:r>
              <w:t>Mains Cable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11B81BE7" w14:textId="77777777" w:rsidR="00EA449B" w:rsidRDefault="00EA449B" w:rsidP="00EA449B">
            <w:pPr>
              <w:pStyle w:val="Compact"/>
              <w:jc w:val="both"/>
            </w:pPr>
            <w:r>
              <w:t>Heavy duty, 3-core, 5 m length</w:t>
            </w:r>
          </w:p>
        </w:tc>
      </w:tr>
      <w:tr w:rsidR="00EA449B" w14:paraId="440D3652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68082B5E" w14:textId="77777777" w:rsidR="00EA449B" w:rsidRDefault="00EA449B" w:rsidP="00EA449B">
            <w:pPr>
              <w:pStyle w:val="Compact"/>
              <w:jc w:val="both"/>
            </w:pPr>
            <w:r>
              <w:t>Portability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1C74B581" w14:textId="77777777" w:rsidR="00EA449B" w:rsidRDefault="00EA449B" w:rsidP="00EA449B">
            <w:pPr>
              <w:pStyle w:val="Compact"/>
              <w:jc w:val="both"/>
            </w:pPr>
            <w:r>
              <w:t>Heavy duty castor wheels (user removable) with locking arrangement</w:t>
            </w:r>
          </w:p>
        </w:tc>
      </w:tr>
      <w:tr w:rsidR="00EA449B" w14:paraId="2C7D5E58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49E9B6C3" w14:textId="77777777" w:rsidR="00EA449B" w:rsidRDefault="00EA449B" w:rsidP="00EA449B">
            <w:pPr>
              <w:pStyle w:val="Compact"/>
              <w:jc w:val="both"/>
            </w:pPr>
            <w:r>
              <w:t>Controls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261541EA" w14:textId="77777777" w:rsidR="00EA449B" w:rsidRDefault="00EA449B" w:rsidP="00EA449B">
            <w:pPr>
              <w:pStyle w:val="Compact"/>
              <w:jc w:val="both"/>
            </w:pPr>
            <w:r>
              <w:t>Digital temperature indicator cum controller</w:t>
            </w:r>
          </w:p>
        </w:tc>
      </w:tr>
      <w:tr w:rsidR="00EA449B" w14:paraId="227CCCC4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60992DA2" w14:textId="77777777" w:rsidR="00EA449B" w:rsidRDefault="00EA449B" w:rsidP="00EA449B">
            <w:pPr>
              <w:pStyle w:val="Compact"/>
              <w:jc w:val="both"/>
            </w:pPr>
            <w:r>
              <w:t>Filter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6F788D9E" w14:textId="77777777" w:rsidR="00EA449B" w:rsidRDefault="00EA449B" w:rsidP="00EA449B">
            <w:pPr>
              <w:pStyle w:val="Compact"/>
              <w:jc w:val="both"/>
            </w:pPr>
            <w:r>
              <w:t>Dust filter mesh</w:t>
            </w:r>
          </w:p>
        </w:tc>
      </w:tr>
      <w:tr w:rsidR="00EA449B" w14:paraId="1D47B3D2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3" w:type="dxa"/>
          </w:tcPr>
          <w:p w14:paraId="28C83A12" w14:textId="77777777" w:rsidR="00EA449B" w:rsidRDefault="00EA449B" w:rsidP="00EA449B">
            <w:pPr>
              <w:pStyle w:val="Compact"/>
              <w:jc w:val="both"/>
            </w:pPr>
            <w:r>
              <w:t>Finish / Coating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73" w:type="dxa"/>
          </w:tcPr>
          <w:p w14:paraId="2468873A" w14:textId="77777777" w:rsidR="00EA449B" w:rsidRDefault="00EA449B" w:rsidP="00EA449B">
            <w:pPr>
              <w:pStyle w:val="Compact"/>
              <w:jc w:val="both"/>
            </w:pPr>
            <w:r>
              <w:t>Standard off-shelf finish</w:t>
            </w:r>
          </w:p>
        </w:tc>
      </w:tr>
    </w:tbl>
    <w:p w14:paraId="08931DBD" w14:textId="77777777" w:rsidR="00584022" w:rsidRDefault="00584022" w:rsidP="00EA449B">
      <w:pPr>
        <w:pStyle w:val="BodyText"/>
        <w:jc w:val="both"/>
        <w:rPr>
          <w:b/>
          <w:bCs/>
        </w:rPr>
      </w:pPr>
    </w:p>
    <w:p w14:paraId="62CA4CD7" w14:textId="04ECB973" w:rsidR="008B118C" w:rsidRDefault="00000000" w:rsidP="00EA449B">
      <w:pPr>
        <w:pStyle w:val="BodyText"/>
        <w:jc w:val="both"/>
      </w:pPr>
      <w:r>
        <w:rPr>
          <w:b/>
          <w:bCs/>
        </w:rPr>
        <w:t>3.2 Accessories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3794"/>
        <w:gridCol w:w="5782"/>
      </w:tblGrid>
      <w:tr w:rsidR="00584022" w14:paraId="3EF96120" w14:textId="77777777" w:rsidTr="00584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pct"/>
          </w:tcPr>
          <w:p w14:paraId="05F2ADE0" w14:textId="77777777" w:rsidR="00584022" w:rsidRDefault="00584022" w:rsidP="00EA449B">
            <w:pPr>
              <w:pStyle w:val="Compact"/>
              <w:jc w:val="both"/>
            </w:pPr>
            <w:r>
              <w:t>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9" w:type="pct"/>
          </w:tcPr>
          <w:p w14:paraId="4A050EB7" w14:textId="77777777" w:rsidR="00584022" w:rsidRDefault="00584022" w:rsidP="00EA449B">
            <w:pPr>
              <w:pStyle w:val="Compact"/>
              <w:jc w:val="both"/>
            </w:pPr>
            <w:r>
              <w:t>Specification</w:t>
            </w:r>
          </w:p>
        </w:tc>
      </w:tr>
      <w:tr w:rsidR="00584022" w14:paraId="2A76811F" w14:textId="77777777" w:rsidTr="0058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pct"/>
          </w:tcPr>
          <w:p w14:paraId="000FD7E7" w14:textId="77777777" w:rsidR="00584022" w:rsidRDefault="00584022" w:rsidP="00EA449B">
            <w:pPr>
              <w:pStyle w:val="Compact"/>
              <w:jc w:val="both"/>
            </w:pPr>
            <w:r>
              <w:t>Water Hose Pipe (×2)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9" w:type="pct"/>
          </w:tcPr>
          <w:p w14:paraId="7ADA7322" w14:textId="45F60EDB" w:rsidR="00584022" w:rsidRDefault="00584022" w:rsidP="00EA449B">
            <w:pPr>
              <w:pStyle w:val="Compact"/>
              <w:jc w:val="both"/>
            </w:pPr>
            <w:r>
              <w:t>1” bore, 3 m length, nitrile rubber insulation</w:t>
            </w:r>
            <w:r w:rsidR="0059779F">
              <w:t xml:space="preserve"> on</w:t>
            </w:r>
            <w:r>
              <w:t xml:space="preserve"> full length, with inlet/outlet connectors</w:t>
            </w:r>
          </w:p>
        </w:tc>
      </w:tr>
      <w:tr w:rsidR="00584022" w14:paraId="789907E7" w14:textId="77777777" w:rsidTr="0058402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1" w:type="pct"/>
          </w:tcPr>
          <w:p w14:paraId="1F445C07" w14:textId="77777777" w:rsidR="00584022" w:rsidRDefault="00584022" w:rsidP="00EA449B">
            <w:pPr>
              <w:pStyle w:val="Compact"/>
              <w:jc w:val="both"/>
            </w:pPr>
            <w:r>
              <w:t>Quick Connect Coupling (×2)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9" w:type="pct"/>
          </w:tcPr>
          <w:p w14:paraId="1C8B4340" w14:textId="155069CE" w:rsidR="00584022" w:rsidRDefault="00584022" w:rsidP="00EA449B">
            <w:pPr>
              <w:pStyle w:val="Compact"/>
              <w:jc w:val="both"/>
            </w:pPr>
            <w:r>
              <w:t xml:space="preserve">1” BSP to </w:t>
            </w:r>
            <w:r w:rsidR="00416997">
              <w:t>1</w:t>
            </w:r>
            <w:r>
              <w:t>” BSP</w:t>
            </w:r>
          </w:p>
        </w:tc>
      </w:tr>
    </w:tbl>
    <w:p w14:paraId="53A96C88" w14:textId="77777777" w:rsidR="00EA449B" w:rsidRDefault="00EA449B" w:rsidP="00EA449B">
      <w:pPr>
        <w:pStyle w:val="BodyText"/>
        <w:jc w:val="both"/>
        <w:rPr>
          <w:b/>
          <w:bCs/>
        </w:rPr>
      </w:pPr>
    </w:p>
    <w:p w14:paraId="3F8C87F6" w14:textId="77777777" w:rsidR="00EA449B" w:rsidRDefault="00EA449B">
      <w:pPr>
        <w:rPr>
          <w:b/>
          <w:bCs/>
        </w:rPr>
      </w:pPr>
      <w:r>
        <w:rPr>
          <w:b/>
          <w:bCs/>
        </w:rPr>
        <w:br w:type="page"/>
      </w:r>
    </w:p>
    <w:p w14:paraId="21D11E8F" w14:textId="25B583C3" w:rsidR="008B118C" w:rsidRDefault="00000000" w:rsidP="00EA449B">
      <w:pPr>
        <w:pStyle w:val="BodyText"/>
        <w:jc w:val="both"/>
      </w:pPr>
      <w:r>
        <w:rPr>
          <w:b/>
          <w:bCs/>
        </w:rPr>
        <w:lastRenderedPageBreak/>
        <w:t>3.3 Safety Features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4077"/>
        <w:gridCol w:w="5499"/>
      </w:tblGrid>
      <w:tr w:rsidR="008B118C" w14:paraId="4B74E88C" w14:textId="77777777" w:rsidTr="00EA4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6E8E0E51" w14:textId="77777777" w:rsidR="008B118C" w:rsidRDefault="00000000" w:rsidP="00EA449B">
            <w:pPr>
              <w:pStyle w:val="Compact"/>
              <w:jc w:val="both"/>
            </w:pPr>
            <w:r>
              <w:t>Feature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5AC8265F" w14:textId="77777777" w:rsidR="008B118C" w:rsidRDefault="00000000" w:rsidP="00EA449B">
            <w:pPr>
              <w:pStyle w:val="Compact"/>
              <w:jc w:val="both"/>
            </w:pPr>
            <w:r>
              <w:t>Requirement</w:t>
            </w:r>
          </w:p>
        </w:tc>
      </w:tr>
      <w:tr w:rsidR="008B118C" w14:paraId="48BB8CB6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5F0A1B20" w14:textId="77777777" w:rsidR="008B118C" w:rsidRDefault="00000000" w:rsidP="00EA449B">
            <w:pPr>
              <w:pStyle w:val="Compact"/>
              <w:jc w:val="both"/>
            </w:pPr>
            <w:r>
              <w:t>Water Low Level Trip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21BF736B" w14:textId="77777777" w:rsidR="008B118C" w:rsidRDefault="00000000" w:rsidP="00EA449B">
            <w:pPr>
              <w:pStyle w:val="Compact"/>
              <w:jc w:val="both"/>
            </w:pPr>
            <w:r>
              <w:t>Automatic shutdown on low water level</w:t>
            </w:r>
          </w:p>
        </w:tc>
      </w:tr>
      <w:tr w:rsidR="008B118C" w14:paraId="4B127DAF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5E120ED6" w14:textId="77777777" w:rsidR="008B118C" w:rsidRDefault="00000000" w:rsidP="00EA449B">
            <w:pPr>
              <w:pStyle w:val="Compact"/>
              <w:jc w:val="both"/>
            </w:pPr>
            <w:r>
              <w:t>Over Temperature Trip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75D01715" w14:textId="77777777" w:rsidR="008B118C" w:rsidRDefault="00000000" w:rsidP="00EA449B">
            <w:pPr>
              <w:pStyle w:val="Compact"/>
              <w:jc w:val="both"/>
            </w:pPr>
            <w:r>
              <w:t>Automatic shutdown on over-temperature</w:t>
            </w:r>
          </w:p>
        </w:tc>
      </w:tr>
      <w:tr w:rsidR="008B118C" w14:paraId="51806922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1F6C828F" w14:textId="77777777" w:rsidR="008B118C" w:rsidRDefault="00000000" w:rsidP="00EA449B">
            <w:pPr>
              <w:pStyle w:val="Compact"/>
              <w:jc w:val="both"/>
            </w:pPr>
            <w:r>
              <w:t>Overload Alarm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20D97594" w14:textId="77777777" w:rsidR="008B118C" w:rsidRDefault="00000000" w:rsidP="00EA449B">
            <w:pPr>
              <w:pStyle w:val="Compact"/>
              <w:jc w:val="both"/>
            </w:pPr>
            <w:r>
              <w:t>Alarm on compressor / pump overload</w:t>
            </w:r>
          </w:p>
        </w:tc>
      </w:tr>
      <w:tr w:rsidR="008B118C" w14:paraId="4AF66977" w14:textId="77777777" w:rsidTr="00EA44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464E2A4C" w14:textId="77777777" w:rsidR="008B118C" w:rsidRDefault="00000000" w:rsidP="00EA449B">
            <w:pPr>
              <w:pStyle w:val="Compact"/>
              <w:jc w:val="both"/>
            </w:pPr>
            <w:r>
              <w:t>Trip Alarm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3FB9837F" w14:textId="77777777" w:rsidR="008B118C" w:rsidRDefault="00000000" w:rsidP="00EA449B">
            <w:pPr>
              <w:pStyle w:val="Compact"/>
              <w:jc w:val="both"/>
            </w:pPr>
            <w:r>
              <w:t>Visual / audible trip indication</w:t>
            </w:r>
          </w:p>
        </w:tc>
      </w:tr>
      <w:tr w:rsidR="008B118C" w14:paraId="1EDA0E83" w14:textId="77777777" w:rsidTr="00EA4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77" w:type="dxa"/>
          </w:tcPr>
          <w:p w14:paraId="6A38DB43" w14:textId="77777777" w:rsidR="008B118C" w:rsidRDefault="00000000" w:rsidP="00EA449B">
            <w:pPr>
              <w:pStyle w:val="Compact"/>
              <w:jc w:val="both"/>
            </w:pPr>
            <w:r>
              <w:t>Water Freezing Prevention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99" w:type="dxa"/>
          </w:tcPr>
          <w:p w14:paraId="22407BCC" w14:textId="77777777" w:rsidR="008B118C" w:rsidRDefault="00000000" w:rsidP="00EA449B">
            <w:pPr>
              <w:pStyle w:val="Compact"/>
              <w:jc w:val="both"/>
            </w:pPr>
            <w:r>
              <w:t>Protection against water freezing in cooling circuit</w:t>
            </w:r>
          </w:p>
        </w:tc>
      </w:tr>
    </w:tbl>
    <w:p w14:paraId="2E6B836B" w14:textId="77777777" w:rsidR="008B118C" w:rsidRDefault="00000000" w:rsidP="00EA449B">
      <w:pPr>
        <w:jc w:val="both"/>
      </w:pPr>
      <w:r>
        <w:pict w14:anchorId="044AAFAA">
          <v:rect id="_x0000_i1028" style="width:0;height:1.5pt" o:hralign="center" o:hrstd="t" o:hr="t"/>
        </w:pict>
      </w:r>
    </w:p>
    <w:p w14:paraId="0AB1046D" w14:textId="77777777" w:rsidR="00584022" w:rsidRDefault="00584022" w:rsidP="00EA449B">
      <w:pPr>
        <w:pStyle w:val="Heading3"/>
        <w:jc w:val="both"/>
      </w:pPr>
      <w:bookmarkStart w:id="4" w:name="quality-assurance-testing-documentation"/>
      <w:bookmarkEnd w:id="3"/>
    </w:p>
    <w:p w14:paraId="6D9D72D0" w14:textId="0EE88E8A" w:rsidR="008B118C" w:rsidRDefault="00000000" w:rsidP="00EA449B">
      <w:pPr>
        <w:pStyle w:val="Heading3"/>
        <w:jc w:val="both"/>
      </w:pPr>
      <w:r>
        <w:t>4. Quality Assurance, Testing &amp; Documentation</w:t>
      </w:r>
    </w:p>
    <w:p w14:paraId="4C4A98B0" w14:textId="39D5EAEA" w:rsidR="008B118C" w:rsidRDefault="00000000" w:rsidP="00EA449B">
      <w:pPr>
        <w:pStyle w:val="FirstParagraph"/>
        <w:jc w:val="both"/>
      </w:pPr>
      <w:r>
        <w:rPr>
          <w:b/>
          <w:bCs/>
        </w:rPr>
        <w:t>4.1 Testing:</w:t>
      </w:r>
      <w:r>
        <w:t xml:space="preserve"> - The item shall be tested at RRCAT, Indore upon receipt. </w:t>
      </w:r>
      <w:r w:rsidR="00F05355">
        <w:t xml:space="preserve">All requirements mentioned in Section 3 will be tested. </w:t>
      </w:r>
      <w:r>
        <w:t>Final acceptance and payment release shall be contingent on successful testing at RRCAT.</w:t>
      </w:r>
    </w:p>
    <w:p w14:paraId="0D055908" w14:textId="77777777" w:rsidR="00EA449B" w:rsidRDefault="00000000" w:rsidP="00EA449B">
      <w:pPr>
        <w:pStyle w:val="BodyText"/>
        <w:jc w:val="both"/>
        <w:rPr>
          <w:b/>
          <w:bCs/>
        </w:rPr>
      </w:pPr>
      <w:r>
        <w:rPr>
          <w:b/>
          <w:bCs/>
        </w:rPr>
        <w:t>4.2 Documentation to be submitted with the bid:</w:t>
      </w:r>
    </w:p>
    <w:p w14:paraId="63984186" w14:textId="77777777" w:rsidR="006B6982" w:rsidRDefault="00000000" w:rsidP="00EA449B">
      <w:pPr>
        <w:pStyle w:val="BodyText"/>
        <w:jc w:val="both"/>
      </w:pPr>
      <w:r>
        <w:t>Document</w:t>
      </w:r>
      <w:r w:rsidR="00EA449B">
        <w:t xml:space="preserve"> </w:t>
      </w:r>
      <w:r w:rsidR="004D4221">
        <w:t>Requirement: —</w:t>
      </w:r>
    </w:p>
    <w:p w14:paraId="71B82E78" w14:textId="3B1CCC7D" w:rsidR="004D4221" w:rsidRDefault="00000000" w:rsidP="00EA449B">
      <w:pPr>
        <w:pStyle w:val="BodyText"/>
        <w:jc w:val="both"/>
      </w:pPr>
      <w:r>
        <w:t>Duly filled and signed compliance sheet (Section 6 of this specification)</w:t>
      </w:r>
      <w:r w:rsidR="00EA449B">
        <w:t xml:space="preserve">, </w:t>
      </w:r>
      <w:r w:rsidR="006B6982">
        <w:t>p</w:t>
      </w:r>
      <w:r w:rsidR="004D4221">
        <w:t>roduct catalogue</w:t>
      </w:r>
      <w:r>
        <w:t xml:space="preserve"> with make</w:t>
      </w:r>
      <w:r w:rsidR="004D4221">
        <w:t xml:space="preserve"> &amp;</w:t>
      </w:r>
      <w:r>
        <w:t xml:space="preserve"> model</w:t>
      </w:r>
      <w:r w:rsidR="004D4221">
        <w:t xml:space="preserve"> specified, </w:t>
      </w:r>
      <w:r>
        <w:t xml:space="preserve">OEM </w:t>
      </w:r>
      <w:r w:rsidR="006B6982">
        <w:t>a</w:t>
      </w:r>
      <w:r>
        <w:t xml:space="preserve">uthorization </w:t>
      </w:r>
      <w:r w:rsidR="006B6982">
        <w:t>c</w:t>
      </w:r>
      <w:r>
        <w:t>ertificate</w:t>
      </w:r>
      <w:r w:rsidR="006B6982">
        <w:t xml:space="preserve"> and p</w:t>
      </w:r>
      <w:r w:rsidR="006B6982" w:rsidRPr="006B6982">
        <w:t xml:space="preserve">ast </w:t>
      </w:r>
      <w:r w:rsidR="006B6982">
        <w:t>i</w:t>
      </w:r>
      <w:r w:rsidR="006B6982" w:rsidRPr="006B6982">
        <w:t>nstallations</w:t>
      </w:r>
      <w:r w:rsidR="006B6982">
        <w:t xml:space="preserve"> evidence.</w:t>
      </w:r>
    </w:p>
    <w:p w14:paraId="64D06CFB" w14:textId="63F73000" w:rsidR="008B118C" w:rsidRDefault="004D4221" w:rsidP="00EA449B">
      <w:pPr>
        <w:pStyle w:val="BodyText"/>
        <w:jc w:val="both"/>
      </w:pPr>
      <w:r w:rsidRPr="004D4221">
        <w:rPr>
          <w:b/>
          <w:bCs/>
        </w:rPr>
        <w:t>Note:</w:t>
      </w:r>
      <w:r>
        <w:t xml:space="preserve"> </w:t>
      </w:r>
      <w:r w:rsidR="00000000">
        <w:t xml:space="preserve">Make and model number of all catalogued items </w:t>
      </w:r>
      <w:r w:rsidR="001D23CB">
        <w:t>shall</w:t>
      </w:r>
      <w:r w:rsidR="00000000">
        <w:t xml:space="preserve"> be verifiable from the manufacturer’s official website</w:t>
      </w:r>
      <w:r>
        <w:t>.</w:t>
      </w:r>
    </w:p>
    <w:p w14:paraId="165C541F" w14:textId="77777777" w:rsidR="008B118C" w:rsidRDefault="00000000" w:rsidP="00EA449B">
      <w:pPr>
        <w:jc w:val="both"/>
      </w:pPr>
      <w:r>
        <w:pict w14:anchorId="4041B658">
          <v:rect id="_x0000_i1029" style="width:0;height:1.5pt" o:hralign="center" o:hrstd="t" o:hr="t"/>
        </w:pict>
      </w:r>
    </w:p>
    <w:p w14:paraId="5B1119C7" w14:textId="77777777" w:rsidR="004D4221" w:rsidRDefault="004D4221" w:rsidP="00EA449B">
      <w:pPr>
        <w:pStyle w:val="Heading3"/>
        <w:jc w:val="both"/>
      </w:pPr>
      <w:bookmarkStart w:id="5" w:name="commercial-delivery-terms"/>
      <w:bookmarkEnd w:id="4"/>
    </w:p>
    <w:p w14:paraId="6F13DF82" w14:textId="6F6399D3" w:rsidR="008B118C" w:rsidRDefault="00000000" w:rsidP="00EA449B">
      <w:pPr>
        <w:pStyle w:val="Heading3"/>
        <w:jc w:val="both"/>
      </w:pPr>
      <w:r>
        <w:t>5. Delivery Terms</w:t>
      </w:r>
    </w:p>
    <w:p w14:paraId="194EE0BF" w14:textId="77777777" w:rsidR="004D4221" w:rsidRPr="004D4221" w:rsidRDefault="004D4221" w:rsidP="004D4221">
      <w:pPr>
        <w:pStyle w:val="BodyText"/>
        <w:rPr>
          <w:sz w:val="2"/>
          <w:szCs w:val="2"/>
        </w:rPr>
      </w:pPr>
    </w:p>
    <w:tbl>
      <w:tblPr>
        <w:tblStyle w:val="PlainTable2"/>
        <w:tblW w:w="5000" w:type="pct"/>
        <w:jc w:val="center"/>
        <w:tblLook w:val="0020" w:firstRow="1" w:lastRow="0" w:firstColumn="0" w:lastColumn="0" w:noHBand="0" w:noVBand="0"/>
      </w:tblPr>
      <w:tblGrid>
        <w:gridCol w:w="2331"/>
        <w:gridCol w:w="7245"/>
      </w:tblGrid>
      <w:tr w:rsidR="008B118C" w14:paraId="4BD5AAAA" w14:textId="77777777" w:rsidTr="004D4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pct"/>
          </w:tcPr>
          <w:p w14:paraId="68726B8B" w14:textId="77777777" w:rsidR="008B118C" w:rsidRDefault="00000000" w:rsidP="00EA449B">
            <w:pPr>
              <w:pStyle w:val="Compact"/>
              <w:jc w:val="both"/>
            </w:pPr>
            <w:r>
              <w:t>Term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83" w:type="pct"/>
          </w:tcPr>
          <w:p w14:paraId="0894B44D" w14:textId="77777777" w:rsidR="008B118C" w:rsidRDefault="00000000" w:rsidP="00EA449B">
            <w:pPr>
              <w:pStyle w:val="Compact"/>
              <w:jc w:val="both"/>
            </w:pPr>
            <w:r>
              <w:t>Detail</w:t>
            </w:r>
          </w:p>
        </w:tc>
      </w:tr>
      <w:tr w:rsidR="008B118C" w14:paraId="42EEC3C9" w14:textId="77777777" w:rsidTr="004D4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pct"/>
          </w:tcPr>
          <w:p w14:paraId="5F011A8A" w14:textId="77777777" w:rsidR="008B118C" w:rsidRDefault="00000000" w:rsidP="00EA449B">
            <w:pPr>
              <w:pStyle w:val="Compact"/>
              <w:jc w:val="both"/>
            </w:pPr>
            <w:r>
              <w:t>Delivery Timeline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83" w:type="pct"/>
          </w:tcPr>
          <w:p w14:paraId="486417B8" w14:textId="77777777" w:rsidR="008B118C" w:rsidRDefault="00000000" w:rsidP="00EA449B">
            <w:pPr>
              <w:pStyle w:val="Compact"/>
              <w:jc w:val="both"/>
            </w:pPr>
            <w:r>
              <w:t>12 weeks from PO date</w:t>
            </w:r>
          </w:p>
        </w:tc>
      </w:tr>
      <w:tr w:rsidR="008B118C" w14:paraId="6916B04D" w14:textId="77777777" w:rsidTr="004D4221">
        <w:trPr>
          <w:trHeight w:val="36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pct"/>
          </w:tcPr>
          <w:p w14:paraId="3450FE62" w14:textId="77777777" w:rsidR="008B118C" w:rsidRDefault="00000000" w:rsidP="00EA449B">
            <w:pPr>
              <w:pStyle w:val="Compact"/>
              <w:jc w:val="both"/>
            </w:pPr>
            <w:r>
              <w:t>Packaging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83" w:type="pct"/>
          </w:tcPr>
          <w:p w14:paraId="223BBEE2" w14:textId="77777777" w:rsidR="008B118C" w:rsidRDefault="00000000" w:rsidP="00EA449B">
            <w:pPr>
              <w:pStyle w:val="Compact"/>
              <w:jc w:val="both"/>
            </w:pPr>
            <w:r>
              <w:t>Standard commercial packaging suitable for road transit</w:t>
            </w:r>
          </w:p>
        </w:tc>
      </w:tr>
      <w:tr w:rsidR="008B118C" w14:paraId="29653468" w14:textId="77777777" w:rsidTr="004D4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7" w:type="pct"/>
          </w:tcPr>
          <w:p w14:paraId="26766FC3" w14:textId="77777777" w:rsidR="008B118C" w:rsidRDefault="00000000" w:rsidP="00EA449B">
            <w:pPr>
              <w:pStyle w:val="Compact"/>
              <w:jc w:val="both"/>
            </w:pPr>
            <w:r>
              <w:t>Warranty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783" w:type="pct"/>
          </w:tcPr>
          <w:p w14:paraId="28AA53FF" w14:textId="77777777" w:rsidR="008B118C" w:rsidRDefault="00000000" w:rsidP="00EA449B">
            <w:pPr>
              <w:pStyle w:val="Compact"/>
              <w:jc w:val="both"/>
            </w:pPr>
            <w:r>
              <w:t>12 months from date of final acceptance at RRCAT facility</w:t>
            </w:r>
          </w:p>
        </w:tc>
      </w:tr>
    </w:tbl>
    <w:p w14:paraId="2D013826" w14:textId="60934EF1" w:rsidR="008B118C" w:rsidRDefault="008B118C" w:rsidP="00EA449B">
      <w:pPr>
        <w:jc w:val="both"/>
      </w:pPr>
    </w:p>
    <w:p w14:paraId="156AF8E9" w14:textId="77777777" w:rsidR="00A774BF" w:rsidRDefault="00A774BF" w:rsidP="00EA449B">
      <w:pPr>
        <w:jc w:val="both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" w:name="vendor-mandatory-compliance-sheet"/>
      <w:bookmarkEnd w:id="5"/>
      <w:r>
        <w:br w:type="page"/>
      </w:r>
    </w:p>
    <w:p w14:paraId="22D3C8AC" w14:textId="090B6694" w:rsidR="008B118C" w:rsidRDefault="00000000" w:rsidP="00EA449B">
      <w:pPr>
        <w:pStyle w:val="Heading3"/>
        <w:jc w:val="both"/>
      </w:pPr>
      <w:r>
        <w:lastRenderedPageBreak/>
        <w:t>6. Vendor Mandatory Compliance Sheet</w:t>
      </w:r>
    </w:p>
    <w:p w14:paraId="1C26F05B" w14:textId="77777777" w:rsidR="00584022" w:rsidRDefault="00584022" w:rsidP="00EA449B">
      <w:pPr>
        <w:pStyle w:val="BlockText"/>
        <w:ind w:left="0" w:right="-138"/>
        <w:jc w:val="both"/>
        <w:rPr>
          <w:b/>
          <w:bCs/>
        </w:rPr>
      </w:pPr>
    </w:p>
    <w:p w14:paraId="31C6312C" w14:textId="786D8226" w:rsidR="008B118C" w:rsidRDefault="00000000" w:rsidP="00EA449B">
      <w:pPr>
        <w:pStyle w:val="BlockText"/>
        <w:ind w:left="0" w:right="-138"/>
        <w:jc w:val="both"/>
      </w:pPr>
      <w:r>
        <w:rPr>
          <w:b/>
          <w:bCs/>
        </w:rPr>
        <w:t>Instructions:</w:t>
      </w:r>
      <w:r>
        <w:t xml:space="preserve"> Bidders must indicate compliance clearly for every parameter. ‘Yes/No/Complied’ NOT ALLOWED. Attach supporting documents for each claim. Bids with incomplete or unsigned sheets may be summarily rejected.</w:t>
      </w:r>
    </w:p>
    <w:p w14:paraId="722E61DE" w14:textId="77777777" w:rsidR="00584022" w:rsidRPr="00584022" w:rsidRDefault="00584022" w:rsidP="00584022">
      <w:pPr>
        <w:pStyle w:val="BodyText"/>
      </w:pP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1843"/>
        <w:gridCol w:w="2954"/>
        <w:gridCol w:w="1824"/>
        <w:gridCol w:w="2280"/>
      </w:tblGrid>
      <w:tr w:rsidR="008B118C" w14:paraId="4A0698A0" w14:textId="77777777" w:rsidTr="00BD4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1B5931CA" w14:textId="1BE34318" w:rsidR="008B118C" w:rsidRDefault="00BD42F0" w:rsidP="00BD42F0">
            <w:pPr>
              <w:pStyle w:val="Compact"/>
              <w:jc w:val="center"/>
            </w:pPr>
            <w:r>
              <w:t>No.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47D7CCD4" w14:textId="77777777" w:rsidR="008B118C" w:rsidRDefault="00000000" w:rsidP="00BD42F0">
            <w:pPr>
              <w:pStyle w:val="Compact"/>
              <w:jc w:val="center"/>
            </w:pPr>
            <w:r>
              <w:t>Parameter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CD9AE91" w14:textId="77777777" w:rsidR="008B118C" w:rsidRDefault="00000000" w:rsidP="00BD42F0">
            <w:pPr>
              <w:pStyle w:val="Compact"/>
              <w:jc w:val="center"/>
            </w:pPr>
            <w:r>
              <w:t>Requirement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060ACA72" w14:textId="77777777" w:rsidR="008B118C" w:rsidRDefault="00000000" w:rsidP="00BD42F0">
            <w:pPr>
              <w:pStyle w:val="Compact"/>
              <w:jc w:val="center"/>
            </w:pPr>
            <w:r>
              <w:t>Supporting Document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67051BC1" w14:textId="77777777" w:rsidR="008B118C" w:rsidRDefault="00000000" w:rsidP="00BD42F0">
            <w:pPr>
              <w:pStyle w:val="Compact"/>
              <w:jc w:val="center"/>
            </w:pPr>
            <w:r>
              <w:t>Vendor Compliance</w:t>
            </w:r>
          </w:p>
        </w:tc>
      </w:tr>
      <w:tr w:rsidR="00BD42F0" w14:paraId="5FBD1885" w14:textId="77777777" w:rsidTr="00BD4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0C023DA9" w14:textId="335FC6DE" w:rsidR="00BD42F0" w:rsidRDefault="00BD42F0" w:rsidP="00BD42F0">
            <w:pPr>
              <w:pStyle w:val="Compact"/>
              <w:jc w:val="center"/>
            </w:pPr>
            <w:r>
              <w:t>6.1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4D042C93" w14:textId="3B06538B" w:rsidR="00BD42F0" w:rsidRDefault="00BD42F0" w:rsidP="00BD42F0">
            <w:pPr>
              <w:pStyle w:val="Compact"/>
              <w:jc w:val="center"/>
            </w:pPr>
            <w:r>
              <w:t>Make &amp; Model Verification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42ED560" w14:textId="7CBFD9D4" w:rsidR="00BD42F0" w:rsidRDefault="00BD42F0" w:rsidP="00BD42F0">
            <w:pPr>
              <w:pStyle w:val="Compact"/>
              <w:jc w:val="center"/>
            </w:pPr>
            <w:r>
              <w:t>Make &amp; model number verifiable from manufacturer’s website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03BC92C7" w14:textId="77777777" w:rsidR="00BD42F0" w:rsidRDefault="00BD42F0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74579A08" w14:textId="77777777" w:rsidR="00BD42F0" w:rsidRDefault="00BD42F0" w:rsidP="00BD42F0">
            <w:pPr>
              <w:pStyle w:val="Compact"/>
              <w:jc w:val="center"/>
            </w:pPr>
          </w:p>
        </w:tc>
      </w:tr>
      <w:tr w:rsidR="00BD42F0" w14:paraId="6ABE49AB" w14:textId="77777777" w:rsidTr="00BD42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6DB65942" w14:textId="3C953A42" w:rsidR="00BD42F0" w:rsidRDefault="00BD42F0" w:rsidP="00BD42F0">
            <w:pPr>
              <w:pStyle w:val="Compact"/>
              <w:jc w:val="center"/>
            </w:pPr>
            <w:r>
              <w:t>6.2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078B3DAE" w14:textId="77777777" w:rsidR="00BD42F0" w:rsidRDefault="00BD42F0" w:rsidP="00BD42F0">
            <w:pPr>
              <w:pStyle w:val="Compact"/>
              <w:jc w:val="center"/>
            </w:pPr>
            <w:r>
              <w:t>Quality Certifications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03C9E3B4" w14:textId="77777777" w:rsidR="00BD42F0" w:rsidRDefault="00BD42F0" w:rsidP="00BD42F0">
            <w:pPr>
              <w:pStyle w:val="Compact"/>
              <w:jc w:val="center"/>
            </w:pPr>
            <w:r>
              <w:t>Valid ISO 9001:2015 + ISO 14001:2015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7331194C" w14:textId="2EE15560" w:rsidR="00BD42F0" w:rsidRDefault="00BD42F0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3DA47F8E" w14:textId="77777777" w:rsidR="00BD42F0" w:rsidRDefault="00BD42F0" w:rsidP="00BD42F0">
            <w:pPr>
              <w:pStyle w:val="Compact"/>
              <w:jc w:val="center"/>
            </w:pPr>
          </w:p>
        </w:tc>
      </w:tr>
      <w:tr w:rsidR="00BD42F0" w14:paraId="1CDD855B" w14:textId="77777777" w:rsidTr="00BD4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11D1238" w14:textId="11A6DE9C" w:rsidR="00BD42F0" w:rsidRDefault="00BD42F0" w:rsidP="00BD42F0">
            <w:pPr>
              <w:pStyle w:val="Compact"/>
              <w:jc w:val="center"/>
            </w:pPr>
            <w:r>
              <w:t>6.3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7350B3CD" w14:textId="77777777" w:rsidR="00BD42F0" w:rsidRDefault="00BD42F0" w:rsidP="00BD42F0">
            <w:pPr>
              <w:pStyle w:val="Compact"/>
              <w:jc w:val="center"/>
            </w:pPr>
            <w:r>
              <w:t>OEM Authorization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7A0EA7EB" w14:textId="77777777" w:rsidR="00BD42F0" w:rsidRDefault="00BD42F0" w:rsidP="00BD42F0">
            <w:pPr>
              <w:pStyle w:val="Compact"/>
              <w:jc w:val="center"/>
            </w:pPr>
            <w:r>
              <w:t>OEM authorization certificate on OEM letterhead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1F4CEAAB" w14:textId="15950FB5" w:rsidR="00BD42F0" w:rsidRDefault="00BD42F0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64D3652E" w14:textId="77777777" w:rsidR="00BD42F0" w:rsidRDefault="00BD42F0" w:rsidP="00BD42F0">
            <w:pPr>
              <w:pStyle w:val="Compact"/>
              <w:jc w:val="center"/>
            </w:pPr>
          </w:p>
        </w:tc>
      </w:tr>
      <w:tr w:rsidR="00BD42F0" w14:paraId="20ECE9F7" w14:textId="77777777" w:rsidTr="00BD42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7951C042" w14:textId="147075E0" w:rsidR="00BD42F0" w:rsidRDefault="00BD42F0" w:rsidP="00BD42F0">
            <w:pPr>
              <w:pStyle w:val="Compact"/>
              <w:jc w:val="center"/>
            </w:pPr>
            <w:r>
              <w:t>6.4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504999C3" w14:textId="77777777" w:rsidR="00BD42F0" w:rsidRDefault="00BD42F0" w:rsidP="00BD42F0">
            <w:pPr>
              <w:pStyle w:val="Compact"/>
              <w:jc w:val="center"/>
            </w:pPr>
            <w:r>
              <w:t>Cooling Capacity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29CBC5C" w14:textId="77777777" w:rsidR="00BD42F0" w:rsidRDefault="00BD42F0" w:rsidP="00BD42F0">
            <w:pPr>
              <w:pStyle w:val="Compact"/>
              <w:jc w:val="center"/>
            </w:pPr>
            <w:r>
              <w:t>20 kW @10°C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41F2EC30" w14:textId="12883F57" w:rsidR="00BD42F0" w:rsidRDefault="00BD42F0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1F5BD451" w14:textId="77777777" w:rsidR="00BD42F0" w:rsidRDefault="00BD42F0" w:rsidP="00BD42F0">
            <w:pPr>
              <w:pStyle w:val="Compact"/>
              <w:jc w:val="center"/>
            </w:pPr>
          </w:p>
        </w:tc>
      </w:tr>
      <w:tr w:rsidR="00BD42F0" w14:paraId="346461BE" w14:textId="77777777" w:rsidTr="00BD4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3BD86799" w14:textId="059271C8" w:rsidR="00BD42F0" w:rsidRDefault="00BD42F0" w:rsidP="00BD42F0">
            <w:pPr>
              <w:pStyle w:val="Compact"/>
              <w:jc w:val="center"/>
            </w:pPr>
            <w:r>
              <w:t>6.5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780B1B44" w14:textId="77777777" w:rsidR="00BD42F0" w:rsidRDefault="00BD42F0" w:rsidP="00BD42F0">
            <w:pPr>
              <w:pStyle w:val="Compact"/>
              <w:jc w:val="center"/>
            </w:pPr>
            <w:r>
              <w:t>Flow 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5D21F2DE" w14:textId="77777777" w:rsidR="00BD42F0" w:rsidRDefault="00BD42F0" w:rsidP="00BD42F0">
            <w:pPr>
              <w:pStyle w:val="Compact"/>
              <w:jc w:val="center"/>
            </w:pPr>
            <w:r>
              <w:t>≥75 LPM (SS 304 pump)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7A6F0F87" w14:textId="0FF2A302" w:rsidR="00BD42F0" w:rsidRDefault="00BD42F0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11B3A8EE" w14:textId="77777777" w:rsidR="00BD42F0" w:rsidRDefault="00BD42F0" w:rsidP="00BD42F0">
            <w:pPr>
              <w:pStyle w:val="Compact"/>
              <w:jc w:val="center"/>
            </w:pPr>
          </w:p>
        </w:tc>
      </w:tr>
      <w:tr w:rsidR="00C756A4" w14:paraId="6C9F4192" w14:textId="77777777" w:rsidTr="00BD42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0803676" w14:textId="2911EFAD" w:rsidR="00C756A4" w:rsidRDefault="00C756A4" w:rsidP="00BD42F0">
            <w:pPr>
              <w:pStyle w:val="Compact"/>
              <w:jc w:val="center"/>
            </w:pPr>
            <w:r>
              <w:t>6.6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61B626EE" w14:textId="25548542" w:rsidR="00C756A4" w:rsidRDefault="00C756A4" w:rsidP="00BD42F0">
            <w:pPr>
              <w:pStyle w:val="Compact"/>
              <w:jc w:val="center"/>
            </w:pPr>
            <w:r>
              <w:t>Minimum Temperature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24005F0A" w14:textId="09F58625" w:rsidR="00C756A4" w:rsidRDefault="00C756A4" w:rsidP="00BD42F0">
            <w:pPr>
              <w:pStyle w:val="Compact"/>
              <w:jc w:val="center"/>
            </w:pPr>
            <w:r>
              <w:t>2°C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3D4ACFA9" w14:textId="77777777" w:rsidR="00C756A4" w:rsidRDefault="00C756A4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7A0D55BE" w14:textId="77777777" w:rsidR="00C756A4" w:rsidRDefault="00C756A4" w:rsidP="00BD42F0">
            <w:pPr>
              <w:pStyle w:val="Compact"/>
              <w:jc w:val="center"/>
            </w:pPr>
          </w:p>
        </w:tc>
      </w:tr>
      <w:tr w:rsidR="00BD42F0" w14:paraId="2599F409" w14:textId="77777777" w:rsidTr="00BD4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0A06811B" w14:textId="701E2330" w:rsidR="00BD42F0" w:rsidRDefault="00BD42F0" w:rsidP="00BD42F0">
            <w:pPr>
              <w:pStyle w:val="Compact"/>
              <w:jc w:val="center"/>
            </w:pPr>
            <w:r>
              <w:t>6.6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36939C6F" w14:textId="77777777" w:rsidR="00BD42F0" w:rsidRDefault="00BD42F0" w:rsidP="00BD42F0">
            <w:pPr>
              <w:pStyle w:val="Compact"/>
              <w:jc w:val="center"/>
            </w:pPr>
            <w:r>
              <w:t>Pump Head Pressure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57E52DEE" w14:textId="07D6E3AC" w:rsidR="00BD42F0" w:rsidRDefault="00BD42F0" w:rsidP="00BD42F0">
            <w:pPr>
              <w:pStyle w:val="Compact"/>
              <w:jc w:val="center"/>
            </w:pPr>
            <w:r>
              <w:t>≥</w:t>
            </w:r>
            <w:r w:rsidR="006A29D4">
              <w:t>4</w:t>
            </w:r>
            <w:r>
              <w:t xml:space="preserve"> bar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0E1FFAFA" w14:textId="6A643241" w:rsidR="00BD42F0" w:rsidRDefault="00BD42F0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7BEBF16E" w14:textId="77777777" w:rsidR="00BD42F0" w:rsidRDefault="00BD42F0" w:rsidP="00BD42F0">
            <w:pPr>
              <w:pStyle w:val="Compact"/>
              <w:jc w:val="center"/>
            </w:pPr>
          </w:p>
        </w:tc>
      </w:tr>
      <w:tr w:rsidR="00BD42F0" w14:paraId="6DACA4B2" w14:textId="77777777" w:rsidTr="00BD42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1E33C67A" w14:textId="3AC797B4" w:rsidR="00BD42F0" w:rsidRDefault="00BD42F0" w:rsidP="00BD42F0">
            <w:pPr>
              <w:pStyle w:val="Compact"/>
              <w:jc w:val="center"/>
            </w:pPr>
            <w:r>
              <w:t>6.7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4351FB8E" w14:textId="77777777" w:rsidR="00BD42F0" w:rsidRDefault="00BD42F0" w:rsidP="00BD42F0">
            <w:pPr>
              <w:pStyle w:val="Compact"/>
              <w:jc w:val="center"/>
            </w:pPr>
            <w:r>
              <w:t>Tank Capacity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3B2C4A22" w14:textId="77777777" w:rsidR="00BD42F0" w:rsidRDefault="00BD42F0" w:rsidP="00BD42F0">
            <w:pPr>
              <w:pStyle w:val="Compact"/>
              <w:jc w:val="center"/>
            </w:pPr>
            <w:r>
              <w:t>≥60 L, SS 304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2D24C222" w14:textId="20E8E01A" w:rsidR="00BD42F0" w:rsidRDefault="00BD42F0" w:rsidP="00BD42F0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76386CA3" w14:textId="77777777" w:rsidR="00BD42F0" w:rsidRDefault="00BD42F0" w:rsidP="00BD42F0">
            <w:pPr>
              <w:pStyle w:val="Compact"/>
              <w:jc w:val="center"/>
            </w:pPr>
          </w:p>
        </w:tc>
      </w:tr>
      <w:tr w:rsidR="00B66F04" w14:paraId="3EFA6BD7" w14:textId="77777777" w:rsidTr="00BD4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496CCCEF" w14:textId="4A607189" w:rsidR="00B66F04" w:rsidRDefault="00B66F04" w:rsidP="00B66F04">
            <w:pPr>
              <w:pStyle w:val="Compact"/>
              <w:jc w:val="center"/>
            </w:pPr>
            <w:r>
              <w:t>6.8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6DFECB9B" w14:textId="77777777" w:rsidR="00B66F04" w:rsidRDefault="00B66F04" w:rsidP="00B66F04">
            <w:pPr>
              <w:pStyle w:val="Compact"/>
              <w:jc w:val="center"/>
            </w:pPr>
            <w:r>
              <w:t>Refrigerant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62D5F0E4" w14:textId="4660068A" w:rsidR="00B66F04" w:rsidRDefault="00B66F04" w:rsidP="00B66F04">
            <w:pPr>
              <w:pStyle w:val="Compact"/>
              <w:jc w:val="center"/>
            </w:pPr>
            <w:r>
              <w:t>R404a / R-407C / R-22 or equivalent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44875722" w14:textId="4B72423C" w:rsidR="00B66F04" w:rsidRDefault="00B66F04" w:rsidP="00B66F04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17269A4E" w14:textId="77777777" w:rsidR="00B66F04" w:rsidRDefault="00B66F04" w:rsidP="00B66F04">
            <w:pPr>
              <w:pStyle w:val="Compact"/>
              <w:jc w:val="center"/>
            </w:pPr>
          </w:p>
        </w:tc>
      </w:tr>
      <w:tr w:rsidR="00B66F04" w14:paraId="66E316F8" w14:textId="77777777" w:rsidTr="00BD42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807F837" w14:textId="27E5B31E" w:rsidR="00B66F04" w:rsidRDefault="00B66F04" w:rsidP="00B66F04">
            <w:pPr>
              <w:pStyle w:val="Compact"/>
              <w:jc w:val="center"/>
            </w:pPr>
            <w:r>
              <w:t>6.9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54CA190A" w14:textId="77777777" w:rsidR="00B66F04" w:rsidRDefault="00B66F04" w:rsidP="00B66F04">
            <w:pPr>
              <w:pStyle w:val="Compact"/>
              <w:jc w:val="center"/>
            </w:pPr>
            <w:r>
              <w:t>Electrical Supply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682F8446" w14:textId="77777777" w:rsidR="00B66F04" w:rsidRDefault="00B66F04" w:rsidP="00B66F04">
            <w:pPr>
              <w:pStyle w:val="Compact"/>
              <w:jc w:val="center"/>
            </w:pPr>
            <w:r>
              <w:t>415V ±10%, 3-phase, 50 Hz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01F26400" w14:textId="7963C5CB" w:rsidR="00B66F04" w:rsidRDefault="00B66F04" w:rsidP="00B66F04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4AF2FD0F" w14:textId="77777777" w:rsidR="00B66F04" w:rsidRDefault="00B66F04" w:rsidP="00B66F04">
            <w:pPr>
              <w:pStyle w:val="Compact"/>
              <w:jc w:val="center"/>
            </w:pPr>
          </w:p>
        </w:tc>
      </w:tr>
      <w:tr w:rsidR="00B66F04" w14:paraId="4F81BECE" w14:textId="77777777" w:rsidTr="00BD4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15AA4C07" w14:textId="6F055390" w:rsidR="00B66F04" w:rsidRDefault="00B66F04" w:rsidP="00B66F04">
            <w:pPr>
              <w:pStyle w:val="Compact"/>
              <w:jc w:val="center"/>
            </w:pPr>
            <w:r>
              <w:t>6.10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41335892" w14:textId="6BC9C4EE" w:rsidR="00B66F04" w:rsidRDefault="00B66F04" w:rsidP="00B66F04">
            <w:pPr>
              <w:pStyle w:val="Compact"/>
              <w:jc w:val="center"/>
            </w:pPr>
            <w:r>
              <w:t>Pipe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69D9C36F" w14:textId="03C54469" w:rsidR="00B66F04" w:rsidRDefault="00B66F04" w:rsidP="00B66F04">
            <w:pPr>
              <w:pStyle w:val="Compact"/>
              <w:jc w:val="center"/>
            </w:pPr>
            <w:r w:rsidRPr="00584022">
              <w:t>Water hose pipes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622B76D4" w14:textId="1AC61D79" w:rsidR="00B66F04" w:rsidRDefault="00B66F04" w:rsidP="00B66F04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387A865F" w14:textId="77777777" w:rsidR="00B66F04" w:rsidRDefault="00B66F04" w:rsidP="00B66F04">
            <w:pPr>
              <w:pStyle w:val="Compact"/>
              <w:jc w:val="center"/>
            </w:pPr>
          </w:p>
        </w:tc>
      </w:tr>
      <w:tr w:rsidR="00B66F04" w14:paraId="34A3FDB2" w14:textId="77777777" w:rsidTr="00BD42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0EF5F0E2" w14:textId="1F23CFF1" w:rsidR="00B66F04" w:rsidRDefault="00B66F04" w:rsidP="00B66F04">
            <w:pPr>
              <w:pStyle w:val="Compact"/>
              <w:jc w:val="center"/>
            </w:pPr>
            <w:r>
              <w:t>6.11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0C26D0A4" w14:textId="1B69C89E" w:rsidR="00B66F04" w:rsidRDefault="00B66F04" w:rsidP="00B66F04">
            <w:pPr>
              <w:pStyle w:val="Compact"/>
              <w:jc w:val="center"/>
            </w:pPr>
            <w:r>
              <w:t>C</w:t>
            </w:r>
            <w:r w:rsidRPr="00584022">
              <w:t>oupling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4" w:type="dxa"/>
          </w:tcPr>
          <w:p w14:paraId="481EE271" w14:textId="40DCE3A7" w:rsidR="00B66F04" w:rsidRPr="00584022" w:rsidRDefault="00B66F04" w:rsidP="00B66F04">
            <w:pPr>
              <w:pStyle w:val="Compact"/>
              <w:tabs>
                <w:tab w:val="left" w:pos="801"/>
              </w:tabs>
              <w:jc w:val="center"/>
            </w:pPr>
            <w:r w:rsidRPr="00584022">
              <w:t>Quick connect coupling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24" w:type="dxa"/>
          </w:tcPr>
          <w:p w14:paraId="63E1F219" w14:textId="77777777" w:rsidR="00B66F04" w:rsidRDefault="00B66F04" w:rsidP="00B66F04">
            <w:pPr>
              <w:pStyle w:val="Compact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0" w:type="dxa"/>
          </w:tcPr>
          <w:p w14:paraId="6E119C3F" w14:textId="77777777" w:rsidR="00B66F04" w:rsidRDefault="00B66F04" w:rsidP="00B66F04">
            <w:pPr>
              <w:pStyle w:val="Compact"/>
              <w:jc w:val="center"/>
            </w:pPr>
          </w:p>
        </w:tc>
      </w:tr>
    </w:tbl>
    <w:p w14:paraId="306F15B9" w14:textId="77777777" w:rsidR="00A774BF" w:rsidRDefault="00A774BF" w:rsidP="00EA449B">
      <w:pPr>
        <w:pStyle w:val="BodyText"/>
        <w:jc w:val="both"/>
        <w:rPr>
          <w:b/>
          <w:bCs/>
        </w:rPr>
      </w:pPr>
    </w:p>
    <w:p w14:paraId="3F81CBF0" w14:textId="11B6F3A4" w:rsidR="008B118C" w:rsidRDefault="00000000" w:rsidP="00EA449B">
      <w:pPr>
        <w:pStyle w:val="BodyText"/>
        <w:jc w:val="both"/>
      </w:pPr>
      <w:r>
        <w:rPr>
          <w:b/>
          <w:bCs/>
        </w:rPr>
        <w:t>Signature of Bidder:</w:t>
      </w:r>
      <w:r>
        <w:t xml:space="preserve"> ___________________</w:t>
      </w:r>
    </w:p>
    <w:p w14:paraId="5F3B325A" w14:textId="00DBF79D" w:rsidR="008B118C" w:rsidRDefault="00000000" w:rsidP="00EA449B">
      <w:pPr>
        <w:pStyle w:val="BodyText"/>
        <w:jc w:val="both"/>
      </w:pPr>
      <w:r>
        <w:rPr>
          <w:b/>
          <w:bCs/>
        </w:rPr>
        <w:t>Company Seal:</w:t>
      </w:r>
      <w:r>
        <w:t xml:space="preserve"> ________________________</w:t>
      </w:r>
    </w:p>
    <w:p w14:paraId="7D079104" w14:textId="77777777" w:rsidR="008B118C" w:rsidRDefault="00000000" w:rsidP="00EA449B">
      <w:pPr>
        <w:pStyle w:val="BodyText"/>
        <w:jc w:val="both"/>
      </w:pPr>
      <w:r>
        <w:rPr>
          <w:b/>
          <w:bCs/>
        </w:rPr>
        <w:t>Date:</w:t>
      </w:r>
      <w:r>
        <w:t xml:space="preserve"> __________________________________</w:t>
      </w:r>
      <w:bookmarkEnd w:id="0"/>
      <w:bookmarkEnd w:id="6"/>
    </w:p>
    <w:sectPr w:rsidR="008B11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8E056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9652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18C"/>
    <w:rsid w:val="001D0F64"/>
    <w:rsid w:val="001D23CB"/>
    <w:rsid w:val="003A150E"/>
    <w:rsid w:val="00416997"/>
    <w:rsid w:val="004D4221"/>
    <w:rsid w:val="00584022"/>
    <w:rsid w:val="0059779F"/>
    <w:rsid w:val="00690FF8"/>
    <w:rsid w:val="006A29D4"/>
    <w:rsid w:val="006B6982"/>
    <w:rsid w:val="00847B99"/>
    <w:rsid w:val="008B118C"/>
    <w:rsid w:val="00A774BF"/>
    <w:rsid w:val="00AA414C"/>
    <w:rsid w:val="00B66F04"/>
    <w:rsid w:val="00BD42F0"/>
    <w:rsid w:val="00C756A4"/>
    <w:rsid w:val="00EA449B"/>
    <w:rsid w:val="00F0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56F9"/>
  <w15:docId w15:val="{514F5B74-FA06-4F57-BDAE-821A7839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A774B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Gaurav</cp:lastModifiedBy>
  <cp:revision>13</cp:revision>
  <dcterms:created xsi:type="dcterms:W3CDTF">2026-05-25T11:42:00Z</dcterms:created>
  <dcterms:modified xsi:type="dcterms:W3CDTF">2026-05-26T05:15:00Z</dcterms:modified>
</cp:coreProperties>
</file>