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Annealing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simulated_annealing(start_state, goal_state, get_neighbors, get_cost, initial_temp, cooling_rate):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current = start_state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current_cost = get_cost(current)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temp = initial_temp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 temp &gt; 0.1: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current == goal_state: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print("Goal reached!")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current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neighbors = get_neighbors(current)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not neighbors: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print("No neighbors to move to.")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current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next_state = random.choice(neighbors)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next_cost = get_cost(next_state)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delta_e = current_cost - next_cost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probability = math.exp(delta_e / temp) if delta_e &lt; 0 else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random.random() &lt; probability: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print(f"Moving from {current} to {next_state} (Temp: {temp:.2f})")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current = next_state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current_cost = next_cost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temp *= cooling_rate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print("Finished cooling. Best state found:", current)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current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---------- USER INPUT SECTION 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get_neighbors_func():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neighbors =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 = int(input("Enter number of states: 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state = input("Enter state name: 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adj = input(f"Enter neighbors of {state} (space-separated): ").split()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neighbors[state] = adj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neighbors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get_cost_func(states):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cost = {}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state in states: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val = int(input(f"Enter cost for {state}: 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cost[state] = val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cost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start = input("Enter start state: 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goal = input("Enter goal state: 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neighbors_map = get_neighbors_func()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cost_map = get_cost_func(neighbors_map.keys())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initial_temp = float(input("Enter initial temperature (e.g., 100): "))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cooling_rate = float(input("Enter cooling rate (e.g., 0.95): 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get_neighbors(state):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neighbors_map.get(state, [])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get_cost(state):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cost_map[state]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result = simulated_annealing(start, goal, get_neighbors, get_cost, initial_temp, cooling_rate)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print("Final result:", result)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start state: 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goal state: 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number of states: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state name: 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neighbors of A (space-separated): B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state name: 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neighbors of B (space-separated): A 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state name: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neighbors of C (space-separated): A 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state name: 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neighbors of D (space-separated): B 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cost for A: 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cost for B: 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cost for C: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cost for D: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initial temperature (e.g., 100): 100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cooling rate (e.g., 0.95): 0.9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Moving from A to B (Temp: 100.00)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Moving from B to D (Temp: 90.00)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Goal reached!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Final result: 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