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CA6" w:rsidRPr="003E2CA6" w:rsidRDefault="003E2CA6" w:rsidP="003E2CA6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3E2CA6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第二十章</w:t>
        </w:r>
        <w:r w:rsidRPr="003E2CA6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 xml:space="preserve"> </w:t>
        </w:r>
        <w:r w:rsidRPr="003E2CA6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无状态</w:t>
        </w:r>
        <w:r w:rsidRPr="003E2CA6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Web</w:t>
        </w:r>
        <w:r w:rsidRPr="003E2CA6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应用集成</w:t>
        </w:r>
        <w:r w:rsidRPr="003E2CA6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——</w:t>
        </w:r>
        <w:r w:rsidRPr="003E2CA6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《跟我学</w:t>
        </w:r>
        <w:r w:rsidRPr="003E2CA6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Shiro</w:t>
        </w:r>
        <w:r w:rsidRPr="003E2CA6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》</w:t>
        </w:r>
      </w:hyperlink>
    </w:p>
    <w:p w:rsidR="003E2CA6" w:rsidRPr="003E2CA6" w:rsidRDefault="003E2CA6" w:rsidP="003E2CA6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E2CA6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3E2CA6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3E2CA6" w:rsidRPr="003E2CA6" w:rsidRDefault="003E2CA6" w:rsidP="003E2CA6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3E2CA6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跟我学</w:t>
        </w:r>
        <w:r w:rsidRPr="003E2CA6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</w:t>
        </w:r>
      </w:hyperlink>
    </w:p>
    <w:p w:rsidR="003E2CA6" w:rsidRPr="003E2CA6" w:rsidRDefault="003E2CA6" w:rsidP="003E2CA6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3E2CA6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跟我学</w:t>
        </w:r>
        <w:r w:rsidRPr="003E2CA6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Shiro</w:t>
        </w:r>
      </w:hyperlink>
      <w:r w:rsidRPr="003E2CA6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3E2CA6" w:rsidRPr="003E2CA6" w:rsidRDefault="003E2CA6" w:rsidP="003E2CA6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E2CA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hyperlink r:id="rId9" w:history="1">
        <w:r w:rsidRPr="003E2CA6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 </w:t>
        </w:r>
        <w:r w:rsidRPr="003E2CA6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跟我学</w:t>
        </w:r>
        <w:r w:rsidRPr="003E2CA6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Shiro</w:t>
        </w:r>
        <w:r w:rsidRPr="003E2CA6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目录贴</w:t>
        </w:r>
      </w:hyperlink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在一些环境中，可能需要把Web应用做成无状态的，即服务器端无状态，就是说服务器端不会存储像会话这种东西，而是每次请求时带上相应的用户名进行登录。如一些REST风格的API，如果不使用OAuth2协议，就可以使用如REST+HMAC认证进行访问。HMAC（Hash-based Message Authentication Code）：基于散列的消息认证码，使用一个密钥和一个消息作为输入，生成它们的消息摘要。注意该密钥只有客户端和服务端知道，其他第三方是不知道的。访问时使用该消息摘要进行传播，服务端然后对该消息摘要进行验证。如果只传递用户名+密码的消息摘要，一旦被别人捕获可能会重复使用该摘要进行认证。解决办法如：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1、每次客户端申请一个Token，然后使用该Token进行加密，而该Token是一次性的，即只能用一次；有点类似于OAuth2的Token机制，但是简单些；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2、客户端每次生成一个唯一的Token，然后使用该Token加密，这样服务器端记录下这些Token，如果之前用过就认为是非法请求。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为了简单，本文直接对请求的数据（即全部请求的参数）生成消息摘要，即无法篡改数据，但是可能被别人窃取而能多次调用。解决办法如上所示。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3E2CA6" w:rsidRPr="003E2CA6" w:rsidRDefault="003E2CA6" w:rsidP="003E2CA6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3E2CA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服务器端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对于服务器端，不生成会话，而是每次请求时带上用户身份进行认证。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服务控制器</w:t>
      </w:r>
    </w:p>
    <w:p w:rsidR="003E2CA6" w:rsidRPr="003E2CA6" w:rsidRDefault="003E2CA6" w:rsidP="003E2CA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A6" w:rsidRPr="003E2CA6" w:rsidRDefault="003E2CA6" w:rsidP="003E2C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646464"/>
          <w:kern w:val="0"/>
          <w:sz w:val="18"/>
          <w:szCs w:val="18"/>
        </w:rPr>
        <w:t>@RestController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ServiceController {  </w:t>
      </w:r>
    </w:p>
    <w:p w:rsidR="003E2CA6" w:rsidRPr="003E2CA6" w:rsidRDefault="003E2CA6" w:rsidP="003E2C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"/hello"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3E2CA6" w:rsidRPr="003E2CA6" w:rsidRDefault="003E2CA6" w:rsidP="003E2C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hello1(String[] param1, String param2) {  </w:t>
      </w:r>
    </w:p>
    <w:p w:rsidR="003E2CA6" w:rsidRPr="003E2CA6" w:rsidRDefault="003E2CA6" w:rsidP="003E2C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"hello"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+ param1[</w:t>
      </w:r>
      <w:r w:rsidRPr="003E2CA6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] + param1[</w:t>
      </w:r>
      <w:r w:rsidRPr="003E2CA6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] + param2;  </w:t>
      </w:r>
    </w:p>
    <w:p w:rsidR="003E2CA6" w:rsidRPr="003E2CA6" w:rsidRDefault="003E2CA6" w:rsidP="003E2C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E2CA6" w:rsidRPr="003E2CA6" w:rsidRDefault="003E2CA6" w:rsidP="003E2CA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  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当访问/hello服务时，需要传入param1、param2两个请求参数。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加密工具类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E2CA6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com.github.zhangkaitao.shiro.chapter20.codec.HmacSHA256Utils</w:t>
      </w:r>
      <w:r w:rsidRPr="003E2CA6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3E2CA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E2CA6" w:rsidRPr="003E2CA6" w:rsidRDefault="003E2CA6" w:rsidP="003E2CA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A6" w:rsidRPr="003E2CA6" w:rsidRDefault="003E2CA6" w:rsidP="003E2CA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使用指定的密码对内容生成消息摘要（散列值）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digest(String key, String content);  </w:t>
      </w:r>
    </w:p>
    <w:p w:rsidR="003E2CA6" w:rsidRPr="003E2CA6" w:rsidRDefault="003E2CA6" w:rsidP="003E2CA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使用指定的密码对整个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的内容生成消息摘要（散列值）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digest(String key, Map&lt;String, ?&gt; map)  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对Map生成消息摘要主要用于对客户端/服务器端来回传递的参数生成消息摘要。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E2CA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Subject</w:t>
      </w:r>
      <w:r w:rsidRPr="003E2CA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工厂</w:t>
      </w:r>
      <w:r w:rsidRPr="003E2CA6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3E2CA6" w:rsidRPr="003E2CA6" w:rsidRDefault="003E2CA6" w:rsidP="003E2CA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A6" w:rsidRPr="003E2CA6" w:rsidRDefault="003E2CA6" w:rsidP="003E2CA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StatelessDefaultSubjectFactory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DefaultWebSubjectFactory {  </w:t>
      </w:r>
    </w:p>
    <w:p w:rsidR="003E2CA6" w:rsidRPr="003E2CA6" w:rsidRDefault="003E2CA6" w:rsidP="003E2CA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Subject createSubject(SubjectContext context) {  </w:t>
      </w:r>
    </w:p>
    <w:p w:rsidR="003E2CA6" w:rsidRPr="003E2CA6" w:rsidRDefault="003E2CA6" w:rsidP="003E2CA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不创建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session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context.setSessionCreationEnabled(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E2CA6" w:rsidRPr="003E2CA6" w:rsidRDefault="003E2CA6" w:rsidP="003E2CA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.createSubject(context);  </w:t>
      </w:r>
    </w:p>
    <w:p w:rsidR="003E2CA6" w:rsidRPr="003E2CA6" w:rsidRDefault="003E2CA6" w:rsidP="003E2CA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E2CA6" w:rsidRPr="003E2CA6" w:rsidRDefault="003E2CA6" w:rsidP="003E2CA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通过调用context.setSessionCreationEnabled(false)表示不创建会话；如果之后调用Subject.getSession()将抛出DisabledSessionException异常。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StatelessAuthcFilter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E2CA6">
        <w:rPr>
          <w:rFonts w:ascii="Helvetica" w:eastAsia="宋体" w:hAnsi="Helvetica" w:cs="Helvetica"/>
          <w:color w:val="000000"/>
          <w:kern w:val="0"/>
          <w:szCs w:val="21"/>
        </w:rPr>
        <w:t>类似于</w:t>
      </w:r>
      <w:r w:rsidRPr="003E2CA6">
        <w:rPr>
          <w:rFonts w:ascii="Helvetica" w:eastAsia="宋体" w:hAnsi="Helvetica" w:cs="Helvetica"/>
          <w:color w:val="000000"/>
          <w:kern w:val="0"/>
          <w:szCs w:val="21"/>
        </w:rPr>
        <w:t>FormAuthenticationFilter</w:t>
      </w:r>
      <w:r w:rsidRPr="003E2CA6">
        <w:rPr>
          <w:rFonts w:ascii="Helvetica" w:eastAsia="宋体" w:hAnsi="Helvetica" w:cs="Helvetica"/>
          <w:color w:val="000000"/>
          <w:kern w:val="0"/>
          <w:szCs w:val="21"/>
        </w:rPr>
        <w:t>，但是根据当前请求上下文信息每次请求时都要登录的认证过滤器。</w:t>
      </w:r>
    </w:p>
    <w:p w:rsidR="003E2CA6" w:rsidRPr="003E2CA6" w:rsidRDefault="003E2CA6" w:rsidP="003E2CA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StatelessAuthcFilter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AccessControlFilter {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isAccessAllowed(ServletRequest request, ServletResponse response, Object mappedValue)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onAccessDenied(ServletRequest request, ServletResponse response)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、客户端生成的消息摘要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String clientDigest = request.getParameter(Constants.PARAM_DIGEST);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、客户端传入的用户身份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String username = request.getParameter(Constants.PARAM_USERNAME);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、客户端请求的参数列表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Map&lt;String, String[]&gt; params = 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HashMap&lt;String, String[]&gt;(request.getParameterMap());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params.remove(Constants.PARAM_DIGEST);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//4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、生成无状态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StatelessToken token =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StatelessToken(username, params, clientDigest);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、委托给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进行登录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getSubject(request, response).login(token);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e.printStackTrace();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onLoginFail(response); 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//6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、登录失败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登录失败时默认返回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401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状态码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onLoginFail(ServletResponse response)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IOException {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HttpServletResponse httpResponse = (HttpServletResponse) response;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httpResponse.setStatus(HttpServletResponse.SC_UNAUTHORIZED);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httpResponse.getWriter().write(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"login error"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3E2CA6" w:rsidRPr="003E2CA6" w:rsidRDefault="003E2CA6" w:rsidP="003E2CA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获取客户端传入的用户名、请求参数、消息摘要，生成StatelessToken；然后交给相应的Realm进行认证。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E2CA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StatelessToken </w:t>
      </w:r>
      <w:r w:rsidRPr="003E2CA6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3E2CA6" w:rsidRPr="003E2CA6" w:rsidRDefault="003E2CA6" w:rsidP="003E2CA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A6" w:rsidRPr="003E2CA6" w:rsidRDefault="003E2CA6" w:rsidP="003E2CA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StatelessToken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AuthenticationToken {  </w:t>
      </w:r>
    </w:p>
    <w:p w:rsidR="003E2CA6" w:rsidRPr="003E2CA6" w:rsidRDefault="003E2CA6" w:rsidP="003E2CA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username;  </w:t>
      </w:r>
    </w:p>
    <w:p w:rsidR="003E2CA6" w:rsidRPr="003E2CA6" w:rsidRDefault="003E2CA6" w:rsidP="003E2CA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Map&lt;String, ?&gt; params;  </w:t>
      </w:r>
    </w:p>
    <w:p w:rsidR="003E2CA6" w:rsidRPr="003E2CA6" w:rsidRDefault="003E2CA6" w:rsidP="003E2CA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clientDigest;  </w:t>
      </w:r>
    </w:p>
    <w:p w:rsidR="003E2CA6" w:rsidRPr="003E2CA6" w:rsidRDefault="003E2CA6" w:rsidP="003E2CA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省略部分代码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Object getPrincipal() {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username;}  </w:t>
      </w:r>
    </w:p>
    <w:p w:rsidR="003E2CA6" w:rsidRPr="003E2CA6" w:rsidRDefault="003E2CA6" w:rsidP="003E2CA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Object getCredentials() {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clientDigest;}  </w:t>
      </w:r>
    </w:p>
    <w:p w:rsidR="003E2CA6" w:rsidRPr="003E2CA6" w:rsidRDefault="003E2CA6" w:rsidP="003E2CA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用户身份即用户名；凭证即客户端传入的消息摘要。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E2CA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StatelessRealm</w:t>
      </w:r>
      <w:r w:rsidRPr="003E2CA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用于认证的Realm。</w:t>
      </w:r>
    </w:p>
    <w:p w:rsidR="003E2CA6" w:rsidRPr="003E2CA6" w:rsidRDefault="003E2CA6" w:rsidP="003E2CA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StatelessRealm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AuthorizingRealm {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supports(AuthenticationToken token) {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仅支持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StatelessToken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类型的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token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StatelessToken;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AuthorizationInfo doGetAuthorizationInfo(PrincipalCollection principals) {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根据用户名查找角色，请根据需求实现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username = (String) principals.getPrimaryPrincipal();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SimpleAuthorizationInfo authorizationInfo =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SimpleAuthorizationInfo();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authorizationInfo.addRole(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"admin"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authorizationInfo;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 doGetAuthenticationInfo(AuthenticationToken token)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 {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StatelessToken statelessToken = (StatelessToken) token;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username = statelessToken.getUsername();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key = getKey(username);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根据用户名获取密钥（和客户端的一样）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在服务器端生成客户端参数消息摘要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serverDigest = HmacSHA256Utils.digest(key, statelessToken.getParams());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然后进行客户端消息摘要和服务器端消息摘要的匹配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SimpleAuthenticationInfo(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username,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serverDigest,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getName());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getKey(String username) {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得到密钥，此处硬编码一个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"admin"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.equals(username)) {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"dadadswdewq2ewdwqdwadsadasd"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E2CA6" w:rsidRPr="003E2CA6" w:rsidRDefault="003E2CA6" w:rsidP="003E2CA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此处首先根据客户端传入的用户名获取相应的密钥，然后使用密钥对请求参数生成服务器端的消息摘要；然后与客户端的消息摘要进行匹配；如果匹配说明是合法客户端传入的；否则是非法的。这种方式是有漏洞的，一旦别人获取到该请求，可以重复请求；可以考虑之前介绍的解决方案。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Spring配置——spring-config-shiro.xml</w:t>
      </w: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Realm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实现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"statelessRealm"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"com.github.zhangkaitao.shiro.chapter20.realm.StatelessRealm"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"cachingEnabled"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"false"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Subject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工厂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"subjectFactory"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"com.github.zhangkaitao.shiro.chapter20.mgt.StatelessDefaultSubjectFactory"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会话管理器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"sessionManager"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"org.apache.shiro.session.mgt.DefaultSessionManager"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"sessionValidationSchedulerEnabled"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"false"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安全管理器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"org.apache.shiro.web.mgt.DefaultWebSecurityManager"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"realm"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"statelessRealm"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"subjectDAO.sessionStorageEvaluator.sessionStorageEnabled"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value=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"false"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"subjectFactory"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"subjectFactory"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"sessionManager"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"sessionManager"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相当于调用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SecurityUtils.setSecurityManager(securityManager) --&gt;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"org.springframework.beans.factory.config.MethodInvokingFactoryBean"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"staticMethod"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value=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"org.apache.shiro.SecurityUtils.setSecurityManager"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"arguments"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E2CA6" w:rsidRPr="003E2CA6" w:rsidRDefault="003E2CA6" w:rsidP="003E2CA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sessionManager通过sessionValidationSchedulerEnabled禁用掉会话调度器，因为我们禁用掉了会话，所以没必要再定期过期会话了。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</w:p>
    <w:p w:rsidR="003E2CA6" w:rsidRPr="003E2CA6" w:rsidRDefault="003E2CA6" w:rsidP="003E2CA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A6" w:rsidRPr="003E2CA6" w:rsidRDefault="003E2CA6" w:rsidP="003E2CA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"statelessAuthcFilter"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3E2CA6" w:rsidRPr="003E2CA6" w:rsidRDefault="003E2CA6" w:rsidP="003E2CA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"com.github.zhangkaitao.shiro.chapter20.filter.StatelessAuthcFilter"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每次请求进行认证的拦截器。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A6" w:rsidRPr="003E2CA6" w:rsidRDefault="003E2CA6" w:rsidP="003E2CA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Shiro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Web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过滤器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3E2CA6" w:rsidRPr="003E2CA6" w:rsidRDefault="003E2CA6" w:rsidP="003E2CA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"shiroFilter"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"org.apache.shiro.spring.web.ShiroFilterFactoryBean"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E2CA6" w:rsidRPr="003E2CA6" w:rsidRDefault="003E2CA6" w:rsidP="003E2CA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E2CA6" w:rsidRPr="003E2CA6" w:rsidRDefault="003E2CA6" w:rsidP="003E2CA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"filters"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E2CA6" w:rsidRPr="003E2CA6" w:rsidRDefault="003E2CA6" w:rsidP="003E2CA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&lt;util:map&gt;  </w:t>
      </w:r>
    </w:p>
    <w:p w:rsidR="003E2CA6" w:rsidRPr="003E2CA6" w:rsidRDefault="003E2CA6" w:rsidP="003E2CA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&lt;entry key=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"statelessAuthc"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value-ref=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"statelessAuthcFilter"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E2CA6" w:rsidRPr="003E2CA6" w:rsidRDefault="003E2CA6" w:rsidP="003E2CA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&lt;/util:map&gt;  </w:t>
      </w:r>
    </w:p>
    <w:p w:rsidR="003E2CA6" w:rsidRPr="003E2CA6" w:rsidRDefault="003E2CA6" w:rsidP="003E2CA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&lt;/property&gt;  </w:t>
      </w:r>
    </w:p>
    <w:p w:rsidR="003E2CA6" w:rsidRPr="003E2CA6" w:rsidRDefault="003E2CA6" w:rsidP="003E2CA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"filterChainDefinitions"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E2CA6" w:rsidRPr="003E2CA6" w:rsidRDefault="003E2CA6" w:rsidP="003E2CA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&lt;value&gt;  </w:t>
      </w:r>
    </w:p>
    <w:p w:rsidR="003E2CA6" w:rsidRPr="003E2CA6" w:rsidRDefault="003E2CA6" w:rsidP="003E2CA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/**=statelessAuthc  </w:t>
      </w:r>
    </w:p>
    <w:p w:rsidR="003E2CA6" w:rsidRPr="003E2CA6" w:rsidRDefault="003E2CA6" w:rsidP="003E2CA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&lt;/value&gt;  </w:t>
      </w:r>
    </w:p>
    <w:p w:rsidR="003E2CA6" w:rsidRPr="003E2CA6" w:rsidRDefault="003E2CA6" w:rsidP="003E2CA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&lt;/property&gt;  </w:t>
      </w:r>
    </w:p>
    <w:p w:rsidR="003E2CA6" w:rsidRPr="003E2CA6" w:rsidRDefault="003E2CA6" w:rsidP="003E2CA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所有请求都将走statelessAuthc拦截器进行认证。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其他配置请参考源代码。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SpringMVC学习请参考：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5分钟构建spring web mvc REST风格HelloWorld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  <w:hyperlink r:id="rId12" w:history="1">
        <w:r w:rsidRPr="003E2CA6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http://jinnianshilongnian.iteye.com/blog/1996071</w:t>
        </w:r>
      </w:hyperlink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跟我学SpringMVC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  <w:hyperlink r:id="rId13" w:history="1">
        <w:r w:rsidRPr="003E2CA6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http://www.iteye.com/blogs/subjects/kaitao-springmvc</w:t>
        </w:r>
      </w:hyperlink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3E2CA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客户端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此处使用SpringMVC提供的RestTemplate进行测试。请参考如下文章进行学习：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Spring MVC测试框架详解——客户端测试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  </w:t>
      </w:r>
      <w:hyperlink r:id="rId14" w:history="1">
        <w:r w:rsidRPr="003E2CA6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http://jinnianshilongnian.iteye.com/blog/2007180</w:t>
        </w:r>
      </w:hyperlink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Spring MVC测试框架详解——服务端测试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  </w:t>
      </w:r>
      <w:hyperlink r:id="rId15" w:history="1">
        <w:r w:rsidRPr="003E2CA6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http://jinnianshilongnian.iteye.com/blog/2004660</w:t>
        </w:r>
      </w:hyperlink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此处为了方便，使用内嵌jetty服务器启动服务端： </w:t>
      </w:r>
    </w:p>
    <w:p w:rsidR="003E2CA6" w:rsidRPr="003E2CA6" w:rsidRDefault="003E2CA6" w:rsidP="003E2CA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ClientTest {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Server server;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RestTemplate restTemplate =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RestTemplate();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color w:val="646464"/>
          <w:kern w:val="0"/>
          <w:sz w:val="18"/>
          <w:szCs w:val="18"/>
        </w:rPr>
        <w:t>@BeforeClass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beforeClass()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创建一个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server =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Server(</w:t>
      </w:r>
      <w:r w:rsidRPr="003E2CA6">
        <w:rPr>
          <w:rFonts w:ascii="Consolas" w:eastAsia="宋体" w:hAnsi="Consolas" w:cs="Consolas"/>
          <w:color w:val="C00000"/>
          <w:kern w:val="0"/>
          <w:sz w:val="18"/>
          <w:szCs w:val="18"/>
        </w:rPr>
        <w:t>8080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WebAppContext context =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WebAppContext();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webapp = 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"shiro-example-chapter20/src/main/webapp"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context.setDescriptor(webapp + 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"/WEB-INF/web.xml"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web.xml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配置文件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context.setResourceBase(webapp);  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webapp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目录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context.setContextPath(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"/"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context.setParentLoaderPriority(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server.setHandler(context);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server.start();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color w:val="646464"/>
          <w:kern w:val="0"/>
          <w:sz w:val="18"/>
          <w:szCs w:val="18"/>
        </w:rPr>
        <w:t>@AfterClass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afterClass()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server.stop(); 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2C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当测试结束时停止服务器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E2CA6" w:rsidRPr="003E2CA6" w:rsidRDefault="003E2CA6" w:rsidP="003E2CA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在整个测试开始之前开启服务器，整个测试结束时关闭服务器。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测试成功情况</w:t>
      </w:r>
      <w:r w:rsidRPr="003E2CA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A6" w:rsidRPr="003E2CA6" w:rsidRDefault="003E2CA6" w:rsidP="003E2CA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646464"/>
          <w:kern w:val="0"/>
          <w:sz w:val="18"/>
          <w:szCs w:val="18"/>
        </w:rPr>
        <w:t>@Test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testServiceHelloSuccess() {  </w:t>
      </w:r>
    </w:p>
    <w:p w:rsidR="003E2CA6" w:rsidRPr="003E2CA6" w:rsidRDefault="003E2CA6" w:rsidP="003E2CA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username = 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"admin"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E2CA6" w:rsidRPr="003E2CA6" w:rsidRDefault="003E2CA6" w:rsidP="003E2CA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param11 = 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"param11"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E2CA6" w:rsidRPr="003E2CA6" w:rsidRDefault="003E2CA6" w:rsidP="003E2CA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param12 = 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"param12"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E2CA6" w:rsidRPr="003E2CA6" w:rsidRDefault="003E2CA6" w:rsidP="003E2CA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param2 = 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"param2"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E2CA6" w:rsidRPr="003E2CA6" w:rsidRDefault="003E2CA6" w:rsidP="003E2CA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key = 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"dadadswdewq2ewdwqdwadsadasd"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E2CA6" w:rsidRPr="003E2CA6" w:rsidRDefault="003E2CA6" w:rsidP="003E2CA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MultiValueMap&lt;String, String&gt; params =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LinkedMultiValueMap&lt;String, String&gt;();  </w:t>
      </w:r>
    </w:p>
    <w:p w:rsidR="003E2CA6" w:rsidRPr="003E2CA6" w:rsidRDefault="003E2CA6" w:rsidP="003E2CA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params.add(Constants.PARAM_USERNAME, username);  </w:t>
      </w:r>
    </w:p>
    <w:p w:rsidR="003E2CA6" w:rsidRPr="003E2CA6" w:rsidRDefault="003E2CA6" w:rsidP="003E2CA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params.add(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"param1"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, param11);  </w:t>
      </w:r>
    </w:p>
    <w:p w:rsidR="003E2CA6" w:rsidRPr="003E2CA6" w:rsidRDefault="003E2CA6" w:rsidP="003E2CA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params.add(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"param1"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, param12);  </w:t>
      </w:r>
    </w:p>
    <w:p w:rsidR="003E2CA6" w:rsidRPr="003E2CA6" w:rsidRDefault="003E2CA6" w:rsidP="003E2CA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params.add(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"param2"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, param2);  </w:t>
      </w:r>
    </w:p>
    <w:p w:rsidR="003E2CA6" w:rsidRPr="003E2CA6" w:rsidRDefault="003E2CA6" w:rsidP="003E2CA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params.add(Constants.PARAM_DIGEST, HmacSHA256Utils.digest(key, params));  </w:t>
      </w:r>
    </w:p>
    <w:p w:rsidR="003E2CA6" w:rsidRPr="003E2CA6" w:rsidRDefault="003E2CA6" w:rsidP="003E2CA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url = UriComponentsBuilder  </w:t>
      </w:r>
    </w:p>
    <w:p w:rsidR="003E2CA6" w:rsidRPr="003E2CA6" w:rsidRDefault="003E2CA6" w:rsidP="003E2CA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.fromHttpUrl(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"http://localhost:8080/hello"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3E2CA6" w:rsidRPr="003E2CA6" w:rsidRDefault="003E2CA6" w:rsidP="003E2CA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.queryParams(params).build().toUriString();  </w:t>
      </w:r>
    </w:p>
    <w:p w:rsidR="003E2CA6" w:rsidRPr="003E2CA6" w:rsidRDefault="003E2CA6" w:rsidP="003E2CA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ResponseEntity responseEntity = restTemplate.getForEntity(url, String.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E2CA6" w:rsidRPr="003E2CA6" w:rsidRDefault="003E2CA6" w:rsidP="003E2CA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Assert.assertEquals(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"hello"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+ param11 + param12 + param2, responseEntity.getBody());  </w:t>
      </w:r>
    </w:p>
    <w:p w:rsidR="003E2CA6" w:rsidRPr="003E2CA6" w:rsidRDefault="003E2CA6" w:rsidP="003E2CA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对请求参数生成消息摘要后带到参数中传递给服务器端，服务器端验证通过后访问相应服务，然后返回数据。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测试失败情况</w:t>
      </w:r>
      <w:r w:rsidRPr="003E2CA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E2CA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646464"/>
          <w:kern w:val="0"/>
          <w:sz w:val="18"/>
          <w:szCs w:val="18"/>
        </w:rPr>
        <w:t>@Test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testServiceHelloFail() {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username = 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"admin"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param11 = 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"param11"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param12 = 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"param12"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param2 = 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"param2"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key = 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"dadadswdewq2ewdwqdwadsadasd"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MultiValueMap&lt;String, String&gt; params =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LinkedMultiValueMap&lt;String, String&gt;();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params.add(Constants.PARAM_USERNAME, username);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params.add(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"param1"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, param11);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params.add(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"param1"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, param12);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params.add(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"param2"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, param2);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params.add(Constants.PARAM_DIGEST, HmacSHA256Utils.digest(key, params));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params.set(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"param2"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, param2 + 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"1"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url = UriComponentsBuilder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.fromHttpUrl(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"http://localhost:8080/hello"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.queryParams(params).build().toUriString();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ResponseEntity responseEntity = restTemplate.getForEntity(url, String.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</w:t>
      </w:r>
      <w:r w:rsidRPr="003E2CA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(HttpClientErrorException e) {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Assert.assertEquals(HttpStatus.UNAUTHORIZED, e.getStatusCode());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Assert.assertEquals(</w:t>
      </w:r>
      <w:r w:rsidRPr="003E2CA6">
        <w:rPr>
          <w:rFonts w:ascii="Consolas" w:eastAsia="宋体" w:hAnsi="Consolas" w:cs="Consolas"/>
          <w:color w:val="0000FF"/>
          <w:kern w:val="0"/>
          <w:sz w:val="18"/>
          <w:szCs w:val="18"/>
        </w:rPr>
        <w:t>"login error"</w:t>
      </w: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, e.getResponseBodyAsString());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E2CA6" w:rsidRPr="003E2CA6" w:rsidRDefault="003E2CA6" w:rsidP="003E2CA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E2CA6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在生成请求参数消息摘要后，篡改了参数内容，服务器端接收后进行重新生成消息摘要发现不一样，报401错误状态码。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到此，整个测试完成了，需要注意的是，为了安全性，请考虑本文开始介绍的相应解决方案。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SpringMVC相关知识请参考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5分钟构建spring web mvc REST风格HelloWorld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  <w:hyperlink r:id="rId16" w:history="1">
        <w:r w:rsidRPr="003E2CA6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http://jinnianshilongnian.iteye.com/blog/1996071</w:t>
        </w:r>
      </w:hyperlink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跟我学SpringMVC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  <w:hyperlink r:id="rId17" w:history="1">
        <w:r w:rsidRPr="003E2CA6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http://www.iteye.com/blogs/subjects/kaitao-springmvc</w:t>
        </w:r>
      </w:hyperlink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Spring MVC测试框架详解——客户端测试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  </w:t>
      </w:r>
      <w:hyperlink r:id="rId18" w:history="1">
        <w:r w:rsidRPr="003E2CA6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http://jinnianshilongnian.iteye.com/blog/2007180</w:t>
        </w:r>
      </w:hyperlink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Spring MVC测试框架详解——服务端测试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  </w:t>
      </w:r>
      <w:hyperlink r:id="rId19" w:history="1">
        <w:r w:rsidRPr="003E2CA6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http://jinnianshilongnian.iteye.com/blog/2004660</w:t>
        </w:r>
      </w:hyperlink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       </w:t>
      </w:r>
    </w:p>
    <w:p w:rsidR="003E2CA6" w:rsidRPr="003E2CA6" w:rsidRDefault="003E2CA6" w:rsidP="003E2CA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E2CA6" w:rsidRPr="003E2CA6" w:rsidRDefault="003E2CA6" w:rsidP="003E2CA6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E2CA6">
        <w:rPr>
          <w:rFonts w:ascii="Helvetica" w:eastAsia="宋体" w:hAnsi="Helvetica" w:cs="Helvetica"/>
          <w:color w:val="000000"/>
          <w:kern w:val="0"/>
          <w:szCs w:val="21"/>
        </w:rPr>
        <w:t>示例源代码：</w:t>
      </w:r>
      <w:hyperlink r:id="rId20" w:tgtFrame="_blank" w:history="1">
        <w:r w:rsidRPr="003E2CA6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https://github.com/zhangkaitao/shiro-example</w:t>
        </w:r>
      </w:hyperlink>
      <w:r w:rsidRPr="003E2CA6">
        <w:rPr>
          <w:rFonts w:ascii="Helvetica" w:eastAsia="宋体" w:hAnsi="Helvetica" w:cs="Helvetica"/>
          <w:color w:val="000000"/>
          <w:kern w:val="0"/>
          <w:szCs w:val="21"/>
        </w:rPr>
        <w:t>；可加群</w:t>
      </w:r>
      <w:r w:rsidRPr="003E2CA6">
        <w:rPr>
          <w:rFonts w:ascii="Helvetica" w:eastAsia="宋体" w:hAnsi="Helvetica" w:cs="Helvetica"/>
          <w:color w:val="000000"/>
          <w:kern w:val="0"/>
          <w:szCs w:val="21"/>
        </w:rPr>
        <w:t xml:space="preserve"> 231889722 </w:t>
      </w:r>
      <w:r w:rsidRPr="003E2CA6">
        <w:rPr>
          <w:rFonts w:ascii="Helvetica" w:eastAsia="宋体" w:hAnsi="Helvetica" w:cs="Helvetica"/>
          <w:color w:val="000000"/>
          <w:kern w:val="0"/>
          <w:szCs w:val="21"/>
        </w:rPr>
        <w:t>探讨</w:t>
      </w:r>
      <w:r w:rsidRPr="003E2CA6">
        <w:rPr>
          <w:rFonts w:ascii="Helvetica" w:eastAsia="宋体" w:hAnsi="Helvetica" w:cs="Helvetica"/>
          <w:color w:val="000000"/>
          <w:kern w:val="0"/>
          <w:szCs w:val="21"/>
        </w:rPr>
        <w:t>Spring/Shiro</w:t>
      </w:r>
      <w:r w:rsidRPr="003E2CA6">
        <w:rPr>
          <w:rFonts w:ascii="Helvetica" w:eastAsia="宋体" w:hAnsi="Helvetica" w:cs="Helvetica"/>
          <w:color w:val="000000"/>
          <w:kern w:val="0"/>
          <w:szCs w:val="21"/>
        </w:rPr>
        <w:t>技术。</w:t>
      </w:r>
    </w:p>
    <w:p w:rsidR="003E2CA6" w:rsidRPr="003E2CA6" w:rsidRDefault="003E2CA6" w:rsidP="003E2CA6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2CA6">
        <w:rPr>
          <w:rFonts w:ascii="宋体" w:eastAsia="宋体" w:hAnsi="宋体" w:cs="宋体"/>
          <w:color w:val="000000"/>
          <w:kern w:val="0"/>
          <w:sz w:val="24"/>
          <w:szCs w:val="24"/>
        </w:rPr>
        <w:t>        </w:t>
      </w:r>
    </w:p>
    <w:p w:rsidR="002B2C27" w:rsidRDefault="002B2C27">
      <w:bookmarkStart w:id="0" w:name="_GoBack"/>
      <w:bookmarkEnd w:id="0"/>
    </w:p>
    <w:sectPr w:rsidR="002B2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0715"/>
    <w:multiLevelType w:val="multilevel"/>
    <w:tmpl w:val="D3DA1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C7527"/>
    <w:multiLevelType w:val="multilevel"/>
    <w:tmpl w:val="5C92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640B1"/>
    <w:multiLevelType w:val="multilevel"/>
    <w:tmpl w:val="20F24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552588"/>
    <w:multiLevelType w:val="multilevel"/>
    <w:tmpl w:val="2E8C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D8414F"/>
    <w:multiLevelType w:val="multilevel"/>
    <w:tmpl w:val="68609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8513E8"/>
    <w:multiLevelType w:val="multilevel"/>
    <w:tmpl w:val="E3E43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9F0FDA"/>
    <w:multiLevelType w:val="multilevel"/>
    <w:tmpl w:val="AD2A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1A5C27"/>
    <w:multiLevelType w:val="multilevel"/>
    <w:tmpl w:val="2D4E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970292"/>
    <w:multiLevelType w:val="multilevel"/>
    <w:tmpl w:val="84CE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5F3DB8"/>
    <w:multiLevelType w:val="multilevel"/>
    <w:tmpl w:val="ECEC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FC06CB"/>
    <w:multiLevelType w:val="multilevel"/>
    <w:tmpl w:val="B5C6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592CCC"/>
    <w:multiLevelType w:val="multilevel"/>
    <w:tmpl w:val="888A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F1370A"/>
    <w:multiLevelType w:val="multilevel"/>
    <w:tmpl w:val="7D2C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6"/>
  </w:num>
  <w:num w:numId="5">
    <w:abstractNumId w:val="12"/>
  </w:num>
  <w:num w:numId="6">
    <w:abstractNumId w:val="1"/>
  </w:num>
  <w:num w:numId="7">
    <w:abstractNumId w:val="11"/>
  </w:num>
  <w:num w:numId="8">
    <w:abstractNumId w:val="0"/>
  </w:num>
  <w:num w:numId="9">
    <w:abstractNumId w:val="7"/>
  </w:num>
  <w:num w:numId="10">
    <w:abstractNumId w:val="5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B9E"/>
    <w:rsid w:val="002B2C27"/>
    <w:rsid w:val="003E2CA6"/>
    <w:rsid w:val="0094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E2C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E2C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2C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E2CA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E2CA6"/>
    <w:rPr>
      <w:color w:val="0000FF"/>
      <w:u w:val="single"/>
    </w:rPr>
  </w:style>
  <w:style w:type="character" w:styleId="a4">
    <w:name w:val="Strong"/>
    <w:basedOn w:val="a0"/>
    <w:uiPriority w:val="22"/>
    <w:qFormat/>
    <w:rsid w:val="003E2CA6"/>
    <w:rPr>
      <w:b/>
      <w:bCs/>
    </w:rPr>
  </w:style>
  <w:style w:type="paragraph" w:styleId="a5">
    <w:name w:val="Normal (Web)"/>
    <w:basedOn w:val="a"/>
    <w:uiPriority w:val="99"/>
    <w:semiHidden/>
    <w:unhideWhenUsed/>
    <w:rsid w:val="003E2C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3E2CA6"/>
  </w:style>
  <w:style w:type="character" w:customStyle="1" w:styleId="keyword">
    <w:name w:val="keyword"/>
    <w:basedOn w:val="a0"/>
    <w:rsid w:val="003E2CA6"/>
  </w:style>
  <w:style w:type="character" w:customStyle="1" w:styleId="string">
    <w:name w:val="string"/>
    <w:basedOn w:val="a0"/>
    <w:rsid w:val="003E2CA6"/>
  </w:style>
  <w:style w:type="character" w:customStyle="1" w:styleId="number">
    <w:name w:val="number"/>
    <w:basedOn w:val="a0"/>
    <w:rsid w:val="003E2CA6"/>
  </w:style>
  <w:style w:type="character" w:customStyle="1" w:styleId="comment">
    <w:name w:val="comment"/>
    <w:basedOn w:val="a0"/>
    <w:rsid w:val="003E2CA6"/>
  </w:style>
  <w:style w:type="paragraph" w:styleId="a6">
    <w:name w:val="Balloon Text"/>
    <w:basedOn w:val="a"/>
    <w:link w:val="Char"/>
    <w:uiPriority w:val="99"/>
    <w:semiHidden/>
    <w:unhideWhenUsed/>
    <w:rsid w:val="003E2CA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E2C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E2C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E2C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2C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E2CA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E2CA6"/>
    <w:rPr>
      <w:color w:val="0000FF"/>
      <w:u w:val="single"/>
    </w:rPr>
  </w:style>
  <w:style w:type="character" w:styleId="a4">
    <w:name w:val="Strong"/>
    <w:basedOn w:val="a0"/>
    <w:uiPriority w:val="22"/>
    <w:qFormat/>
    <w:rsid w:val="003E2CA6"/>
    <w:rPr>
      <w:b/>
      <w:bCs/>
    </w:rPr>
  </w:style>
  <w:style w:type="paragraph" w:styleId="a5">
    <w:name w:val="Normal (Web)"/>
    <w:basedOn w:val="a"/>
    <w:uiPriority w:val="99"/>
    <w:semiHidden/>
    <w:unhideWhenUsed/>
    <w:rsid w:val="003E2C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3E2CA6"/>
  </w:style>
  <w:style w:type="character" w:customStyle="1" w:styleId="keyword">
    <w:name w:val="keyword"/>
    <w:basedOn w:val="a0"/>
    <w:rsid w:val="003E2CA6"/>
  </w:style>
  <w:style w:type="character" w:customStyle="1" w:styleId="string">
    <w:name w:val="string"/>
    <w:basedOn w:val="a0"/>
    <w:rsid w:val="003E2CA6"/>
  </w:style>
  <w:style w:type="character" w:customStyle="1" w:styleId="number">
    <w:name w:val="number"/>
    <w:basedOn w:val="a0"/>
    <w:rsid w:val="003E2CA6"/>
  </w:style>
  <w:style w:type="character" w:customStyle="1" w:styleId="comment">
    <w:name w:val="comment"/>
    <w:basedOn w:val="a0"/>
    <w:rsid w:val="003E2CA6"/>
  </w:style>
  <w:style w:type="paragraph" w:styleId="a6">
    <w:name w:val="Balloon Text"/>
    <w:basedOn w:val="a"/>
    <w:link w:val="Char"/>
    <w:uiPriority w:val="99"/>
    <w:semiHidden/>
    <w:unhideWhenUsed/>
    <w:rsid w:val="003E2CA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E2C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06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4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2926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30847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05457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33539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99763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9152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18260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96440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98383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2251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6240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8%B7%9F%E6%88%91%E5%AD%A6Shiro" TargetMode="External"/><Relationship Id="rId13" Type="http://schemas.openxmlformats.org/officeDocument/2006/relationships/hyperlink" Target="http://www.iteye.com/blogs/subjects/kaitao-springmvc" TargetMode="External"/><Relationship Id="rId18" Type="http://schemas.openxmlformats.org/officeDocument/2006/relationships/hyperlink" Target="http://jinnianshilongnian.iteye.com/blog/2007180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jinnianshilongnian.iteye.com/category/305053" TargetMode="External"/><Relationship Id="rId12" Type="http://schemas.openxmlformats.org/officeDocument/2006/relationships/hyperlink" Target="http://jinnianshilongnian.iteye.com/blog/1996071" TargetMode="External"/><Relationship Id="rId17" Type="http://schemas.openxmlformats.org/officeDocument/2006/relationships/hyperlink" Target="http://www.iteye.com/blogs/subjects/kaitao-springmvc" TargetMode="External"/><Relationship Id="rId2" Type="http://schemas.openxmlformats.org/officeDocument/2006/relationships/styles" Target="styles.xml"/><Relationship Id="rId16" Type="http://schemas.openxmlformats.org/officeDocument/2006/relationships/hyperlink" Target="http://jinnianshilongnian.iteye.com/blog/1996071" TargetMode="External"/><Relationship Id="rId20" Type="http://schemas.openxmlformats.org/officeDocument/2006/relationships/hyperlink" Target="https://github.com/zhangkaitao/shiro-examp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blog/2041909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jinnianshilongnian.iteye.com/blog/2004660" TargetMode="External"/><Relationship Id="rId10" Type="http://schemas.openxmlformats.org/officeDocument/2006/relationships/hyperlink" Target="javascript:void()" TargetMode="External"/><Relationship Id="rId19" Type="http://schemas.openxmlformats.org/officeDocument/2006/relationships/hyperlink" Target="http://jinnianshilongnian.iteye.com/blog/200466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nnianshilongnian.iteye.com/blog/2018398" TargetMode="External"/><Relationship Id="rId14" Type="http://schemas.openxmlformats.org/officeDocument/2006/relationships/hyperlink" Target="http://jinnianshilongnian.iteye.com/blog/200718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1760</Words>
  <Characters>10038</Characters>
  <Application>Microsoft Office Word</Application>
  <DocSecurity>0</DocSecurity>
  <Lines>83</Lines>
  <Paragraphs>23</Paragraphs>
  <ScaleCrop>false</ScaleCrop>
  <Company/>
  <LinksUpToDate>false</LinksUpToDate>
  <CharactersWithSpaces>11775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2018-09-01T10:35:00Z</dcterms:created>
  <dcterms:modified xsi:type="dcterms:W3CDTF">2018-09-01T10:35:00Z</dcterms:modified>
</cp:coreProperties>
</file>