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B7" w:rsidRPr="004051B7" w:rsidRDefault="004051B7" w:rsidP="004051B7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第二章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身份验证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4051B7" w:rsidRPr="004051B7" w:rsidRDefault="004051B7" w:rsidP="004051B7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4051B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051B7" w:rsidRPr="004051B7" w:rsidRDefault="004051B7" w:rsidP="004051B7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4051B7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4051B7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4051B7" w:rsidRPr="004051B7" w:rsidRDefault="004051B7" w:rsidP="004051B7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4051B7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4051B7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4051B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Cs w:val="21"/>
            <w:u w:val="single"/>
          </w:rPr>
          <w:t> 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Cs w:val="21"/>
            <w:u w:val="single"/>
          </w:rPr>
          <w:t>跟我学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Cs w:val="21"/>
            <w:u w:val="single"/>
          </w:rPr>
          <w:t>Shiro</w:t>
        </w:r>
        <w:r w:rsidRPr="004051B7">
          <w:rPr>
            <w:rFonts w:ascii="Helvetica" w:eastAsia="宋体" w:hAnsi="Helvetica" w:cs="Helvetica"/>
            <w:b/>
            <w:bCs/>
            <w:color w:val="108AC6"/>
            <w:kern w:val="0"/>
            <w:szCs w:val="21"/>
            <w:u w:val="single"/>
          </w:rPr>
          <w:t>目录贴</w:t>
        </w:r>
      </w:hyperlink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身份验证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，即在应用中谁能证明他就是他本人。一般提供如他们的身份ID一些标识信息来表明他就是他本人，如提供身份证，用户名/密码来证明。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在shiro中，用户需要提供principals （身份）和credentials（证明）给shiro，从而应用能验证用户身份：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principals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：身份，即主体的标识属性，可以是任何东西，如用户名、邮箱等，唯一即可。一个主体可以有多个principals，但只有一个Primary principals，一般是用户名/密码/手机号。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credentials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：证明/凭证，即只有主体知道的安全值，如密码/数字证书等。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最常见的principals和credentials组合就是用户名/密码了。接下来先进行一个基本的身份认证。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另外两个相关的概念是之前提到的</w:t>
      </w: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Subject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及</w:t>
      </w: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Realm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，分别是主体及验证主体的数据源。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2.2  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环境准备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本文使用Maven构建，因此需要一点Maven知识。首先准备环境依赖：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&lt;dependencies&gt;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&lt;dependency&gt;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&lt;groupId&gt;junit&lt;/groupId&gt;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&lt;artifactId&gt;junit&lt;/artifactId&gt;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&lt;version&gt;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4.9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&lt;/dependency&gt;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&lt;dependency&gt;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&lt;groupId&gt;commons-logging&lt;/groupId&gt;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&lt;artifactId&gt;commons-logging&lt;/artifactId&gt;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&lt;version&gt;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1.1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&lt;/dependency&gt;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&lt;dependency&gt;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&lt;groupId&gt;org.apache.shiro&lt;/groupId&gt;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&lt;artifactId&gt;shiro-core&lt;/artifactId&gt;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&lt;version&gt;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1.2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&lt;/dependency&gt;  </w:t>
      </w:r>
    </w:p>
    <w:p w:rsidR="004051B7" w:rsidRPr="004051B7" w:rsidRDefault="004051B7" w:rsidP="004051B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&lt;/dependencies&gt;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junit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common-logging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shiro-core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依赖即可。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2.3  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登录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/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退出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、首先准备一些用户身份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凭据（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4051B7" w:rsidRPr="004051B7" w:rsidRDefault="004051B7" w:rsidP="004051B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zhang=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wang=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此处使用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配置文件，通过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[users]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指定了两个主体：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wang/123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2、测试用例（com.github.zhangkaitao.shiro.chapter2.LoginLogoutTest）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testHelloworld() {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、获取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工厂，此处使用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配置文件初始化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Factory&lt;org.apache.shiro.mgt.SecurityManager&gt; factory =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IniSecurityManagerFactory(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"classpath:shiro.ini"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并绑定给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org.apache.shiro.mgt.SecurityManager securityManager = factory.getInstance();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SecurityUtils.setSecurityManager(securityManager);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Subject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及创建用户名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密码身份验证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（即用户身份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凭证）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UsernamePasswordToken token =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、登录，即身份验证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subject.login(token);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(AuthenticationException e) {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、身份验证失败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Assert.assertEquals(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, subject.isAuthenticated());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断言用户已经登录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//6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、退出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subject.logout();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4051B7" w:rsidRPr="004051B7" w:rsidRDefault="004051B7" w:rsidP="004051B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、首先通过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new IniSecurityManagerFactory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并指定一个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配置文件来创建一个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工厂；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2.2、接着获取SecurityManager并绑定到SecurityUtils，这是一个全局设置，设置一次即可；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2.3、通过SecurityUtils得到Subject，其会自动绑定到当前线程；如果在web环境在请求结束时需要解除绑定；然后获取身份验证的Token，如用户名/密码；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2.4、调用subject.login方法进行登录，其会自动委托给SecurityManager.login方法进行登录；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2.5、如果身份验证失败请捕获AuthenticationException或其子类，常见的如： DisabledAccountException（禁用的帐号）、LockedAccountException（锁定的帐号）、UnknownAccountException（错误的帐号）、ExcessiveAttemptsException（登录失败次数过多）、IncorrectCredentialsException （错误的凭证）、ExpiredCredentialsException（过期的凭证）等，具体请查看其继承关系；对于页面的错误消息展示，最好使用如“用户名/密码错误”而不是“用户名错误”/“密码错误”，防止一些恶意用户非法扫描帐号库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2.6、最后可以调用subject.logout退出，其会自动委托给SecurityManager.logout方法退出。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从如上代码可总结出身份验证的步骤：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、收集用户身份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凭证，即如用户名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密码；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、调用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进行登录，如果失败将得到相应的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异常，根据异常提示用户错误信息；否则登录成功；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、最后调用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Subject.logout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进行退出操作。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如上测试的几个问题：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、用户名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密码硬编码在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配置文件，以后需要改成如数据库存储，且密码需要加密存储；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、用户身份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可能不仅仅是用户名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密码，也可能还有其他的，如登录时允许用户名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邮箱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手机号同时登录。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2.4  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身份认证流程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600575" cy="2990850"/>
            <wp:effectExtent l="0" t="0" r="9525" b="0"/>
            <wp:docPr id="15" name="图片 15" descr="http://dl2.iteye.com/upload/attachment/0094/0173/8d639160-cd3e-3b9c-8dd6-c7f9221827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094/0173/8d639160-cd3e-3b9c-8dd6-c7f9221827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流程如下：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、首先调用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Subject.login(token)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进行登录，其会自动委托给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Security Manager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，调用之前必须通过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SecurityUtils. setSecurityManager()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设置；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负责真正的身份验证逻辑；它会委托给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进行身份验证；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才是真正的身份验证者，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Shiro API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中核心的身份认证入口点，此处可以自定义插入自己的实现；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可能会委托给相应的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进行多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身份验证，默认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ModularRealmAuthenticator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会调用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进行多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身份验证；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Authenticator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会把相应的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传入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，从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获取身份验证信息，如果没有返回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抛出异常表示身份验证失败了。此处可以配置多个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，将按照相应的顺序及策略进行访问。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2.5  Realm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：域，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从从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获取安全数据（如用户、角色、权限），就是说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要验证用户身份，那么它需要从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获取相应的用户进行比较以确定用户身份是否合法；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也需要从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得到用户相应的角色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权限进行验证用户是否能进行操作；可以把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看成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，即安全数据源。如我们之前的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配置方式将使用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org.apache.shiro.realm.text.IniRealm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org.apache.shiro.realm.Realm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接口如下：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String getName();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返回一个唯一的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名字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supports(AuthenticationToken token);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判断此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是否支持此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getAuthenticationInfo(AuthenticationToken token)  </w:t>
      </w:r>
    </w:p>
    <w:p w:rsidR="004051B7" w:rsidRPr="004051B7" w:rsidRDefault="004051B7" w:rsidP="004051B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获取认证信息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单Realm配置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、自定义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实现（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com.github.zhangkaitao.shiro.chapter2.realm.MyRealm1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）：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MyRealm1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Realm {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getName() {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"myrealm1"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supports(AuthenticationToken token) {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仅支持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UsernamePasswordToken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token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UsernamePasswordToken; 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getAuthenticationInfo(AuthenticationToken token)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(String)token.getPrincipal();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得到用户名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password =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String((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char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[])token.getCredentials());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得到密码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(!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.equals(username)) {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UnknownAccountException();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如果用户名错误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(!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.equals(password)) {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IncorrectCredentialsException();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如果密码错误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如果身份认证验证成功，返回一个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AuthenticationInfo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实现；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SimpleAuthenticationInfo(username, password, getName());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051B7" w:rsidRPr="004051B7" w:rsidRDefault="004051B7" w:rsidP="004051B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配置文件指定自定义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(shiro-realm.ini) 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声明一个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realm  </w:t>
      </w:r>
    </w:p>
    <w:p w:rsidR="004051B7" w:rsidRPr="004051B7" w:rsidRDefault="004051B7" w:rsidP="004051B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myRealm1=com.github.zhangkaitao.shiro.chapter2.realm.MyRealm1  </w:t>
      </w:r>
    </w:p>
    <w:p w:rsidR="004051B7" w:rsidRPr="004051B7" w:rsidRDefault="004051B7" w:rsidP="004051B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realms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securityManager.realms=$myRealm1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$name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来引入之前的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定义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3、测试用例请参考com.github.zhangkaitao.shiro.chapter2.LoginLogoutTest的testCustomRealm测试方法，只需要把之前的shiro.ini配置文件改成shiro-realm.ini即可。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多Realm配置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配置文件（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shiro-multi-realm.ini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声明一个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realm  </w:t>
      </w:r>
    </w:p>
    <w:p w:rsidR="004051B7" w:rsidRPr="004051B7" w:rsidRDefault="004051B7" w:rsidP="004051B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myRealm1=com.github.zhangkaitao.shiro.chapter2.realm.MyRealm1  </w:t>
      </w:r>
    </w:p>
    <w:p w:rsidR="004051B7" w:rsidRPr="004051B7" w:rsidRDefault="004051B7" w:rsidP="004051B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myRealm2=com.github.zhangkaitao.shiro.chapter2.realm.MyRealm2  </w:t>
      </w:r>
    </w:p>
    <w:p w:rsidR="004051B7" w:rsidRPr="004051B7" w:rsidRDefault="004051B7" w:rsidP="004051B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realms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securityManager.realms=$myRealm1,$myRealm2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会按照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realms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指定的顺序进行身份认证。此处我们使用显示指定顺序的方式指定了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的顺序，如果删除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“securityManager.realms=$myRealm1,$myRealm2”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会按照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声明的顺序进行使用（即无需设置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realms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属性，其会自动发现），当我们显示指定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后，其他没有指定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将被忽略，如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“securityManager.realms=$myRealm1”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myRealm2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不会被自动设置进去。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2、测试用例请参考com.github.zhangkaitao.shiro.chapter2.LoginLogoutTest的testCustomMultiRealm测试方法。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默认提供的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10150" cy="4257675"/>
            <wp:effectExtent l="0" t="0" r="0" b="9525"/>
            <wp:docPr id="10" name="图片 10" descr="http://dl2.iteye.com/upload/attachment/0094/0175/34062d4e-8ac5-378a-a9e2-4845f0828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094/0175/34062d4e-8ac5-378a-a9e2-4845f08282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以后一般继承AuthorizingRealm（授权）即可；其继承了AuthenticatingRealm（即身份验证），而且也间接继承了CachingRealm（带有缓存实现）。其中主要默认实现如下：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org.apache.shiro.realm.text.IniRealm：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[users]部分指定用户名/密码及其角色；[roles]部分指定角色即权限信息；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org.apache.shiro.realm.text.PropertiesRealm：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user.username=password,role1,role2指定用户名/密码及其角色；role.role1=permission1,permission2指定角色及权限信息；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org.apache.shiro.realm.jdbc.JdbcRealm：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通过sql查询相应的信息，如“select password from users where username = ?”获取用户密码，“select password, password_salt from users where username = ?”获取用户密码及盐；“select role_name from user_roles where username = ?”获取用户角色；“select permission from roles_permissions where role_name = ?”获取角色对应的权限信息；也可以调用相应的api进行自定义sql；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JDBC Realm使用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、数据库及依赖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&lt;groupId&gt;mysql&lt;/groupId&gt;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&lt;artifactId&gt;mysql-connector-java&lt;/artifactId&gt;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5.1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25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&lt;groupId&gt;com.alibaba&lt;/groupId&gt;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&lt;artifactId&gt;druid&lt;/artifactId&gt;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0.2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23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4051B7" w:rsidRPr="004051B7" w:rsidRDefault="004051B7" w:rsidP="004051B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本文将使用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数据库及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druid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连接池；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2、到数据库shiro下建三张表：users（用户名/密码）、user_roles（用户/角色）、roles_permissions（角色/权限），具体请参照shiro-example-chapter2/sql/shiro.sql；并添加一个用户记录，用户名/密码为zhang/123；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配置（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shiro-jdbc-realm.ini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jdbcRealm=org.apache.shiro.realm.jdbc.JdbcRealm  </w:t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dataSource=com.alibaba.druid.pool.DruidDataSource  </w:t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dataSource.driverClassName=com.mysql.jdbc.Driver  </w:t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dataSource.url=jdbc:mysql: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//localhost:3306/shiro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dataSource.username=root  </w:t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#dataSource.password=  </w:t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jdbcRealm.dataSource=$dataSource  </w:t>
      </w:r>
    </w:p>
    <w:p w:rsidR="004051B7" w:rsidRPr="004051B7" w:rsidRDefault="004051B7" w:rsidP="004051B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securityManager.realms=$jdbcRealm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、变量名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全限定类名会自动创建一个类实例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2、变量名.属性=值 自动调用相应的setter方法进行赋值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3、$变量名 引用之前的一个对象实例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、测试代码请参照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com.github.zhangkaitao.shiro.chapter2.LoginLogoutTest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testJDBCRealm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方法，和之前的没什么区别。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2.6  Authenticator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及</w:t>
      </w:r>
      <w:r w:rsidRPr="004051B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AuthenticationStrategy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Authenticator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的职责是验证用户帐号，是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Shiro API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中身份验证核心的入口点：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authenticate(AuthenticationToken authenticationToken)  </w:t>
      </w:r>
    </w:p>
    <w:p w:rsidR="004051B7" w:rsidRPr="004051B7" w:rsidRDefault="004051B7" w:rsidP="004051B7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如果验证成功，将返回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验证信息；此信息中包含了身份及凭证；如果验证失败将抛出相应的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实现。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SecurityManager接口继承了Authenticator，另外还有一个ModularRealmAuthenticator实现，其委托给多个Realm进行验证，验证规则通过AuthenticationStrategy接口指定，默认提供的实现：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FirstSuccessfulStrategy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：只要有一个Realm验证成功即可，只返回第一个Realm身份验证成功的认证信息，其他的忽略；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AtLeastOneSuccessfulStrategy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：只要有一个Realm验证成功即可，和FirstSuccessfulStrategy不同，返回所有Realm身份验证成功的认证信息；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AllSuccessfulStrategy</w:t>
      </w: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：所有Realm验证成功才算成功，且返回所有Realm身份验证成功的认证信息，如果有一个失败就失败了。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ModularRealmAuthenticator默认使用AtLeastOneSuccessfulStrategy策略。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假设我们有三个realm：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myRealm1： 用户名/密码为zhang/123时成功，且返回身份/凭据为zhang/123；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myRealm2： 用户名/密码为wang/123时成功，且返回身份/凭据为wang/123；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myRealm3： 用户名/密码为zhang/123时成功，且返回身份/凭据为zhang@163.com/123，和myRealm1不同的是返回时的身份变了；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配置文件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(shiro-authenticator-all-success.ini)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authenticator=org.apache.shiro.authc.pam.ModularRealmAuthenticator  </w:t>
      </w:r>
    </w:p>
    <w:p w:rsidR="004051B7" w:rsidRPr="004051B7" w:rsidRDefault="004051B7" w:rsidP="004051B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securityManager.authenticator=$authenticator  </w:t>
      </w:r>
    </w:p>
    <w:p w:rsidR="004051B7" w:rsidRPr="004051B7" w:rsidRDefault="004051B7" w:rsidP="004051B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指定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  </w:t>
      </w:r>
    </w:p>
    <w:p w:rsidR="004051B7" w:rsidRPr="004051B7" w:rsidRDefault="004051B7" w:rsidP="004051B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allSuccessfulStrategy=org.apache.shiro.authc.pam.AllSuccessfulStrategy  </w:t>
      </w:r>
    </w:p>
    <w:p w:rsidR="004051B7" w:rsidRPr="004051B7" w:rsidRDefault="004051B7" w:rsidP="004051B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securityManager.authenticator.authenticationStrategy=$allSuccessfulStrategy 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myRealm1=com.github.zhangkaitao.shiro.chapter2.realm.MyRealm1  </w:t>
      </w:r>
    </w:p>
    <w:p w:rsidR="004051B7" w:rsidRPr="004051B7" w:rsidRDefault="004051B7" w:rsidP="004051B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myRealm2=com.github.zhangkaitao.shiro.chapter2.realm.MyRealm2  </w:t>
      </w:r>
    </w:p>
    <w:p w:rsidR="004051B7" w:rsidRPr="004051B7" w:rsidRDefault="004051B7" w:rsidP="004051B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myRealm3=com.github.zhangkaitao.shiro.chapter2.realm.MyRealm3  </w:t>
      </w:r>
    </w:p>
    <w:p w:rsidR="004051B7" w:rsidRPr="004051B7" w:rsidRDefault="004051B7" w:rsidP="004051B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securityManager.realms=$myRealm1,$myRealm3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2、测试代码（com.github.zhangkaitao.shiro.chapter2.AuthenticatorTest）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、首先通用化登录逻辑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login(String configFile) {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、获取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工厂，此处使用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配置文件初始化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Factory&lt;org.apache.shiro.mgt.SecurityManager&gt; factory =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IniSecurityManagerFactory(configFile);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并绑定给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org.apache.shiro.mgt.SecurityManager securityManager = factory.getInstance();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SecurityUtils.setSecurityManager(securityManager);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、得到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Subject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及创建用户名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密码身份验证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（即用户身份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凭证）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UsernamePasswordToken token =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subject.login(token);  </w:t>
      </w:r>
    </w:p>
    <w:p w:rsidR="004051B7" w:rsidRPr="004051B7" w:rsidRDefault="004051B7" w:rsidP="004051B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2.2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、测试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AllSuccessfulStrategy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成功：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testAllSuccessfulStrategyWithSuccess() {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login(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"classpath:shiro-authenticator-all-success.ini"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得到一个身份集合，其包含了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验证成功的身份信息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PrincipalCollection principalCollection = subject.getPrincipals();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Assert.assertEquals(</w:t>
      </w:r>
      <w:r w:rsidRPr="004051B7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, principalCollection.asList().size());  </w:t>
      </w:r>
    </w:p>
    <w:p w:rsidR="004051B7" w:rsidRPr="004051B7" w:rsidRDefault="004051B7" w:rsidP="004051B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即PrincipalCollection包含了zhang和zhang@163.com身份信息。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2.3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、测试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AllSuccessfulStrategy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失败：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(expected = UnknownAccountException.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4051B7" w:rsidRPr="004051B7" w:rsidRDefault="004051B7" w:rsidP="004051B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testAllSuccessfulStrategyWithFail() {  </w:t>
      </w:r>
    </w:p>
    <w:p w:rsidR="004051B7" w:rsidRPr="004051B7" w:rsidRDefault="004051B7" w:rsidP="004051B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login(</w:t>
      </w:r>
      <w:r w:rsidRPr="004051B7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"classpath:shiro-authenticator-all-fail.ini"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051B7" w:rsidRPr="004051B7" w:rsidRDefault="004051B7" w:rsidP="004051B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4051B7" w:rsidRPr="004051B7" w:rsidRDefault="004051B7" w:rsidP="004051B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shiro-authenticator-all-fail.ini与shiro-authenticator-all-success.ini不同的配置是使用了securityManager.realms=$myRealm1,$myRealm2；即myRealm验证失败。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对于AtLeastOneSuccessfulStrategy和FirstSuccessfulStrategy的区别，请参照testAtLeastOneSuccessfulStrategyWithSuccess和testFirstOneSuccessfulStrategyWithSuccess测试方法。唯一不同点一个是返回所有验证成功的Realm的认证信息；另一个是只返回第一个验证成功的Realm的认证信息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自定义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实现，首先看其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4051B7" w:rsidRPr="004051B7" w:rsidRDefault="004051B7" w:rsidP="004051B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51B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在所有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验证之前调用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beforeAllAttempts(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Collection&lt;? </w:t>
      </w: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Realm&gt; realms, AuthenticationToken token) 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在每个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之前调用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beforeAttempt(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Realm realm, AuthenticationToken token, AuthenticationInfo aggregate) 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在每个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之后调用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afterAttempt(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Realm realm, AuthenticationToken token, 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singleRealmInfo, AuthenticationInfo aggregateInfo, Throwable t)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在所有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4051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之后调用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AuthenticationInfo afterAllAttempts(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AuthenticationToken token, AuthenticationInfo aggregate)   </w:t>
      </w:r>
    </w:p>
    <w:p w:rsidR="004051B7" w:rsidRPr="004051B7" w:rsidRDefault="004051B7" w:rsidP="004051B7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51B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throws</w:t>
      </w:r>
      <w:r w:rsidRPr="004051B7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因为每个AuthenticationStrategy实例都是无状态的，所有每次都通过接口将相应的认证信息传入下一次流程；通过如上接口可以进行如合并/返回第一个验证成功的认证信息。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bookmarkStart w:id="0" w:name="_GoBack"/>
      <w:bookmarkEnd w:id="0"/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自定义实现时一般继承org.apache.shiro.authc.pam.AbstractAuthenticationStrategy即可，具体可以参考代码com.github.zhangkaitao.shiro.chapter2.authenticator.strategy包下OnlyOneAuthenticatorStrategy 和AtLeastTwoAuthenticatorStrategy。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1B7">
        <w:rPr>
          <w:rFonts w:ascii="宋体" w:eastAsia="宋体" w:hAnsi="宋体" w:cs="宋体"/>
          <w:color w:val="000000"/>
          <w:kern w:val="0"/>
          <w:sz w:val="24"/>
          <w:szCs w:val="24"/>
        </w:rPr>
        <w:t>到此基本的身份验证就搞定了，对于AuthenticationToken 、AuthenticationInfo和Realm的详细使用后续章节再陆续介绍。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14" w:tgtFrame="_blank" w:history="1">
        <w:r w:rsidRPr="004051B7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4051B7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134755960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4051B7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4051B7" w:rsidRPr="004051B7" w:rsidRDefault="004051B7" w:rsidP="004051B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51B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51B7" w:rsidRPr="004051B7" w:rsidRDefault="004051B7" w:rsidP="004051B7">
      <w:pPr>
        <w:widowControl/>
        <w:numPr>
          <w:ilvl w:val="0"/>
          <w:numId w:val="18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/>
        <w:ind w:left="525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5" w:history="1">
        <w:r w:rsidRPr="004051B7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查看图片附件</w:t>
        </w:r>
      </w:hyperlink>
    </w:p>
    <w:p w:rsidR="008270D9" w:rsidRDefault="008270D9"/>
    <w:sectPr w:rsidR="00827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F14"/>
    <w:multiLevelType w:val="multilevel"/>
    <w:tmpl w:val="47CA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36FA"/>
    <w:multiLevelType w:val="multilevel"/>
    <w:tmpl w:val="A0CC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74337"/>
    <w:multiLevelType w:val="multilevel"/>
    <w:tmpl w:val="8E4E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6206F5"/>
    <w:multiLevelType w:val="multilevel"/>
    <w:tmpl w:val="2E92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374EA"/>
    <w:multiLevelType w:val="multilevel"/>
    <w:tmpl w:val="0468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255630"/>
    <w:multiLevelType w:val="multilevel"/>
    <w:tmpl w:val="7116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CC4227"/>
    <w:multiLevelType w:val="multilevel"/>
    <w:tmpl w:val="4C38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E54038"/>
    <w:multiLevelType w:val="multilevel"/>
    <w:tmpl w:val="DD72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7B38B4"/>
    <w:multiLevelType w:val="multilevel"/>
    <w:tmpl w:val="25AC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5E1D9D"/>
    <w:multiLevelType w:val="multilevel"/>
    <w:tmpl w:val="7334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5F7C7A"/>
    <w:multiLevelType w:val="multilevel"/>
    <w:tmpl w:val="5C2A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5E1AD5"/>
    <w:multiLevelType w:val="multilevel"/>
    <w:tmpl w:val="0FF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340E7A"/>
    <w:multiLevelType w:val="multilevel"/>
    <w:tmpl w:val="4240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B3052E"/>
    <w:multiLevelType w:val="multilevel"/>
    <w:tmpl w:val="D8AE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672E6"/>
    <w:multiLevelType w:val="multilevel"/>
    <w:tmpl w:val="5A32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2124E7"/>
    <w:multiLevelType w:val="multilevel"/>
    <w:tmpl w:val="E552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CA428D"/>
    <w:multiLevelType w:val="multilevel"/>
    <w:tmpl w:val="95E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F92E0A"/>
    <w:multiLevelType w:val="multilevel"/>
    <w:tmpl w:val="E624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46"/>
    <w:rsid w:val="004051B7"/>
    <w:rsid w:val="008270D9"/>
    <w:rsid w:val="00FA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51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51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1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51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051B7"/>
    <w:rPr>
      <w:color w:val="0000FF"/>
      <w:u w:val="single"/>
    </w:rPr>
  </w:style>
  <w:style w:type="character" w:styleId="a4">
    <w:name w:val="Strong"/>
    <w:basedOn w:val="a0"/>
    <w:uiPriority w:val="22"/>
    <w:qFormat/>
    <w:rsid w:val="004051B7"/>
    <w:rPr>
      <w:b/>
      <w:bCs/>
    </w:rPr>
  </w:style>
  <w:style w:type="paragraph" w:styleId="a5">
    <w:name w:val="Normal (Web)"/>
    <w:basedOn w:val="a"/>
    <w:uiPriority w:val="99"/>
    <w:semiHidden/>
    <w:unhideWhenUsed/>
    <w:rsid w:val="00405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4051B7"/>
  </w:style>
  <w:style w:type="character" w:customStyle="1" w:styleId="annotation">
    <w:name w:val="annotation"/>
    <w:basedOn w:val="a0"/>
    <w:rsid w:val="004051B7"/>
  </w:style>
  <w:style w:type="character" w:customStyle="1" w:styleId="keyword">
    <w:name w:val="keyword"/>
    <w:basedOn w:val="a0"/>
    <w:rsid w:val="004051B7"/>
  </w:style>
  <w:style w:type="character" w:customStyle="1" w:styleId="comment">
    <w:name w:val="comment"/>
    <w:basedOn w:val="a0"/>
    <w:rsid w:val="004051B7"/>
  </w:style>
  <w:style w:type="character" w:customStyle="1" w:styleId="string">
    <w:name w:val="string"/>
    <w:basedOn w:val="a0"/>
    <w:rsid w:val="004051B7"/>
  </w:style>
  <w:style w:type="paragraph" w:styleId="a6">
    <w:name w:val="Balloon Text"/>
    <w:basedOn w:val="a"/>
    <w:link w:val="Char"/>
    <w:uiPriority w:val="99"/>
    <w:semiHidden/>
    <w:unhideWhenUsed/>
    <w:rsid w:val="004051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05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51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51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1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51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051B7"/>
    <w:rPr>
      <w:color w:val="0000FF"/>
      <w:u w:val="single"/>
    </w:rPr>
  </w:style>
  <w:style w:type="character" w:styleId="a4">
    <w:name w:val="Strong"/>
    <w:basedOn w:val="a0"/>
    <w:uiPriority w:val="22"/>
    <w:qFormat/>
    <w:rsid w:val="004051B7"/>
    <w:rPr>
      <w:b/>
      <w:bCs/>
    </w:rPr>
  </w:style>
  <w:style w:type="paragraph" w:styleId="a5">
    <w:name w:val="Normal (Web)"/>
    <w:basedOn w:val="a"/>
    <w:uiPriority w:val="99"/>
    <w:semiHidden/>
    <w:unhideWhenUsed/>
    <w:rsid w:val="00405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4051B7"/>
  </w:style>
  <w:style w:type="character" w:customStyle="1" w:styleId="annotation">
    <w:name w:val="annotation"/>
    <w:basedOn w:val="a0"/>
    <w:rsid w:val="004051B7"/>
  </w:style>
  <w:style w:type="character" w:customStyle="1" w:styleId="keyword">
    <w:name w:val="keyword"/>
    <w:basedOn w:val="a0"/>
    <w:rsid w:val="004051B7"/>
  </w:style>
  <w:style w:type="character" w:customStyle="1" w:styleId="comment">
    <w:name w:val="comment"/>
    <w:basedOn w:val="a0"/>
    <w:rsid w:val="004051B7"/>
  </w:style>
  <w:style w:type="character" w:customStyle="1" w:styleId="string">
    <w:name w:val="string"/>
    <w:basedOn w:val="a0"/>
    <w:rsid w:val="004051B7"/>
  </w:style>
  <w:style w:type="paragraph" w:styleId="a6">
    <w:name w:val="Balloon Text"/>
    <w:basedOn w:val="a"/>
    <w:link w:val="Char"/>
    <w:uiPriority w:val="99"/>
    <w:semiHidden/>
    <w:unhideWhenUsed/>
    <w:rsid w:val="004051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05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35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0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7951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169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36505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17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917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720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8685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379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9304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197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8486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55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601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1991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8732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9317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19547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jinnianshilongnian.iteye.com/blog/2019547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hyperlink" Target="https://github.com/zhangkaitao/shiro-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1905</Words>
  <Characters>10862</Characters>
  <Application>Microsoft Office Word</Application>
  <DocSecurity>0</DocSecurity>
  <Lines>90</Lines>
  <Paragraphs>25</Paragraphs>
  <ScaleCrop>false</ScaleCrop>
  <Company/>
  <LinksUpToDate>false</LinksUpToDate>
  <CharactersWithSpaces>12742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2018-09-01T09:11:00Z</dcterms:created>
  <dcterms:modified xsi:type="dcterms:W3CDTF">2018-09-01T09:11:00Z</dcterms:modified>
</cp:coreProperties>
</file>