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00" w:rsidRPr="00452F00" w:rsidRDefault="00452F00" w:rsidP="00452F00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52F0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史上最简单的</w:t>
      </w:r>
      <w:r w:rsidRPr="00452F0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SpringCloud</w:t>
      </w:r>
      <w:r w:rsidRPr="00452F0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教程</w:t>
      </w:r>
      <w:r w:rsidRPr="00452F0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452F0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第八篇</w:t>
      </w:r>
      <w:r w:rsidRPr="00452F0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: </w:t>
      </w:r>
      <w:r w:rsidRPr="00452F0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消息总线</w:t>
      </w:r>
      <w:r w:rsidRPr="00452F00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(Spring Cloud Bus)</w:t>
      </w:r>
    </w:p>
    <w:p w:rsidR="00452F00" w:rsidRPr="00452F00" w:rsidRDefault="00452F00" w:rsidP="00452F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52F00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52F00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52F00">
        <w:rPr>
          <w:rFonts w:ascii="Arial" w:eastAsia="宋体" w:hAnsi="Arial" w:cs="Arial"/>
          <w:color w:val="858585"/>
          <w:kern w:val="0"/>
          <w:szCs w:val="21"/>
        </w:rPr>
        <w:t>04</w:t>
      </w:r>
      <w:r w:rsidRPr="00452F00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52F00">
        <w:rPr>
          <w:rFonts w:ascii="Arial" w:eastAsia="宋体" w:hAnsi="Arial" w:cs="Arial"/>
          <w:color w:val="858585"/>
          <w:kern w:val="0"/>
          <w:szCs w:val="21"/>
        </w:rPr>
        <w:t>12</w:t>
      </w:r>
      <w:r w:rsidRPr="00452F00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52F00">
        <w:rPr>
          <w:rFonts w:ascii="Arial" w:eastAsia="宋体" w:hAnsi="Arial" w:cs="Arial"/>
          <w:color w:val="858585"/>
          <w:kern w:val="0"/>
          <w:szCs w:val="21"/>
        </w:rPr>
        <w:t xml:space="preserve"> 22:15:48</w:t>
      </w:r>
    </w:p>
    <w:p w:rsidR="00452F00" w:rsidRPr="00452F00" w:rsidRDefault="00452F00" w:rsidP="00452F00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52F00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52F00">
        <w:rPr>
          <w:rFonts w:ascii="Arial" w:eastAsia="宋体" w:hAnsi="Arial" w:cs="Arial"/>
          <w:color w:val="858585"/>
          <w:kern w:val="0"/>
          <w:szCs w:val="21"/>
        </w:rPr>
        <w:t>238618</w:t>
      </w:r>
    </w:p>
    <w:p w:rsidR="00452F00" w:rsidRPr="00452F00" w:rsidRDefault="00452F00" w:rsidP="00452F0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52F00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452F0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52F00">
        <w:rPr>
          <w:rFonts w:ascii="Arial" w:eastAsia="宋体" w:hAnsi="Arial" w:cs="Arial"/>
          <w:color w:val="999999"/>
          <w:kern w:val="0"/>
          <w:szCs w:val="21"/>
        </w:rPr>
        <w:br/>
      </w:r>
      <w:hyperlink r:id="rId7" w:tgtFrame="_blank" w:history="1">
        <w:r w:rsidRPr="00452F0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http://blog.csdn.net/forezp/article/details/70148235</w:t>
        </w:r>
      </w:hyperlink>
      <w:r w:rsidRPr="00452F00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52F00">
        <w:rPr>
          <w:rFonts w:ascii="Arial" w:eastAsia="宋体" w:hAnsi="Arial" w:cs="Arial"/>
          <w:color w:val="999999"/>
          <w:kern w:val="0"/>
          <w:szCs w:val="21"/>
        </w:rPr>
        <w:br/>
      </w:r>
      <w:r w:rsidRPr="00452F00">
        <w:rPr>
          <w:rFonts w:ascii="Arial" w:eastAsia="宋体" w:hAnsi="Arial" w:cs="Arial"/>
          <w:color w:val="999999"/>
          <w:kern w:val="0"/>
          <w:szCs w:val="21"/>
        </w:rPr>
        <w:t>本文出自</w:t>
      </w:r>
      <w:hyperlink r:id="rId8" w:tgtFrame="_blank" w:history="1">
        <w:r w:rsidRPr="00452F00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方志朋的博客</w:t>
        </w:r>
      </w:hyperlink>
    </w:p>
    <w:p w:rsidR="00452F00" w:rsidRPr="00452F00" w:rsidRDefault="00452F00" w:rsidP="00452F00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52F00">
        <w:rPr>
          <w:rFonts w:ascii="Arial" w:eastAsia="宋体" w:hAnsi="Arial" w:cs="Arial"/>
          <w:kern w:val="0"/>
          <w:sz w:val="24"/>
          <w:szCs w:val="24"/>
        </w:rPr>
        <w:t>最新版本：</w:t>
      </w:r>
    </w:p>
    <w:p w:rsidR="00452F00" w:rsidRPr="00452F00" w:rsidRDefault="00452F00" w:rsidP="00452F00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第八篇</w:t>
        </w:r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消息总线</w:t>
        </w:r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(Spring Cloud Bus)(Finchley</w:t>
        </w:r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版本</w:t>
        </w:r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)</w:t>
        </w:r>
      </w:hyperlink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Cloud Bus 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将分布式的节点用轻量的消息代理连接起来。它可以用于广播配置文件的更改或者服务之间的通讯，也可以用于监控。本文要讲述的是用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Spring Cloud Bus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实现通知微服务架构的配置文件的更改。</w:t>
      </w:r>
    </w:p>
    <w:p w:rsidR="00452F00" w:rsidRPr="00452F00" w:rsidRDefault="00452F00" w:rsidP="00452F0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452F0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一、准备工作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本文还是基于上一篇文章来实现。按照官方文档，我们只需要在配置文件中配置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spring-cloud-starter-bus-amqp 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；这就是说我们需要装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rabbitMq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，点击</w:t>
      </w:r>
      <w:hyperlink r:id="rId10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rabbitmq</w:t>
        </w:r>
      </w:hyperlink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下载。至于怎么使用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rabbitmq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，搜索引擎下。</w:t>
      </w:r>
    </w:p>
    <w:p w:rsidR="00452F00" w:rsidRPr="00452F00" w:rsidRDefault="00452F00" w:rsidP="00452F0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452F0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二、改造</w:t>
      </w:r>
      <w:r w:rsidRPr="00452F0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config-client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pom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文件加上起步依赖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spring-cloud-starter-bus-amqp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，完整的配置文件如下：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bookmarkStart w:id="2" w:name="_GoBack"/>
      <w:bookmarkEnd w:id="2"/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com.forezp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config-client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0.0.1-SNAPSHOT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jar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config-client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Demo project for Spring Boot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spring-boot-starter-parent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1.5.2.RELEASE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relativePath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52F00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 lookup parent from repository --&gt;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1.8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org.springframework.retry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spring-retry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spring-cloud-starter-config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spring-boot-starter-aop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spring-cloud-starter-eureka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spring-boot-starter-test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spring-cloud-starter-bus-amqp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spring-boot-starter-actuator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spring-cloud-dependencies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Dalston.RC1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spring-boot-maven-plugin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spring-milestones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 Milestones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https://repo.spring.io/milestone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false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52F0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在配置文件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application.properties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中加上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RabbitMq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的配置，包括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RabbitMq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的地址、端口，用户名、密码，代码如下：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.rabbitmq.host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=localhost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.rabbitmq.port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452F0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5672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spring.rabbitmq.username=</w:t>
      </w:r>
    </w:p>
    <w:p w:rsidR="00452F00" w:rsidRPr="00452F00" w:rsidRDefault="00452F00" w:rsidP="00147F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999999"/>
          <w:kern w:val="0"/>
          <w:szCs w:val="21"/>
        </w:rPr>
      </w:pP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 spring.rabbitmq.password=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如果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rabbitmq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有用户名密码，输入即可。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依次启动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eureka-server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confg-cserver,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启动两个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config-client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，端口为：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8881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8882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访问</w:t>
      </w:r>
      <w:hyperlink r:id="rId11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http://localhost:8881/hi</w:t>
        </w:r>
      </w:hyperlink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hyperlink r:id="rId12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http://localhost:8882/hi</w:t>
        </w:r>
      </w:hyperlink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浏览器显示：</w:t>
      </w:r>
    </w:p>
    <w:p w:rsidR="00452F00" w:rsidRPr="00452F00" w:rsidRDefault="00452F00" w:rsidP="00452F0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52F00">
        <w:rPr>
          <w:rFonts w:ascii="Arial" w:eastAsia="宋体" w:hAnsi="Arial" w:cs="Arial"/>
          <w:color w:val="999999"/>
          <w:kern w:val="0"/>
          <w:szCs w:val="21"/>
        </w:rPr>
        <w:t>foo version 3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这时我们去</w:t>
      </w:r>
      <w:hyperlink r:id="rId13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代码仓库</w:t>
        </w:r>
      </w:hyperlink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foo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的值改为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“foo version 4”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，即改变配置文件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foo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的值。如果是传统的做法，需要重启服务，才能达到配置文件的更新。此时，我们只需要发送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请求：</w:t>
      </w:r>
      <w:hyperlink r:id="rId14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http://localhost:8881/bus/refresh</w:t>
        </w:r>
      </w:hyperlink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，你会发现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config-client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会重新读取配置文件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350520"/>
            <wp:effectExtent l="0" t="0" r="0" b="0"/>
            <wp:docPr id="3" name="图片 3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重新读取配置文件：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998220"/>
            <wp:effectExtent l="0" t="0" r="0" b="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这时我们再访问</w:t>
      </w:r>
      <w:hyperlink r:id="rId17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http://localhost:8881/hi</w:t>
        </w:r>
      </w:hyperlink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hyperlink r:id="rId18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http://localhost:8882/hi</w:t>
        </w:r>
      </w:hyperlink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浏览器显示：</w:t>
      </w:r>
    </w:p>
    <w:p w:rsidR="00452F00" w:rsidRPr="00452F00" w:rsidRDefault="00452F00" w:rsidP="00452F00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52F00">
        <w:rPr>
          <w:rFonts w:ascii="Arial" w:eastAsia="宋体" w:hAnsi="Arial" w:cs="Arial"/>
          <w:color w:val="999999"/>
          <w:kern w:val="0"/>
          <w:szCs w:val="21"/>
        </w:rPr>
        <w:t>foo version 4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另外，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/bus/refresh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接口可以指定服务，即使用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”destination”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参数，比如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“/bus/refresh?destination=customers:**” 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即刷新服务名为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customers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的所有服务，不管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452F00" w:rsidRPr="00452F00" w:rsidRDefault="00452F00" w:rsidP="00452F0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452F0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三、分析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此时的架构图：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52F0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1811000" cy="6964680"/>
            <wp:effectExtent l="0" t="0" r="0" b="7620"/>
            <wp:docPr id="1" name="图片 1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当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文件更改的时候，通过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pc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端用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post 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向端口为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8882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config-client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发送请求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/bus/refresh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／；此时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8882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端口会发送一个消息，由消息总线向其他服务传递，从而使整个微服务集群都达到更新配置文件。</w:t>
      </w:r>
    </w:p>
    <w:p w:rsidR="00452F00" w:rsidRPr="00452F00" w:rsidRDefault="00452F00" w:rsidP="00452F0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452F0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四、其他扩展（可忽视）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可以用作自定义的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Message Broker,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只需要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spring-cloud-starter-bus-amqp, 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然后再配置文件写上配置即可，同上。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Tracing Bus Events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需要设置：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spring.cloud.bus.trace.enabled=true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，如果那样做的话，那么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Spring Boot TraceRepository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（如果存在）将显示每个服务实例发送的所有事件和所有的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ack,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比如：（来自官网）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"timestamp"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"2015-11-26T10:24:44.411+0000"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"info"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{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"signal"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"spring.cloud.bus.ack"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"type"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"RefreshRemoteApplicationEvent"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"id"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"c4d374b7-58ea-4928-a312-31984def293b"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"origin"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"stores:8081"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"destination"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"*:**"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{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"timestamp"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"2015-11-26T10:24:41.864+0000"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"info"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{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"signal"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"spring.cloud.bus.sent"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"type"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"RefreshRemoteApplicationEvent"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"id"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"c4d374b7-58ea-4928-a312-31984def293b"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"origin"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"customers:9000"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"destination"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"*:**"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{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"timestamp"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"2015-11-26T10:24:41.862+0000"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"info"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{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"signal"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"spring.cloud.bus.ack"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"type"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"RefreshRemoteApplicationEvent"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"id"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"c4d374b7-58ea-4928-a312-31984def293b"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"origin"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"customers:9000"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"destination"</w:t>
      </w: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52F00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"*:**"</w:t>
      </w:r>
    </w:p>
    <w:p w:rsidR="00452F00" w:rsidRPr="00452F00" w:rsidRDefault="00452F00" w:rsidP="00452F0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}</w:t>
      </w:r>
    </w:p>
    <w:p w:rsidR="00452F00" w:rsidRPr="00452F00" w:rsidRDefault="00452F00" w:rsidP="00147FA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999999"/>
          <w:kern w:val="0"/>
          <w:szCs w:val="21"/>
        </w:rPr>
      </w:pPr>
      <w:r w:rsidRPr="00452F0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本文源码下载：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52F00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20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https://github.com/forezp/SpringCloudLearning/tree/master/chapter8</w:t>
        </w:r>
      </w:hyperlink>
    </w:p>
    <w:p w:rsidR="00452F00" w:rsidRPr="00452F00" w:rsidRDefault="00452F00" w:rsidP="00452F00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452F00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五、参考资料</w:t>
      </w:r>
    </w:p>
    <w:p w:rsidR="00452F00" w:rsidRPr="00452F00" w:rsidRDefault="00452F00" w:rsidP="00452F00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21" w:anchor="_spring_cloud_bus" w:tgtFrame="_blank" w:history="1">
        <w:r w:rsidRPr="00452F00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spring_cloud_bus</w:t>
        </w:r>
      </w:hyperlink>
    </w:p>
    <w:p w:rsidR="00452F00" w:rsidRPr="00452F00" w:rsidRDefault="00452F00" w:rsidP="00452F00">
      <w:pPr>
        <w:widowControl/>
        <w:spacing w:line="33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452F00">
        <w:rPr>
          <w:rFonts w:ascii="Arial" w:eastAsia="宋体" w:hAnsi="Arial" w:cs="Arial"/>
          <w:color w:val="999999"/>
          <w:kern w:val="0"/>
          <w:sz w:val="18"/>
          <w:szCs w:val="18"/>
        </w:rPr>
        <w:t>版权声明：本文为博主原创文章，欢迎转载，转载请注明作者、原文超链接</w:t>
      </w:r>
      <w:r w:rsidRPr="00452F00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452F00">
        <w:rPr>
          <w:rFonts w:ascii="Arial" w:eastAsia="宋体" w:hAnsi="Arial" w:cs="Arial"/>
          <w:color w:val="999999"/>
          <w:kern w:val="0"/>
          <w:sz w:val="18"/>
          <w:szCs w:val="18"/>
        </w:rPr>
        <w:t>，博主地址：</w:t>
      </w:r>
      <w:r w:rsidRPr="00452F00">
        <w:rPr>
          <w:rFonts w:ascii="Arial" w:eastAsia="宋体" w:hAnsi="Arial" w:cs="Arial"/>
          <w:color w:val="999999"/>
          <w:kern w:val="0"/>
          <w:sz w:val="18"/>
          <w:szCs w:val="18"/>
        </w:rPr>
        <w:t>http://blog.csdn.net/forezp</w:t>
      </w:r>
      <w:r w:rsidRPr="00452F00">
        <w:rPr>
          <w:rFonts w:ascii="Arial" w:eastAsia="宋体" w:hAnsi="Arial" w:cs="Arial"/>
          <w:color w:val="999999"/>
          <w:kern w:val="0"/>
          <w:sz w:val="18"/>
          <w:szCs w:val="18"/>
        </w:rPr>
        <w:t>。</w:t>
      </w:r>
      <w:r w:rsidRPr="00452F0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</w:p>
    <w:p w:rsidR="00BD7DBE" w:rsidRPr="00452F00" w:rsidRDefault="0029210C"/>
    <w:sectPr w:rsidR="00BD7DBE" w:rsidRPr="0045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10C" w:rsidRDefault="0029210C" w:rsidP="00452F00">
      <w:r>
        <w:separator/>
      </w:r>
    </w:p>
  </w:endnote>
  <w:endnote w:type="continuationSeparator" w:id="0">
    <w:p w:rsidR="0029210C" w:rsidRDefault="0029210C" w:rsidP="0045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10C" w:rsidRDefault="0029210C" w:rsidP="00452F00">
      <w:r>
        <w:separator/>
      </w:r>
    </w:p>
  </w:footnote>
  <w:footnote w:type="continuationSeparator" w:id="0">
    <w:p w:rsidR="0029210C" w:rsidRDefault="0029210C" w:rsidP="00452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42306"/>
    <w:multiLevelType w:val="multilevel"/>
    <w:tmpl w:val="B61E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A4DD3"/>
    <w:multiLevelType w:val="multilevel"/>
    <w:tmpl w:val="B22269BC"/>
    <w:lvl w:ilvl="0">
      <w:start w:val="1"/>
      <w:numFmt w:val="bullet"/>
      <w:lvlText w:val=""/>
      <w:lvlJc w:val="left"/>
      <w:pPr>
        <w:tabs>
          <w:tab w:val="num" w:pos="8723"/>
        </w:tabs>
        <w:ind w:left="87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0D0BBF"/>
    <w:multiLevelType w:val="multilevel"/>
    <w:tmpl w:val="8CE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DA6032"/>
    <w:multiLevelType w:val="multilevel"/>
    <w:tmpl w:val="2C4CDF72"/>
    <w:lvl w:ilvl="0">
      <w:start w:val="1"/>
      <w:numFmt w:val="bullet"/>
      <w:lvlText w:val=""/>
      <w:lvlJc w:val="left"/>
      <w:pPr>
        <w:tabs>
          <w:tab w:val="num" w:pos="8723"/>
        </w:tabs>
        <w:ind w:left="87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12"/>
    <w:rsid w:val="00147FAD"/>
    <w:rsid w:val="0029210C"/>
    <w:rsid w:val="002F1F12"/>
    <w:rsid w:val="00452F00"/>
    <w:rsid w:val="00D252AD"/>
    <w:rsid w:val="00E1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9EF38-8440-4124-9056-A5148BE5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F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52F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F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2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F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F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52F0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452F00"/>
  </w:style>
  <w:style w:type="character" w:customStyle="1" w:styleId="read-count">
    <w:name w:val="read-count"/>
    <w:basedOn w:val="a0"/>
    <w:rsid w:val="00452F00"/>
  </w:style>
  <w:style w:type="paragraph" w:styleId="a5">
    <w:name w:val="Normal (Web)"/>
    <w:basedOn w:val="a"/>
    <w:uiPriority w:val="99"/>
    <w:semiHidden/>
    <w:unhideWhenUsed/>
    <w:rsid w:val="00452F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2F00"/>
  </w:style>
  <w:style w:type="character" w:styleId="a6">
    <w:name w:val="Hyperlink"/>
    <w:basedOn w:val="a0"/>
    <w:uiPriority w:val="99"/>
    <w:semiHidden/>
    <w:unhideWhenUsed/>
    <w:rsid w:val="00452F0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52F00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52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F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2F00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452F00"/>
  </w:style>
  <w:style w:type="character" w:customStyle="1" w:styleId="hljs-tag">
    <w:name w:val="hljs-tag"/>
    <w:basedOn w:val="a0"/>
    <w:rsid w:val="00452F00"/>
  </w:style>
  <w:style w:type="character" w:customStyle="1" w:styleId="hljs-title">
    <w:name w:val="hljs-title"/>
    <w:basedOn w:val="a0"/>
    <w:rsid w:val="00452F00"/>
  </w:style>
  <w:style w:type="character" w:customStyle="1" w:styleId="hljs-attribute">
    <w:name w:val="hljs-attribute"/>
    <w:basedOn w:val="a0"/>
    <w:rsid w:val="00452F00"/>
  </w:style>
  <w:style w:type="character" w:customStyle="1" w:styleId="hljs-value">
    <w:name w:val="hljs-value"/>
    <w:basedOn w:val="a0"/>
    <w:rsid w:val="00452F00"/>
  </w:style>
  <w:style w:type="character" w:customStyle="1" w:styleId="hljs-comment">
    <w:name w:val="hljs-comment"/>
    <w:basedOn w:val="a0"/>
    <w:rsid w:val="00452F00"/>
  </w:style>
  <w:style w:type="character" w:customStyle="1" w:styleId="hljs-preprocessor">
    <w:name w:val="hljs-preprocessor"/>
    <w:basedOn w:val="a0"/>
    <w:rsid w:val="00452F00"/>
  </w:style>
  <w:style w:type="character" w:customStyle="1" w:styleId="hljs-number">
    <w:name w:val="hljs-number"/>
    <w:basedOn w:val="a0"/>
    <w:rsid w:val="00452F00"/>
  </w:style>
  <w:style w:type="character" w:customStyle="1" w:styleId="hljs-string">
    <w:name w:val="hljs-string"/>
    <w:basedOn w:val="a0"/>
    <w:rsid w:val="00452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9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346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84053818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0187781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482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" TargetMode="External"/><Relationship Id="rId13" Type="http://schemas.openxmlformats.org/officeDocument/2006/relationships/hyperlink" Target="https://github.com/forezp/SpringcloudConfig/blob/master/respo/config-client-dev.properties" TargetMode="External"/><Relationship Id="rId18" Type="http://schemas.openxmlformats.org/officeDocument/2006/relationships/hyperlink" Target="http://localhost:8882/h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rojects.spring.io/spring-cloud/spring-cloud.html" TargetMode="External"/><Relationship Id="rId7" Type="http://schemas.openxmlformats.org/officeDocument/2006/relationships/hyperlink" Target="http://blog.csdn.net/forezp/article/details/70148235" TargetMode="External"/><Relationship Id="rId12" Type="http://schemas.openxmlformats.org/officeDocument/2006/relationships/hyperlink" Target="http://localhost:8882/hi" TargetMode="External"/><Relationship Id="rId17" Type="http://schemas.openxmlformats.org/officeDocument/2006/relationships/hyperlink" Target="http://localhost:8881/hi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forezp/SpringCloudLearning/tree/master/chapter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1/h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www.rabbitmq.com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81041062" TargetMode="External"/><Relationship Id="rId14" Type="http://schemas.openxmlformats.org/officeDocument/2006/relationships/hyperlink" Target="http://localhost:8881/bus/refre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1005</Words>
  <Characters>5731</Characters>
  <Application>Microsoft Office Word</Application>
  <DocSecurity>0</DocSecurity>
  <Lines>47</Lines>
  <Paragraphs>13</Paragraphs>
  <ScaleCrop>false</ScaleCrop>
  <Company>Lenovo</Company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2018-08-16T00:58:00Z</dcterms:created>
  <dcterms:modified xsi:type="dcterms:W3CDTF">2018-08-16T00:59:00Z</dcterms:modified>
</cp:coreProperties>
</file>