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D6" w:rsidRDefault="00F674C7" w:rsidP="00964CD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Q1</w:t>
      </w:r>
      <w:r>
        <w:rPr>
          <w:rFonts w:hint="eastAsia"/>
        </w:rPr>
        <w:t>作为演示</w:t>
      </w:r>
      <w:r>
        <w:rPr>
          <w:rFonts w:hint="eastAsia"/>
        </w:rPr>
        <w:t>SQL</w:t>
      </w:r>
    </w:p>
    <w:p w:rsidR="00F674C7" w:rsidRDefault="0011257C" w:rsidP="00D335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执行图</w:t>
      </w:r>
      <w:r w:rsidR="00D3359F">
        <w:rPr>
          <w:rFonts w:hint="eastAsia"/>
        </w:rPr>
        <w:t>（注：运行结果始终显示</w:t>
      </w:r>
      <w:r w:rsidR="00D3359F" w:rsidRPr="00D3359F">
        <w:t>unable to infer schema for parquet. it must be specified manually</w:t>
      </w:r>
      <w:r w:rsidR="00D3359F">
        <w:rPr>
          <w:rFonts w:hint="eastAsia"/>
        </w:rPr>
        <w:t>）</w:t>
      </w:r>
    </w:p>
    <w:p w:rsidR="0040350D" w:rsidRDefault="0040350D" w:rsidP="0040350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F4F5FD0" wp14:editId="103AA534">
            <wp:extent cx="5274310" cy="838151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7C" w:rsidRDefault="0011257C" w:rsidP="001125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RULE</w:t>
      </w:r>
      <w:r>
        <w:rPr>
          <w:rFonts w:hint="eastAsia"/>
        </w:rPr>
        <w:t>列表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3975DB" w:rsidTr="004C13D2">
        <w:tc>
          <w:tcPr>
            <w:tcW w:w="7802" w:type="dxa"/>
          </w:tcPr>
          <w:p w:rsidR="003975DB" w:rsidRDefault="003975DB" w:rsidP="003975DB">
            <w:pPr>
              <w:pStyle w:val="a3"/>
              <w:ind w:firstLineChars="0" w:firstLine="0"/>
            </w:pPr>
            <w:r w:rsidRPr="003975DB">
              <w:t>org.apache.spark.sql.catalyst.analysis.Analyzer$ResolveRelations</w:t>
            </w:r>
          </w:p>
        </w:tc>
      </w:tr>
      <w:tr w:rsidR="003975DB" w:rsidTr="004C13D2">
        <w:tc>
          <w:tcPr>
            <w:tcW w:w="7802" w:type="dxa"/>
          </w:tcPr>
          <w:p w:rsidR="003975DB" w:rsidRDefault="003975DB" w:rsidP="003975DB">
            <w:pPr>
              <w:pStyle w:val="a3"/>
              <w:ind w:firstLineChars="0" w:firstLine="0"/>
            </w:pPr>
            <w:proofErr w:type="spellStart"/>
            <w:r w:rsidRPr="003975DB">
              <w:t>org.apache.spark.sql.catalyst.analysis.CleanupAliases</w:t>
            </w:r>
            <w:proofErr w:type="spellEnd"/>
          </w:p>
        </w:tc>
      </w:tr>
      <w:tr w:rsidR="003975DB" w:rsidTr="004C13D2">
        <w:tc>
          <w:tcPr>
            <w:tcW w:w="7802" w:type="dxa"/>
          </w:tcPr>
          <w:p w:rsidR="003975DB" w:rsidRDefault="003975DB" w:rsidP="003975DB">
            <w:pPr>
              <w:pStyle w:val="a3"/>
              <w:ind w:firstLineChars="0" w:firstLine="0"/>
            </w:pPr>
            <w:proofErr w:type="spellStart"/>
            <w:r w:rsidRPr="003975DB">
              <w:t>org.apache.spark.sql.catalyst.analysis.EliminateSubqueryAliases</w:t>
            </w:r>
            <w:proofErr w:type="spellEnd"/>
          </w:p>
        </w:tc>
      </w:tr>
      <w:tr w:rsidR="003975DB" w:rsidTr="004C13D2">
        <w:tc>
          <w:tcPr>
            <w:tcW w:w="7802" w:type="dxa"/>
          </w:tcPr>
          <w:p w:rsidR="003975DB" w:rsidRDefault="003975DB" w:rsidP="003975DB">
            <w:pPr>
              <w:pStyle w:val="a3"/>
              <w:ind w:firstLineChars="0" w:firstLine="0"/>
            </w:pPr>
            <w:proofErr w:type="spellStart"/>
            <w:r w:rsidRPr="003975DB">
              <w:t>org.apache.spark.sql.catalyst.optimizer.ColumnPruning</w:t>
            </w:r>
            <w:proofErr w:type="spellEnd"/>
          </w:p>
        </w:tc>
      </w:tr>
      <w:tr w:rsidR="003975DB" w:rsidTr="004C13D2">
        <w:tc>
          <w:tcPr>
            <w:tcW w:w="7802" w:type="dxa"/>
          </w:tcPr>
          <w:p w:rsidR="003975DB" w:rsidRDefault="003975DB" w:rsidP="003975DB">
            <w:pPr>
              <w:pStyle w:val="a3"/>
              <w:ind w:firstLineChars="0" w:firstLine="0"/>
            </w:pPr>
            <w:proofErr w:type="spellStart"/>
            <w:r w:rsidRPr="003975DB">
              <w:t>org.apache.spark.sql.execution.exchange.EnsureRequirements</w:t>
            </w:r>
            <w:proofErr w:type="spellEnd"/>
          </w:p>
        </w:tc>
      </w:tr>
      <w:tr w:rsidR="003975DB" w:rsidTr="004C13D2">
        <w:tc>
          <w:tcPr>
            <w:tcW w:w="7802" w:type="dxa"/>
          </w:tcPr>
          <w:p w:rsidR="003975DB" w:rsidRDefault="003975DB" w:rsidP="003975DB">
            <w:pPr>
              <w:pStyle w:val="a3"/>
              <w:ind w:firstLineChars="0" w:firstLine="0"/>
            </w:pPr>
            <w:r w:rsidRPr="003975DB">
              <w:t>org.apache.spark.sql.execution.ApplyColumnarRulesAndInsertTransitions</w:t>
            </w:r>
          </w:p>
        </w:tc>
      </w:tr>
      <w:tr w:rsidR="003975DB" w:rsidTr="004C13D2">
        <w:tc>
          <w:tcPr>
            <w:tcW w:w="7802" w:type="dxa"/>
          </w:tcPr>
          <w:p w:rsidR="003975DB" w:rsidRDefault="003975DB" w:rsidP="003975DB">
            <w:pPr>
              <w:pStyle w:val="a3"/>
              <w:ind w:firstLineChars="0" w:firstLine="0"/>
            </w:pPr>
            <w:proofErr w:type="spellStart"/>
            <w:r w:rsidRPr="003975DB">
              <w:t>org.apache.spark.sql.execution.CollapseCodegenStages</w:t>
            </w:r>
            <w:proofErr w:type="spellEnd"/>
          </w:p>
        </w:tc>
      </w:tr>
    </w:tbl>
    <w:p w:rsidR="003975DB" w:rsidRDefault="003975DB" w:rsidP="003975DB">
      <w:pPr>
        <w:pStyle w:val="a3"/>
        <w:ind w:left="720" w:firstLineChars="0" w:firstLine="0"/>
      </w:pPr>
    </w:p>
    <w:p w:rsidR="0011257C" w:rsidRDefault="00A77ABC" w:rsidP="001125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规则描述</w:t>
      </w:r>
    </w:p>
    <w:p w:rsidR="00A77ABC" w:rsidRDefault="00111D64" w:rsidP="00760C0B">
      <w:pPr>
        <w:pStyle w:val="a3"/>
        <w:numPr>
          <w:ilvl w:val="0"/>
          <w:numId w:val="2"/>
        </w:numPr>
        <w:ind w:firstLineChars="0"/>
      </w:pPr>
      <w:proofErr w:type="spellStart"/>
      <w:r w:rsidRPr="003975DB">
        <w:t>org.apache.spark.sql.catalyst.optimizer.ColumnPruning</w:t>
      </w:r>
      <w:proofErr w:type="spellEnd"/>
    </w:p>
    <w:p w:rsidR="00760C0B" w:rsidRDefault="003F684E" w:rsidP="00C50976">
      <w:pPr>
        <w:ind w:firstLineChars="300" w:firstLine="630"/>
      </w:pPr>
      <w:r>
        <w:t>该规则在逻辑计划中尝试删除不需要读取的列，</w:t>
      </w:r>
      <w:r w:rsidR="00B32A41">
        <w:rPr>
          <w:rFonts w:hint="eastAsia"/>
        </w:rPr>
        <w:t>将删除后的</w:t>
      </w:r>
      <w:proofErr w:type="gramStart"/>
      <w:r w:rsidR="00B32A41">
        <w:rPr>
          <w:rFonts w:hint="eastAsia"/>
        </w:rPr>
        <w:t>列进行</w:t>
      </w:r>
      <w:proofErr w:type="gramEnd"/>
      <w:r w:rsidR="00B32A41">
        <w:rPr>
          <w:rFonts w:hint="eastAsia"/>
        </w:rPr>
        <w:t>Project</w:t>
      </w:r>
      <w:r w:rsidR="00B32A41">
        <w:rPr>
          <w:rFonts w:hint="eastAsia"/>
        </w:rPr>
        <w:t>下推，</w:t>
      </w:r>
      <w:r>
        <w:t>以减少磁盘</w:t>
      </w:r>
      <w:r>
        <w:rPr>
          <w:rFonts w:hint="eastAsia"/>
        </w:rPr>
        <w:t>IO</w:t>
      </w:r>
      <w:r>
        <w:rPr>
          <w:rFonts w:hint="eastAsia"/>
        </w:rPr>
        <w:t>与网络</w:t>
      </w:r>
      <w:r>
        <w:rPr>
          <w:rFonts w:hint="eastAsia"/>
        </w:rPr>
        <w:t>IO</w:t>
      </w:r>
      <w:r>
        <w:rPr>
          <w:rFonts w:hint="eastAsia"/>
        </w:rPr>
        <w:t>的开销。</w:t>
      </w:r>
    </w:p>
    <w:p w:rsidR="003E7BAD" w:rsidRDefault="003E7BAD" w:rsidP="00C50976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SPARK3.2</w:t>
      </w:r>
      <w:r>
        <w:rPr>
          <w:rFonts w:hint="eastAsia"/>
        </w:rPr>
        <w:t>中，支持以下几种列裁剪：</w:t>
      </w:r>
    </w:p>
    <w:p w:rsidR="003E7BAD" w:rsidRDefault="003E7BAD" w:rsidP="003E7BAD">
      <w:pPr>
        <w:pStyle w:val="a3"/>
        <w:numPr>
          <w:ilvl w:val="0"/>
          <w:numId w:val="3"/>
        </w:numPr>
        <w:ind w:firstLineChars="0"/>
      </w:pPr>
      <w:r w:rsidRPr="003E7BAD">
        <w:t>Project/Aggregate/Expand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C50976" w:rsidRDefault="003E7BAD" w:rsidP="003E7BAD">
      <w:pPr>
        <w:pStyle w:val="a3"/>
        <w:numPr>
          <w:ilvl w:val="0"/>
          <w:numId w:val="3"/>
        </w:numPr>
        <w:ind w:firstLineChars="0"/>
      </w:pPr>
      <w:r>
        <w:t>无用的</w:t>
      </w:r>
      <w:proofErr w:type="spellStart"/>
      <w:r w:rsidRPr="003E7BAD">
        <w:t>AttachDistributedSequence</w:t>
      </w:r>
      <w:proofErr w:type="spellEnd"/>
      <w:r>
        <w:rPr>
          <w:rFonts w:hint="eastAsia"/>
        </w:rPr>
        <w:t xml:space="preserve"> </w:t>
      </w:r>
    </w:p>
    <w:p w:rsidR="003E7BAD" w:rsidRDefault="003E7BAD" w:rsidP="003E7BAD">
      <w:pPr>
        <w:pStyle w:val="a3"/>
        <w:numPr>
          <w:ilvl w:val="0"/>
          <w:numId w:val="3"/>
        </w:numPr>
        <w:ind w:firstLineChars="0"/>
      </w:pPr>
      <w:proofErr w:type="spellStart"/>
      <w:r w:rsidRPr="003E7BAD">
        <w:t>DeserializeToObject</w:t>
      </w:r>
      <w:proofErr w:type="spellEnd"/>
      <w:r>
        <w:t>的叶子节点中的无用列</w:t>
      </w:r>
    </w:p>
    <w:p w:rsidR="003E7BAD" w:rsidRDefault="003E7BAD" w:rsidP="003E7BAD">
      <w:pPr>
        <w:pStyle w:val="a3"/>
        <w:numPr>
          <w:ilvl w:val="0"/>
          <w:numId w:val="3"/>
        </w:numPr>
        <w:ind w:firstLineChars="0"/>
      </w:pPr>
      <w:r w:rsidRPr="003E7BAD">
        <w:t>Aggregate/Expand/Generate/</w:t>
      </w:r>
      <w:proofErr w:type="spellStart"/>
      <w:r w:rsidRPr="003E7BAD">
        <w:t>ScriptTransformation</w:t>
      </w:r>
      <w:proofErr w:type="spellEnd"/>
      <w:r w:rsidR="00A416EA">
        <w:t>的叶子中的无用列</w:t>
      </w:r>
    </w:p>
    <w:p w:rsidR="00A416EA" w:rsidRDefault="00A416EA" w:rsidP="00A416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不需要的</w:t>
      </w:r>
      <w:r w:rsidRPr="00A416EA">
        <w:t>references</w:t>
      </w:r>
    </w:p>
    <w:p w:rsidR="006B261E" w:rsidRDefault="006B261E" w:rsidP="006B26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生成的</w:t>
      </w:r>
      <w:r w:rsidRPr="006B261E">
        <w:rPr>
          <w:rFonts w:hint="eastAsia"/>
        </w:rPr>
        <w:t>不需要的嵌套字段</w:t>
      </w:r>
    </w:p>
    <w:p w:rsidR="006B261E" w:rsidRDefault="006B261E" w:rsidP="006B261E">
      <w:pPr>
        <w:pStyle w:val="a3"/>
        <w:numPr>
          <w:ilvl w:val="0"/>
          <w:numId w:val="3"/>
        </w:numPr>
        <w:ind w:firstLineChars="0"/>
      </w:pPr>
      <w:r w:rsidRPr="006B261E">
        <w:t>Left Existence Join</w:t>
      </w:r>
      <w:r>
        <w:t>右边的不需要的属性</w:t>
      </w:r>
    </w:p>
    <w:p w:rsidR="00292D30" w:rsidRDefault="00292D30" w:rsidP="006B26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不必要的窗口表达式</w:t>
      </w:r>
    </w:p>
    <w:p w:rsidR="00CB6742" w:rsidRDefault="00777F23" w:rsidP="006B26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带有</w:t>
      </w:r>
      <w:r w:rsidR="00CB6742">
        <w:rPr>
          <w:rFonts w:hint="eastAsia"/>
        </w:rPr>
        <w:t>CTE</w:t>
      </w:r>
      <w:r w:rsidR="00902A46">
        <w:rPr>
          <w:rFonts w:hint="eastAsia"/>
        </w:rPr>
        <w:t>（</w:t>
      </w:r>
      <w:r w:rsidR="00902A46">
        <w:rPr>
          <w:rFonts w:hint="eastAsia"/>
        </w:rPr>
        <w:t>Common Table Expression</w:t>
      </w:r>
      <w:r w:rsidR="00902A46">
        <w:rPr>
          <w:rFonts w:hint="eastAsia"/>
        </w:rPr>
        <w:t>）</w:t>
      </w:r>
      <w:r w:rsidR="00CB6742">
        <w:rPr>
          <w:rFonts w:hint="eastAsia"/>
        </w:rPr>
        <w:t>裁剪</w:t>
      </w:r>
    </w:p>
    <w:p w:rsidR="00CB6742" w:rsidRPr="008A5D76" w:rsidRDefault="00B97F0F" w:rsidP="008A5D7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B97F0F">
        <w:rPr>
          <w:rFonts w:asciiTheme="minorEastAsia" w:hAnsiTheme="minorEastAsia" w:hint="eastAsia"/>
          <w:color w:val="FFFFFF"/>
          <w:szCs w:val="21"/>
          <w:shd w:val="clear" w:color="auto" w:fill="000000"/>
        </w:rPr>
        <w:t>去掉没有对其进行操作的列</w:t>
      </w:r>
    </w:p>
    <w:p w:rsidR="00480BDE" w:rsidRDefault="00480BDE" w:rsidP="00480BDE">
      <w:pPr>
        <w:ind w:left="420" w:firstLine="420"/>
        <w:jc w:val="left"/>
      </w:pPr>
      <w:r>
        <w:rPr>
          <w:rFonts w:hint="eastAsia"/>
        </w:rPr>
        <w:t>另外，在经过列裁剪规则处理后，</w:t>
      </w:r>
      <w:r>
        <w:t>由于</w:t>
      </w:r>
      <w:r>
        <w:rPr>
          <w:rFonts w:hint="eastAsia"/>
        </w:rPr>
        <w:t>Filter</w:t>
      </w:r>
      <w:r>
        <w:rPr>
          <w:rFonts w:hint="eastAsia"/>
        </w:rPr>
        <w:t>前的</w:t>
      </w:r>
      <w:r>
        <w:rPr>
          <w:rFonts w:hint="eastAsia"/>
        </w:rPr>
        <w:t xml:space="preserve">Project </w:t>
      </w:r>
      <w:r>
        <w:rPr>
          <w:rFonts w:hint="eastAsia"/>
        </w:rPr>
        <w:t>会与</w:t>
      </w:r>
      <w:proofErr w:type="spellStart"/>
      <w:r w:rsidRPr="001E156C">
        <w:t>PushPredicatesThroughProject</w:t>
      </w:r>
      <w:proofErr w:type="spellEnd"/>
      <w:r>
        <w:t>规则冲突，</w:t>
      </w:r>
      <w:r w:rsidR="00B32A41">
        <w:t>该规则</w:t>
      </w:r>
      <w:r>
        <w:rPr>
          <w:rFonts w:hint="eastAsia"/>
        </w:rPr>
        <w:t>会对计划树自底向</w:t>
      </w:r>
      <w:r w:rsidR="002430A7">
        <w:rPr>
          <w:rFonts w:hint="eastAsia"/>
        </w:rPr>
        <w:t>上遍历</w:t>
      </w:r>
      <w:r w:rsidR="00B32A41">
        <w:rPr>
          <w:rFonts w:hint="eastAsia"/>
        </w:rPr>
        <w:t>删除</w:t>
      </w:r>
      <w:r w:rsidR="00B32A41">
        <w:rPr>
          <w:rFonts w:hint="eastAsia"/>
        </w:rPr>
        <w:t>Filter</w:t>
      </w:r>
      <w:r w:rsidR="00B32A41">
        <w:rPr>
          <w:rFonts w:hint="eastAsia"/>
        </w:rPr>
        <w:t>前的</w:t>
      </w:r>
      <w:r w:rsidR="00B32A41">
        <w:rPr>
          <w:rFonts w:hint="eastAsia"/>
        </w:rPr>
        <w:t>Project</w:t>
      </w:r>
      <w:r w:rsidR="002430A7">
        <w:t>。</w:t>
      </w:r>
    </w:p>
    <w:p w:rsidR="00480BDE" w:rsidRDefault="00480BDE" w:rsidP="005C7DFB">
      <w:pPr>
        <w:pStyle w:val="a3"/>
        <w:ind w:leftChars="514" w:left="1079" w:firstLineChars="0" w:firstLine="0"/>
        <w:jc w:val="left"/>
      </w:pPr>
    </w:p>
    <w:p w:rsidR="00760C0B" w:rsidRDefault="00760C0B" w:rsidP="001A0C46">
      <w:pPr>
        <w:pStyle w:val="a3"/>
        <w:numPr>
          <w:ilvl w:val="0"/>
          <w:numId w:val="2"/>
        </w:numPr>
        <w:ind w:firstLineChars="0"/>
        <w:jc w:val="left"/>
      </w:pPr>
      <w:proofErr w:type="spellStart"/>
      <w:r w:rsidRPr="003975DB">
        <w:t>org.apache.spark.sql.execution.</w:t>
      </w:r>
      <w:r w:rsidR="003730F5" w:rsidRPr="003975DB">
        <w:t>CollapseCodegenStages</w:t>
      </w:r>
      <w:proofErr w:type="spellEnd"/>
    </w:p>
    <w:p w:rsidR="004954B8" w:rsidRDefault="00037331" w:rsidP="001C093B">
      <w:pPr>
        <w:pStyle w:val="a3"/>
        <w:ind w:leftChars="200"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该规则为物理链式计划中支持</w:t>
      </w:r>
      <w:r w:rsidR="008F06E1">
        <w:rPr>
          <w:rFonts w:hint="eastAsia"/>
        </w:rPr>
        <w:t>CODEGEN</w:t>
      </w:r>
      <w:r>
        <w:rPr>
          <w:rFonts w:hint="eastAsia"/>
        </w:rPr>
        <w:t>的</w:t>
      </w:r>
      <w:r w:rsidR="003168D5">
        <w:rPr>
          <w:rFonts w:hint="eastAsia"/>
        </w:rPr>
        <w:t>节点</w:t>
      </w:r>
      <w:r>
        <w:rPr>
          <w:rFonts w:hint="eastAsia"/>
        </w:rPr>
        <w:t>，将它们</w:t>
      </w:r>
      <w:r w:rsidR="003168D5">
        <w:rPr>
          <w:rFonts w:hint="eastAsia"/>
        </w:rPr>
        <w:t>生成的代码进行合并</w:t>
      </w:r>
      <w:r w:rsidR="00BC60F2">
        <w:rPr>
          <w:rFonts w:hint="eastAsia"/>
        </w:rPr>
        <w:t>，其中</w:t>
      </w:r>
      <w:r w:rsidR="00BC60F2">
        <w:rPr>
          <w:rFonts w:hint="eastAsia"/>
        </w:rPr>
        <w:t>CODEGEN</w:t>
      </w:r>
      <w:r w:rsidR="00BC60F2">
        <w:rPr>
          <w:rFonts w:hint="eastAsia"/>
        </w:rPr>
        <w:t>以</w:t>
      </w:r>
      <w:r w:rsidR="00BC60F2">
        <w:rPr>
          <w:rFonts w:hint="eastAsia"/>
        </w:rPr>
        <w:t>SHUFFLE</w:t>
      </w:r>
      <w:r w:rsidR="00BC60F2">
        <w:rPr>
          <w:rFonts w:hint="eastAsia"/>
        </w:rPr>
        <w:t>为界划分为不同</w:t>
      </w:r>
      <w:r w:rsidR="00BC60F2">
        <w:rPr>
          <w:rFonts w:hint="eastAsia"/>
        </w:rPr>
        <w:t>STAGE</w:t>
      </w:r>
      <w:r w:rsidR="00BC60F2">
        <w:rPr>
          <w:rFonts w:hint="eastAsia"/>
        </w:rPr>
        <w:t>，每个</w:t>
      </w:r>
      <w:r w:rsidR="00BC60F2">
        <w:rPr>
          <w:rFonts w:hint="eastAsia"/>
        </w:rPr>
        <w:t>STAGE</w:t>
      </w:r>
      <w:r w:rsidR="00BC60F2">
        <w:rPr>
          <w:rFonts w:hint="eastAsia"/>
        </w:rPr>
        <w:t>有不同的</w:t>
      </w:r>
      <w:proofErr w:type="spellStart"/>
      <w:r w:rsidR="00665A7B" w:rsidRPr="00665A7B">
        <w:t>codegenStageId</w:t>
      </w:r>
      <w:proofErr w:type="spellEnd"/>
      <w:r w:rsidR="00297001">
        <w:t>。</w:t>
      </w:r>
    </w:p>
    <w:p w:rsidR="00297001" w:rsidRDefault="00297001" w:rsidP="001C093B">
      <w:pPr>
        <w:pStyle w:val="a3"/>
        <w:ind w:leftChars="200"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具体步骤如下：</w:t>
      </w:r>
    </w:p>
    <w:p w:rsidR="00297001" w:rsidRDefault="00E7457B" w:rsidP="00FA6163">
      <w:pPr>
        <w:pStyle w:val="a3"/>
        <w:ind w:leftChars="200" w:left="420"/>
      </w:pPr>
      <w:r>
        <w:rPr>
          <w:rFonts w:hint="eastAsia"/>
        </w:rPr>
        <w:t>对于</w:t>
      </w:r>
      <w:r w:rsidR="00852BE8">
        <w:rPr>
          <w:rFonts w:hint="eastAsia"/>
        </w:rPr>
        <w:t>PLAN</w:t>
      </w:r>
      <w:r>
        <w:rPr>
          <w:rFonts w:hint="eastAsia"/>
        </w:rPr>
        <w:t>的</w:t>
      </w:r>
      <w:r w:rsidR="00FA6163">
        <w:rPr>
          <w:rFonts w:hint="eastAsia"/>
        </w:rPr>
        <w:t>输出域</w:t>
      </w:r>
      <w:r>
        <w:rPr>
          <w:rFonts w:hint="eastAsia"/>
        </w:rPr>
        <w:t>长度为</w:t>
      </w:r>
      <w:r>
        <w:rPr>
          <w:rFonts w:hint="eastAsia"/>
        </w:rPr>
        <w:t>1</w:t>
      </w:r>
      <w:r>
        <w:rPr>
          <w:rFonts w:hint="eastAsia"/>
        </w:rPr>
        <w:t>并且</w:t>
      </w:r>
      <w:proofErr w:type="gramStart"/>
      <w:r>
        <w:rPr>
          <w:rFonts w:hint="eastAsia"/>
        </w:rPr>
        <w:t>输出域首元素</w:t>
      </w:r>
      <w:proofErr w:type="gramEnd"/>
      <w:r>
        <w:rPr>
          <w:rFonts w:hint="eastAsia"/>
        </w:rPr>
        <w:t>类型是</w:t>
      </w:r>
      <w:r w:rsidRPr="00E7457B">
        <w:rPr>
          <w:rFonts w:hint="eastAsia"/>
        </w:rPr>
        <w:t xml:space="preserve">Spark SQL </w:t>
      </w:r>
      <w:r w:rsidRPr="00E7457B">
        <w:rPr>
          <w:rFonts w:hint="eastAsia"/>
        </w:rPr>
        <w:t>表达式求值的</w:t>
      </w:r>
      <w:r w:rsidRPr="00E7457B">
        <w:rPr>
          <w:rFonts w:hint="eastAsia"/>
        </w:rPr>
        <w:t xml:space="preserve"> JVM </w:t>
      </w:r>
      <w:r w:rsidRPr="00E7457B">
        <w:rPr>
          <w:rFonts w:hint="eastAsia"/>
        </w:rPr>
        <w:t>对象</w:t>
      </w:r>
      <w:r>
        <w:rPr>
          <w:rFonts w:hint="eastAsia"/>
        </w:rPr>
        <w:t>的情况，对其所有叶子节点递归调用</w:t>
      </w:r>
      <w:proofErr w:type="spellStart"/>
      <w:r w:rsidR="00CC31E5">
        <w:rPr>
          <w:rFonts w:hint="eastAsia"/>
        </w:rPr>
        <w:t>insert</w:t>
      </w:r>
      <w:r w:rsidRPr="00E7457B">
        <w:t>WholeStageCodegen</w:t>
      </w:r>
      <w:proofErr w:type="spellEnd"/>
      <w:r w:rsidR="00CC31E5">
        <w:rPr>
          <w:rFonts w:hint="eastAsia"/>
        </w:rPr>
        <w:t>，</w:t>
      </w:r>
      <w:r w:rsidR="0055279A">
        <w:rPr>
          <w:rFonts w:hint="eastAsia"/>
        </w:rPr>
        <w:t>如果新生成的</w:t>
      </w:r>
      <w:r w:rsidR="0055279A">
        <w:rPr>
          <w:rFonts w:hint="eastAsia"/>
        </w:rPr>
        <w:t>PLAN</w:t>
      </w:r>
      <w:r w:rsidR="0055279A">
        <w:rPr>
          <w:rFonts w:hint="eastAsia"/>
        </w:rPr>
        <w:t>与旧的不同，则用新的替换旧的</w:t>
      </w:r>
      <w:r w:rsidR="0055279A">
        <w:rPr>
          <w:rFonts w:hint="eastAsia"/>
        </w:rPr>
        <w:t>PLAN</w:t>
      </w:r>
      <w:r w:rsidR="0055279A">
        <w:rPr>
          <w:rFonts w:hint="eastAsia"/>
        </w:rPr>
        <w:t>。</w:t>
      </w:r>
    </w:p>
    <w:p w:rsidR="00852BE8" w:rsidRDefault="00852BE8" w:rsidP="00E615C6">
      <w:pPr>
        <w:ind w:leftChars="200" w:left="420" w:firstLineChars="200" w:firstLine="420"/>
      </w:pPr>
      <w:r>
        <w:rPr>
          <w:rFonts w:hint="eastAsia"/>
        </w:rPr>
        <w:t>对于支持</w:t>
      </w:r>
      <w:r>
        <w:rPr>
          <w:rFonts w:hint="eastAsia"/>
        </w:rPr>
        <w:t>CODEGEN</w:t>
      </w:r>
      <w:r>
        <w:rPr>
          <w:rFonts w:hint="eastAsia"/>
        </w:rPr>
        <w:t>的</w:t>
      </w:r>
      <w:r>
        <w:rPr>
          <w:rFonts w:hint="eastAsia"/>
        </w:rPr>
        <w:t>PLAN</w:t>
      </w:r>
      <w:r>
        <w:rPr>
          <w:rFonts w:hint="eastAsia"/>
        </w:rPr>
        <w:t>，</w:t>
      </w:r>
      <w:r w:rsidR="007A5CA4">
        <w:rPr>
          <w:rFonts w:hint="eastAsia"/>
        </w:rPr>
        <w:t>隐藏其所有支持</w:t>
      </w:r>
      <w:r w:rsidR="007A5CA4">
        <w:rPr>
          <w:rFonts w:hint="eastAsia"/>
        </w:rPr>
        <w:t>CODEGEN</w:t>
      </w:r>
      <w:r w:rsidR="007A5CA4">
        <w:rPr>
          <w:rFonts w:hint="eastAsia"/>
        </w:rPr>
        <w:t>叶子节点的</w:t>
      </w:r>
      <w:r w:rsidR="007A5CA4">
        <w:rPr>
          <w:rFonts w:hint="eastAsia"/>
        </w:rPr>
        <w:t>SPARKPLAN</w:t>
      </w:r>
      <w:r w:rsidR="007A5CA4">
        <w:rPr>
          <w:rFonts w:hint="eastAsia"/>
        </w:rPr>
        <w:t>（</w:t>
      </w:r>
      <w:r w:rsidR="0041190E">
        <w:rPr>
          <w:rFonts w:hint="eastAsia"/>
        </w:rPr>
        <w:t>递</w:t>
      </w:r>
      <w:r w:rsidR="0041190E">
        <w:rPr>
          <w:rFonts w:hint="eastAsia"/>
        </w:rPr>
        <w:lastRenderedPageBreak/>
        <w:t>归调用</w:t>
      </w:r>
      <w:proofErr w:type="spellStart"/>
      <w:r w:rsidR="0041190E" w:rsidRPr="0041190E">
        <w:t>insertInputAdapter</w:t>
      </w:r>
      <w:proofErr w:type="spellEnd"/>
      <w:r w:rsidR="0041190E">
        <w:t>，为其</w:t>
      </w:r>
      <w:r w:rsidR="009A6A30">
        <w:t>所有不支持</w:t>
      </w:r>
      <w:r w:rsidR="009A6A30">
        <w:rPr>
          <w:rFonts w:hint="eastAsia"/>
        </w:rPr>
        <w:t>CODEGEN</w:t>
      </w:r>
      <w:r w:rsidR="009A6A30">
        <w:rPr>
          <w:rFonts w:hint="eastAsia"/>
        </w:rPr>
        <w:t>、</w:t>
      </w:r>
      <w:r w:rsidR="009A6A30">
        <w:rPr>
          <w:rFonts w:hint="eastAsia"/>
        </w:rPr>
        <w:t>SORTMERGEJOINEXEC</w:t>
      </w:r>
      <w:r w:rsidR="009A6A30">
        <w:rPr>
          <w:rFonts w:hint="eastAsia"/>
        </w:rPr>
        <w:t>、</w:t>
      </w:r>
      <w:r w:rsidR="009A6A30">
        <w:rPr>
          <w:rFonts w:hint="eastAsia"/>
        </w:rPr>
        <w:t>SHUFFLEDHASHJOINEXEC</w:t>
      </w:r>
      <w:r w:rsidR="009A6A30">
        <w:rPr>
          <w:rFonts w:hint="eastAsia"/>
        </w:rPr>
        <w:t>的</w:t>
      </w:r>
      <w:r w:rsidR="0041190E">
        <w:t>叶子节点</w:t>
      </w:r>
      <w:r w:rsidR="001E1CA3">
        <w:t>封装一层</w:t>
      </w:r>
      <w:proofErr w:type="spellStart"/>
      <w:r w:rsidR="009A6A30">
        <w:rPr>
          <w:rFonts w:hint="eastAsia"/>
        </w:rPr>
        <w:t>InputAdapter</w:t>
      </w:r>
      <w:proofErr w:type="spellEnd"/>
      <w:r w:rsidR="009A6A30">
        <w:rPr>
          <w:rFonts w:hint="eastAsia"/>
        </w:rPr>
        <w:t>，其中</w:t>
      </w:r>
      <w:proofErr w:type="spellStart"/>
      <w:r w:rsidR="009A6A30">
        <w:rPr>
          <w:rFonts w:hint="eastAsia"/>
        </w:rPr>
        <w:t>InputAdapter</w:t>
      </w:r>
      <w:proofErr w:type="spellEnd"/>
      <w:r w:rsidR="009A6A30" w:rsidRPr="009A6A30">
        <w:rPr>
          <w:rFonts w:hint="eastAsia"/>
        </w:rPr>
        <w:t>用于从支持</w:t>
      </w:r>
      <w:r w:rsidR="009A6A30">
        <w:rPr>
          <w:rFonts w:hint="eastAsia"/>
        </w:rPr>
        <w:t>CODEGEN</w:t>
      </w:r>
      <w:r w:rsidR="009A6A30" w:rsidRPr="009A6A30">
        <w:rPr>
          <w:rFonts w:hint="eastAsia"/>
        </w:rPr>
        <w:t>的子树隐藏</w:t>
      </w:r>
      <w:r w:rsidR="009A6A30">
        <w:rPr>
          <w:rFonts w:hint="eastAsia"/>
        </w:rPr>
        <w:t>SPARKPLAN</w:t>
      </w:r>
      <w:r w:rsidR="007A5CA4">
        <w:rPr>
          <w:rFonts w:hint="eastAsia"/>
        </w:rPr>
        <w:t>）</w:t>
      </w:r>
      <w:r w:rsidR="00FC3D9B">
        <w:rPr>
          <w:rFonts w:hint="eastAsia"/>
        </w:rPr>
        <w:t>，</w:t>
      </w:r>
      <w:r w:rsidR="00E8201E">
        <w:rPr>
          <w:rFonts w:hint="eastAsia"/>
        </w:rPr>
        <w:t>封装为</w:t>
      </w:r>
      <w:proofErr w:type="spellStart"/>
      <w:r w:rsidR="00E8201E" w:rsidRPr="00E8201E">
        <w:t>WholeStageCodegenExec</w:t>
      </w:r>
      <w:proofErr w:type="spellEnd"/>
      <w:r w:rsidR="00E8201E">
        <w:t>。</w:t>
      </w:r>
    </w:p>
    <w:p w:rsidR="004954B8" w:rsidRDefault="004954B8" w:rsidP="004954B8">
      <w:pPr>
        <w:pStyle w:val="a3"/>
        <w:ind w:left="1080" w:firstLineChars="0" w:firstLine="0"/>
      </w:pPr>
    </w:p>
    <w:p w:rsidR="00732704" w:rsidRDefault="0011257C" w:rsidP="00732704">
      <w:pPr>
        <w:pStyle w:val="a3"/>
        <w:ind w:left="360" w:firstLineChars="0" w:firstLine="0"/>
      </w:pPr>
      <w:r>
        <w:rPr>
          <w:rFonts w:hint="eastAsia"/>
        </w:rPr>
        <w:t>1.4</w:t>
      </w:r>
      <w:r w:rsidR="00732704">
        <w:rPr>
          <w:rFonts w:hint="eastAsia"/>
        </w:rPr>
        <w:t>运行时遇到的问题</w:t>
      </w:r>
    </w:p>
    <w:p w:rsidR="00732704" w:rsidRDefault="00732704" w:rsidP="0073270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）加载不到</w:t>
      </w:r>
      <w:r>
        <w:rPr>
          <w:rFonts w:hint="eastAsia"/>
        </w:rPr>
        <w:t>test jars</w:t>
      </w:r>
    </w:p>
    <w:p w:rsidR="00964CD6" w:rsidRDefault="00732704" w:rsidP="00964C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ACF06A" wp14:editId="0C988838">
            <wp:extent cx="5274310" cy="83815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5" w:rsidRDefault="00732704" w:rsidP="00732704">
      <w:pPr>
        <w:pStyle w:val="a3"/>
        <w:ind w:left="210" w:hangingChars="100" w:hanging="210"/>
        <w:jc w:val="left"/>
      </w:pPr>
      <w:r>
        <w:rPr>
          <w:rFonts w:hint="eastAsia"/>
        </w:rPr>
        <w:t>原因：</w:t>
      </w:r>
      <w:r w:rsidRPr="00732704">
        <w:t>run-</w:t>
      </w:r>
      <w:proofErr w:type="spellStart"/>
      <w:r w:rsidRPr="00732704">
        <w:t>tpcds</w:t>
      </w:r>
      <w:proofErr w:type="spellEnd"/>
      <w:r w:rsidRPr="00732704">
        <w:t>-benchmark</w:t>
      </w:r>
      <w:r>
        <w:rPr>
          <w:rFonts w:hint="eastAsia"/>
        </w:rPr>
        <w:t>中</w:t>
      </w:r>
      <w:r>
        <w:rPr>
          <w:rFonts w:hint="eastAsia"/>
        </w:rPr>
        <w:t>spark-submit</w:t>
      </w:r>
      <w:r>
        <w:rPr>
          <w:rFonts w:hint="eastAsia"/>
        </w:rPr>
        <w:t>所指定的</w:t>
      </w:r>
      <w:proofErr w:type="spellStart"/>
      <w:r>
        <w:rPr>
          <w:rFonts w:hint="eastAsia"/>
        </w:rPr>
        <w:t>testsjar</w:t>
      </w:r>
      <w:proofErr w:type="spellEnd"/>
      <w:r>
        <w:rPr>
          <w:rFonts w:hint="eastAsia"/>
        </w:rPr>
        <w:t>包路径非实际</w:t>
      </w:r>
      <w:r>
        <w:rPr>
          <w:rFonts w:hint="eastAsia"/>
        </w:rPr>
        <w:t>jar</w:t>
      </w:r>
      <w:r>
        <w:rPr>
          <w:rFonts w:hint="eastAsia"/>
        </w:rPr>
        <w:t>包存放路径</w:t>
      </w:r>
    </w:p>
    <w:p w:rsidR="00732704" w:rsidRDefault="00732704" w:rsidP="00732704">
      <w:pPr>
        <w:pStyle w:val="a3"/>
        <w:ind w:left="210" w:hangingChars="100" w:hanging="210"/>
        <w:jc w:val="left"/>
      </w:pPr>
      <w:r>
        <w:rPr>
          <w:noProof/>
        </w:rPr>
        <w:drawing>
          <wp:inline distT="0" distB="0" distL="0" distR="0" wp14:anchorId="46467654" wp14:editId="504C1638">
            <wp:extent cx="5274310" cy="89492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A5" w:rsidRDefault="00BC4AA5" w:rsidP="00732704">
      <w:pPr>
        <w:pStyle w:val="a3"/>
        <w:ind w:left="210" w:hangingChars="100" w:hanging="210"/>
        <w:jc w:val="left"/>
      </w:pPr>
      <w:r>
        <w:rPr>
          <w:rFonts w:hint="eastAsia"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SHELL</w:t>
      </w:r>
      <w:r>
        <w:rPr>
          <w:rFonts w:hint="eastAsia"/>
        </w:rPr>
        <w:t>中直接运行</w:t>
      </w:r>
      <w:r>
        <w:rPr>
          <w:rFonts w:hint="eastAsia"/>
        </w:rPr>
        <w:t>spark-submit</w:t>
      </w:r>
    </w:p>
    <w:p w:rsidR="00C33232" w:rsidRDefault="00C33232" w:rsidP="00732704">
      <w:pPr>
        <w:pStyle w:val="a3"/>
        <w:ind w:left="210" w:hangingChars="100" w:hanging="210"/>
        <w:jc w:val="left"/>
      </w:pPr>
      <w:r>
        <w:rPr>
          <w:noProof/>
        </w:rPr>
        <w:drawing>
          <wp:inline distT="0" distB="0" distL="0" distR="0" wp14:anchorId="43A81228" wp14:editId="3F3493F9">
            <wp:extent cx="5274310" cy="58298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51" w:rsidRDefault="00C95A51" w:rsidP="00732704">
      <w:pPr>
        <w:pStyle w:val="a3"/>
        <w:ind w:left="210" w:hangingChars="100" w:hanging="210"/>
        <w:jc w:val="left"/>
      </w:pPr>
    </w:p>
    <w:p w:rsidR="00644ED6" w:rsidRDefault="00665502">
      <w:r>
        <w:rPr>
          <w:rFonts w:hint="eastAsia"/>
        </w:rPr>
        <w:t>2.</w:t>
      </w:r>
    </w:p>
    <w:p w:rsidR="00DE3C80" w:rsidRDefault="00D33B80">
      <w:r>
        <w:rPr>
          <w:noProof/>
        </w:rPr>
        <w:drawing>
          <wp:inline distT="0" distB="0" distL="0" distR="0" wp14:anchorId="3C784360" wp14:editId="4190715E">
            <wp:extent cx="5274310" cy="3922768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80" w:rsidRDefault="00D33B80">
      <w:r>
        <w:rPr>
          <w:rFonts w:hint="eastAsia"/>
        </w:rPr>
        <w:t>LAMBDA</w:t>
      </w:r>
      <w:r>
        <w:rPr>
          <w:rFonts w:hint="eastAsia"/>
        </w:rPr>
        <w:t>架构</w:t>
      </w:r>
    </w:p>
    <w:p w:rsidR="00D33B80" w:rsidRDefault="00D33B80">
      <w:r>
        <w:rPr>
          <w:rFonts w:hint="eastAsia"/>
        </w:rPr>
        <w:lastRenderedPageBreak/>
        <w:t>优点：</w:t>
      </w:r>
    </w:p>
    <w:p w:rsidR="005D0CD5" w:rsidRDefault="005D0CD5" w:rsidP="006F2D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容错能力强。</w:t>
      </w:r>
      <w:r w:rsidR="006F2D62" w:rsidRPr="006F2D62">
        <w:rPr>
          <w:rFonts w:hint="eastAsia"/>
        </w:rPr>
        <w:t>能够保证实时处理出现问题之后整个计算数据不被破坏，并可以保证最终一致性。</w:t>
      </w:r>
    </w:p>
    <w:p w:rsidR="00475298" w:rsidRDefault="002D74EB" w:rsidP="00B939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实时处理</w:t>
      </w:r>
      <w:r w:rsidR="00B93944" w:rsidRPr="00B93944">
        <w:rPr>
          <w:rFonts w:hint="eastAsia"/>
        </w:rPr>
        <w:t>计算量比较小</w:t>
      </w:r>
      <w:r w:rsidR="00B93944">
        <w:rPr>
          <w:rFonts w:hint="eastAsia"/>
        </w:rPr>
        <w:t>，其运行</w:t>
      </w:r>
      <w:r>
        <w:rPr>
          <w:rFonts w:hint="eastAsia"/>
        </w:rPr>
        <w:t>代价可控，可在晚上进行批量处理，将实时处理与批处理</w:t>
      </w:r>
      <w:r w:rsidR="00475298">
        <w:rPr>
          <w:rFonts w:hint="eastAsia"/>
        </w:rPr>
        <w:t>在</w:t>
      </w:r>
      <w:r>
        <w:rPr>
          <w:rFonts w:hint="eastAsia"/>
        </w:rPr>
        <w:t>时间</w:t>
      </w:r>
      <w:r w:rsidR="00475298">
        <w:rPr>
          <w:rFonts w:hint="eastAsia"/>
        </w:rPr>
        <w:t>上进行错峰处理，缓解集群压力</w:t>
      </w:r>
    </w:p>
    <w:p w:rsidR="009D2E18" w:rsidRDefault="009D2E18" w:rsidP="00B939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扩展能力强。可通过添加机器的方式进行水平扩展</w:t>
      </w:r>
    </w:p>
    <w:p w:rsidR="00D33B80" w:rsidRDefault="00D33B80" w:rsidP="00180E8C">
      <w:r>
        <w:rPr>
          <w:rFonts w:hint="eastAsia"/>
        </w:rPr>
        <w:t>缺点：</w:t>
      </w:r>
    </w:p>
    <w:p w:rsidR="002324B9" w:rsidRDefault="000F576D" w:rsidP="000F576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C024C">
        <w:rPr>
          <w:rFonts w:hint="eastAsia"/>
        </w:rPr>
        <w:t xml:space="preserve"> </w:t>
      </w:r>
      <w:r w:rsidR="005D0CD5">
        <w:rPr>
          <w:rFonts w:hint="eastAsia"/>
        </w:rPr>
        <w:t>批处理与</w:t>
      </w:r>
      <w:proofErr w:type="gramStart"/>
      <w:r w:rsidR="005D0CD5">
        <w:rPr>
          <w:rFonts w:hint="eastAsia"/>
        </w:rPr>
        <w:t>流处理</w:t>
      </w:r>
      <w:proofErr w:type="gramEnd"/>
      <w:r w:rsidR="002324B9">
        <w:rPr>
          <w:rFonts w:hint="eastAsia"/>
        </w:rPr>
        <w:t>算法需要实现两次，</w:t>
      </w:r>
      <w:r w:rsidR="001B2397">
        <w:rPr>
          <w:rFonts w:hint="eastAsia"/>
        </w:rPr>
        <w:t>代码维护代价高，</w:t>
      </w:r>
      <w:r w:rsidR="0057077C">
        <w:rPr>
          <w:rFonts w:hint="eastAsia"/>
        </w:rPr>
        <w:t>部署复杂，</w:t>
      </w:r>
      <w:r w:rsidR="001B2397">
        <w:rPr>
          <w:rFonts w:hint="eastAsia"/>
        </w:rPr>
        <w:t>另外</w:t>
      </w:r>
      <w:r w:rsidR="002324B9">
        <w:rPr>
          <w:rFonts w:hint="eastAsia"/>
        </w:rPr>
        <w:t>由于数据口径不一致可能会最终输出数据不一致</w:t>
      </w:r>
    </w:p>
    <w:p w:rsidR="002324B9" w:rsidRDefault="000F576D" w:rsidP="000F57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C024C">
        <w:rPr>
          <w:rFonts w:hint="eastAsia"/>
        </w:rPr>
        <w:t xml:space="preserve">  </w:t>
      </w:r>
      <w:r w:rsidR="002324B9">
        <w:rPr>
          <w:rFonts w:hint="eastAsia"/>
        </w:rPr>
        <w:t>随着批处理数据规模的增加，有可能会出现批处理时间窗口无法</w:t>
      </w:r>
      <w:proofErr w:type="gramStart"/>
      <w:r w:rsidR="002324B9">
        <w:rPr>
          <w:rFonts w:hint="eastAsia"/>
        </w:rPr>
        <w:t>处理完待处理</w:t>
      </w:r>
      <w:proofErr w:type="gramEnd"/>
      <w:r w:rsidR="002324B9">
        <w:rPr>
          <w:rFonts w:hint="eastAsia"/>
        </w:rPr>
        <w:t>数据的问题（如</w:t>
      </w:r>
      <w:r w:rsidR="001B2397">
        <w:rPr>
          <w:rFonts w:hint="eastAsia"/>
        </w:rPr>
        <w:t>一天之内无法完成计算前一天的增量数据</w:t>
      </w:r>
      <w:r w:rsidR="002324B9">
        <w:rPr>
          <w:rFonts w:hint="eastAsia"/>
        </w:rPr>
        <w:t>）</w:t>
      </w:r>
    </w:p>
    <w:p w:rsidR="001B2397" w:rsidRDefault="00B939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一般的批处理的设计会生成大量中间结果表，原始数据的膨胀会同时造成中间表的存储开销变大，</w:t>
      </w:r>
      <w:r w:rsidR="00B11746">
        <w:rPr>
          <w:rFonts w:hint="eastAsia"/>
        </w:rPr>
        <w:t>造成</w:t>
      </w:r>
      <w:r>
        <w:rPr>
          <w:rFonts w:hint="eastAsia"/>
        </w:rPr>
        <w:t>存储成本上升</w:t>
      </w:r>
    </w:p>
    <w:p w:rsidR="00B93944" w:rsidRDefault="00B93944"/>
    <w:p w:rsidR="00665502" w:rsidRDefault="00665502">
      <w:r>
        <w:rPr>
          <w:rFonts w:hint="eastAsia"/>
        </w:rPr>
        <w:t>3.HDFS</w:t>
      </w:r>
      <w:r>
        <w:rPr>
          <w:rFonts w:hint="eastAsia"/>
        </w:rPr>
        <w:t>读写过程：</w:t>
      </w:r>
    </w:p>
    <w:p w:rsidR="00665502" w:rsidRDefault="00665502">
      <w:r>
        <w:rPr>
          <w:rFonts w:hint="eastAsia"/>
        </w:rPr>
        <w:t xml:space="preserve">  </w:t>
      </w:r>
      <w:r>
        <w:rPr>
          <w:rFonts w:hint="eastAsia"/>
        </w:rPr>
        <w:t>客户端写：</w:t>
      </w:r>
    </w:p>
    <w:p w:rsidR="006D0C52" w:rsidRDefault="00485D36">
      <w:pPr>
        <w:rPr>
          <w:rFonts w:ascii="Segoe UI" w:hAnsi="Segoe UI" w:cs="Segoe UI"/>
          <w:color w:val="FFFFFF"/>
          <w:shd w:val="clear" w:color="auto" w:fill="000000"/>
        </w:rPr>
      </w:pP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1</w:t>
      </w:r>
      <w:r w:rsidR="004660D1">
        <w:rPr>
          <w:rFonts w:ascii="Segoe UI" w:hAnsi="Segoe UI" w:cs="Segoe UI"/>
          <w:color w:val="FFFFFF"/>
          <w:shd w:val="clear" w:color="auto" w:fill="000000"/>
        </w:rPr>
        <w:t>）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 xml:space="preserve"> client</w:t>
      </w:r>
      <w:r w:rsidR="00377AFC">
        <w:rPr>
          <w:rFonts w:ascii="Segoe UI" w:hAnsi="Segoe UI" w:cs="Segoe UI" w:hint="eastAsia"/>
          <w:color w:val="FFFFFF"/>
          <w:shd w:val="clear" w:color="auto" w:fill="000000"/>
        </w:rPr>
        <w:t>远程调用</w:t>
      </w:r>
      <w:proofErr w:type="spellStart"/>
      <w:r w:rsidR="00377AFC">
        <w:rPr>
          <w:rFonts w:ascii="Segoe UI" w:hAnsi="Segoe UI" w:cs="Segoe UI" w:hint="eastAsia"/>
          <w:color w:val="FFFFFF"/>
          <w:shd w:val="clear" w:color="auto" w:fill="000000"/>
        </w:rPr>
        <w:t>NameNode</w:t>
      </w:r>
      <w:proofErr w:type="spellEnd"/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的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create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方法向</w:t>
      </w:r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000000"/>
        </w:rPr>
        <w:t>NameNode</w:t>
      </w:r>
      <w:proofErr w:type="spellEnd"/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>
        <w:rPr>
          <w:rFonts w:ascii="Segoe UI" w:hAnsi="Segoe UI" w:cs="Segoe UI"/>
          <w:color w:val="FFFFFF"/>
          <w:shd w:val="clear" w:color="auto" w:fill="000000"/>
        </w:rPr>
        <w:t>请求上传文件，</w:t>
      </w:r>
      <w:proofErr w:type="spellStart"/>
      <w:r>
        <w:rPr>
          <w:rFonts w:ascii="Segoe UI" w:hAnsi="Segoe UI" w:cs="Segoe UI"/>
          <w:color w:val="FFFFFF"/>
          <w:shd w:val="clear" w:color="auto" w:fill="000000"/>
        </w:rPr>
        <w:t>NameNode</w:t>
      </w:r>
      <w:proofErr w:type="spellEnd"/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>
        <w:rPr>
          <w:rFonts w:ascii="Segoe UI" w:hAnsi="Segoe UI" w:cs="Segoe UI"/>
          <w:color w:val="FFFFFF"/>
          <w:shd w:val="clear" w:color="auto" w:fill="000000"/>
        </w:rPr>
        <w:t>检</w:t>
      </w:r>
      <w:r w:rsidR="00377AFC">
        <w:rPr>
          <w:rFonts w:ascii="Segoe UI" w:hAnsi="Segoe UI" w:cs="Segoe UI"/>
          <w:color w:val="FFFFFF"/>
          <w:shd w:val="clear" w:color="auto" w:fill="000000"/>
        </w:rPr>
        <w:t>查目标文件是否已存在、</w:t>
      </w:r>
      <w:r>
        <w:rPr>
          <w:rFonts w:ascii="Segoe UI" w:hAnsi="Segoe UI" w:cs="Segoe UI"/>
          <w:color w:val="FFFFFF"/>
          <w:shd w:val="clear" w:color="auto" w:fill="000000"/>
        </w:rPr>
        <w:t>父目录是否存在</w:t>
      </w:r>
      <w:r w:rsidR="004660D1">
        <w:rPr>
          <w:rFonts w:ascii="Segoe UI" w:hAnsi="Segoe UI" w:cs="Segoe UI"/>
          <w:color w:val="FFFFFF"/>
          <w:shd w:val="clear" w:color="auto" w:fill="000000"/>
        </w:rPr>
        <w:t>、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client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是否有权限写</w:t>
      </w:r>
      <w:r w:rsidR="00377AFC">
        <w:rPr>
          <w:rFonts w:ascii="Segoe UI" w:hAnsi="Segoe UI" w:cs="Segoe UI" w:hint="eastAsia"/>
          <w:color w:val="FFFFFF"/>
          <w:shd w:val="clear" w:color="auto" w:fill="000000"/>
        </w:rPr>
        <w:t>入、在本地记录</w:t>
      </w:r>
      <w:proofErr w:type="spellStart"/>
      <w:r w:rsidR="00377AFC">
        <w:rPr>
          <w:rFonts w:ascii="Segoe UI" w:hAnsi="Segoe UI" w:cs="Segoe UI" w:hint="eastAsia"/>
          <w:color w:val="FFFFFF"/>
          <w:shd w:val="clear" w:color="auto" w:fill="000000"/>
        </w:rPr>
        <w:t>EditLog</w:t>
      </w:r>
      <w:proofErr w:type="spellEnd"/>
      <w:r w:rsidR="00377AFC">
        <w:rPr>
          <w:rFonts w:ascii="Segoe UI" w:hAnsi="Segoe UI" w:cs="Segoe UI" w:hint="eastAsia"/>
          <w:color w:val="FFFFFF"/>
          <w:shd w:val="clear" w:color="auto" w:fill="000000"/>
        </w:rPr>
        <w:t>，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如果这</w:t>
      </w:r>
      <w:r w:rsidR="00377AFC">
        <w:rPr>
          <w:rFonts w:ascii="Segoe UI" w:hAnsi="Segoe UI" w:cs="Segoe UI" w:hint="eastAsia"/>
          <w:color w:val="FFFFFF"/>
          <w:shd w:val="clear" w:color="auto" w:fill="000000"/>
        </w:rPr>
        <w:t>4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项</w:t>
      </w:r>
      <w:r w:rsidR="00377AFC">
        <w:rPr>
          <w:rFonts w:ascii="Segoe UI" w:hAnsi="Segoe UI" w:cs="Segoe UI" w:hint="eastAsia"/>
          <w:color w:val="FFFFFF"/>
          <w:shd w:val="clear" w:color="auto" w:fill="000000"/>
        </w:rPr>
        <w:t>有一项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失败，则向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 xml:space="preserve">client 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直接返回错误</w:t>
      </w:r>
      <w:r>
        <w:rPr>
          <w:rFonts w:ascii="Segoe UI" w:hAnsi="Segoe UI" w:cs="Segoe UI"/>
          <w:color w:val="FFFFFF"/>
          <w:shd w:val="clear" w:color="auto" w:fill="000000"/>
        </w:rPr>
        <w:t>。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2</w:t>
      </w:r>
      <w:r>
        <w:rPr>
          <w:rFonts w:ascii="Segoe UI" w:hAnsi="Segoe UI" w:cs="Segoe UI"/>
          <w:color w:val="FFFFFF"/>
          <w:shd w:val="clear" w:color="auto" w:fill="000000"/>
        </w:rPr>
        <w:t>）</w:t>
      </w:r>
      <w:r w:rsidR="004660D1">
        <w:rPr>
          <w:rFonts w:ascii="Segoe UI" w:hAnsi="Segoe UI" w:cs="Segoe UI"/>
          <w:color w:val="FFFFFF"/>
          <w:shd w:val="clear" w:color="auto" w:fill="000000"/>
        </w:rPr>
        <w:t>向</w:t>
      </w:r>
      <w:r w:rsidR="004660D1">
        <w:rPr>
          <w:rFonts w:ascii="Segoe UI" w:hAnsi="Segoe UI" w:cs="Segoe UI" w:hint="eastAsia"/>
          <w:color w:val="FFFFFF"/>
          <w:shd w:val="clear" w:color="auto" w:fill="000000"/>
        </w:rPr>
        <w:t>client</w:t>
      </w:r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>
        <w:rPr>
          <w:rFonts w:ascii="Segoe UI" w:hAnsi="Segoe UI" w:cs="Segoe UI"/>
          <w:color w:val="FFFFFF"/>
          <w:shd w:val="clear" w:color="auto" w:fill="000000"/>
        </w:rPr>
        <w:t>返回可以上传。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3</w:t>
      </w:r>
      <w:r w:rsidR="00377AFC">
        <w:rPr>
          <w:rFonts w:ascii="Segoe UI" w:hAnsi="Segoe UI" w:cs="Segoe UI"/>
          <w:color w:val="FFFFFF"/>
          <w:shd w:val="clear" w:color="auto" w:fill="000000"/>
        </w:rPr>
        <w:t>）</w:t>
      </w:r>
      <w:r w:rsidR="002A5F3A">
        <w:rPr>
          <w:rFonts w:ascii="Segoe UI" w:hAnsi="Segoe UI" w:cs="Segoe UI" w:hint="eastAsia"/>
          <w:color w:val="FFFFFF"/>
          <w:shd w:val="clear" w:color="auto" w:fill="000000"/>
        </w:rPr>
        <w:t xml:space="preserve"> </w:t>
      </w:r>
      <w:r w:rsidR="00377AFC">
        <w:rPr>
          <w:rFonts w:ascii="Segoe UI" w:hAnsi="Segoe UI" w:cs="Segoe UI" w:hint="eastAsia"/>
          <w:color w:val="FFFFFF"/>
          <w:shd w:val="clear" w:color="auto" w:fill="000000"/>
        </w:rPr>
        <w:t>client</w:t>
      </w:r>
      <w:r w:rsidR="00377AFC">
        <w:rPr>
          <w:rFonts w:ascii="Segoe UI" w:hAnsi="Segoe UI" w:cs="Segoe UI" w:hint="eastAsia"/>
          <w:color w:val="FFFFFF"/>
          <w:shd w:val="clear" w:color="auto" w:fill="000000"/>
        </w:rPr>
        <w:t>远程调用</w:t>
      </w:r>
      <w:proofErr w:type="spellStart"/>
      <w:r w:rsidR="00377AFC">
        <w:rPr>
          <w:rFonts w:ascii="Segoe UI" w:hAnsi="Segoe UI" w:cs="Segoe UI" w:hint="eastAsia"/>
          <w:color w:val="FFFFFF"/>
          <w:shd w:val="clear" w:color="auto" w:fill="000000"/>
        </w:rPr>
        <w:t>NameNode</w:t>
      </w:r>
      <w:proofErr w:type="spellEnd"/>
      <w:r w:rsidR="002A5F3A">
        <w:rPr>
          <w:rFonts w:ascii="Segoe UI" w:hAnsi="Segoe UI" w:cs="Segoe UI" w:hint="eastAsia"/>
          <w:color w:val="FFFFFF"/>
          <w:shd w:val="clear" w:color="auto" w:fill="000000"/>
        </w:rPr>
        <w:t xml:space="preserve"> </w:t>
      </w:r>
      <w:r w:rsidR="002A5F3A">
        <w:rPr>
          <w:rFonts w:ascii="Segoe UI" w:hAnsi="Segoe UI" w:cs="Segoe UI" w:hint="eastAsia"/>
          <w:color w:val="FFFFFF"/>
          <w:shd w:val="clear" w:color="auto" w:fill="000000"/>
        </w:rPr>
        <w:t>的</w:t>
      </w:r>
      <w:proofErr w:type="spellStart"/>
      <w:r w:rsidR="002A5F3A">
        <w:rPr>
          <w:rFonts w:ascii="Arial" w:hAnsi="Arial" w:cs="Arial"/>
          <w:color w:val="FFFFFF"/>
          <w:shd w:val="clear" w:color="auto" w:fill="000000"/>
        </w:rPr>
        <w:t>addBlock</w:t>
      </w:r>
      <w:proofErr w:type="spellEnd"/>
      <w:r w:rsidR="002A5F3A">
        <w:rPr>
          <w:rFonts w:ascii="Arial" w:hAnsi="Arial" w:cs="Arial" w:hint="eastAsia"/>
          <w:color w:val="FFFFFF"/>
          <w:shd w:val="clear" w:color="auto" w:fill="000000"/>
        </w:rPr>
        <w:t>方法以获取向哪些</w:t>
      </w:r>
      <w:proofErr w:type="spellStart"/>
      <w:r w:rsidR="002A5F3A">
        <w:rPr>
          <w:rFonts w:ascii="Arial" w:hAnsi="Arial" w:cs="Arial" w:hint="eastAsia"/>
          <w:color w:val="FFFFFF"/>
          <w:shd w:val="clear" w:color="auto" w:fill="000000"/>
        </w:rPr>
        <w:t>DataNode</w:t>
      </w:r>
      <w:proofErr w:type="spellEnd"/>
      <w:r w:rsidR="002A5F3A">
        <w:rPr>
          <w:rFonts w:ascii="Arial" w:hAnsi="Arial" w:cs="Arial" w:hint="eastAsia"/>
          <w:color w:val="FFFFFF"/>
          <w:shd w:val="clear" w:color="auto" w:fill="000000"/>
        </w:rPr>
        <w:t>写入数据</w:t>
      </w:r>
      <w:r w:rsidR="002A5F3A">
        <w:rPr>
          <w:rFonts w:ascii="Segoe UI" w:hAnsi="Segoe UI" w:cs="Segoe UI"/>
          <w:color w:val="FFFFFF"/>
          <w:shd w:val="clear" w:color="auto" w:fill="000000"/>
        </w:rPr>
        <w:t>。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4</w:t>
      </w:r>
      <w:r>
        <w:rPr>
          <w:rFonts w:ascii="Segoe UI" w:hAnsi="Segoe UI" w:cs="Segoe UI"/>
          <w:color w:val="FFFFFF"/>
          <w:shd w:val="clear" w:color="auto" w:fill="000000"/>
        </w:rPr>
        <w:t>）</w:t>
      </w:r>
      <w:r w:rsidR="00E123BA">
        <w:rPr>
          <w:rFonts w:ascii="Segoe UI" w:hAnsi="Segoe UI" w:cs="Segoe UI" w:hint="eastAsia"/>
          <w:color w:val="FFFFFF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000000"/>
        </w:rPr>
        <w:t>NameNode</w:t>
      </w:r>
      <w:proofErr w:type="spellEnd"/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>
        <w:rPr>
          <w:rFonts w:ascii="Segoe UI" w:hAnsi="Segoe UI" w:cs="Segoe UI"/>
          <w:color w:val="FFFFFF"/>
          <w:shd w:val="clear" w:color="auto" w:fill="000000"/>
        </w:rPr>
        <w:t>返回</w:t>
      </w:r>
      <w:r>
        <w:rPr>
          <w:rFonts w:ascii="Segoe UI" w:hAnsi="Segoe UI" w:cs="Segoe UI"/>
          <w:color w:val="FFFFFF"/>
          <w:shd w:val="clear" w:color="auto" w:fill="000000"/>
        </w:rPr>
        <w:t xml:space="preserve"> 3 </w:t>
      </w:r>
      <w:proofErr w:type="gramStart"/>
      <w:r>
        <w:rPr>
          <w:rFonts w:ascii="Segoe UI" w:hAnsi="Segoe UI" w:cs="Segoe UI"/>
          <w:color w:val="FFFFFF"/>
          <w:shd w:val="clear" w:color="auto" w:fill="000000"/>
        </w:rPr>
        <w:t>个</w:t>
      </w:r>
      <w:proofErr w:type="gramEnd"/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000000"/>
        </w:rPr>
        <w:t>DataNode</w:t>
      </w:r>
      <w:proofErr w:type="spellEnd"/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>
        <w:rPr>
          <w:rFonts w:ascii="Segoe UI" w:hAnsi="Segoe UI" w:cs="Segoe UI"/>
          <w:color w:val="FFFFFF"/>
          <w:shd w:val="clear" w:color="auto" w:fill="000000"/>
        </w:rPr>
        <w:t>节点，</w:t>
      </w:r>
      <w:r w:rsidR="00E123BA">
        <w:rPr>
          <w:rFonts w:ascii="Segoe UI" w:hAnsi="Segoe UI" w:cs="Segoe UI" w:hint="eastAsia"/>
          <w:color w:val="FFFFFF"/>
          <w:shd w:val="clear" w:color="auto" w:fill="000000"/>
        </w:rPr>
        <w:t>假设</w:t>
      </w:r>
      <w:r>
        <w:rPr>
          <w:rFonts w:ascii="Segoe UI" w:hAnsi="Segoe UI" w:cs="Segoe UI"/>
          <w:color w:val="FFFFFF"/>
          <w:shd w:val="clear" w:color="auto" w:fill="000000"/>
        </w:rPr>
        <w:t>分别为</w:t>
      </w:r>
      <w:r>
        <w:rPr>
          <w:rFonts w:ascii="Segoe UI" w:hAnsi="Segoe UI" w:cs="Segoe UI"/>
          <w:color w:val="FFFFFF"/>
          <w:shd w:val="clear" w:color="auto" w:fill="000000"/>
        </w:rPr>
        <w:t xml:space="preserve"> dn1</w:t>
      </w:r>
      <w:r>
        <w:rPr>
          <w:rFonts w:ascii="Segoe UI" w:hAnsi="Segoe UI" w:cs="Segoe UI"/>
          <w:color w:val="FFFFFF"/>
          <w:shd w:val="clear" w:color="auto" w:fill="000000"/>
        </w:rPr>
        <w:t>、</w:t>
      </w:r>
      <w:r>
        <w:rPr>
          <w:rFonts w:ascii="Segoe UI" w:hAnsi="Segoe UI" w:cs="Segoe UI"/>
          <w:color w:val="FFFFFF"/>
          <w:shd w:val="clear" w:color="auto" w:fill="000000"/>
        </w:rPr>
        <w:t>dn2</w:t>
      </w:r>
      <w:r>
        <w:rPr>
          <w:rFonts w:ascii="Segoe UI" w:hAnsi="Segoe UI" w:cs="Segoe UI"/>
          <w:color w:val="FFFFFF"/>
          <w:shd w:val="clear" w:color="auto" w:fill="000000"/>
        </w:rPr>
        <w:t>、</w:t>
      </w:r>
      <w:r>
        <w:rPr>
          <w:rFonts w:ascii="Segoe UI" w:hAnsi="Segoe UI" w:cs="Segoe UI"/>
          <w:color w:val="FFFFFF"/>
          <w:shd w:val="clear" w:color="auto" w:fill="000000"/>
        </w:rPr>
        <w:t>dn3</w:t>
      </w:r>
      <w:r>
        <w:rPr>
          <w:rFonts w:ascii="Segoe UI" w:hAnsi="Segoe UI" w:cs="Segoe UI"/>
          <w:color w:val="FFFFFF"/>
          <w:shd w:val="clear" w:color="auto" w:fill="000000"/>
        </w:rPr>
        <w:t>。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5</w:t>
      </w:r>
      <w:r>
        <w:rPr>
          <w:rFonts w:ascii="Segoe UI" w:hAnsi="Segoe UI" w:cs="Segoe UI"/>
          <w:color w:val="FFFFFF"/>
          <w:shd w:val="clear" w:color="auto" w:fill="000000"/>
        </w:rPr>
        <w:t>）</w:t>
      </w:r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 w:rsidR="002401DC">
        <w:rPr>
          <w:rFonts w:ascii="Segoe UI" w:hAnsi="Segoe UI" w:cs="Segoe UI" w:hint="eastAsia"/>
          <w:color w:val="FFFFFF"/>
          <w:shd w:val="clear" w:color="auto" w:fill="000000"/>
        </w:rPr>
        <w:t>client</w:t>
      </w:r>
      <w:r>
        <w:rPr>
          <w:rFonts w:ascii="Segoe UI" w:hAnsi="Segoe UI" w:cs="Segoe UI"/>
          <w:color w:val="FFFFFF"/>
          <w:shd w:val="clear" w:color="auto" w:fill="000000"/>
        </w:rPr>
        <w:t>通过</w:t>
      </w:r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000000"/>
        </w:rPr>
        <w:t>FSDataOutputStream</w:t>
      </w:r>
      <w:proofErr w:type="spellEnd"/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>
        <w:rPr>
          <w:rFonts w:ascii="Segoe UI" w:hAnsi="Segoe UI" w:cs="Segoe UI"/>
          <w:color w:val="FFFFFF"/>
          <w:shd w:val="clear" w:color="auto" w:fill="000000"/>
        </w:rPr>
        <w:t>模块</w:t>
      </w:r>
      <w:r w:rsidR="00ED3DA9">
        <w:rPr>
          <w:rFonts w:ascii="Segoe UI" w:hAnsi="Segoe UI" w:cs="Segoe UI"/>
          <w:color w:val="FFFFFF"/>
          <w:shd w:val="clear" w:color="auto" w:fill="000000"/>
        </w:rPr>
        <w:t>向</w:t>
      </w:r>
      <w:r>
        <w:rPr>
          <w:rFonts w:ascii="Segoe UI" w:hAnsi="Segoe UI" w:cs="Segoe UI"/>
          <w:color w:val="FFFFFF"/>
          <w:shd w:val="clear" w:color="auto" w:fill="000000"/>
        </w:rPr>
        <w:t xml:space="preserve">dn1 </w:t>
      </w:r>
      <w:r w:rsidR="00ED3DA9">
        <w:rPr>
          <w:rFonts w:ascii="Segoe UI" w:hAnsi="Segoe UI" w:cs="Segoe UI"/>
          <w:color w:val="FFFFFF"/>
          <w:shd w:val="clear" w:color="auto" w:fill="000000"/>
        </w:rPr>
        <w:t>请求</w:t>
      </w:r>
      <w:r>
        <w:rPr>
          <w:rFonts w:ascii="Segoe UI" w:hAnsi="Segoe UI" w:cs="Segoe UI"/>
          <w:color w:val="FFFFFF"/>
          <w:shd w:val="clear" w:color="auto" w:fill="000000"/>
        </w:rPr>
        <w:t>上传数据，</w:t>
      </w:r>
      <w:r>
        <w:rPr>
          <w:rFonts w:ascii="Segoe UI" w:hAnsi="Segoe UI" w:cs="Segoe UI"/>
          <w:color w:val="FFFFFF"/>
          <w:shd w:val="clear" w:color="auto" w:fill="000000"/>
        </w:rPr>
        <w:t xml:space="preserve"> dn1 </w:t>
      </w:r>
      <w:r w:rsidR="00ED3DA9">
        <w:rPr>
          <w:rFonts w:ascii="Segoe UI" w:hAnsi="Segoe UI" w:cs="Segoe UI"/>
          <w:color w:val="FFFFFF"/>
          <w:shd w:val="clear" w:color="auto" w:fill="000000"/>
        </w:rPr>
        <w:t>收到请求会继</w:t>
      </w:r>
      <w:r w:rsidR="00ED3DA9">
        <w:rPr>
          <w:rFonts w:ascii="Segoe UI" w:hAnsi="Segoe UI" w:cs="Segoe UI" w:hint="eastAsia"/>
          <w:color w:val="FFFFFF"/>
          <w:shd w:val="clear" w:color="auto" w:fill="000000"/>
        </w:rPr>
        <w:t xml:space="preserve">         </w:t>
      </w:r>
      <w:r>
        <w:rPr>
          <w:rFonts w:ascii="Segoe UI" w:hAnsi="Segoe UI" w:cs="Segoe UI"/>
          <w:color w:val="FFFFFF"/>
          <w:shd w:val="clear" w:color="auto" w:fill="000000"/>
        </w:rPr>
        <w:t>续调用</w:t>
      </w:r>
      <w:r>
        <w:rPr>
          <w:rFonts w:ascii="Segoe UI" w:hAnsi="Segoe UI" w:cs="Segoe UI"/>
          <w:color w:val="FFFFFF"/>
          <w:shd w:val="clear" w:color="auto" w:fill="000000"/>
        </w:rPr>
        <w:t>dn2</w:t>
      </w:r>
      <w:r>
        <w:rPr>
          <w:rFonts w:ascii="Segoe UI" w:hAnsi="Segoe UI" w:cs="Segoe UI"/>
          <w:color w:val="FFFFFF"/>
          <w:shd w:val="clear" w:color="auto" w:fill="000000"/>
        </w:rPr>
        <w:t>，然后</w:t>
      </w:r>
      <w:r>
        <w:rPr>
          <w:rFonts w:ascii="Segoe UI" w:hAnsi="Segoe UI" w:cs="Segoe UI"/>
          <w:color w:val="FFFFFF"/>
          <w:shd w:val="clear" w:color="auto" w:fill="000000"/>
        </w:rPr>
        <w:t xml:space="preserve"> dn2 </w:t>
      </w:r>
      <w:r>
        <w:rPr>
          <w:rFonts w:ascii="Segoe UI" w:hAnsi="Segoe UI" w:cs="Segoe UI"/>
          <w:color w:val="FFFFFF"/>
          <w:shd w:val="clear" w:color="auto" w:fill="000000"/>
        </w:rPr>
        <w:t>调用</w:t>
      </w:r>
      <w:r>
        <w:rPr>
          <w:rFonts w:ascii="Segoe UI" w:hAnsi="Segoe UI" w:cs="Segoe UI"/>
          <w:color w:val="FFFFFF"/>
          <w:shd w:val="clear" w:color="auto" w:fill="000000"/>
        </w:rPr>
        <w:t xml:space="preserve"> dn3</w:t>
      </w:r>
      <w:r>
        <w:rPr>
          <w:rFonts w:ascii="Segoe UI" w:hAnsi="Segoe UI" w:cs="Segoe UI"/>
          <w:color w:val="FFFFFF"/>
          <w:shd w:val="clear" w:color="auto" w:fill="000000"/>
        </w:rPr>
        <w:t>，将这个通信管道建立完成。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6</w:t>
      </w:r>
      <w:r>
        <w:rPr>
          <w:rFonts w:ascii="Segoe UI" w:hAnsi="Segoe UI" w:cs="Segoe UI"/>
          <w:color w:val="FFFFFF"/>
          <w:shd w:val="clear" w:color="auto" w:fill="000000"/>
        </w:rPr>
        <w:t>）</w:t>
      </w:r>
      <w:r>
        <w:rPr>
          <w:rFonts w:ascii="Segoe UI" w:hAnsi="Segoe UI" w:cs="Segoe UI"/>
          <w:color w:val="FFFFFF"/>
          <w:shd w:val="clear" w:color="auto" w:fill="000000"/>
        </w:rPr>
        <w:t>dn1</w:t>
      </w:r>
      <w:r>
        <w:rPr>
          <w:rFonts w:ascii="Segoe UI" w:hAnsi="Segoe UI" w:cs="Segoe UI"/>
          <w:color w:val="FFFFFF"/>
          <w:shd w:val="clear" w:color="auto" w:fill="000000"/>
        </w:rPr>
        <w:t>、</w:t>
      </w:r>
      <w:r>
        <w:rPr>
          <w:rFonts w:ascii="Segoe UI" w:hAnsi="Segoe UI" w:cs="Segoe UI"/>
          <w:color w:val="FFFFFF"/>
          <w:shd w:val="clear" w:color="auto" w:fill="000000"/>
        </w:rPr>
        <w:t>dn2</w:t>
      </w:r>
      <w:r>
        <w:rPr>
          <w:rFonts w:ascii="Segoe UI" w:hAnsi="Segoe UI" w:cs="Segoe UI"/>
          <w:color w:val="FFFFFF"/>
          <w:shd w:val="clear" w:color="auto" w:fill="000000"/>
        </w:rPr>
        <w:t>、</w:t>
      </w:r>
      <w:r>
        <w:rPr>
          <w:rFonts w:ascii="Segoe UI" w:hAnsi="Segoe UI" w:cs="Segoe UI"/>
          <w:color w:val="FFFFFF"/>
          <w:shd w:val="clear" w:color="auto" w:fill="000000"/>
        </w:rPr>
        <w:t xml:space="preserve">dn3 </w:t>
      </w:r>
      <w:r>
        <w:rPr>
          <w:rFonts w:ascii="Segoe UI" w:hAnsi="Segoe UI" w:cs="Segoe UI"/>
          <w:color w:val="FFFFFF"/>
          <w:shd w:val="clear" w:color="auto" w:fill="000000"/>
        </w:rPr>
        <w:t>逐级应答</w:t>
      </w:r>
      <w:r w:rsidR="00ED3DA9">
        <w:rPr>
          <w:rFonts w:ascii="Segoe UI" w:hAnsi="Segoe UI" w:cs="Segoe UI" w:hint="eastAsia"/>
          <w:color w:val="FFFFFF"/>
          <w:shd w:val="clear" w:color="auto" w:fill="000000"/>
        </w:rPr>
        <w:t>client</w:t>
      </w:r>
      <w:r>
        <w:rPr>
          <w:rFonts w:ascii="Segoe UI" w:hAnsi="Segoe UI" w:cs="Segoe UI"/>
          <w:color w:val="FFFFFF"/>
          <w:shd w:val="clear" w:color="auto" w:fill="000000"/>
        </w:rPr>
        <w:t>。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7</w:t>
      </w:r>
      <w:r>
        <w:rPr>
          <w:rFonts w:ascii="Segoe UI" w:hAnsi="Segoe UI" w:cs="Segoe UI"/>
          <w:color w:val="FFFFFF"/>
          <w:shd w:val="clear" w:color="auto" w:fill="000000"/>
        </w:rPr>
        <w:t>）</w:t>
      </w:r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 w:rsidR="00697E64">
        <w:rPr>
          <w:rFonts w:ascii="Segoe UI" w:hAnsi="Segoe UI" w:cs="Segoe UI" w:hint="eastAsia"/>
          <w:color w:val="FFFFFF"/>
          <w:shd w:val="clear" w:color="auto" w:fill="000000"/>
        </w:rPr>
        <w:t>client</w:t>
      </w:r>
      <w:r>
        <w:rPr>
          <w:rFonts w:ascii="Segoe UI" w:hAnsi="Segoe UI" w:cs="Segoe UI"/>
          <w:color w:val="FFFFFF"/>
          <w:shd w:val="clear" w:color="auto" w:fill="000000"/>
        </w:rPr>
        <w:t>开始往</w:t>
      </w:r>
      <w:r>
        <w:rPr>
          <w:rFonts w:ascii="Segoe UI" w:hAnsi="Segoe UI" w:cs="Segoe UI"/>
          <w:color w:val="FFFFFF"/>
          <w:shd w:val="clear" w:color="auto" w:fill="000000"/>
        </w:rPr>
        <w:t xml:space="preserve"> dn1 </w:t>
      </w:r>
      <w:r>
        <w:rPr>
          <w:rFonts w:ascii="Segoe UI" w:hAnsi="Segoe UI" w:cs="Segoe UI"/>
          <w:color w:val="FFFFFF"/>
          <w:shd w:val="clear" w:color="auto" w:fill="000000"/>
        </w:rPr>
        <w:t>上传第一个</w:t>
      </w:r>
      <w:r>
        <w:rPr>
          <w:rFonts w:ascii="Segoe UI" w:hAnsi="Segoe UI" w:cs="Segoe UI"/>
          <w:color w:val="FFFFFF"/>
          <w:shd w:val="clear" w:color="auto" w:fill="000000"/>
        </w:rPr>
        <w:t xml:space="preserve"> Block</w:t>
      </w:r>
      <w:r w:rsidR="004A319F">
        <w:rPr>
          <w:rFonts w:ascii="Segoe UI" w:hAnsi="Segoe UI" w:cs="Segoe UI" w:hint="eastAsia"/>
          <w:color w:val="FFFFFF"/>
          <w:shd w:val="clear" w:color="auto" w:fill="000000"/>
        </w:rPr>
        <w:t>，</w:t>
      </w:r>
      <w:r>
        <w:rPr>
          <w:rFonts w:ascii="Segoe UI" w:hAnsi="Segoe UI" w:cs="Segoe UI"/>
          <w:color w:val="FFFFFF"/>
          <w:shd w:val="clear" w:color="auto" w:fill="000000"/>
        </w:rPr>
        <w:t>以</w:t>
      </w:r>
      <w:r>
        <w:rPr>
          <w:rFonts w:ascii="Segoe UI" w:hAnsi="Segoe UI" w:cs="Segoe UI"/>
          <w:color w:val="FFFFFF"/>
          <w:shd w:val="clear" w:color="auto" w:fill="000000"/>
        </w:rPr>
        <w:t xml:space="preserve"> Packet </w:t>
      </w:r>
      <w:r>
        <w:rPr>
          <w:rFonts w:ascii="Segoe UI" w:hAnsi="Segoe UI" w:cs="Segoe UI"/>
          <w:color w:val="FFFFFF"/>
          <w:shd w:val="clear" w:color="auto" w:fill="000000"/>
        </w:rPr>
        <w:t>为单位，</w:t>
      </w:r>
      <w:r>
        <w:rPr>
          <w:rFonts w:ascii="Segoe UI" w:hAnsi="Segoe UI" w:cs="Segoe UI"/>
          <w:color w:val="FFFFFF"/>
          <w:shd w:val="clear" w:color="auto" w:fill="000000"/>
        </w:rPr>
        <w:t xml:space="preserve">dn1 </w:t>
      </w:r>
      <w:r>
        <w:rPr>
          <w:rFonts w:ascii="Segoe UI" w:hAnsi="Segoe UI" w:cs="Segoe UI"/>
          <w:color w:val="FFFFFF"/>
          <w:shd w:val="clear" w:color="auto" w:fill="000000"/>
        </w:rPr>
        <w:t>收到一个</w:t>
      </w:r>
      <w:r>
        <w:rPr>
          <w:rFonts w:ascii="Segoe UI" w:hAnsi="Segoe UI" w:cs="Segoe UI"/>
          <w:color w:val="FFFFFF"/>
          <w:shd w:val="clear" w:color="auto" w:fill="000000"/>
        </w:rPr>
        <w:t xml:space="preserve"> Packet </w:t>
      </w:r>
      <w:r>
        <w:rPr>
          <w:rFonts w:ascii="Segoe UI" w:hAnsi="Segoe UI" w:cs="Segoe UI"/>
          <w:color w:val="FFFFFF"/>
          <w:shd w:val="clear" w:color="auto" w:fill="000000"/>
        </w:rPr>
        <w:t>就会传给</w:t>
      </w:r>
      <w:r>
        <w:rPr>
          <w:rFonts w:ascii="Segoe UI" w:hAnsi="Segoe UI" w:cs="Segoe UI"/>
          <w:color w:val="FFFFFF"/>
          <w:shd w:val="clear" w:color="auto" w:fill="000000"/>
        </w:rPr>
        <w:t xml:space="preserve"> dn2</w:t>
      </w:r>
      <w:r>
        <w:rPr>
          <w:rFonts w:ascii="Segoe UI" w:hAnsi="Segoe UI" w:cs="Segoe UI"/>
          <w:color w:val="FFFFFF"/>
          <w:shd w:val="clear" w:color="auto" w:fill="000000"/>
        </w:rPr>
        <w:t>，</w:t>
      </w:r>
      <w:r>
        <w:rPr>
          <w:rFonts w:ascii="Segoe UI" w:hAnsi="Segoe UI" w:cs="Segoe UI"/>
          <w:color w:val="FFFFFF"/>
          <w:shd w:val="clear" w:color="auto" w:fill="000000"/>
        </w:rPr>
        <w:t xml:space="preserve">dn2 </w:t>
      </w:r>
      <w:r>
        <w:rPr>
          <w:rFonts w:ascii="Segoe UI" w:hAnsi="Segoe UI" w:cs="Segoe UI"/>
          <w:color w:val="FFFFFF"/>
          <w:shd w:val="clear" w:color="auto" w:fill="000000"/>
        </w:rPr>
        <w:t>传给</w:t>
      </w:r>
      <w:r>
        <w:rPr>
          <w:rFonts w:ascii="Segoe UI" w:hAnsi="Segoe UI" w:cs="Segoe UI"/>
          <w:color w:val="FFFFFF"/>
          <w:shd w:val="clear" w:color="auto" w:fill="000000"/>
        </w:rPr>
        <w:t xml:space="preserve"> dn3</w:t>
      </w:r>
      <w:r w:rsidR="00EB33F2">
        <w:rPr>
          <w:rFonts w:ascii="Segoe UI" w:hAnsi="Segoe UI" w:cs="Segoe UI"/>
          <w:color w:val="FFFFFF"/>
          <w:shd w:val="clear" w:color="auto" w:fill="000000"/>
        </w:rPr>
        <w:t>。</w:t>
      </w:r>
    </w:p>
    <w:p w:rsidR="00485D36" w:rsidRDefault="00485D36">
      <w:pPr>
        <w:rPr>
          <w:rFonts w:ascii="Segoe UI" w:hAnsi="Segoe UI" w:cs="Segoe UI"/>
          <w:color w:val="FFFFFF"/>
          <w:shd w:val="clear" w:color="auto" w:fill="000000"/>
        </w:rPr>
      </w:pP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8</w:t>
      </w:r>
      <w:r w:rsidR="006D0C52">
        <w:rPr>
          <w:rFonts w:ascii="Segoe UI" w:hAnsi="Segoe UI" w:cs="Segoe UI"/>
          <w:color w:val="FFFFFF"/>
          <w:shd w:val="clear" w:color="auto" w:fill="000000"/>
        </w:rPr>
        <w:t>）当第</w:t>
      </w:r>
      <w:r w:rsidR="006D0C52">
        <w:rPr>
          <w:rFonts w:ascii="Segoe UI" w:hAnsi="Segoe UI" w:cs="Segoe UI" w:hint="eastAsia"/>
          <w:color w:val="FFFFFF"/>
          <w:shd w:val="clear" w:color="auto" w:fill="000000"/>
        </w:rPr>
        <w:t>1</w:t>
      </w:r>
      <w:r>
        <w:rPr>
          <w:rFonts w:ascii="Segoe UI" w:hAnsi="Segoe UI" w:cs="Segoe UI"/>
          <w:color w:val="FFFFFF"/>
          <w:shd w:val="clear" w:color="auto" w:fill="000000"/>
        </w:rPr>
        <w:t>个</w:t>
      </w:r>
      <w:r>
        <w:rPr>
          <w:rFonts w:ascii="Segoe UI" w:hAnsi="Segoe UI" w:cs="Segoe UI"/>
          <w:color w:val="FFFFFF"/>
          <w:shd w:val="clear" w:color="auto" w:fill="000000"/>
        </w:rPr>
        <w:t xml:space="preserve"> Block </w:t>
      </w:r>
      <w:r>
        <w:rPr>
          <w:rFonts w:ascii="Segoe UI" w:hAnsi="Segoe UI" w:cs="Segoe UI"/>
          <w:color w:val="FFFFFF"/>
          <w:shd w:val="clear" w:color="auto" w:fill="000000"/>
        </w:rPr>
        <w:t>传输完成之后，</w:t>
      </w:r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 w:rsidR="006D0C52">
        <w:rPr>
          <w:rFonts w:ascii="Segoe UI" w:hAnsi="Segoe UI" w:cs="Segoe UI"/>
          <w:color w:val="FFFFFF"/>
          <w:shd w:val="clear" w:color="auto" w:fill="000000"/>
        </w:rPr>
        <w:t>向</w:t>
      </w:r>
      <w:r w:rsidR="006D0C52">
        <w:rPr>
          <w:rFonts w:ascii="Segoe UI" w:hAnsi="Segoe UI" w:cs="Segoe UI" w:hint="eastAsia"/>
          <w:color w:val="FFFFFF"/>
          <w:shd w:val="clear" w:color="auto" w:fill="000000"/>
        </w:rPr>
        <w:t>client</w:t>
      </w:r>
      <w:r w:rsidR="006D0C52">
        <w:rPr>
          <w:rFonts w:ascii="Segoe UI" w:hAnsi="Segoe UI" w:cs="Segoe UI" w:hint="eastAsia"/>
          <w:color w:val="FFFFFF"/>
          <w:shd w:val="clear" w:color="auto" w:fill="000000"/>
        </w:rPr>
        <w:t>返回应答信息，</w:t>
      </w:r>
      <w:r>
        <w:rPr>
          <w:rFonts w:ascii="Segoe UI" w:hAnsi="Segoe UI" w:cs="Segoe UI"/>
          <w:color w:val="FFFFFF"/>
          <w:shd w:val="clear" w:color="auto" w:fill="000000"/>
        </w:rPr>
        <w:t>客户端</w:t>
      </w:r>
      <w:r w:rsidR="00BB6594">
        <w:rPr>
          <w:rFonts w:ascii="Segoe UI" w:hAnsi="Segoe UI" w:cs="Segoe UI" w:hint="eastAsia"/>
          <w:color w:val="FFFFFF"/>
          <w:shd w:val="clear" w:color="auto" w:fill="000000"/>
        </w:rPr>
        <w:t>按步骤</w:t>
      </w:r>
      <w:r w:rsidR="00BB6594">
        <w:rPr>
          <w:rFonts w:ascii="Segoe UI" w:hAnsi="Segoe UI" w:cs="Segoe UI" w:hint="eastAsia"/>
          <w:color w:val="FFFFFF"/>
          <w:shd w:val="clear" w:color="auto" w:fill="000000"/>
        </w:rPr>
        <w:t>3-7</w:t>
      </w:r>
      <w:r w:rsidR="00BB6594">
        <w:rPr>
          <w:rFonts w:ascii="Segoe UI" w:hAnsi="Segoe UI" w:cs="Segoe UI" w:hint="eastAsia"/>
          <w:color w:val="FFFFFF"/>
          <w:shd w:val="clear" w:color="auto" w:fill="000000"/>
        </w:rPr>
        <w:t>继续传输剩下的</w:t>
      </w:r>
      <w:r w:rsidR="00BB6594">
        <w:rPr>
          <w:rFonts w:ascii="Segoe UI" w:hAnsi="Segoe UI" w:cs="Segoe UI" w:hint="eastAsia"/>
          <w:color w:val="FFFFFF"/>
          <w:shd w:val="clear" w:color="auto" w:fill="000000"/>
        </w:rPr>
        <w:t>Block</w:t>
      </w:r>
      <w:r>
        <w:rPr>
          <w:rFonts w:ascii="Segoe UI" w:hAnsi="Segoe UI" w:cs="Segoe UI"/>
          <w:color w:val="FFFFFF"/>
          <w:shd w:val="clear" w:color="auto" w:fill="000000"/>
        </w:rPr>
        <w:t>。</w:t>
      </w:r>
    </w:p>
    <w:p w:rsidR="004769D6" w:rsidRDefault="004769D6">
      <w:pPr>
        <w:rPr>
          <w:rFonts w:ascii="Segoe UI" w:hAnsi="Segoe UI" w:cs="Segoe UI"/>
          <w:color w:val="FFFFFF"/>
          <w:shd w:val="clear" w:color="auto" w:fill="000000"/>
        </w:rPr>
      </w:pPr>
      <w:r>
        <w:rPr>
          <w:rFonts w:ascii="Segoe UI" w:hAnsi="Segoe UI" w:cs="Segoe UI" w:hint="eastAsia"/>
          <w:color w:val="FFFFFF"/>
          <w:shd w:val="clear" w:color="auto" w:fill="000000"/>
        </w:rPr>
        <w:t>（</w:t>
      </w:r>
      <w:r>
        <w:rPr>
          <w:rFonts w:ascii="Segoe UI" w:hAnsi="Segoe UI" w:cs="Segoe UI" w:hint="eastAsia"/>
          <w:color w:val="FFFFFF"/>
          <w:shd w:val="clear" w:color="auto" w:fill="000000"/>
        </w:rPr>
        <w:t>9</w:t>
      </w:r>
      <w:r>
        <w:rPr>
          <w:rFonts w:ascii="Segoe UI" w:hAnsi="Segoe UI" w:cs="Segoe UI" w:hint="eastAsia"/>
          <w:color w:val="FFFFFF"/>
          <w:shd w:val="clear" w:color="auto" w:fill="000000"/>
        </w:rPr>
        <w:t>）</w:t>
      </w:r>
      <w:r>
        <w:rPr>
          <w:rFonts w:ascii="Segoe UI" w:hAnsi="Segoe UI" w:cs="Segoe UI" w:hint="eastAsia"/>
          <w:color w:val="FFFFFF"/>
          <w:shd w:val="clear" w:color="auto" w:fill="000000"/>
        </w:rPr>
        <w:t xml:space="preserve"> client </w:t>
      </w:r>
      <w:r>
        <w:rPr>
          <w:rFonts w:ascii="Segoe UI" w:hAnsi="Segoe UI" w:cs="Segoe UI" w:hint="eastAsia"/>
          <w:color w:val="FFFFFF"/>
          <w:shd w:val="clear" w:color="auto" w:fill="000000"/>
        </w:rPr>
        <w:t>发送完成信号给</w:t>
      </w:r>
      <w:proofErr w:type="spellStart"/>
      <w:r>
        <w:rPr>
          <w:rFonts w:ascii="Segoe UI" w:hAnsi="Segoe UI" w:cs="Segoe UI" w:hint="eastAsia"/>
          <w:color w:val="FFFFFF"/>
          <w:shd w:val="clear" w:color="auto" w:fill="000000"/>
        </w:rPr>
        <w:t>NameNode</w:t>
      </w:r>
      <w:proofErr w:type="spellEnd"/>
      <w:r w:rsidR="00EB33F2">
        <w:rPr>
          <w:rFonts w:ascii="Segoe UI" w:hAnsi="Segoe UI" w:cs="Segoe UI" w:hint="eastAsia"/>
          <w:color w:val="FFFFFF"/>
          <w:shd w:val="clear" w:color="auto" w:fill="000000"/>
        </w:rPr>
        <w:t>。</w:t>
      </w:r>
    </w:p>
    <w:p w:rsidR="00F16BCB" w:rsidRPr="004769D6" w:rsidRDefault="00F16BCB"/>
    <w:p w:rsidR="00665502" w:rsidRDefault="00665502">
      <w:r>
        <w:rPr>
          <w:rFonts w:hint="eastAsia"/>
        </w:rPr>
        <w:t xml:space="preserve">  </w:t>
      </w:r>
      <w:r>
        <w:rPr>
          <w:rFonts w:hint="eastAsia"/>
        </w:rPr>
        <w:t>客户端读：</w:t>
      </w:r>
    </w:p>
    <w:p w:rsidR="00405400" w:rsidRPr="00665502" w:rsidRDefault="00405400"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1</w:t>
      </w:r>
      <w:r>
        <w:rPr>
          <w:rFonts w:ascii="Segoe UI" w:hAnsi="Segoe UI" w:cs="Segoe UI"/>
          <w:color w:val="FFFFFF"/>
          <w:shd w:val="clear" w:color="auto" w:fill="000000"/>
        </w:rPr>
        <w:t>）</w:t>
      </w:r>
      <w:r w:rsidR="00AF4629">
        <w:rPr>
          <w:rFonts w:ascii="Segoe UI" w:hAnsi="Segoe UI" w:cs="Segoe UI" w:hint="eastAsia"/>
          <w:color w:val="FFFFFF"/>
          <w:shd w:val="clear" w:color="auto" w:fill="000000"/>
        </w:rPr>
        <w:t xml:space="preserve"> </w:t>
      </w:r>
      <w:r w:rsidR="00C96769">
        <w:rPr>
          <w:rFonts w:ascii="Segoe UI" w:hAnsi="Segoe UI" w:cs="Segoe UI" w:hint="eastAsia"/>
          <w:color w:val="FFFFFF"/>
          <w:shd w:val="clear" w:color="auto" w:fill="000000"/>
        </w:rPr>
        <w:t>client</w:t>
      </w:r>
      <w:r w:rsidR="00C96769">
        <w:rPr>
          <w:rFonts w:ascii="Segoe UI" w:hAnsi="Segoe UI" w:cs="Segoe UI" w:hint="eastAsia"/>
          <w:color w:val="FFFFFF"/>
          <w:shd w:val="clear" w:color="auto" w:fill="000000"/>
        </w:rPr>
        <w:t>远程调用</w:t>
      </w:r>
      <w:proofErr w:type="spellStart"/>
      <w:r w:rsidR="00C96769">
        <w:rPr>
          <w:rFonts w:ascii="Segoe UI" w:hAnsi="Segoe UI" w:cs="Segoe UI" w:hint="eastAsia"/>
          <w:color w:val="FFFFFF"/>
          <w:shd w:val="clear" w:color="auto" w:fill="000000"/>
        </w:rPr>
        <w:t>NameNode</w:t>
      </w:r>
      <w:proofErr w:type="spellEnd"/>
      <w:r w:rsidR="00C96769">
        <w:rPr>
          <w:rFonts w:ascii="Segoe UI" w:hAnsi="Segoe UI" w:cs="Segoe UI"/>
          <w:color w:val="FFFFFF"/>
          <w:shd w:val="clear" w:color="auto" w:fill="000000"/>
        </w:rPr>
        <w:t xml:space="preserve"> </w:t>
      </w:r>
      <w:r w:rsidR="00C96769">
        <w:rPr>
          <w:rFonts w:ascii="Segoe UI" w:hAnsi="Segoe UI" w:cs="Segoe UI" w:hint="eastAsia"/>
          <w:color w:val="FFFFFF"/>
          <w:shd w:val="clear" w:color="auto" w:fill="000000"/>
        </w:rPr>
        <w:t>的</w:t>
      </w:r>
      <w:r w:rsidR="00C96769">
        <w:rPr>
          <w:rFonts w:ascii="Segoe UI" w:hAnsi="Segoe UI" w:cs="Segoe UI" w:hint="eastAsia"/>
          <w:color w:val="FFFFFF"/>
          <w:shd w:val="clear" w:color="auto" w:fill="000000"/>
        </w:rPr>
        <w:t>XX</w:t>
      </w:r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 w:rsidR="00AF4629">
        <w:rPr>
          <w:rFonts w:ascii="Segoe UI" w:hAnsi="Segoe UI" w:cs="Segoe UI"/>
          <w:color w:val="FFFFFF"/>
          <w:shd w:val="clear" w:color="auto" w:fill="000000"/>
        </w:rPr>
        <w:t>方法</w:t>
      </w:r>
      <w:r w:rsidR="00C96769">
        <w:rPr>
          <w:rFonts w:ascii="Segoe UI" w:hAnsi="Segoe UI" w:cs="Segoe UI"/>
          <w:color w:val="FFFFFF"/>
          <w:shd w:val="clear" w:color="auto" w:fill="000000"/>
        </w:rPr>
        <w:t>请求</w:t>
      </w:r>
      <w:r>
        <w:rPr>
          <w:rFonts w:ascii="Segoe UI" w:hAnsi="Segoe UI" w:cs="Segoe UI"/>
          <w:color w:val="FFFFFF"/>
          <w:shd w:val="clear" w:color="auto" w:fill="000000"/>
        </w:rPr>
        <w:t>查询</w:t>
      </w:r>
      <w:r w:rsidR="003A3CFC">
        <w:rPr>
          <w:rFonts w:ascii="Segoe UI" w:hAnsi="Segoe UI" w:cs="Segoe UI"/>
          <w:color w:val="FFFFFF"/>
          <w:shd w:val="clear" w:color="auto" w:fill="000000"/>
        </w:rPr>
        <w:t>文件</w:t>
      </w:r>
      <w:r>
        <w:rPr>
          <w:rFonts w:ascii="Segoe UI" w:hAnsi="Segoe UI" w:cs="Segoe UI"/>
          <w:color w:val="FFFFFF"/>
          <w:shd w:val="clear" w:color="auto" w:fill="000000"/>
        </w:rPr>
        <w:t>元数据，</w:t>
      </w:r>
      <w:proofErr w:type="spellStart"/>
      <w:r w:rsidR="003A3CFC">
        <w:rPr>
          <w:rFonts w:ascii="Segoe UI" w:hAnsi="Segoe UI" w:cs="Segoe UI" w:hint="eastAsia"/>
          <w:color w:val="FFFFFF"/>
          <w:shd w:val="clear" w:color="auto" w:fill="000000"/>
        </w:rPr>
        <w:t>NameNode</w:t>
      </w:r>
      <w:proofErr w:type="spellEnd"/>
      <w:r w:rsidR="003A3CFC">
        <w:rPr>
          <w:rFonts w:ascii="Segoe UI" w:hAnsi="Segoe UI" w:cs="Segoe UI"/>
          <w:color w:val="FFFFFF"/>
          <w:shd w:val="clear" w:color="auto" w:fill="000000"/>
        </w:rPr>
        <w:t>返回</w:t>
      </w:r>
      <w:r>
        <w:rPr>
          <w:rFonts w:ascii="Segoe UI" w:hAnsi="Segoe UI" w:cs="Segoe UI"/>
          <w:color w:val="FFFFFF"/>
          <w:shd w:val="clear" w:color="auto" w:fill="000000"/>
        </w:rPr>
        <w:t>文件</w:t>
      </w:r>
      <w:proofErr w:type="gramStart"/>
      <w:r>
        <w:rPr>
          <w:rFonts w:ascii="Segoe UI" w:hAnsi="Segoe UI" w:cs="Segoe UI"/>
          <w:color w:val="FFFFFF"/>
          <w:shd w:val="clear" w:color="auto" w:fill="000000"/>
        </w:rPr>
        <w:t>块所在</w:t>
      </w:r>
      <w:proofErr w:type="gramEnd"/>
      <w:r>
        <w:rPr>
          <w:rFonts w:ascii="Segoe UI" w:hAnsi="Segoe UI" w:cs="Segoe UI"/>
          <w:color w:val="FFFFFF"/>
          <w:shd w:val="clear" w:color="auto" w:fill="000000"/>
        </w:rPr>
        <w:t>的</w:t>
      </w:r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000000"/>
        </w:rPr>
        <w:t>DataNode</w:t>
      </w:r>
      <w:proofErr w:type="spellEnd"/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>
        <w:rPr>
          <w:rFonts w:ascii="Segoe UI" w:hAnsi="Segoe UI" w:cs="Segoe UI"/>
          <w:color w:val="FFFFFF"/>
          <w:shd w:val="clear" w:color="auto" w:fill="000000"/>
        </w:rPr>
        <w:t>地址。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2</w:t>
      </w:r>
      <w:r>
        <w:rPr>
          <w:rFonts w:ascii="Segoe UI" w:hAnsi="Segoe UI" w:cs="Segoe UI"/>
          <w:color w:val="FFFFFF"/>
          <w:shd w:val="clear" w:color="auto" w:fill="000000"/>
        </w:rPr>
        <w:t>）</w:t>
      </w:r>
      <w:r w:rsidR="00DC70C5">
        <w:rPr>
          <w:rFonts w:ascii="Segoe UI" w:hAnsi="Segoe UI" w:cs="Segoe UI" w:hint="eastAsia"/>
          <w:color w:val="FFFFFF"/>
          <w:shd w:val="clear" w:color="auto" w:fill="000000"/>
        </w:rPr>
        <w:t>client</w:t>
      </w:r>
      <w:r w:rsidR="00AF4629">
        <w:rPr>
          <w:rFonts w:ascii="Segoe UI" w:hAnsi="Segoe UI" w:cs="Segoe UI"/>
          <w:color w:val="FFFFFF"/>
          <w:shd w:val="clear" w:color="auto" w:fill="000000"/>
        </w:rPr>
        <w:t>按</w:t>
      </w:r>
      <w:r w:rsidR="00C96769">
        <w:rPr>
          <w:rFonts w:ascii="Segoe UI" w:hAnsi="Segoe UI" w:cs="Segoe UI"/>
          <w:color w:val="FFFFFF"/>
          <w:shd w:val="clear" w:color="auto" w:fill="000000"/>
        </w:rPr>
        <w:t>就近原则</w:t>
      </w:r>
      <w:r>
        <w:rPr>
          <w:rFonts w:ascii="Segoe UI" w:hAnsi="Segoe UI" w:cs="Segoe UI"/>
          <w:color w:val="FFFFFF"/>
          <w:shd w:val="clear" w:color="auto" w:fill="000000"/>
        </w:rPr>
        <w:t>挑选一台</w:t>
      </w:r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000000"/>
        </w:rPr>
        <w:t>DataNode</w:t>
      </w:r>
      <w:proofErr w:type="spellEnd"/>
      <w:r>
        <w:rPr>
          <w:rFonts w:ascii="Segoe UI" w:hAnsi="Segoe UI" w:cs="Segoe UI"/>
          <w:color w:val="FFFFFF"/>
          <w:shd w:val="clear" w:color="auto" w:fill="000000"/>
        </w:rPr>
        <w:t>服务器，请求</w:t>
      </w:r>
      <w:r w:rsidR="00C96769">
        <w:rPr>
          <w:rFonts w:ascii="Segoe UI" w:hAnsi="Segoe UI" w:cs="Segoe UI"/>
          <w:color w:val="FFFFFF"/>
          <w:shd w:val="clear" w:color="auto" w:fill="000000"/>
        </w:rPr>
        <w:t>建立输入流</w:t>
      </w:r>
      <w:r>
        <w:rPr>
          <w:rFonts w:ascii="Segoe UI" w:hAnsi="Segoe UI" w:cs="Segoe UI"/>
          <w:color w:val="FFFFFF"/>
          <w:shd w:val="clear" w:color="auto" w:fill="000000"/>
        </w:rPr>
        <w:t>。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3</w:t>
      </w:r>
      <w:r>
        <w:rPr>
          <w:rFonts w:ascii="Segoe UI" w:hAnsi="Segoe UI" w:cs="Segoe UI"/>
          <w:color w:val="FFFFFF"/>
          <w:shd w:val="clear" w:color="auto" w:fill="000000"/>
        </w:rPr>
        <w:t>）</w:t>
      </w:r>
      <w:proofErr w:type="spellStart"/>
      <w:r>
        <w:rPr>
          <w:rFonts w:ascii="Segoe UI" w:hAnsi="Segoe UI" w:cs="Segoe UI"/>
          <w:color w:val="FFFFFF"/>
          <w:shd w:val="clear" w:color="auto" w:fill="000000"/>
        </w:rPr>
        <w:t>DataNode</w:t>
      </w:r>
      <w:proofErr w:type="spellEnd"/>
      <w:r>
        <w:rPr>
          <w:rFonts w:ascii="Segoe UI" w:hAnsi="Segoe UI" w:cs="Segoe UI"/>
          <w:color w:val="FFFFFF"/>
          <w:shd w:val="clear" w:color="auto" w:fill="000000"/>
        </w:rPr>
        <w:t xml:space="preserve"> </w:t>
      </w:r>
      <w:r>
        <w:rPr>
          <w:rFonts w:ascii="Segoe UI" w:hAnsi="Segoe UI" w:cs="Segoe UI"/>
          <w:color w:val="FFFFFF"/>
          <w:shd w:val="clear" w:color="auto" w:fill="000000"/>
        </w:rPr>
        <w:t>开始传输数据给</w:t>
      </w:r>
      <w:r w:rsidR="00DC70C5">
        <w:rPr>
          <w:rFonts w:ascii="Segoe UI" w:hAnsi="Segoe UI" w:cs="Segoe UI" w:hint="eastAsia"/>
          <w:color w:val="FFFFFF"/>
          <w:shd w:val="clear" w:color="auto" w:fill="000000"/>
        </w:rPr>
        <w:t>client</w:t>
      </w:r>
      <w:r>
        <w:rPr>
          <w:rFonts w:ascii="Segoe UI" w:hAnsi="Segoe UI" w:cs="Segoe UI"/>
          <w:color w:val="FFFFFF"/>
          <w:shd w:val="clear" w:color="auto" w:fill="000000"/>
        </w:rPr>
        <w:t>（以</w:t>
      </w:r>
      <w:r>
        <w:rPr>
          <w:rFonts w:ascii="Segoe UI" w:hAnsi="Segoe UI" w:cs="Segoe UI"/>
          <w:color w:val="FFFFFF"/>
          <w:shd w:val="clear" w:color="auto" w:fill="000000"/>
        </w:rPr>
        <w:t xml:space="preserve"> Packet </w:t>
      </w:r>
      <w:r>
        <w:rPr>
          <w:rFonts w:ascii="Segoe UI" w:hAnsi="Segoe UI" w:cs="Segoe UI"/>
          <w:color w:val="FFFFFF"/>
          <w:shd w:val="clear" w:color="auto" w:fill="000000"/>
        </w:rPr>
        <w:t>为单位来做校验）。</w:t>
      </w:r>
      <w:r>
        <w:rPr>
          <w:rFonts w:ascii="Segoe UI" w:hAnsi="Segoe UI" w:cs="Segoe UI"/>
          <w:color w:val="FFFFFF"/>
        </w:rPr>
        <w:br/>
      </w:r>
      <w:r>
        <w:rPr>
          <w:rFonts w:ascii="Segoe UI" w:hAnsi="Segoe UI" w:cs="Segoe UI"/>
          <w:color w:val="FFFFFF"/>
          <w:shd w:val="clear" w:color="auto" w:fill="000000"/>
        </w:rPr>
        <w:t>（</w:t>
      </w:r>
      <w:r>
        <w:rPr>
          <w:rFonts w:ascii="Segoe UI" w:hAnsi="Segoe UI" w:cs="Segoe UI"/>
          <w:color w:val="FFFFFF"/>
          <w:shd w:val="clear" w:color="auto" w:fill="000000"/>
        </w:rPr>
        <w:t>4</w:t>
      </w:r>
      <w:r>
        <w:rPr>
          <w:rFonts w:ascii="Segoe UI" w:hAnsi="Segoe UI" w:cs="Segoe UI"/>
          <w:color w:val="FFFFFF"/>
          <w:shd w:val="clear" w:color="auto" w:fill="000000"/>
        </w:rPr>
        <w:t>）</w:t>
      </w:r>
      <w:r w:rsidR="00DC70C5">
        <w:rPr>
          <w:rFonts w:ascii="Segoe UI" w:hAnsi="Segoe UI" w:cs="Segoe UI" w:hint="eastAsia"/>
          <w:color w:val="FFFFFF"/>
          <w:shd w:val="clear" w:color="auto" w:fill="000000"/>
        </w:rPr>
        <w:t>client</w:t>
      </w:r>
      <w:r>
        <w:rPr>
          <w:rFonts w:ascii="Segoe UI" w:hAnsi="Segoe UI" w:cs="Segoe UI"/>
          <w:color w:val="FFFFFF"/>
          <w:shd w:val="clear" w:color="auto" w:fill="000000"/>
        </w:rPr>
        <w:t>以</w:t>
      </w:r>
      <w:r>
        <w:rPr>
          <w:rFonts w:ascii="Segoe UI" w:hAnsi="Segoe UI" w:cs="Segoe UI"/>
          <w:color w:val="FFFFFF"/>
          <w:shd w:val="clear" w:color="auto" w:fill="000000"/>
        </w:rPr>
        <w:t xml:space="preserve"> Packet </w:t>
      </w:r>
      <w:r>
        <w:rPr>
          <w:rFonts w:ascii="Segoe UI" w:hAnsi="Segoe UI" w:cs="Segoe UI"/>
          <w:color w:val="FFFFFF"/>
          <w:shd w:val="clear" w:color="auto" w:fill="000000"/>
        </w:rPr>
        <w:t>为单位接收，先在本地缓存，然后写入目标文件。</w:t>
      </w:r>
    </w:p>
    <w:sectPr w:rsidR="00405400" w:rsidRPr="0066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4C1" w:rsidRDefault="00D204C1" w:rsidP="003F684E">
      <w:r>
        <w:separator/>
      </w:r>
    </w:p>
  </w:endnote>
  <w:endnote w:type="continuationSeparator" w:id="0">
    <w:p w:rsidR="00D204C1" w:rsidRDefault="00D204C1" w:rsidP="003F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4C1" w:rsidRDefault="00D204C1" w:rsidP="003F684E">
      <w:r>
        <w:separator/>
      </w:r>
    </w:p>
  </w:footnote>
  <w:footnote w:type="continuationSeparator" w:id="0">
    <w:p w:rsidR="00D204C1" w:rsidRDefault="00D204C1" w:rsidP="003F6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6C9E"/>
    <w:multiLevelType w:val="hybridMultilevel"/>
    <w:tmpl w:val="64C07EA6"/>
    <w:lvl w:ilvl="0" w:tplc="03485FF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0CE2832"/>
    <w:multiLevelType w:val="hybridMultilevel"/>
    <w:tmpl w:val="A0485A62"/>
    <w:lvl w:ilvl="0" w:tplc="C1100C08">
      <w:start w:val="1"/>
      <w:numFmt w:val="decimal"/>
      <w:lvlText w:val="（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023253"/>
    <w:multiLevelType w:val="hybridMultilevel"/>
    <w:tmpl w:val="5DE46054"/>
    <w:lvl w:ilvl="0" w:tplc="42CE5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0779E7"/>
    <w:multiLevelType w:val="multilevel"/>
    <w:tmpl w:val="B6127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58FE58AD"/>
    <w:multiLevelType w:val="hybridMultilevel"/>
    <w:tmpl w:val="8BE8A916"/>
    <w:lvl w:ilvl="0" w:tplc="240C3084">
      <w:start w:val="1"/>
      <w:numFmt w:val="lowerLetter"/>
      <w:lvlText w:val="%1."/>
      <w:lvlJc w:val="left"/>
      <w:pPr>
        <w:ind w:left="11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4" w:hanging="420"/>
      </w:pPr>
    </w:lvl>
    <w:lvl w:ilvl="2" w:tplc="0409001B" w:tentative="1">
      <w:start w:val="1"/>
      <w:numFmt w:val="lowerRoman"/>
      <w:lvlText w:val="%3."/>
      <w:lvlJc w:val="right"/>
      <w:pPr>
        <w:ind w:left="2094" w:hanging="420"/>
      </w:pPr>
    </w:lvl>
    <w:lvl w:ilvl="3" w:tplc="0409000F" w:tentative="1">
      <w:start w:val="1"/>
      <w:numFmt w:val="decimal"/>
      <w:lvlText w:val="%4."/>
      <w:lvlJc w:val="left"/>
      <w:pPr>
        <w:ind w:left="2514" w:hanging="420"/>
      </w:pPr>
    </w:lvl>
    <w:lvl w:ilvl="4" w:tplc="04090019" w:tentative="1">
      <w:start w:val="1"/>
      <w:numFmt w:val="lowerLetter"/>
      <w:lvlText w:val="%5)"/>
      <w:lvlJc w:val="left"/>
      <w:pPr>
        <w:ind w:left="2934" w:hanging="420"/>
      </w:pPr>
    </w:lvl>
    <w:lvl w:ilvl="5" w:tplc="0409001B" w:tentative="1">
      <w:start w:val="1"/>
      <w:numFmt w:val="lowerRoman"/>
      <w:lvlText w:val="%6."/>
      <w:lvlJc w:val="right"/>
      <w:pPr>
        <w:ind w:left="3354" w:hanging="420"/>
      </w:pPr>
    </w:lvl>
    <w:lvl w:ilvl="6" w:tplc="0409000F" w:tentative="1">
      <w:start w:val="1"/>
      <w:numFmt w:val="decimal"/>
      <w:lvlText w:val="%7."/>
      <w:lvlJc w:val="left"/>
      <w:pPr>
        <w:ind w:left="3774" w:hanging="420"/>
      </w:pPr>
    </w:lvl>
    <w:lvl w:ilvl="7" w:tplc="04090019" w:tentative="1">
      <w:start w:val="1"/>
      <w:numFmt w:val="lowerLetter"/>
      <w:lvlText w:val="%8)"/>
      <w:lvlJc w:val="left"/>
      <w:pPr>
        <w:ind w:left="4194" w:hanging="420"/>
      </w:pPr>
    </w:lvl>
    <w:lvl w:ilvl="8" w:tplc="0409001B" w:tentative="1">
      <w:start w:val="1"/>
      <w:numFmt w:val="lowerRoman"/>
      <w:lvlText w:val="%9."/>
      <w:lvlJc w:val="right"/>
      <w:pPr>
        <w:ind w:left="4614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02"/>
    <w:rsid w:val="00037331"/>
    <w:rsid w:val="000F576D"/>
    <w:rsid w:val="00111D64"/>
    <w:rsid w:val="0011257C"/>
    <w:rsid w:val="00180E8C"/>
    <w:rsid w:val="0018403C"/>
    <w:rsid w:val="001A0C46"/>
    <w:rsid w:val="001B2397"/>
    <w:rsid w:val="001C093B"/>
    <w:rsid w:val="001C4122"/>
    <w:rsid w:val="001E156C"/>
    <w:rsid w:val="001E1CA3"/>
    <w:rsid w:val="00205628"/>
    <w:rsid w:val="002324B9"/>
    <w:rsid w:val="002401DC"/>
    <w:rsid w:val="002430A7"/>
    <w:rsid w:val="00266331"/>
    <w:rsid w:val="00292D30"/>
    <w:rsid w:val="00297001"/>
    <w:rsid w:val="002A5F3A"/>
    <w:rsid w:val="002D74EB"/>
    <w:rsid w:val="0030476A"/>
    <w:rsid w:val="00307E48"/>
    <w:rsid w:val="003168D5"/>
    <w:rsid w:val="003730F5"/>
    <w:rsid w:val="00377AFC"/>
    <w:rsid w:val="003975DB"/>
    <w:rsid w:val="003A3CFC"/>
    <w:rsid w:val="003E7BAD"/>
    <w:rsid w:val="003F684E"/>
    <w:rsid w:val="0040350D"/>
    <w:rsid w:val="00405400"/>
    <w:rsid w:val="0041190E"/>
    <w:rsid w:val="004660D1"/>
    <w:rsid w:val="00475298"/>
    <w:rsid w:val="004769D6"/>
    <w:rsid w:val="00480BDE"/>
    <w:rsid w:val="00485D36"/>
    <w:rsid w:val="004954B8"/>
    <w:rsid w:val="004A319F"/>
    <w:rsid w:val="004C13D2"/>
    <w:rsid w:val="0055279A"/>
    <w:rsid w:val="0057077C"/>
    <w:rsid w:val="005808C9"/>
    <w:rsid w:val="005C7DFB"/>
    <w:rsid w:val="005D0CD5"/>
    <w:rsid w:val="00623568"/>
    <w:rsid w:val="00642AE4"/>
    <w:rsid w:val="00665502"/>
    <w:rsid w:val="00665A7B"/>
    <w:rsid w:val="00697E64"/>
    <w:rsid w:val="006B261E"/>
    <w:rsid w:val="006D0C52"/>
    <w:rsid w:val="006F2D62"/>
    <w:rsid w:val="00732704"/>
    <w:rsid w:val="00760C0B"/>
    <w:rsid w:val="00777F23"/>
    <w:rsid w:val="00790076"/>
    <w:rsid w:val="007A5CA4"/>
    <w:rsid w:val="00852BE8"/>
    <w:rsid w:val="008A5D76"/>
    <w:rsid w:val="008C024C"/>
    <w:rsid w:val="008F06E1"/>
    <w:rsid w:val="00902A46"/>
    <w:rsid w:val="00964CD6"/>
    <w:rsid w:val="00987E9F"/>
    <w:rsid w:val="009A6A30"/>
    <w:rsid w:val="009D2E18"/>
    <w:rsid w:val="00A416EA"/>
    <w:rsid w:val="00A77ABC"/>
    <w:rsid w:val="00AC2944"/>
    <w:rsid w:val="00AF4629"/>
    <w:rsid w:val="00B11746"/>
    <w:rsid w:val="00B32A41"/>
    <w:rsid w:val="00B74D07"/>
    <w:rsid w:val="00B93944"/>
    <w:rsid w:val="00B97F0F"/>
    <w:rsid w:val="00BB6594"/>
    <w:rsid w:val="00BC4AA5"/>
    <w:rsid w:val="00BC60F2"/>
    <w:rsid w:val="00C31B9D"/>
    <w:rsid w:val="00C33232"/>
    <w:rsid w:val="00C50976"/>
    <w:rsid w:val="00C95A51"/>
    <w:rsid w:val="00C96769"/>
    <w:rsid w:val="00CB6742"/>
    <w:rsid w:val="00CC31E5"/>
    <w:rsid w:val="00D204C1"/>
    <w:rsid w:val="00D3359F"/>
    <w:rsid w:val="00D33B80"/>
    <w:rsid w:val="00D40F7E"/>
    <w:rsid w:val="00DC70C5"/>
    <w:rsid w:val="00DE3C80"/>
    <w:rsid w:val="00E123BA"/>
    <w:rsid w:val="00E615C6"/>
    <w:rsid w:val="00E7457B"/>
    <w:rsid w:val="00E8201E"/>
    <w:rsid w:val="00EB33F2"/>
    <w:rsid w:val="00ED3DA9"/>
    <w:rsid w:val="00F16BCB"/>
    <w:rsid w:val="00F251DC"/>
    <w:rsid w:val="00F674C7"/>
    <w:rsid w:val="00FA59D1"/>
    <w:rsid w:val="00FA6163"/>
    <w:rsid w:val="00FC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27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2704"/>
    <w:rPr>
      <w:sz w:val="18"/>
      <w:szCs w:val="18"/>
    </w:rPr>
  </w:style>
  <w:style w:type="table" w:styleId="a5">
    <w:name w:val="Table Grid"/>
    <w:basedOn w:val="a1"/>
    <w:uiPriority w:val="59"/>
    <w:rsid w:val="0039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F6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F684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6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F68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C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27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2704"/>
    <w:rPr>
      <w:sz w:val="18"/>
      <w:szCs w:val="18"/>
    </w:rPr>
  </w:style>
  <w:style w:type="table" w:styleId="a5">
    <w:name w:val="Table Grid"/>
    <w:basedOn w:val="a1"/>
    <w:uiPriority w:val="59"/>
    <w:rsid w:val="0039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F6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F684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F6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F6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4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04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560D7-1676-402D-95EC-F7D14A3C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2</cp:revision>
  <dcterms:created xsi:type="dcterms:W3CDTF">2021-11-14T04:49:00Z</dcterms:created>
  <dcterms:modified xsi:type="dcterms:W3CDTF">2021-11-14T04:49:00Z</dcterms:modified>
</cp:coreProperties>
</file>