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40404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32"/>
          <w:szCs w:val="32"/>
          <w:rtl w:val="0"/>
        </w:rPr>
        <w:t xml:space="preserve">Nama Anda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Jakarta, ID | P: +62 xxxx| email@gmail.com | linkedin.com/in/………../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(Opsional) Anda juga bisa menulis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career summary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Anda di sini. Pastikan dibuat dari perspektif orang ketiga dengan maksimal 3-5 kalimat saja; harus ringkas 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highlight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kemampuan teknis Anda. Hindari penggunaan kata-kata subjektif tidak penting seperti: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passionate, energetic, full of curiosity,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dan lain-lain.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40"/>
        <w:gridCol w:w="2805"/>
        <w:tblGridChange w:id="0">
          <w:tblGrid>
            <w:gridCol w:w="7740"/>
            <w:gridCol w:w="2805"/>
          </w:tblGrid>
        </w:tblGridChange>
      </w:tblGrid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tabs>
                <w:tab w:val="left" w:pos="900"/>
              </w:tabs>
              <w:rPr>
                <w:rFonts w:ascii="Arial" w:cs="Arial" w:eastAsia="Arial" w:hAnsi="Arial"/>
                <w:b w:val="1"/>
                <w:color w:val="40404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22"/>
                <w:szCs w:val="22"/>
                <w:rtl w:val="0"/>
              </w:rPr>
              <w:t xml:space="preserve">EXPERIENCE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9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tabs>
                <w:tab w:val="left" w:pos="900"/>
              </w:tabs>
              <w:rPr>
                <w:rFonts w:ascii="Arial" w:cs="Arial" w:eastAsia="Arial" w:hAnsi="Arial"/>
                <w:b w:val="1"/>
                <w:color w:val="40404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21"/>
                <w:szCs w:val="21"/>
                <w:rtl w:val="0"/>
              </w:rPr>
              <w:t xml:space="preserve">Tokapedia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22"/>
                <w:szCs w:val="22"/>
                <w:rtl w:val="0"/>
              </w:rPr>
              <w:t xml:space="preserve"> –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21"/>
                <w:szCs w:val="21"/>
                <w:rtl w:val="0"/>
              </w:rPr>
              <w:t xml:space="preserve">Jakarta, Indonesia</w:t>
            </w:r>
          </w:p>
          <w:p w:rsidR="00000000" w:rsidDel="00000000" w:rsidP="00000000" w:rsidRDefault="00000000" w:rsidRPr="00000000" w14:paraId="00000009">
            <w:pPr>
              <w:tabs>
                <w:tab w:val="left" w:pos="1134"/>
                <w:tab w:val="right" w:pos="10503"/>
              </w:tabs>
              <w:rPr>
                <w:rFonts w:ascii="Arial" w:cs="Arial" w:eastAsia="Arial" w:hAnsi="Arial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1"/>
                <w:szCs w:val="21"/>
                <w:rtl w:val="0"/>
              </w:rPr>
              <w:t xml:space="preserve">Product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4"/>
                <w:tab w:val="left" w:pos="270"/>
                <w:tab w:val="left" w:pos="900"/>
              </w:tabs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May 2018 – 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4"/>
                <w:tab w:val="left" w:pos="630"/>
                <w:tab w:val="left" w:pos="900"/>
              </w:tabs>
              <w:spacing w:after="0" w:before="0" w:line="240" w:lineRule="auto"/>
              <w:ind w:left="284" w:right="0" w:hanging="27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0404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Deliver MRDs and PRDs with prioritized features and corresponding justification across stakeholders. I initiated a collaboration system using JIRA and increased stakeholder-communication efficiency by 20%.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4"/>
                <w:tab w:val="left" w:pos="630"/>
                <w:tab w:val="left" w:pos="900"/>
              </w:tabs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  <w:tab w:val="left" w:pos="900"/>
        </w:tabs>
        <w:spacing w:after="0" w:before="0" w:line="240" w:lineRule="auto"/>
        <w:ind w:left="1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90"/>
        <w:gridCol w:w="2655"/>
        <w:tblGridChange w:id="0">
          <w:tblGrid>
            <w:gridCol w:w="7890"/>
            <w:gridCol w:w="26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tabs>
                <w:tab w:val="left" w:pos="1134"/>
                <w:tab w:val="right" w:pos="10503"/>
              </w:tabs>
              <w:rPr>
                <w:rFonts w:ascii="Arial" w:cs="Arial" w:eastAsia="Arial" w:hAnsi="Arial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1"/>
                <w:szCs w:val="21"/>
                <w:rtl w:val="0"/>
              </w:rPr>
              <w:t xml:space="preserve">NAMA PERUSAHAAN - LOKASI</w:t>
            </w:r>
          </w:p>
          <w:p w:rsidR="00000000" w:rsidDel="00000000" w:rsidP="00000000" w:rsidRDefault="00000000" w:rsidRPr="00000000" w14:paraId="00000010">
            <w:pPr>
              <w:tabs>
                <w:tab w:val="left" w:pos="1134"/>
                <w:tab w:val="right" w:pos="10503"/>
              </w:tabs>
              <w:rPr>
                <w:rFonts w:ascii="Arial" w:cs="Arial" w:eastAsia="Arial" w:hAnsi="Arial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1"/>
                <w:szCs w:val="21"/>
                <w:rtl w:val="0"/>
              </w:rPr>
              <w:t xml:space="preserve">NAMA POSISI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4"/>
                <w:tab w:val="left" w:pos="630"/>
                <w:tab w:val="left" w:pos="900"/>
              </w:tabs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JANGKA WAKTU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4"/>
                <w:tab w:val="left" w:pos="630"/>
                <w:tab w:val="left" w:pos="900"/>
              </w:tabs>
              <w:spacing w:after="0" w:before="0" w:line="240" w:lineRule="auto"/>
              <w:ind w:left="284" w:right="0" w:hanging="2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Job description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Anda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Catatan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selain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job description,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tulis juga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achievements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Anda selama menjabat pada posisi tersebut. Kombinasikan dua hal tersebut dalam deskripsi yang tersedia. </w:t>
      </w:r>
    </w:p>
    <w:p w:rsidR="00000000" w:rsidDel="00000000" w:rsidP="00000000" w:rsidRDefault="00000000" w:rsidRPr="00000000" w14:paraId="00000015">
      <w:pPr>
        <w:ind w:left="-24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90"/>
        <w:gridCol w:w="2640"/>
        <w:tblGridChange w:id="0">
          <w:tblGrid>
            <w:gridCol w:w="7890"/>
            <w:gridCol w:w="2640"/>
          </w:tblGrid>
        </w:tblGridChange>
      </w:tblGrid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tabs>
                <w:tab w:val="left" w:pos="900"/>
              </w:tabs>
              <w:rPr>
                <w:rFonts w:ascii="Arial" w:cs="Arial" w:eastAsia="Arial" w:hAnsi="Arial"/>
                <w:b w:val="1"/>
                <w:color w:val="40404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22"/>
                <w:szCs w:val="22"/>
                <w:rtl w:val="0"/>
              </w:rPr>
              <w:t xml:space="preserve">EDUCATION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tabs>
                <w:tab w:val="left" w:pos="1134"/>
                <w:tab w:val="right" w:pos="10503"/>
              </w:tabs>
              <w:rPr>
                <w:rFonts w:ascii="Arial" w:cs="Arial" w:eastAsia="Arial" w:hAnsi="Arial"/>
                <w:b w:val="1"/>
                <w:color w:val="40404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21"/>
                <w:szCs w:val="21"/>
                <w:rtl w:val="0"/>
              </w:rPr>
              <w:t xml:space="preserve">Nama Universitas/Sekolah Tinggi</w:t>
            </w:r>
          </w:p>
          <w:p w:rsidR="00000000" w:rsidDel="00000000" w:rsidP="00000000" w:rsidRDefault="00000000" w:rsidRPr="00000000" w14:paraId="00000019">
            <w:pPr>
              <w:tabs>
                <w:tab w:val="left" w:pos="900"/>
              </w:tabs>
              <w:rPr>
                <w:rFonts w:ascii="Arial" w:cs="Arial" w:eastAsia="Arial" w:hAnsi="Arial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Gelar Bachelor/Diploma/etc, Bidang Studi Anda; Cumulative GPA: 3.28/4.0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4"/>
                <w:tab w:val="left" w:pos="630"/>
                <w:tab w:val="left" w:pos="900"/>
              </w:tabs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JANGKA WAKTU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4"/>
                <w:tab w:val="left" w:pos="630"/>
                <w:tab w:val="left" w:pos="900"/>
              </w:tabs>
              <w:spacing w:after="0" w:before="0" w:line="240" w:lineRule="auto"/>
              <w:ind w:left="284" w:right="0" w:hanging="2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Anda bisa melampirkan 2-3 kegiatan Anda selama kuliah; termasuk organisasi atau kursus.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ind w:left="-24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105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40"/>
        <w:gridCol w:w="2790"/>
        <w:tblGridChange w:id="0">
          <w:tblGrid>
            <w:gridCol w:w="7740"/>
            <w:gridCol w:w="2790"/>
          </w:tblGrid>
        </w:tblGridChange>
      </w:tblGrid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pBdr>
                <w:bottom w:color="000000" w:space="1" w:sz="6" w:val="single"/>
              </w:pBdr>
              <w:tabs>
                <w:tab w:val="left" w:pos="900"/>
              </w:tabs>
              <w:rPr>
                <w:rFonts w:ascii="Arial" w:cs="Arial" w:eastAsia="Arial" w:hAnsi="Arial"/>
                <w:b w:val="1"/>
                <w:color w:val="40404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22"/>
                <w:szCs w:val="22"/>
                <w:rtl w:val="0"/>
              </w:rPr>
              <w:t xml:space="preserve">LEADERSHIP EXPERIENCE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i w:val="0"/>
                <w:sz w:val="21"/>
                <w:szCs w:val="21"/>
                <w:rtl w:val="0"/>
              </w:rPr>
              <w:t xml:space="preserve">Title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1"/>
                <w:szCs w:val="21"/>
                <w:rtl w:val="0"/>
              </w:rPr>
              <w:t xml:space="preserve">disesuaikan dengan kebutuhan: bisa </w:t>
            </w:r>
            <w:r w:rsidDel="00000000" w:rsidR="00000000" w:rsidRPr="00000000">
              <w:rPr>
                <w:rFonts w:ascii="Arial" w:cs="Arial" w:eastAsia="Arial" w:hAnsi="Arial"/>
                <w:i w:val="0"/>
                <w:sz w:val="21"/>
                <w:szCs w:val="21"/>
                <w:rtl w:val="0"/>
              </w:rPr>
              <w:t xml:space="preserve">volunteer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1"/>
                <w:szCs w:val="21"/>
                <w:rtl w:val="0"/>
              </w:rPr>
              <w:t xml:space="preserve">atau </w:t>
            </w:r>
            <w:r w:rsidDel="00000000" w:rsidR="00000000" w:rsidRPr="00000000">
              <w:rPr>
                <w:rFonts w:ascii="Arial" w:cs="Arial" w:eastAsia="Arial" w:hAnsi="Arial"/>
                <w:i w:val="0"/>
                <w:sz w:val="21"/>
                <w:szCs w:val="21"/>
                <w:rtl w:val="0"/>
              </w:rPr>
              <w:t xml:space="preserve">leadership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1"/>
                <w:szCs w:val="21"/>
                <w:rtl w:val="0"/>
              </w:rPr>
              <w:t xml:space="preserve">, dll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tabs>
                <w:tab w:val="left" w:pos="900"/>
              </w:tabs>
              <w:rPr>
                <w:rFonts w:ascii="Arial" w:cs="Arial" w:eastAsia="Arial" w:hAnsi="Arial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1"/>
                <w:szCs w:val="21"/>
                <w:rtl w:val="0"/>
              </w:rPr>
              <w:t xml:space="preserve">NAMA ORGANISASI - LOKASI</w:t>
            </w:r>
          </w:p>
          <w:p w:rsidR="00000000" w:rsidDel="00000000" w:rsidP="00000000" w:rsidRDefault="00000000" w:rsidRPr="00000000" w14:paraId="00000021">
            <w:pPr>
              <w:tabs>
                <w:tab w:val="left" w:pos="900"/>
              </w:tabs>
              <w:rPr>
                <w:rFonts w:ascii="Arial" w:cs="Arial" w:eastAsia="Arial" w:hAnsi="Arial"/>
                <w:i w:val="1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1"/>
                <w:szCs w:val="21"/>
                <w:vertAlign w:val="baseline"/>
                <w:rtl w:val="0"/>
              </w:rPr>
              <w:t xml:space="preserve">Jabatan Anda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4"/>
                <w:tab w:val="left" w:pos="630"/>
                <w:tab w:val="left" w:pos="900"/>
              </w:tabs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JANGKA WAKTU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4"/>
                <w:tab w:val="left" w:pos="630"/>
                <w:tab w:val="left" w:pos="900"/>
              </w:tabs>
              <w:spacing w:after="0" w:before="0" w:line="240" w:lineRule="auto"/>
              <w:ind w:left="284" w:right="0" w:hanging="2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Job description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Anda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ind w:left="-24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536"/>
        <w:tblGridChange w:id="0">
          <w:tblGrid>
            <w:gridCol w:w="1053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pBdr>
                <w:bottom w:color="000000" w:space="1" w:sz="6" w:val="single"/>
              </w:pBdr>
              <w:tabs>
                <w:tab w:val="left" w:pos="900"/>
              </w:tabs>
              <w:rPr>
                <w:rFonts w:ascii="Arial" w:cs="Arial" w:eastAsia="Arial" w:hAnsi="Arial"/>
                <w:b w:val="1"/>
                <w:color w:val="40404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22"/>
                <w:szCs w:val="22"/>
                <w:rtl w:val="0"/>
              </w:rPr>
              <w:t xml:space="preserve">SKILLSET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4"/>
                <w:tab w:val="left" w:pos="630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Strong background in project management with knowledge in supporting tools like JIRA, Confluence, Google Workplace collaborations.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4"/>
                <w:tab w:val="left" w:pos="630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Familiar with Design Thinking; able to conduct a simple design thinking workshop with FIGMA and MIRO.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4"/>
                <w:tab w:val="left" w:pos="630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Able to specify and prioritize market and product requirements, feature sets, and critical positioning using Marketing Mix Methods.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4"/>
                <w:tab w:val="left" w:pos="630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Familiar with methods to get insights 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into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buyer needs and the sales process through 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end-to-end quantitative surveys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using SurveyMonkey and Google Forms.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4"/>
                <w:tab w:val="left" w:pos="630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Familiar with collaboration tools such as Google Workplace. Native with Microsoft Office (Word, Excel, etc.).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4"/>
                <w:tab w:val="left" w:pos="630"/>
                <w:tab w:val="left" w:pos="900"/>
              </w:tabs>
              <w:spacing w:after="0" w:before="0" w:line="240" w:lineRule="auto"/>
              <w:ind w:left="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Catatan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Sebaiknya tulis kemampuan atau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skills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Anda secara spesifik. Misal tentang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Sales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meliputi teknik atau perhitungan apa,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tools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yang dipakai apa (SalesForce, dll), dan lain sebagainya.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536"/>
        <w:tblGridChange w:id="0">
          <w:tblGrid>
            <w:gridCol w:w="1053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pBdr>
                <w:bottom w:color="000000" w:space="1" w:sz="6" w:val="single"/>
              </w:pBdr>
              <w:tabs>
                <w:tab w:val="left" w:pos="900"/>
              </w:tabs>
              <w:rPr>
                <w:rFonts w:ascii="Arial" w:cs="Arial" w:eastAsia="Arial" w:hAnsi="Arial"/>
                <w:b w:val="1"/>
                <w:color w:val="40404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22"/>
                <w:szCs w:val="22"/>
                <w:rtl w:val="0"/>
              </w:rPr>
              <w:t xml:space="preserve">LICENCES AND CERTIFICATION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21"/>
                <w:szCs w:val="21"/>
                <w:rtl w:val="0"/>
              </w:rPr>
              <w:tab/>
              <w:t xml:space="preserve"> </w:t>
            </w:r>
          </w:p>
        </w:tc>
      </w:tr>
      <w:tr>
        <w:trPr>
          <w:trHeight w:val="2158.31542968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  <w:color w:val="40404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21"/>
                <w:szCs w:val="21"/>
                <w:rtl w:val="0"/>
              </w:rPr>
              <w:t xml:space="preserve">TOEFL IBT</w:t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i w:val="1"/>
                <w:color w:val="40404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404040"/>
                <w:sz w:val="21"/>
                <w:szCs w:val="21"/>
                <w:rtl w:val="0"/>
              </w:rPr>
              <w:t xml:space="preserve">Educational Training Services (ETS)</w:t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color w:val="40404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21"/>
                <w:szCs w:val="21"/>
                <w:rtl w:val="0"/>
              </w:rPr>
              <w:t xml:space="preserve">Total Score 65 out of 120 (Intermediate)</w:t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color w:val="40404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21"/>
                <w:szCs w:val="21"/>
                <w:rtl w:val="0"/>
              </w:rPr>
              <w:t xml:space="preserve">2021 – 2023</w:t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color w:val="40404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  <w:color w:val="40404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21"/>
                <w:szCs w:val="21"/>
                <w:rtl w:val="0"/>
              </w:rPr>
              <w:t xml:space="preserve">Nama Sertifikasi/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04040"/>
                <w:sz w:val="21"/>
                <w:szCs w:val="21"/>
                <w:rtl w:val="0"/>
              </w:rPr>
              <w:t xml:space="preserve">License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i w:val="1"/>
                <w:color w:val="40404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404040"/>
                <w:sz w:val="21"/>
                <w:szCs w:val="21"/>
                <w:rtl w:val="0"/>
              </w:rPr>
              <w:t xml:space="preserve">Lembaga yang Mengeluarkan</w:t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color w:val="40404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21"/>
                <w:szCs w:val="21"/>
                <w:rtl w:val="0"/>
              </w:rPr>
              <w:t xml:space="preserve">ID Sertifikasi</w:t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21"/>
                <w:szCs w:val="21"/>
                <w:rtl w:val="0"/>
              </w:rPr>
              <w:t xml:space="preserve">TAHUN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ind w:left="-240" w:firstLine="0"/>
        <w:rPr>
          <w:i w:val="0"/>
          <w:highlight w:val="lightGray"/>
        </w:rPr>
      </w:pPr>
      <w:bookmarkStart w:colFirst="0" w:colLast="0" w:name="_heading=h.gjdgxs" w:id="0"/>
      <w:bookmarkEnd w:id="0"/>
      <w:r w:rsidDel="00000000" w:rsidR="00000000" w:rsidRPr="00000000">
        <w:rPr>
          <w:highlight w:val="lightGray"/>
          <w:rtl w:val="0"/>
        </w:rPr>
        <w:t xml:space="preserve">Ada pertanyaan? Silakan </w:t>
      </w:r>
      <w:r w:rsidDel="00000000" w:rsidR="00000000" w:rsidRPr="00000000">
        <w:rPr>
          <w:i w:val="1"/>
          <w:highlight w:val="lightGray"/>
          <w:rtl w:val="0"/>
        </w:rPr>
        <w:t xml:space="preserve">add </w:t>
      </w:r>
      <w:r w:rsidDel="00000000" w:rsidR="00000000" w:rsidRPr="00000000">
        <w:rPr>
          <w:highlight w:val="lightGray"/>
          <w:rtl w:val="0"/>
        </w:rPr>
        <w:t xml:space="preserve">dan</w:t>
      </w:r>
      <w:r w:rsidDel="00000000" w:rsidR="00000000" w:rsidRPr="00000000">
        <w:rPr>
          <w:highlight w:val="lightGray"/>
          <w:rtl w:val="0"/>
        </w:rPr>
        <w:t xml:space="preserve"> </w:t>
      </w:r>
      <w:r w:rsidDel="00000000" w:rsidR="00000000" w:rsidRPr="00000000">
        <w:rPr>
          <w:i w:val="1"/>
          <w:highlight w:val="lightGray"/>
          <w:rtl w:val="0"/>
        </w:rPr>
        <w:t xml:space="preserve">chat </w:t>
      </w:r>
      <w:r w:rsidDel="00000000" w:rsidR="00000000" w:rsidRPr="00000000">
        <w:rPr>
          <w:i w:val="0"/>
          <w:highlight w:val="lightGray"/>
          <w:rtl w:val="0"/>
        </w:rPr>
        <w:t xml:space="preserve">di </w:t>
      </w:r>
      <w:hyperlink r:id="rId7">
        <w:r w:rsidDel="00000000" w:rsidR="00000000" w:rsidRPr="00000000">
          <w:rPr>
            <w:i w:val="0"/>
            <w:color w:val="0000ff"/>
            <w:highlight w:val="lightGray"/>
            <w:u w:val="single"/>
            <w:rtl w:val="0"/>
          </w:rPr>
          <w:t xml:space="preserve">https://www.linkedin.com/in/mugibentang/</w:t>
        </w:r>
      </w:hyperlink>
      <w:r w:rsidDel="00000000" w:rsidR="00000000" w:rsidRPr="00000000">
        <w:rPr>
          <w:i w:val="0"/>
          <w:highlight w:val="lightGray"/>
          <w:rtl w:val="0"/>
        </w:rPr>
        <w:t xml:space="preserve"> </w:t>
      </w:r>
    </w:p>
    <w:sectPr>
      <w:pgSz w:h="16838" w:w="11906" w:orient="portrait"/>
      <w:pgMar w:bottom="1440" w:top="1040" w:left="720" w:right="8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="Calibri" w:cs="Times New Roman" w:eastAsia="Calibri" w:hAnsi="Calibri"/>
      <w:sz w:val="24"/>
      <w:szCs w:val="24"/>
      <w:lang w:bidi="ar-SA" w:eastAsia="en-US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uiPriority w:val="39"/>
    <w:qFormat w:val="1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6" w:customStyle="1">
    <w:name w:val="Colorful List - Accent 11"/>
    <w:basedOn w:val="1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mugibentan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WE035Gq95cPmiTOtvwZxVxgO5g==">AMUW2mXErOLNkMzkrcibwCIA2FtvstGjMryqiH11YFabhyYe4zM9pwml1k4/8Hz3iUVo75MAaVxvgT58HF7ay14IDPKIGp4Ejv8r7lZ6usAlptQap1pcIYOtnE62wRTUruJAARUHiIfQ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2021-07-10T04:53:00Z</dcterms:created>
  <dc:creator>Mugi Bentang Faatihah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1033-11.2.0.10196</vt:lpwstr>
  </property>
</Properties>
</file>