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09" w:rsidRDefault="000F1C01" w:rsidP="00102E0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Nama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7073E6">
        <w:rPr>
          <w:rFonts w:ascii="Times New Roman" w:hAnsi="Times New Roman" w:cs="Times New Roman"/>
          <w:b/>
          <w:sz w:val="24"/>
        </w:rPr>
        <w:t xml:space="preserve">Ivan </w:t>
      </w:r>
      <w:proofErr w:type="spellStart"/>
      <w:r w:rsidR="007073E6">
        <w:rPr>
          <w:rFonts w:ascii="Times New Roman" w:hAnsi="Times New Roman" w:cs="Times New Roman"/>
          <w:b/>
          <w:sz w:val="24"/>
        </w:rPr>
        <w:t>Andrianto</w:t>
      </w:r>
      <w:proofErr w:type="spellEnd"/>
    </w:p>
    <w:p w:rsidR="000F1C01" w:rsidRPr="000F1C01" w:rsidRDefault="000F1C01" w:rsidP="00102E0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   :</w:t>
      </w:r>
      <w:r w:rsidR="007073E6">
        <w:rPr>
          <w:rFonts w:ascii="Times New Roman" w:hAnsi="Times New Roman" w:cs="Times New Roman"/>
          <w:b/>
          <w:sz w:val="24"/>
        </w:rPr>
        <w:t xml:space="preserve"> F1D018027</w:t>
      </w:r>
    </w:p>
    <w:p w:rsidR="00102E09" w:rsidRDefault="00102E09" w:rsidP="00102E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34372" w:rsidRDefault="00355826" w:rsidP="00102E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MCYIN</w:t>
      </w:r>
    </w:p>
    <w:p w:rsidR="00102E09" w:rsidRPr="007073E6" w:rsidRDefault="00102E09" w:rsidP="007073E6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7073E6">
        <w:rPr>
          <w:rFonts w:ascii="Times New Roman" w:hAnsi="Times New Roman" w:cs="Times New Roman"/>
          <w:b/>
          <w:sz w:val="24"/>
        </w:rPr>
        <w:t xml:space="preserve">DEFINISI </w:t>
      </w:r>
    </w:p>
    <w:p w:rsidR="007073E6" w:rsidRDefault="007073E6" w:rsidP="00645FE6">
      <w:pPr>
        <w:pStyle w:val="ListParagraph"/>
        <w:spacing w:line="360" w:lineRule="auto"/>
        <w:ind w:left="426" w:firstLine="567"/>
        <w:rPr>
          <w:rStyle w:val="fontstyle01"/>
          <w:b w:val="0"/>
          <w:sz w:val="24"/>
          <w:szCs w:val="24"/>
        </w:rPr>
      </w:pPr>
      <w:proofErr w:type="spellStart"/>
      <w:r>
        <w:rPr>
          <w:rStyle w:val="fontstyle01"/>
          <w:b w:val="0"/>
          <w:sz w:val="24"/>
        </w:rPr>
        <w:t>Menurut</w:t>
      </w:r>
      <w:proofErr w:type="spellEnd"/>
      <w:r>
        <w:rPr>
          <w:rStyle w:val="fontstyle01"/>
          <w:b w:val="0"/>
          <w:sz w:val="24"/>
        </w:rPr>
        <w:t xml:space="preserve"> </w:t>
      </w:r>
      <w:r w:rsidR="00102E09" w:rsidRPr="00102E09">
        <w:rPr>
          <w:rStyle w:val="fontstyle01"/>
          <w:b w:val="0"/>
          <w:sz w:val="24"/>
        </w:rPr>
        <w:t>WILLIAM VAN MELLE</w:t>
      </w:r>
      <w:r w:rsidR="00102E09">
        <w:rPr>
          <w:rStyle w:val="fontstyle01"/>
          <w:b w:val="0"/>
          <w:sz w:val="24"/>
        </w:rPr>
        <w:t xml:space="preserve"> </w:t>
      </w:r>
      <w:r w:rsidR="00102E09" w:rsidRPr="00102E09">
        <w:rPr>
          <w:rStyle w:val="fontstyle01"/>
          <w:b w:val="0"/>
          <w:sz w:val="24"/>
          <w:szCs w:val="24"/>
        </w:rPr>
        <w:t>(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Departemen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Ilmu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Komputer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Universitas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Stanford, Stanford, California 94305, AS)</w:t>
      </w:r>
      <w:r w:rsidR="00102E09">
        <w:rPr>
          <w:rStyle w:val="fontstyle01"/>
          <w:b w:val="0"/>
          <w:sz w:val="24"/>
          <w:szCs w:val="24"/>
        </w:rPr>
        <w:t>.</w:t>
      </w:r>
      <w:r w:rsidR="00645FE6">
        <w:rPr>
          <w:rStyle w:val="fontstyle01"/>
          <w:b w:val="0"/>
          <w:sz w:val="24"/>
          <w:szCs w:val="24"/>
        </w:rPr>
        <w:t xml:space="preserve"> </w:t>
      </w:r>
      <w:proofErr w:type="gramStart"/>
      <w:r w:rsidR="00102E09" w:rsidRPr="00102E09">
        <w:rPr>
          <w:rStyle w:val="fontstyle01"/>
          <w:b w:val="0"/>
          <w:sz w:val="24"/>
          <w:szCs w:val="24"/>
        </w:rPr>
        <w:t xml:space="preserve">MYCIN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adalah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konsultasi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berbasis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komputer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dirancang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untuk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membantu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dokter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di</w:t>
      </w:r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r w:rsidR="00102E09" w:rsidRPr="00102E09">
        <w:rPr>
          <w:rStyle w:val="fontstyle01"/>
          <w:b w:val="0"/>
          <w:sz w:val="24"/>
          <w:szCs w:val="24"/>
        </w:rPr>
        <w:t xml:space="preserve">diagnosis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pemilihan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terapi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untuk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pasien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dengan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infeksi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bakteri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>.</w:t>
      </w:r>
      <w:proofErr w:type="gram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Sebagai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tambahannya</w:t>
      </w:r>
      <w:proofErr w:type="spellEnd"/>
      <w:r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konsultasi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itu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sendiri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MYC1N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berisi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penjelasan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bisa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>
        <w:rPr>
          <w:rStyle w:val="fontstyle01"/>
          <w:b w:val="0"/>
          <w:sz w:val="24"/>
          <w:szCs w:val="24"/>
        </w:rPr>
        <w:t>menjawab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pertanyaan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bahasa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Inggris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sederhana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untuk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membe</w:t>
      </w:r>
      <w:r w:rsidR="00102E09">
        <w:rPr>
          <w:rStyle w:val="fontstyle01"/>
          <w:b w:val="0"/>
          <w:sz w:val="24"/>
          <w:szCs w:val="24"/>
        </w:rPr>
        <w:t>narkan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>
        <w:rPr>
          <w:rStyle w:val="fontstyle01"/>
          <w:b w:val="0"/>
          <w:sz w:val="24"/>
          <w:szCs w:val="24"/>
        </w:rPr>
        <w:t>nasihatnya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>
        <w:rPr>
          <w:rStyle w:val="fontstyle01"/>
          <w:b w:val="0"/>
          <w:sz w:val="24"/>
          <w:szCs w:val="24"/>
        </w:rPr>
        <w:t>atau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>
        <w:rPr>
          <w:rStyle w:val="fontstyle01"/>
          <w:b w:val="0"/>
          <w:sz w:val="24"/>
          <w:szCs w:val="24"/>
        </w:rPr>
        <w:t>mendidik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>
        <w:rPr>
          <w:rStyle w:val="fontstyle01"/>
          <w:b w:val="0"/>
          <w:sz w:val="24"/>
          <w:szCs w:val="24"/>
        </w:rPr>
        <w:t>pengguna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.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Pengetahuan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dikodekan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dalam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bentuk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sekitar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350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aturan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produksi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</w:t>
      </w:r>
      <w:r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mewujudkan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kriteria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keputusan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klinis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para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ahli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penyakit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menular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. </w:t>
      </w:r>
    </w:p>
    <w:p w:rsidR="00645FE6" w:rsidRDefault="00102E09" w:rsidP="00645FE6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STRUKTUR</w:t>
      </w:r>
      <w:r w:rsidR="00355826" w:rsidRPr="00355826">
        <w:rPr>
          <w:rFonts w:ascii="Times New Roman" w:hAnsi="Times New Roman" w:cs="Times New Roman"/>
          <w:b/>
          <w:sz w:val="24"/>
        </w:rPr>
        <w:t xml:space="preserve"> </w:t>
      </w:r>
    </w:p>
    <w:p w:rsidR="00355826" w:rsidRPr="00645FE6" w:rsidRDefault="00355826" w:rsidP="00645FE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45FE6">
        <w:rPr>
          <w:rFonts w:ascii="Times New Roman" w:hAnsi="Times New Roman" w:cs="Times New Roman"/>
          <w:sz w:val="24"/>
        </w:rPr>
        <w:t>Sistem</w:t>
      </w:r>
      <w:proofErr w:type="spellEnd"/>
      <w:r w:rsidRPr="00645FE6">
        <w:rPr>
          <w:rFonts w:ascii="Times New Roman" w:hAnsi="Times New Roman" w:cs="Times New Roman"/>
          <w:sz w:val="24"/>
        </w:rPr>
        <w:t xml:space="preserve"> MYCIN </w:t>
      </w:r>
      <w:proofErr w:type="spellStart"/>
      <w:r w:rsidRPr="00645FE6">
        <w:rPr>
          <w:rFonts w:ascii="Times New Roman" w:hAnsi="Times New Roman" w:cs="Times New Roman"/>
          <w:sz w:val="24"/>
        </w:rPr>
        <w:t>terdiri</w:t>
      </w:r>
      <w:proofErr w:type="spellEnd"/>
      <w:r w:rsidRPr="00645F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FE6">
        <w:rPr>
          <w:rFonts w:ascii="Times New Roman" w:hAnsi="Times New Roman" w:cs="Times New Roman"/>
          <w:sz w:val="24"/>
        </w:rPr>
        <w:t>dari</w:t>
      </w:r>
      <w:proofErr w:type="spellEnd"/>
      <w:r w:rsidRPr="00645F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FE6">
        <w:rPr>
          <w:rFonts w:ascii="Times New Roman" w:hAnsi="Times New Roman" w:cs="Times New Roman"/>
          <w:sz w:val="24"/>
        </w:rPr>
        <w:t>tiga</w:t>
      </w:r>
      <w:proofErr w:type="spellEnd"/>
      <w:r w:rsidRPr="00645FE6">
        <w:rPr>
          <w:rFonts w:ascii="Times New Roman" w:hAnsi="Times New Roman" w:cs="Times New Roman"/>
          <w:sz w:val="24"/>
        </w:rPr>
        <w:t xml:space="preserve"> subprogram </w:t>
      </w:r>
      <w:proofErr w:type="spellStart"/>
      <w:r w:rsidRPr="00645FE6">
        <w:rPr>
          <w:rFonts w:ascii="Times New Roman" w:hAnsi="Times New Roman" w:cs="Times New Roman"/>
          <w:sz w:val="24"/>
        </w:rPr>
        <w:t>utama</w:t>
      </w:r>
      <w:proofErr w:type="spellEnd"/>
      <w:r w:rsidRPr="00645FE6">
        <w:rPr>
          <w:rFonts w:ascii="Times New Roman" w:hAnsi="Times New Roman" w:cs="Times New Roman"/>
          <w:sz w:val="24"/>
        </w:rPr>
        <w:t>:</w:t>
      </w:r>
    </w:p>
    <w:p w:rsidR="00355826" w:rsidRDefault="00355826" w:rsidP="00355826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355826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355826">
        <w:rPr>
          <w:rFonts w:ascii="Times New Roman" w:hAnsi="Times New Roman" w:cs="Times New Roman"/>
          <w:sz w:val="24"/>
        </w:rPr>
        <w:t>Konsultasi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adalah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inti </w:t>
      </w:r>
      <w:proofErr w:type="spellStart"/>
      <w:r w:rsidRPr="00355826">
        <w:rPr>
          <w:rFonts w:ascii="Times New Roman" w:hAnsi="Times New Roman" w:cs="Times New Roman"/>
          <w:sz w:val="24"/>
        </w:rPr>
        <w:t>dari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sistem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55826">
        <w:rPr>
          <w:rFonts w:ascii="Times New Roman" w:hAnsi="Times New Roman" w:cs="Times New Roman"/>
          <w:sz w:val="24"/>
        </w:rPr>
        <w:t>berinteraksi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dengan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dokter</w:t>
      </w:r>
      <w:proofErr w:type="spellEnd"/>
    </w:p>
    <w:p w:rsidR="00355826" w:rsidRDefault="00355826" w:rsidP="00355826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355826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355826">
        <w:rPr>
          <w:rFonts w:ascii="Times New Roman" w:hAnsi="Times New Roman" w:cs="Times New Roman"/>
          <w:sz w:val="24"/>
        </w:rPr>
        <w:t>Penjelasan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memberikan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penjelasan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dan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justifikasi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untuk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suatu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tindakan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dari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355826">
        <w:rPr>
          <w:rFonts w:ascii="Times New Roman" w:hAnsi="Times New Roman" w:cs="Times New Roman"/>
          <w:sz w:val="24"/>
        </w:rPr>
        <w:t>tersebut</w:t>
      </w:r>
      <w:proofErr w:type="spellEnd"/>
    </w:p>
    <w:p w:rsidR="00102E09" w:rsidRPr="00102E09" w:rsidRDefault="00355826" w:rsidP="00102E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5826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355826">
        <w:rPr>
          <w:rFonts w:ascii="Times New Roman" w:hAnsi="Times New Roman" w:cs="Times New Roman"/>
          <w:sz w:val="24"/>
        </w:rPr>
        <w:t>Akuisisi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Pengetahuan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digunakan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oleh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355826">
        <w:rPr>
          <w:rFonts w:ascii="Times New Roman" w:hAnsi="Times New Roman" w:cs="Times New Roman"/>
          <w:sz w:val="24"/>
        </w:rPr>
        <w:t>ahli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untuk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memperbarui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sistem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dasar</w:t>
      </w:r>
      <w:proofErr w:type="spellEnd"/>
      <w:r w:rsidRPr="003558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826">
        <w:rPr>
          <w:rFonts w:ascii="Times New Roman" w:hAnsi="Times New Roman" w:cs="Times New Roman"/>
          <w:sz w:val="24"/>
        </w:rPr>
        <w:t>pengetahuan</w:t>
      </w:r>
      <w:proofErr w:type="spellEnd"/>
    </w:p>
    <w:p w:rsidR="000F5387" w:rsidRPr="007073E6" w:rsidRDefault="000F5387" w:rsidP="007073E6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Style w:val="fontstyle01"/>
          <w:b w:val="0"/>
          <w:sz w:val="20"/>
        </w:rPr>
      </w:pPr>
      <w:r w:rsidRPr="007073E6">
        <w:rPr>
          <w:rStyle w:val="fontstyle01"/>
          <w:sz w:val="24"/>
        </w:rPr>
        <w:t>PENERAPAN ATURAN</w:t>
      </w:r>
    </w:p>
    <w:p w:rsidR="000F5387" w:rsidRDefault="000F5387" w:rsidP="007073E6">
      <w:pPr>
        <w:spacing w:after="0" w:line="360" w:lineRule="auto"/>
        <w:ind w:left="426" w:firstLine="567"/>
        <w:jc w:val="both"/>
        <w:rPr>
          <w:rStyle w:val="fontstyle01"/>
          <w:b w:val="0"/>
          <w:sz w:val="24"/>
          <w:szCs w:val="24"/>
        </w:rPr>
      </w:pPr>
      <w:proofErr w:type="spellStart"/>
      <w:r>
        <w:rPr>
          <w:rStyle w:val="fontstyle01"/>
          <w:b w:val="0"/>
          <w:sz w:val="24"/>
        </w:rPr>
        <w:t>Pada</w:t>
      </w:r>
      <w:proofErr w:type="spellEnd"/>
      <w:r>
        <w:rPr>
          <w:rStyle w:val="fontstyle01"/>
          <w:b w:val="0"/>
          <w:sz w:val="24"/>
        </w:rPr>
        <w:t xml:space="preserve"> </w:t>
      </w:r>
      <w:proofErr w:type="spellStart"/>
      <w:r>
        <w:rPr>
          <w:rStyle w:val="fontstyle01"/>
          <w:b w:val="0"/>
          <w:sz w:val="24"/>
        </w:rPr>
        <w:t>waktu</w:t>
      </w:r>
      <w:proofErr w:type="spellEnd"/>
      <w:r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tertentu</w:t>
      </w:r>
      <w:proofErr w:type="spellEnd"/>
      <w:r w:rsidRPr="000F5387">
        <w:rPr>
          <w:rStyle w:val="fontstyle01"/>
          <w:b w:val="0"/>
          <w:sz w:val="24"/>
        </w:rPr>
        <w:t>,</w:t>
      </w:r>
      <w:r>
        <w:rPr>
          <w:rFonts w:ascii="TimesNewRomanPSMT" w:hAnsi="TimesNewRomanPSMT"/>
          <w:b/>
          <w:color w:val="000000"/>
          <w:sz w:val="12"/>
          <w:szCs w:val="18"/>
        </w:rPr>
        <w:t xml:space="preserve"> </w:t>
      </w:r>
      <w:r w:rsidRPr="000F5387">
        <w:rPr>
          <w:rStyle w:val="fontstyle01"/>
          <w:b w:val="0"/>
          <w:sz w:val="24"/>
        </w:rPr>
        <w:t xml:space="preserve">MYCIN </w:t>
      </w:r>
      <w:proofErr w:type="spellStart"/>
      <w:r w:rsidRPr="000F5387">
        <w:rPr>
          <w:rStyle w:val="fontstyle01"/>
          <w:b w:val="0"/>
          <w:sz w:val="24"/>
        </w:rPr>
        <w:t>sedang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bekerja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untuk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menetapkan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nilai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dari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beberapa</w:t>
      </w:r>
      <w:proofErr w:type="spellEnd"/>
      <w:r w:rsidRPr="000F5387">
        <w:rPr>
          <w:rStyle w:val="fontstyle01"/>
          <w:b w:val="0"/>
          <w:sz w:val="24"/>
        </w:rPr>
        <w:t xml:space="preserve"> parameter </w:t>
      </w:r>
      <w:proofErr w:type="spellStart"/>
      <w:r w:rsidRPr="000F5387">
        <w:rPr>
          <w:rStyle w:val="fontstyle01"/>
          <w:b w:val="0"/>
          <w:sz w:val="24"/>
        </w:rPr>
        <w:t>klinis</w:t>
      </w:r>
      <w:proofErr w:type="spellEnd"/>
      <w:r w:rsidRPr="000F5387">
        <w:rPr>
          <w:rStyle w:val="fontstyle01"/>
          <w:b w:val="0"/>
          <w:sz w:val="24"/>
        </w:rPr>
        <w:t>.</w:t>
      </w:r>
      <w:r>
        <w:rPr>
          <w:rStyle w:val="fontstyle01"/>
          <w:b w:val="0"/>
          <w:sz w:val="24"/>
        </w:rPr>
        <w:t xml:space="preserve"> </w:t>
      </w:r>
      <w:proofErr w:type="spellStart"/>
      <w:r>
        <w:rPr>
          <w:rStyle w:val="fontstyle01"/>
          <w:b w:val="0"/>
          <w:sz w:val="24"/>
        </w:rPr>
        <w:t>S</w:t>
      </w:r>
      <w:r w:rsidRPr="000F5387">
        <w:rPr>
          <w:rStyle w:val="fontstyle01"/>
          <w:b w:val="0"/>
          <w:sz w:val="24"/>
        </w:rPr>
        <w:t>istem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mengambil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daftar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aturan</w:t>
      </w:r>
      <w:proofErr w:type="spellEnd"/>
      <w:r w:rsidRPr="000F5387">
        <w:rPr>
          <w:rStyle w:val="fontstyle01"/>
          <w:b w:val="0"/>
          <w:sz w:val="24"/>
        </w:rPr>
        <w:t xml:space="preserve"> (</w:t>
      </w:r>
      <w:proofErr w:type="spellStart"/>
      <w:r w:rsidRPr="000F5387">
        <w:rPr>
          <w:rStyle w:val="fontstyle01"/>
          <w:b w:val="0"/>
          <w:sz w:val="24"/>
        </w:rPr>
        <w:t>prakomputasi</w:t>
      </w:r>
      <w:proofErr w:type="spellEnd"/>
      <w:r w:rsidRPr="000F5387">
        <w:rPr>
          <w:rStyle w:val="fontstyle01"/>
          <w:b w:val="0"/>
          <w:sz w:val="24"/>
        </w:rPr>
        <w:t xml:space="preserve">) yang </w:t>
      </w:r>
      <w:proofErr w:type="spellStart"/>
      <w:r w:rsidRPr="000F5387">
        <w:rPr>
          <w:rStyle w:val="fontstyle01"/>
          <w:b w:val="0"/>
          <w:sz w:val="24"/>
        </w:rPr>
        <w:t>kesimpulannya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berkaitan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dengan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hal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ini</w:t>
      </w:r>
      <w:proofErr w:type="spellEnd"/>
      <w:r>
        <w:rPr>
          <w:rFonts w:ascii="TimesNewRomanPSMT" w:hAnsi="TimesNewRomanPSMT"/>
          <w:b/>
          <w:color w:val="000000"/>
          <w:sz w:val="12"/>
          <w:szCs w:val="18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tujuan</w:t>
      </w:r>
      <w:proofErr w:type="spellEnd"/>
      <w:r>
        <w:rPr>
          <w:rStyle w:val="fontstyle01"/>
          <w:b w:val="0"/>
          <w:sz w:val="24"/>
        </w:rPr>
        <w:t xml:space="preserve">. </w:t>
      </w:r>
      <w:proofErr w:type="spellStart"/>
      <w:r>
        <w:rPr>
          <w:rStyle w:val="fontstyle01"/>
          <w:b w:val="0"/>
          <w:sz w:val="24"/>
        </w:rPr>
        <w:t>M</w:t>
      </w:r>
      <w:r w:rsidRPr="000F5387">
        <w:rPr>
          <w:rStyle w:val="fontstyle01"/>
          <w:b w:val="0"/>
          <w:sz w:val="24"/>
        </w:rPr>
        <w:t>isalnya</w:t>
      </w:r>
      <w:proofErr w:type="spellEnd"/>
      <w:r w:rsidRPr="000F5387">
        <w:rPr>
          <w:rStyle w:val="fontstyle01"/>
          <w:b w:val="0"/>
          <w:sz w:val="24"/>
        </w:rPr>
        <w:t xml:space="preserve">, </w:t>
      </w:r>
      <w:proofErr w:type="spellStart"/>
      <w:r w:rsidRPr="000F5387">
        <w:rPr>
          <w:rStyle w:val="fontstyle01"/>
          <w:b w:val="0"/>
          <w:sz w:val="24"/>
        </w:rPr>
        <w:t>akan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diambil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dalam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upaya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untuk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menetapkan</w:t>
      </w:r>
      <w:proofErr w:type="spellEnd"/>
      <w:r w:rsidRPr="000F5387">
        <w:rPr>
          <w:rFonts w:ascii="TimesNewRomanPSMT" w:hAnsi="TimesNewRomanPSMT"/>
          <w:b/>
          <w:color w:val="000000"/>
          <w:sz w:val="12"/>
          <w:szCs w:val="18"/>
        </w:rPr>
        <w:br/>
      </w:r>
      <w:proofErr w:type="spellStart"/>
      <w:r w:rsidRPr="000F5387">
        <w:rPr>
          <w:rStyle w:val="fontstyle01"/>
          <w:b w:val="0"/>
          <w:sz w:val="24"/>
        </w:rPr>
        <w:t>identitas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suatu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organisme</w:t>
      </w:r>
      <w:proofErr w:type="spellEnd"/>
      <w:r>
        <w:rPr>
          <w:rStyle w:val="fontstyle01"/>
          <w:b w:val="0"/>
          <w:sz w:val="24"/>
        </w:rPr>
        <w:t xml:space="preserve">. </w:t>
      </w:r>
      <w:proofErr w:type="spellStart"/>
      <w:r w:rsidRPr="000F5387">
        <w:rPr>
          <w:rStyle w:val="fontstyle01"/>
          <w:b w:val="0"/>
          <w:sz w:val="24"/>
        </w:rPr>
        <w:t>Jika</w:t>
      </w:r>
      <w:proofErr w:type="spellEnd"/>
      <w:r w:rsidRPr="000F5387">
        <w:rPr>
          <w:rStyle w:val="fontstyle01"/>
          <w:b w:val="0"/>
          <w:sz w:val="24"/>
        </w:rPr>
        <w:t xml:space="preserve">, </w:t>
      </w:r>
      <w:proofErr w:type="spellStart"/>
      <w:r w:rsidRPr="000F5387">
        <w:rPr>
          <w:rStyle w:val="fontstyle01"/>
          <w:b w:val="0"/>
          <w:sz w:val="24"/>
        </w:rPr>
        <w:t>dalam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mengevaluasi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premis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salah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satu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aturan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ini</w:t>
      </w:r>
      <w:proofErr w:type="spellEnd"/>
      <w:proofErr w:type="gramStart"/>
      <w:r w:rsidRPr="000F5387">
        <w:rPr>
          <w:rStyle w:val="fontstyle01"/>
          <w:b w:val="0"/>
          <w:sz w:val="24"/>
        </w:rPr>
        <w:t>,</w:t>
      </w:r>
      <w:proofErr w:type="gramEnd"/>
      <w:r w:rsidRPr="000F5387">
        <w:rPr>
          <w:rFonts w:ascii="TimesNewRomanPSMT" w:hAnsi="TimesNewRomanPSMT"/>
          <w:b/>
          <w:color w:val="000000"/>
          <w:sz w:val="12"/>
          <w:szCs w:val="18"/>
        </w:rPr>
        <w:br/>
      </w:r>
      <w:proofErr w:type="spellStart"/>
      <w:r w:rsidRPr="000F5387">
        <w:rPr>
          <w:rStyle w:val="fontstyle01"/>
          <w:b w:val="0"/>
          <w:sz w:val="24"/>
        </w:rPr>
        <w:t>beberapa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informasi</w:t>
      </w:r>
      <w:proofErr w:type="spellEnd"/>
      <w:r w:rsidRPr="000F5387">
        <w:rPr>
          <w:rStyle w:val="fontstyle01"/>
          <w:b w:val="0"/>
          <w:sz w:val="24"/>
        </w:rPr>
        <w:t xml:space="preserve"> lain </w:t>
      </w:r>
      <w:proofErr w:type="spellStart"/>
      <w:r w:rsidRPr="000F5387">
        <w:rPr>
          <w:rStyle w:val="fontstyle01"/>
          <w:b w:val="0"/>
          <w:sz w:val="24"/>
        </w:rPr>
        <w:t>diperlukan</w:t>
      </w:r>
      <w:proofErr w:type="spellEnd"/>
      <w:r w:rsidRPr="000F5387">
        <w:rPr>
          <w:rStyle w:val="fontstyle01"/>
          <w:b w:val="0"/>
          <w:sz w:val="24"/>
        </w:rPr>
        <w:t xml:space="preserve"> yang </w:t>
      </w:r>
      <w:proofErr w:type="spellStart"/>
      <w:r w:rsidRPr="000F5387">
        <w:rPr>
          <w:rStyle w:val="fontstyle01"/>
          <w:b w:val="0"/>
          <w:sz w:val="24"/>
        </w:rPr>
        <w:t>belum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diketahui</w:t>
      </w:r>
      <w:proofErr w:type="spellEnd"/>
      <w:r w:rsidRPr="000F5387">
        <w:rPr>
          <w:rStyle w:val="fontstyle01"/>
          <w:b w:val="0"/>
          <w:sz w:val="24"/>
        </w:rPr>
        <w:t xml:space="preserve">, MYCIN </w:t>
      </w:r>
      <w:proofErr w:type="spellStart"/>
      <w:r w:rsidRPr="000F5387">
        <w:rPr>
          <w:rStyle w:val="fontstyle01"/>
          <w:b w:val="0"/>
          <w:sz w:val="24"/>
        </w:rPr>
        <w:t>menyiapkan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r w:rsidRPr="000F5387">
        <w:rPr>
          <w:rFonts w:ascii="TimesNewRomanPSMT" w:hAnsi="TimesNewRomanPSMT"/>
          <w:b/>
          <w:color w:val="000000"/>
          <w:sz w:val="12"/>
          <w:szCs w:val="18"/>
        </w:rPr>
        <w:br/>
      </w:r>
      <w:r w:rsidRPr="000F5387">
        <w:rPr>
          <w:rStyle w:val="fontstyle01"/>
          <w:b w:val="0"/>
          <w:sz w:val="24"/>
        </w:rPr>
        <w:t>sub-</w:t>
      </w:r>
      <w:proofErr w:type="spellStart"/>
      <w:r w:rsidRPr="000F5387">
        <w:rPr>
          <w:rStyle w:val="fontstyle01"/>
          <w:b w:val="0"/>
          <w:sz w:val="24"/>
        </w:rPr>
        <w:t>tujuan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untuk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mengetahui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informasi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itu</w:t>
      </w:r>
      <w:proofErr w:type="spellEnd"/>
      <w:r w:rsidRPr="000F5387">
        <w:rPr>
          <w:rStyle w:val="fontstyle01"/>
          <w:b w:val="0"/>
          <w:sz w:val="24"/>
        </w:rPr>
        <w:t xml:space="preserve">; </w:t>
      </w:r>
      <w:proofErr w:type="spellStart"/>
      <w:r w:rsidRPr="000F5387">
        <w:rPr>
          <w:rStyle w:val="fontstyle01"/>
          <w:b w:val="0"/>
          <w:sz w:val="24"/>
        </w:rPr>
        <w:t>ini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pada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gilirannya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menyebabkan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aturan</w:t>
      </w:r>
      <w:proofErr w:type="spellEnd"/>
      <w:r w:rsidRPr="000F5387">
        <w:rPr>
          <w:rStyle w:val="fontstyle01"/>
          <w:b w:val="0"/>
          <w:sz w:val="24"/>
        </w:rPr>
        <w:t xml:space="preserve"> lain </w:t>
      </w:r>
      <w:proofErr w:type="spellStart"/>
      <w:r w:rsidRPr="000F5387">
        <w:rPr>
          <w:rStyle w:val="fontstyle01"/>
          <w:b w:val="0"/>
          <w:sz w:val="24"/>
        </w:rPr>
        <w:t>untuk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dicoba</w:t>
      </w:r>
      <w:r w:rsidRPr="000F5387">
        <w:rPr>
          <w:rStyle w:val="fontstyle01"/>
          <w:b w:val="0"/>
          <w:sz w:val="24"/>
          <w:szCs w:val="24"/>
        </w:rPr>
        <w:t>.Pertanyaan</w:t>
      </w:r>
      <w:proofErr w:type="spellEnd"/>
      <w:r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diminta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selama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konsultasi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ketika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aturan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gagal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menyimpulkan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informasi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0F5387">
        <w:rPr>
          <w:rStyle w:val="fontstyle01"/>
          <w:b w:val="0"/>
          <w:sz w:val="24"/>
          <w:szCs w:val="24"/>
        </w:rPr>
        <w:t>diperlukan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0F5387">
        <w:rPr>
          <w:rStyle w:val="fontstyle01"/>
          <w:b w:val="0"/>
          <w:sz w:val="24"/>
          <w:szCs w:val="24"/>
        </w:rPr>
        <w:t>Jika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pengguna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tidak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dapat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memberikan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informas</w:t>
      </w:r>
      <w:r>
        <w:rPr>
          <w:rStyle w:val="fontstyle01"/>
          <w:b w:val="0"/>
          <w:sz w:val="24"/>
          <w:szCs w:val="24"/>
        </w:rPr>
        <w:t>i</w:t>
      </w:r>
      <w:proofErr w:type="spellEnd"/>
      <w:r>
        <w:rPr>
          <w:rStyle w:val="fontstyle01"/>
          <w:b w:val="0"/>
          <w:sz w:val="24"/>
          <w:szCs w:val="24"/>
        </w:rPr>
        <w:t xml:space="preserve"> yang </w:t>
      </w:r>
      <w:proofErr w:type="spellStart"/>
      <w:r>
        <w:rPr>
          <w:rStyle w:val="fontstyle01"/>
          <w:b w:val="0"/>
          <w:sz w:val="24"/>
          <w:szCs w:val="24"/>
        </w:rPr>
        <w:t>diminta</w:t>
      </w:r>
      <w:proofErr w:type="spellEnd"/>
      <w:r>
        <w:rPr>
          <w:rStyle w:val="fontstyle01"/>
          <w:b w:val="0"/>
          <w:sz w:val="24"/>
          <w:szCs w:val="24"/>
        </w:rPr>
        <w:t xml:space="preserve">, </w:t>
      </w:r>
      <w:proofErr w:type="spellStart"/>
      <w:r>
        <w:rPr>
          <w:rStyle w:val="fontstyle01"/>
          <w:b w:val="0"/>
          <w:sz w:val="24"/>
          <w:szCs w:val="24"/>
        </w:rPr>
        <w:t>aturan</w:t>
      </w:r>
      <w:proofErr w:type="spellEnd"/>
      <w:r>
        <w:rPr>
          <w:rStyle w:val="fontstyle01"/>
          <w:b w:val="0"/>
          <w:sz w:val="24"/>
          <w:szCs w:val="24"/>
        </w:rPr>
        <w:t xml:space="preserve"> </w:t>
      </w:r>
      <w:proofErr w:type="spellStart"/>
      <w:r>
        <w:rPr>
          <w:rStyle w:val="fontstyle01"/>
          <w:b w:val="0"/>
          <w:sz w:val="24"/>
          <w:szCs w:val="24"/>
        </w:rPr>
        <w:t>tersebut</w:t>
      </w:r>
      <w:proofErr w:type="spellEnd"/>
      <w:r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akan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diabaikan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begitu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saja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0F5387">
        <w:rPr>
          <w:rStyle w:val="fontstyle01"/>
          <w:b w:val="0"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struktur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kontrol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menghasilkan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pencarian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0F5387">
        <w:rPr>
          <w:rStyle w:val="fontstyle01"/>
          <w:b w:val="0"/>
          <w:sz w:val="24"/>
          <w:szCs w:val="24"/>
        </w:rPr>
        <w:t>sangat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terfokus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  <w:szCs w:val="24"/>
        </w:rPr>
        <w:t>melalui</w:t>
      </w:r>
      <w:proofErr w:type="spellEnd"/>
      <w:r w:rsidRPr="000F5387">
        <w:rPr>
          <w:rStyle w:val="fontstyle01"/>
          <w:b w:val="0"/>
          <w:sz w:val="24"/>
          <w:szCs w:val="24"/>
        </w:rPr>
        <w:t xml:space="preserve"> basis </w:t>
      </w:r>
      <w:proofErr w:type="spellStart"/>
      <w:r w:rsidRPr="000F5387">
        <w:rPr>
          <w:rStyle w:val="fontstyle01"/>
          <w:b w:val="0"/>
          <w:sz w:val="24"/>
          <w:szCs w:val="24"/>
        </w:rPr>
        <w:t>aturan</w:t>
      </w:r>
      <w:proofErr w:type="spellEnd"/>
      <w:r w:rsidRPr="000F5387">
        <w:rPr>
          <w:rStyle w:val="fontstyle01"/>
          <w:b w:val="0"/>
          <w:sz w:val="24"/>
          <w:szCs w:val="24"/>
        </w:rPr>
        <w:t>.</w:t>
      </w:r>
      <w:r>
        <w:rPr>
          <w:rStyle w:val="fontstyle01"/>
          <w:b w:val="0"/>
          <w:sz w:val="24"/>
          <w:szCs w:val="24"/>
        </w:rPr>
        <w:t xml:space="preserve"> </w:t>
      </w:r>
    </w:p>
    <w:p w:rsidR="000F5387" w:rsidRDefault="000F5387" w:rsidP="007073E6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Style w:val="fontstyle01"/>
          <w:sz w:val="24"/>
        </w:rPr>
      </w:pPr>
      <w:r w:rsidRPr="000F5387">
        <w:rPr>
          <w:rStyle w:val="fontstyle01"/>
          <w:sz w:val="24"/>
        </w:rPr>
        <w:lastRenderedPageBreak/>
        <w:t>KEUNGGULAN METODOLOGI ATURAN</w:t>
      </w:r>
    </w:p>
    <w:p w:rsidR="000F5387" w:rsidRPr="000F5387" w:rsidRDefault="000F5387" w:rsidP="007073E6">
      <w:pPr>
        <w:pStyle w:val="ListParagraph"/>
        <w:spacing w:after="0" w:line="360" w:lineRule="auto"/>
        <w:ind w:left="426" w:firstLine="567"/>
        <w:jc w:val="both"/>
        <w:rPr>
          <w:rStyle w:val="fontstyle01"/>
          <w:b w:val="0"/>
          <w:sz w:val="24"/>
        </w:rPr>
      </w:pPr>
      <w:proofErr w:type="spellStart"/>
      <w:r w:rsidRPr="000F5387">
        <w:rPr>
          <w:rStyle w:val="fontstyle01"/>
          <w:b w:val="0"/>
          <w:sz w:val="24"/>
        </w:rPr>
        <w:t>Modularitas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aturan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menyederhanakan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tugas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memperbarui</w:t>
      </w:r>
      <w:proofErr w:type="spellEnd"/>
      <w:r w:rsidRPr="000F5387">
        <w:rPr>
          <w:rStyle w:val="fontstyle01"/>
          <w:b w:val="0"/>
          <w:sz w:val="24"/>
        </w:rPr>
        <w:t xml:space="preserve"> basis </w:t>
      </w:r>
      <w:proofErr w:type="spellStart"/>
      <w:r w:rsidRPr="000F5387">
        <w:rPr>
          <w:rStyle w:val="fontstyle01"/>
          <w:b w:val="0"/>
          <w:sz w:val="24"/>
        </w:rPr>
        <w:t>pengetahuan</w:t>
      </w:r>
      <w:proofErr w:type="spellEnd"/>
      <w:r w:rsidRPr="000F5387">
        <w:rPr>
          <w:rStyle w:val="fontstyle01"/>
          <w:b w:val="0"/>
          <w:sz w:val="24"/>
        </w:rPr>
        <w:t xml:space="preserve">. </w:t>
      </w:r>
      <w:proofErr w:type="spellStart"/>
      <w:r w:rsidRPr="000F5387">
        <w:rPr>
          <w:rStyle w:val="fontstyle01"/>
          <w:b w:val="0"/>
          <w:sz w:val="24"/>
        </w:rPr>
        <w:t>Individu</w:t>
      </w:r>
      <w:proofErr w:type="spellEnd"/>
    </w:p>
    <w:p w:rsidR="007073E6" w:rsidRDefault="000F5387" w:rsidP="007073E6">
      <w:pPr>
        <w:pStyle w:val="ListParagraph"/>
        <w:spacing w:after="0" w:line="360" w:lineRule="auto"/>
        <w:ind w:left="426"/>
        <w:jc w:val="both"/>
        <w:rPr>
          <w:rStyle w:val="fontstyle01"/>
          <w:b w:val="0"/>
          <w:sz w:val="24"/>
          <w:szCs w:val="24"/>
        </w:rPr>
      </w:pPr>
      <w:proofErr w:type="spellStart"/>
      <w:r w:rsidRPr="000F5387">
        <w:rPr>
          <w:rStyle w:val="fontstyle01"/>
          <w:b w:val="0"/>
          <w:sz w:val="24"/>
        </w:rPr>
        <w:t>aturan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dapat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ditambahkan</w:t>
      </w:r>
      <w:proofErr w:type="spellEnd"/>
      <w:r w:rsidRPr="000F5387">
        <w:rPr>
          <w:rStyle w:val="fontstyle01"/>
          <w:b w:val="0"/>
          <w:sz w:val="24"/>
        </w:rPr>
        <w:t xml:space="preserve">, </w:t>
      </w:r>
      <w:proofErr w:type="spellStart"/>
      <w:r w:rsidRPr="000F5387">
        <w:rPr>
          <w:rStyle w:val="fontstyle01"/>
          <w:b w:val="0"/>
          <w:sz w:val="24"/>
        </w:rPr>
        <w:t>dihapus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atau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dimodifikasi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tanpa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secara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drastis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</w:t>
      </w:r>
      <w:r>
        <w:rPr>
          <w:rStyle w:val="fontstyle01"/>
          <w:b w:val="0"/>
          <w:sz w:val="24"/>
        </w:rPr>
        <w:t>empengaruhi</w:t>
      </w:r>
      <w:proofErr w:type="spellEnd"/>
      <w:r>
        <w:rPr>
          <w:rStyle w:val="fontstyle01"/>
          <w:b w:val="0"/>
          <w:sz w:val="24"/>
        </w:rPr>
        <w:t xml:space="preserve"> </w:t>
      </w:r>
      <w:proofErr w:type="spellStart"/>
      <w:r>
        <w:rPr>
          <w:rStyle w:val="fontstyle01"/>
          <w:b w:val="0"/>
          <w:sz w:val="24"/>
        </w:rPr>
        <w:t>kinerja</w:t>
      </w:r>
      <w:proofErr w:type="spellEnd"/>
      <w:r>
        <w:rPr>
          <w:rStyle w:val="fontstyle01"/>
          <w:b w:val="0"/>
          <w:sz w:val="24"/>
        </w:rPr>
        <w:t xml:space="preserve"> </w:t>
      </w:r>
      <w:proofErr w:type="spellStart"/>
      <w:r>
        <w:rPr>
          <w:rStyle w:val="fontstyle01"/>
          <w:b w:val="0"/>
          <w:sz w:val="24"/>
        </w:rPr>
        <w:t>keseluruhan</w:t>
      </w:r>
      <w:proofErr w:type="spellEnd"/>
      <w:r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kekuatan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sistem</w:t>
      </w:r>
      <w:proofErr w:type="spellEnd"/>
      <w:r w:rsidRPr="000F5387">
        <w:rPr>
          <w:rStyle w:val="fontstyle01"/>
          <w:b w:val="0"/>
          <w:sz w:val="24"/>
        </w:rPr>
        <w:t xml:space="preserve">. Dan </w:t>
      </w:r>
      <w:proofErr w:type="spellStart"/>
      <w:r w:rsidRPr="000F5387">
        <w:rPr>
          <w:rStyle w:val="fontstyle01"/>
          <w:b w:val="0"/>
          <w:sz w:val="24"/>
        </w:rPr>
        <w:t>karena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setiap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aturan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adalah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bagian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pengetahuan</w:t>
      </w:r>
      <w:proofErr w:type="spellEnd"/>
      <w:r w:rsidRPr="000F5387">
        <w:rPr>
          <w:rStyle w:val="fontstyle01"/>
          <w:b w:val="0"/>
          <w:sz w:val="24"/>
        </w:rPr>
        <w:t xml:space="preserve"> yang </w:t>
      </w:r>
      <w:proofErr w:type="spellStart"/>
      <w:r w:rsidRPr="000F5387">
        <w:rPr>
          <w:rStyle w:val="fontstyle01"/>
          <w:b w:val="0"/>
          <w:sz w:val="24"/>
        </w:rPr>
        <w:t>koheren</w:t>
      </w:r>
      <w:proofErr w:type="spellEnd"/>
      <w:r w:rsidRPr="000F5387">
        <w:rPr>
          <w:rStyle w:val="fontstyle01"/>
          <w:b w:val="0"/>
          <w:sz w:val="24"/>
        </w:rPr>
        <w:t xml:space="preserve">, </w:t>
      </w:r>
      <w:proofErr w:type="spellStart"/>
      <w:r w:rsidRPr="000F5387">
        <w:rPr>
          <w:rStyle w:val="fontstyle01"/>
          <w:b w:val="0"/>
          <w:sz w:val="24"/>
        </w:rPr>
        <w:t>begitulah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adanya</w:t>
      </w:r>
      <w:proofErr w:type="spellEnd"/>
      <w:r>
        <w:rPr>
          <w:rStyle w:val="fontstyle01"/>
          <w:b w:val="0"/>
          <w:sz w:val="24"/>
        </w:rPr>
        <w:t xml:space="preserve"> </w:t>
      </w:r>
      <w:r w:rsidRPr="000F5387">
        <w:rPr>
          <w:rStyle w:val="fontstyle01"/>
          <w:b w:val="0"/>
          <w:sz w:val="24"/>
        </w:rPr>
        <w:t xml:space="preserve">unit yang </w:t>
      </w:r>
      <w:proofErr w:type="spellStart"/>
      <w:r w:rsidRPr="000F5387">
        <w:rPr>
          <w:rStyle w:val="fontstyle01"/>
          <w:b w:val="0"/>
          <w:sz w:val="24"/>
        </w:rPr>
        <w:t>nyaman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untuk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tujuan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penjelasan</w:t>
      </w:r>
      <w:proofErr w:type="spellEnd"/>
      <w:r w:rsidRPr="000F5387">
        <w:rPr>
          <w:rStyle w:val="fontstyle01"/>
          <w:b w:val="0"/>
          <w:sz w:val="24"/>
        </w:rPr>
        <w:t xml:space="preserve">. </w:t>
      </w:r>
      <w:proofErr w:type="spellStart"/>
      <w:r w:rsidRPr="000F5387">
        <w:rPr>
          <w:rStyle w:val="fontstyle01"/>
          <w:b w:val="0"/>
          <w:sz w:val="24"/>
        </w:rPr>
        <w:t>Misalnya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untuk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menjelaskan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mengapa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sistem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tersebut</w:t>
      </w:r>
      <w:proofErr w:type="spellEnd"/>
      <w:r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mengajukan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pertanyaan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selama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konsultasi</w:t>
      </w:r>
      <w:proofErr w:type="spellEnd"/>
      <w:r w:rsidRPr="000F5387">
        <w:rPr>
          <w:rStyle w:val="fontstyle01"/>
          <w:b w:val="0"/>
          <w:sz w:val="24"/>
        </w:rPr>
        <w:t xml:space="preserve">, </w:t>
      </w:r>
      <w:proofErr w:type="spellStart"/>
      <w:r w:rsidRPr="000F5387">
        <w:rPr>
          <w:rStyle w:val="fontstyle01"/>
          <w:b w:val="0"/>
          <w:sz w:val="24"/>
        </w:rPr>
        <w:t>perkiraan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pertama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hanya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menampilkan</w:t>
      </w:r>
      <w:proofErr w:type="spellEnd"/>
      <w:r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aturan</w:t>
      </w:r>
      <w:proofErr w:type="spellEnd"/>
      <w:r w:rsidRPr="000F5387">
        <w:rPr>
          <w:rStyle w:val="fontstyle01"/>
          <w:b w:val="0"/>
          <w:sz w:val="24"/>
        </w:rPr>
        <w:t xml:space="preserve"> yang </w:t>
      </w:r>
      <w:proofErr w:type="spellStart"/>
      <w:r w:rsidRPr="000F5387">
        <w:rPr>
          <w:rStyle w:val="fontstyle01"/>
          <w:b w:val="0"/>
          <w:sz w:val="24"/>
        </w:rPr>
        <w:t>saat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ini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sedang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dipertimbangkan</w:t>
      </w:r>
      <w:proofErr w:type="spellEnd"/>
      <w:r w:rsidRPr="000F5387">
        <w:rPr>
          <w:rStyle w:val="fontstyle01"/>
          <w:b w:val="0"/>
          <w:sz w:val="24"/>
        </w:rPr>
        <w:t xml:space="preserve"> yang </w:t>
      </w:r>
      <w:proofErr w:type="spellStart"/>
      <w:r w:rsidRPr="000F5387">
        <w:rPr>
          <w:rStyle w:val="fontstyle01"/>
          <w:b w:val="0"/>
          <w:sz w:val="24"/>
        </w:rPr>
        <w:t>membutuhkan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informasi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dari</w:t>
      </w:r>
      <w:proofErr w:type="spellEnd"/>
      <w:r w:rsidRPr="000F5387">
        <w:rPr>
          <w:rStyle w:val="fontstyle01"/>
          <w:b w:val="0"/>
          <w:sz w:val="24"/>
        </w:rPr>
        <w:t xml:space="preserve"> </w:t>
      </w:r>
      <w:proofErr w:type="spellStart"/>
      <w:r w:rsidRPr="000F5387">
        <w:rPr>
          <w:rStyle w:val="fontstyle01"/>
          <w:b w:val="0"/>
          <w:sz w:val="24"/>
        </w:rPr>
        <w:t>pengguna</w:t>
      </w:r>
      <w:proofErr w:type="spellEnd"/>
      <w:r>
        <w:rPr>
          <w:rStyle w:val="fontstyle01"/>
          <w:b w:val="0"/>
          <w:sz w:val="24"/>
        </w:rPr>
        <w:t xml:space="preserve">. </w:t>
      </w:r>
      <w:proofErr w:type="spellStart"/>
      <w:r w:rsidR="00102E09" w:rsidRPr="00102E09">
        <w:rPr>
          <w:rStyle w:val="fontstyle01"/>
          <w:b w:val="0"/>
          <w:sz w:val="24"/>
        </w:rPr>
        <w:t>Fungsi</w:t>
      </w:r>
      <w:proofErr w:type="spellEnd"/>
      <w:r w:rsidR="00102E09" w:rsidRPr="00102E09">
        <w:rPr>
          <w:rStyle w:val="fontstyle01"/>
          <w:b w:val="0"/>
          <w:sz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</w:rPr>
        <w:t>penting</w:t>
      </w:r>
      <w:proofErr w:type="spellEnd"/>
      <w:r w:rsidR="00102E09" w:rsidRPr="00102E09">
        <w:rPr>
          <w:rStyle w:val="fontstyle01"/>
          <w:b w:val="0"/>
          <w:sz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</w:rPr>
        <w:t>dari</w:t>
      </w:r>
      <w:proofErr w:type="spellEnd"/>
      <w:r w:rsidR="00102E09" w:rsidRPr="00102E09">
        <w:rPr>
          <w:rStyle w:val="fontstyle01"/>
          <w:b w:val="0"/>
          <w:sz w:val="24"/>
        </w:rPr>
        <w:t xml:space="preserve"> template</w:t>
      </w:r>
      <w:r w:rsidR="00102E09">
        <w:rPr>
          <w:rStyle w:val="fontstyle01"/>
          <w:b w:val="0"/>
          <w:sz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adalah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mengizinkan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MYCIN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untuk</w:t>
      </w:r>
      <w:proofErr w:type="spellEnd"/>
      <w:r w:rsidR="00645F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secara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otomatis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menghitung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sebelumnya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(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pada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waktu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pembuatan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>
        <w:rPr>
          <w:rStyle w:val="fontstyle01"/>
          <w:b w:val="0"/>
          <w:sz w:val="24"/>
          <w:szCs w:val="24"/>
        </w:rPr>
        <w:t>sistem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) </w:t>
      </w:r>
      <w:proofErr w:type="spellStart"/>
      <w:r w:rsidR="00102E09">
        <w:rPr>
          <w:rStyle w:val="fontstyle01"/>
          <w:b w:val="0"/>
          <w:sz w:val="24"/>
          <w:szCs w:val="24"/>
        </w:rPr>
        <w:t>sekumpulan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>
        <w:rPr>
          <w:rStyle w:val="fontstyle01"/>
          <w:b w:val="0"/>
          <w:sz w:val="24"/>
          <w:szCs w:val="24"/>
        </w:rPr>
        <w:t>aturan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menyimpulkan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entang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parameter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tertentu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; set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inilah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diambil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monitor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aturan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saat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perlu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menyimpulkan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nilai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parameter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itu</w:t>
      </w:r>
      <w:proofErr w:type="spellEnd"/>
      <w:r w:rsidR="00102E09">
        <w:rPr>
          <w:rStyle w:val="fontstyle01"/>
          <w:b w:val="0"/>
          <w:sz w:val="24"/>
          <w:szCs w:val="24"/>
        </w:rPr>
        <w:t xml:space="preserve">.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juga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dapat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membaca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aturan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untuk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menghilangkan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aturan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jelas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tidak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pantas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.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Sering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kali</w:t>
      </w:r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kasus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bahwa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dari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sekumpulan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besar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aturan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sedang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dipertimbangkan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beberapa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terbukti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salah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oleh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informasi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kawin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sudah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diketahui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.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Artinya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informasi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dibutuhkan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untuk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mengevaluasi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salah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satu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klausul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dalam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premis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telah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ditentukan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klausa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itu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salah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sehingga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membuat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seluruh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premis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salah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.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Dengan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membaca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aturan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sebelum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benar-benar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memintanya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banyak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bisa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dibuang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sehingga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menghindari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pekerjaan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deduktif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diperlukan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dalam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mengevaluasi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premis</w:t>
      </w:r>
      <w:proofErr w:type="spellEnd"/>
      <w:r w:rsidR="00102E09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klausa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mendahului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="00102E09" w:rsidRPr="00102E09">
        <w:rPr>
          <w:rStyle w:val="fontstyle01"/>
          <w:b w:val="0"/>
          <w:sz w:val="24"/>
          <w:szCs w:val="24"/>
        </w:rPr>
        <w:t>salah</w:t>
      </w:r>
      <w:proofErr w:type="spellEnd"/>
      <w:r w:rsidR="00102E09" w:rsidRPr="00102E09">
        <w:rPr>
          <w:rStyle w:val="fontstyle01"/>
          <w:b w:val="0"/>
          <w:sz w:val="24"/>
          <w:szCs w:val="24"/>
        </w:rPr>
        <w:t xml:space="preserve">. </w:t>
      </w:r>
    </w:p>
    <w:p w:rsidR="00102E09" w:rsidRPr="00102E09" w:rsidRDefault="00102E09" w:rsidP="007073E6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Style w:val="fontstyle01"/>
          <w:sz w:val="24"/>
          <w:szCs w:val="24"/>
        </w:rPr>
      </w:pPr>
      <w:r w:rsidRPr="00102E09">
        <w:rPr>
          <w:rStyle w:val="fontstyle01"/>
          <w:sz w:val="24"/>
          <w:szCs w:val="24"/>
        </w:rPr>
        <w:t>KEMAMPUAN PENJELASAN</w:t>
      </w:r>
    </w:p>
    <w:p w:rsidR="00102E09" w:rsidRDefault="00102E09" w:rsidP="007073E6">
      <w:pPr>
        <w:spacing w:after="0" w:line="360" w:lineRule="auto"/>
        <w:ind w:left="426" w:firstLine="567"/>
        <w:jc w:val="both"/>
        <w:rPr>
          <w:rStyle w:val="fontstyle01"/>
          <w:b w:val="0"/>
          <w:sz w:val="24"/>
        </w:rPr>
      </w:pPr>
      <w:r w:rsidRPr="00102E09">
        <w:rPr>
          <w:rStyle w:val="fontstyle01"/>
          <w:b w:val="0"/>
          <w:sz w:val="24"/>
          <w:szCs w:val="24"/>
        </w:rPr>
        <w:t xml:space="preserve">Subprogram </w:t>
      </w:r>
      <w:proofErr w:type="spellStart"/>
      <w:r w:rsidRPr="00102E09">
        <w:rPr>
          <w:rStyle w:val="fontstyle01"/>
          <w:b w:val="0"/>
          <w:sz w:val="24"/>
          <w:szCs w:val="24"/>
        </w:rPr>
        <w:t>utama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MYCIN </w:t>
      </w:r>
      <w:proofErr w:type="spellStart"/>
      <w:r w:rsidRPr="00102E09">
        <w:rPr>
          <w:rStyle w:val="fontstyle01"/>
          <w:b w:val="0"/>
          <w:sz w:val="24"/>
          <w:szCs w:val="24"/>
        </w:rPr>
        <w:t>adalah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program </w:t>
      </w:r>
      <w:r w:rsidRPr="00102E09">
        <w:rPr>
          <w:rStyle w:val="fontstyle21"/>
          <w:b/>
          <w:sz w:val="24"/>
          <w:szCs w:val="24"/>
        </w:rPr>
        <w:t xml:space="preserve">Tanya </w:t>
      </w:r>
      <w:proofErr w:type="spellStart"/>
      <w:r w:rsidRPr="00102E09">
        <w:rPr>
          <w:rStyle w:val="fontstyle21"/>
          <w:b/>
          <w:sz w:val="24"/>
          <w:szCs w:val="24"/>
        </w:rPr>
        <w:t>Jawab</w:t>
      </w:r>
      <w:proofErr w:type="spellEnd"/>
      <w:r w:rsidRPr="00102E09">
        <w:rPr>
          <w:rStyle w:val="fontstyle21"/>
          <w:b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umum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(QA), yang</w:t>
      </w:r>
      <w:r w:rsidRPr="00102E09">
        <w:rPr>
          <w:rFonts w:ascii="TimesNewRomanPSMT" w:hAnsi="TimesNewRomanPSMT"/>
          <w:b/>
          <w:color w:val="000000"/>
          <w:sz w:val="24"/>
          <w:szCs w:val="24"/>
        </w:rPr>
        <w:br/>
      </w:r>
      <w:proofErr w:type="spellStart"/>
      <w:r w:rsidRPr="00102E09">
        <w:rPr>
          <w:rStyle w:val="fontstyle01"/>
          <w:b w:val="0"/>
          <w:sz w:val="24"/>
          <w:szCs w:val="24"/>
        </w:rPr>
        <w:t>menjawab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pertanyaan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sederhana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berbahasa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Inggris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tentang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keputusan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di a</w:t>
      </w:r>
      <w:r w:rsidRPr="00102E09">
        <w:rPr>
          <w:rFonts w:ascii="TimesNewRomanPSMT" w:hAnsi="TimesNewRomanPSMT"/>
          <w:b/>
          <w:color w:val="000000"/>
          <w:sz w:val="24"/>
          <w:szCs w:val="24"/>
        </w:rPr>
        <w:br/>
      </w:r>
      <w:proofErr w:type="spellStart"/>
      <w:r w:rsidRPr="00102E09">
        <w:rPr>
          <w:rStyle w:val="fontstyle01"/>
          <w:b w:val="0"/>
          <w:sz w:val="24"/>
          <w:szCs w:val="24"/>
        </w:rPr>
        <w:t>konsultasi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khusus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atau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pengetahuan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secara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umum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102E09">
        <w:rPr>
          <w:rStyle w:val="fontstyle01"/>
          <w:b w:val="0"/>
          <w:sz w:val="24"/>
          <w:szCs w:val="24"/>
        </w:rPr>
        <w:t>Satu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set </w:t>
      </w:r>
      <w:proofErr w:type="spellStart"/>
      <w:r w:rsidRPr="00102E09">
        <w:rPr>
          <w:rStyle w:val="fontstyle01"/>
          <w:b w:val="0"/>
          <w:sz w:val="24"/>
          <w:szCs w:val="24"/>
        </w:rPr>
        <w:t>kecil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biasanya</w:t>
      </w:r>
      <w:proofErr w:type="spellEnd"/>
      <w:r w:rsidRPr="00102E09">
        <w:rPr>
          <w:rFonts w:ascii="TimesNewRomanPSMT" w:hAnsi="TimesNewRomanPSMT"/>
          <w:b/>
          <w:color w:val="000000"/>
          <w:sz w:val="24"/>
          <w:szCs w:val="24"/>
        </w:rPr>
        <w:br/>
      </w:r>
      <w:proofErr w:type="spellStart"/>
      <w:r w:rsidRPr="00102E09">
        <w:rPr>
          <w:rStyle w:val="fontstyle01"/>
          <w:b w:val="0"/>
          <w:sz w:val="24"/>
          <w:szCs w:val="24"/>
        </w:rPr>
        <w:t>penjelasan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102E09">
        <w:rPr>
          <w:rStyle w:val="fontstyle01"/>
          <w:b w:val="0"/>
          <w:sz w:val="24"/>
          <w:szCs w:val="24"/>
        </w:rPr>
        <w:t>diinginkan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juga </w:t>
      </w:r>
      <w:proofErr w:type="spellStart"/>
      <w:r w:rsidRPr="00102E09">
        <w:rPr>
          <w:rStyle w:val="fontstyle01"/>
          <w:b w:val="0"/>
          <w:sz w:val="24"/>
          <w:szCs w:val="24"/>
        </w:rPr>
        <w:t>diberikan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dalam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gaya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perintah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selama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konsultasi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oleh</w:t>
      </w:r>
      <w:proofErr w:type="spellEnd"/>
      <w:r w:rsidRPr="00102E09">
        <w:rPr>
          <w:rFonts w:ascii="TimesNewRomanPSMT" w:hAnsi="TimesNewRomanPSMT"/>
          <w:b/>
          <w:color w:val="000000"/>
          <w:sz w:val="24"/>
          <w:szCs w:val="24"/>
        </w:rPr>
        <w:br/>
      </w:r>
      <w:proofErr w:type="spellStart"/>
      <w:r w:rsidRPr="00102E09">
        <w:rPr>
          <w:rStyle w:val="fontstyle21"/>
          <w:b/>
          <w:sz w:val="24"/>
          <w:szCs w:val="24"/>
        </w:rPr>
        <w:t>Pemeriksa</w:t>
      </w:r>
      <w:proofErr w:type="spellEnd"/>
      <w:r w:rsidRPr="00102E09">
        <w:rPr>
          <w:rStyle w:val="fontstyle21"/>
          <w:b/>
          <w:sz w:val="24"/>
          <w:szCs w:val="24"/>
        </w:rPr>
        <w:t xml:space="preserve"> Status </w:t>
      </w:r>
      <w:proofErr w:type="spellStart"/>
      <w:r w:rsidRPr="00102E09">
        <w:rPr>
          <w:rStyle w:val="fontstyle21"/>
          <w:b/>
          <w:sz w:val="24"/>
          <w:szCs w:val="24"/>
        </w:rPr>
        <w:t>Penalaran</w:t>
      </w:r>
      <w:proofErr w:type="spellEnd"/>
      <w:r w:rsidRPr="00102E09">
        <w:rPr>
          <w:rStyle w:val="fontstyle21"/>
          <w:b/>
          <w:sz w:val="24"/>
          <w:szCs w:val="24"/>
        </w:rPr>
        <w:t xml:space="preserve">. </w:t>
      </w:r>
      <w:proofErr w:type="spellStart"/>
      <w:r w:rsidRPr="00102E09">
        <w:rPr>
          <w:rStyle w:val="fontstyle01"/>
          <w:b w:val="0"/>
          <w:sz w:val="24"/>
          <w:szCs w:val="24"/>
        </w:rPr>
        <w:t>Modul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khusus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ini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menjelaskan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baris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sistem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saat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ini</w:t>
      </w:r>
      <w:proofErr w:type="spellEnd"/>
      <w:r w:rsidRPr="00102E09">
        <w:rPr>
          <w:rFonts w:ascii="TimesNewRomanPSMT" w:hAnsi="TimesNewRomanPSMT"/>
          <w:b/>
          <w:color w:val="000000"/>
          <w:sz w:val="24"/>
          <w:szCs w:val="24"/>
        </w:rPr>
        <w:br/>
      </w:r>
      <w:proofErr w:type="spellStart"/>
      <w:r w:rsidRPr="00102E09">
        <w:rPr>
          <w:rStyle w:val="fontstyle01"/>
          <w:b w:val="0"/>
          <w:sz w:val="24"/>
          <w:szCs w:val="24"/>
        </w:rPr>
        <w:t>alasan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dan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motivasi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untuk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  <w:szCs w:val="24"/>
        </w:rPr>
        <w:t>pertanyaan</w:t>
      </w:r>
      <w:proofErr w:type="spellEnd"/>
      <w:r w:rsidRPr="00102E09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102E09">
        <w:rPr>
          <w:rStyle w:val="fontstyle01"/>
          <w:b w:val="0"/>
          <w:sz w:val="24"/>
          <w:szCs w:val="24"/>
        </w:rPr>
        <w:t>diajukan</w:t>
      </w:r>
      <w:proofErr w:type="spellEnd"/>
      <w:r w:rsidRPr="00102E09">
        <w:rPr>
          <w:rStyle w:val="fontstyle01"/>
          <w:b w:val="0"/>
          <w:sz w:val="24"/>
          <w:szCs w:val="24"/>
        </w:rPr>
        <w:t>.</w:t>
      </w:r>
      <w:r>
        <w:rPr>
          <w:rStyle w:val="fontstyle01"/>
          <w:b w:val="0"/>
          <w:sz w:val="24"/>
          <w:szCs w:val="24"/>
        </w:rPr>
        <w:t xml:space="preserve"> </w:t>
      </w:r>
      <w:proofErr w:type="spellStart"/>
      <w:proofErr w:type="gramStart"/>
      <w:r w:rsidRPr="00102E09">
        <w:rPr>
          <w:rStyle w:val="fontstyle01"/>
          <w:b w:val="0"/>
          <w:sz w:val="24"/>
        </w:rPr>
        <w:t>Untuk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menjelaskan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bagaimana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nilai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suatu</w:t>
      </w:r>
      <w:proofErr w:type="spellEnd"/>
      <w:r w:rsidRPr="00102E09">
        <w:rPr>
          <w:rStyle w:val="fontstyle01"/>
          <w:b w:val="0"/>
          <w:sz w:val="24"/>
        </w:rPr>
        <w:t xml:space="preserve"> parameter</w:t>
      </w:r>
      <w:r>
        <w:rPr>
          <w:rFonts w:ascii="TimesNewRomanPSMT" w:hAnsi="TimesNewRomanPSMT"/>
          <w:b/>
          <w:color w:val="000000"/>
          <w:sz w:val="12"/>
          <w:szCs w:val="18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disimpulkan</w:t>
      </w:r>
      <w:proofErr w:type="spellEnd"/>
      <w:r w:rsidRPr="00102E09">
        <w:rPr>
          <w:rStyle w:val="fontstyle01"/>
          <w:b w:val="0"/>
          <w:sz w:val="24"/>
        </w:rPr>
        <w:t xml:space="preserve">, MYCIN </w:t>
      </w:r>
      <w:proofErr w:type="spellStart"/>
      <w:r w:rsidRPr="00102E09">
        <w:rPr>
          <w:rStyle w:val="fontstyle01"/>
          <w:b w:val="0"/>
          <w:sz w:val="24"/>
        </w:rPr>
        <w:t>mengambil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daftar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aturan</w:t>
      </w:r>
      <w:proofErr w:type="spellEnd"/>
      <w:r w:rsidRPr="00102E09">
        <w:rPr>
          <w:rStyle w:val="fontstyle01"/>
          <w:b w:val="0"/>
          <w:sz w:val="24"/>
        </w:rPr>
        <w:t xml:space="preserve"> yang </w:t>
      </w:r>
      <w:proofErr w:type="spellStart"/>
      <w:r w:rsidRPr="00102E09">
        <w:rPr>
          <w:rStyle w:val="fontstyle01"/>
          <w:b w:val="0"/>
          <w:sz w:val="24"/>
        </w:rPr>
        <w:t>berhasil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diterapkan</w:t>
      </w:r>
      <w:proofErr w:type="spellEnd"/>
      <w:r w:rsidRPr="00102E09">
        <w:rPr>
          <w:rStyle w:val="fontstyle01"/>
          <w:b w:val="0"/>
          <w:sz w:val="24"/>
        </w:rPr>
        <w:t xml:space="preserve">, </w:t>
      </w:r>
      <w:proofErr w:type="spellStart"/>
      <w:r w:rsidRPr="00102E09">
        <w:rPr>
          <w:rStyle w:val="fontstyle01"/>
          <w:b w:val="0"/>
          <w:sz w:val="24"/>
        </w:rPr>
        <w:t>dan</w:t>
      </w:r>
      <w:proofErr w:type="spellEnd"/>
      <w:r w:rsidR="000F7410">
        <w:rPr>
          <w:rStyle w:val="fontstyle01"/>
          <w:b w:val="0"/>
          <w:sz w:val="24"/>
        </w:rPr>
        <w:t xml:space="preserve"> </w:t>
      </w:r>
      <w:bookmarkStart w:id="0" w:name="_GoBack"/>
      <w:bookmarkEnd w:id="0"/>
      <w:proofErr w:type="spellStart"/>
      <w:r w:rsidRPr="00102E09">
        <w:rPr>
          <w:rStyle w:val="fontstyle01"/>
          <w:b w:val="0"/>
          <w:sz w:val="24"/>
        </w:rPr>
        <w:t>mencetaknya</w:t>
      </w:r>
      <w:proofErr w:type="spellEnd"/>
      <w:r w:rsidRPr="00102E09">
        <w:rPr>
          <w:rStyle w:val="fontstyle01"/>
          <w:b w:val="0"/>
          <w:sz w:val="24"/>
        </w:rPr>
        <w:t xml:space="preserve">, </w:t>
      </w:r>
      <w:proofErr w:type="spellStart"/>
      <w:r w:rsidRPr="00102E09">
        <w:rPr>
          <w:rStyle w:val="fontstyle01"/>
          <w:b w:val="0"/>
          <w:sz w:val="24"/>
        </w:rPr>
        <w:t>bersama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dengan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kesimpulan</w:t>
      </w:r>
      <w:proofErr w:type="spellEnd"/>
      <w:r w:rsidRPr="00102E09">
        <w:rPr>
          <w:rStyle w:val="fontstyle01"/>
          <w:b w:val="0"/>
          <w:sz w:val="24"/>
        </w:rPr>
        <w:t xml:space="preserve"> yang </w:t>
      </w:r>
      <w:proofErr w:type="spellStart"/>
      <w:r w:rsidRPr="00102E09">
        <w:rPr>
          <w:rStyle w:val="fontstyle01"/>
          <w:b w:val="0"/>
          <w:sz w:val="24"/>
        </w:rPr>
        <w:t>diambil</w:t>
      </w:r>
      <w:proofErr w:type="spellEnd"/>
      <w:r w:rsidRPr="00102E09">
        <w:rPr>
          <w:rStyle w:val="fontstyle01"/>
          <w:b w:val="0"/>
          <w:sz w:val="24"/>
        </w:rPr>
        <w:t xml:space="preserve">; </w:t>
      </w:r>
      <w:proofErr w:type="spellStart"/>
      <w:r w:rsidRPr="00102E09">
        <w:rPr>
          <w:rStyle w:val="fontstyle01"/>
          <w:b w:val="0"/>
          <w:sz w:val="24"/>
        </w:rPr>
        <w:t>atau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jika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pengguna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memberikan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nilai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dengan</w:t>
      </w:r>
      <w:proofErr w:type="spellEnd"/>
      <w:r>
        <w:rPr>
          <w:rFonts w:ascii="TimesNewRomanPSMT" w:hAnsi="TimesNewRomanPSMT"/>
          <w:b/>
          <w:color w:val="000000"/>
          <w:sz w:val="12"/>
          <w:szCs w:val="18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menjawab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pertanyaan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sebelumnya</w:t>
      </w:r>
      <w:proofErr w:type="spellEnd"/>
      <w:r w:rsidRPr="00102E09">
        <w:rPr>
          <w:rStyle w:val="fontstyle01"/>
          <w:b w:val="0"/>
          <w:sz w:val="24"/>
        </w:rPr>
        <w:t xml:space="preserve">, </w:t>
      </w:r>
      <w:proofErr w:type="spellStart"/>
      <w:r w:rsidRPr="00102E09">
        <w:rPr>
          <w:rStyle w:val="fontstyle01"/>
          <w:b w:val="0"/>
          <w:sz w:val="24"/>
        </w:rPr>
        <w:t>ini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dicatat</w:t>
      </w:r>
      <w:proofErr w:type="spellEnd"/>
      <w:r w:rsidRPr="00102E09">
        <w:rPr>
          <w:rStyle w:val="fontstyle01"/>
          <w:b w:val="0"/>
          <w:sz w:val="24"/>
        </w:rPr>
        <w:t>.</w:t>
      </w:r>
      <w:proofErr w:type="gram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Pertanyaan</w:t>
      </w:r>
      <w:proofErr w:type="spellEnd"/>
      <w:r w:rsidRPr="00102E09">
        <w:rPr>
          <w:rStyle w:val="fontstyle01"/>
          <w:b w:val="0"/>
          <w:sz w:val="24"/>
        </w:rPr>
        <w:t xml:space="preserve"> yang </w:t>
      </w:r>
      <w:proofErr w:type="spellStart"/>
      <w:r w:rsidRPr="00102E09">
        <w:rPr>
          <w:rStyle w:val="fontstyle01"/>
          <w:b w:val="0"/>
          <w:sz w:val="24"/>
        </w:rPr>
        <w:t>lebih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umum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tentang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seberapa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pasti</w:t>
      </w:r>
      <w:proofErr w:type="spellEnd"/>
      <w:r>
        <w:rPr>
          <w:rFonts w:ascii="TimesNewRomanPSMT" w:hAnsi="TimesNewRomanPSMT"/>
          <w:b/>
          <w:color w:val="000000"/>
          <w:sz w:val="12"/>
          <w:szCs w:val="18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informasi</w:t>
      </w:r>
      <w:proofErr w:type="spellEnd"/>
      <w:r w:rsidRPr="00102E09">
        <w:rPr>
          <w:rStyle w:val="fontstyle01"/>
          <w:b w:val="0"/>
          <w:sz w:val="24"/>
        </w:rPr>
        <w:t xml:space="preserve"> yang </w:t>
      </w:r>
      <w:proofErr w:type="spellStart"/>
      <w:r w:rsidRPr="00102E09">
        <w:rPr>
          <w:rStyle w:val="fontstyle01"/>
          <w:b w:val="0"/>
          <w:sz w:val="24"/>
        </w:rPr>
        <w:t>digunakan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atau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disimpulkan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dijawab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dengan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mengambil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aturan</w:t>
      </w:r>
      <w:proofErr w:type="spellEnd"/>
      <w:r w:rsidRPr="00102E09">
        <w:rPr>
          <w:rStyle w:val="fontstyle01"/>
          <w:b w:val="0"/>
          <w:sz w:val="24"/>
        </w:rPr>
        <w:t xml:space="preserve"> yang </w:t>
      </w:r>
      <w:proofErr w:type="spellStart"/>
      <w:r w:rsidRPr="00102E09">
        <w:rPr>
          <w:rStyle w:val="fontstyle01"/>
          <w:b w:val="0"/>
          <w:sz w:val="24"/>
        </w:rPr>
        <w:t>relevan</w:t>
      </w:r>
      <w:proofErr w:type="spellEnd"/>
      <w:r w:rsidRPr="00102E09">
        <w:rPr>
          <w:rStyle w:val="fontstyle01"/>
          <w:b w:val="0"/>
          <w:sz w:val="24"/>
        </w:rPr>
        <w:t xml:space="preserve"> </w:t>
      </w:r>
      <w:proofErr w:type="spellStart"/>
      <w:r w:rsidRPr="00102E09">
        <w:rPr>
          <w:rStyle w:val="fontstyle01"/>
          <w:b w:val="0"/>
          <w:sz w:val="24"/>
        </w:rPr>
        <w:t>dari</w:t>
      </w:r>
      <w:proofErr w:type="spellEnd"/>
      <w:r>
        <w:rPr>
          <w:rFonts w:ascii="TimesNewRomanPSMT" w:hAnsi="TimesNewRomanPSMT"/>
          <w:b/>
          <w:color w:val="000000"/>
          <w:sz w:val="12"/>
          <w:szCs w:val="18"/>
        </w:rPr>
        <w:t xml:space="preserve"> </w:t>
      </w:r>
      <w:r w:rsidRPr="00102E09">
        <w:rPr>
          <w:rStyle w:val="fontstyle01"/>
          <w:b w:val="0"/>
          <w:sz w:val="24"/>
        </w:rPr>
        <w:t xml:space="preserve">basis </w:t>
      </w:r>
      <w:proofErr w:type="spellStart"/>
      <w:r w:rsidRPr="00102E09">
        <w:rPr>
          <w:rStyle w:val="fontstyle01"/>
          <w:b w:val="0"/>
          <w:sz w:val="24"/>
        </w:rPr>
        <w:t>aturan</w:t>
      </w:r>
      <w:proofErr w:type="spellEnd"/>
      <w:r w:rsidRPr="00102E09">
        <w:rPr>
          <w:rStyle w:val="fontstyle01"/>
          <w:b w:val="0"/>
          <w:sz w:val="24"/>
        </w:rPr>
        <w:t>.</w:t>
      </w:r>
      <w:r>
        <w:rPr>
          <w:rStyle w:val="fontstyle01"/>
          <w:b w:val="0"/>
          <w:sz w:val="24"/>
        </w:rPr>
        <w:t xml:space="preserve"> </w:t>
      </w:r>
    </w:p>
    <w:p w:rsidR="007073E6" w:rsidRDefault="007073E6" w:rsidP="007073E6">
      <w:pPr>
        <w:spacing w:after="0" w:line="360" w:lineRule="auto"/>
        <w:ind w:left="426" w:firstLine="567"/>
        <w:jc w:val="both"/>
        <w:rPr>
          <w:rStyle w:val="fontstyle01"/>
          <w:b w:val="0"/>
          <w:sz w:val="24"/>
        </w:rPr>
      </w:pPr>
    </w:p>
    <w:p w:rsidR="00102E09" w:rsidRPr="00102E09" w:rsidRDefault="00102E09" w:rsidP="007073E6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>AKUISISI PENGETAHUAN</w:t>
      </w:r>
    </w:p>
    <w:p w:rsidR="00102E09" w:rsidRPr="007073E6" w:rsidRDefault="00102E09" w:rsidP="007073E6">
      <w:pPr>
        <w:spacing w:after="0" w:line="360" w:lineRule="auto"/>
        <w:ind w:left="426" w:firstLine="567"/>
        <w:jc w:val="both"/>
        <w:rPr>
          <w:rStyle w:val="fontstyle01"/>
          <w:sz w:val="24"/>
          <w:szCs w:val="24"/>
        </w:rPr>
      </w:pPr>
      <w:r w:rsidRPr="007073E6">
        <w:rPr>
          <w:rStyle w:val="fontstyle01"/>
          <w:b w:val="0"/>
          <w:sz w:val="24"/>
          <w:szCs w:val="24"/>
        </w:rPr>
        <w:t xml:space="preserve">Basis </w:t>
      </w:r>
      <w:proofErr w:type="spellStart"/>
      <w:r w:rsidRPr="007073E6">
        <w:rPr>
          <w:rStyle w:val="fontstyle01"/>
          <w:b w:val="0"/>
          <w:sz w:val="24"/>
          <w:szCs w:val="24"/>
        </w:rPr>
        <w:t>pengetahuan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diperluas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ditingkatkan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dengan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memperoleh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baru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7073E6">
        <w:rPr>
          <w:rStyle w:val="fontstyle01"/>
          <w:b w:val="0"/>
          <w:sz w:val="24"/>
          <w:szCs w:val="24"/>
        </w:rPr>
        <w:t>atau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modifikasi</w:t>
      </w:r>
      <w:proofErr w:type="spellEnd"/>
      <w:r w:rsidRPr="007073E6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hingga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lama, </w:t>
      </w:r>
      <w:proofErr w:type="spellStart"/>
      <w:r w:rsidRPr="007073E6">
        <w:rPr>
          <w:rStyle w:val="fontstyle01"/>
          <w:b w:val="0"/>
          <w:sz w:val="24"/>
          <w:szCs w:val="24"/>
        </w:rPr>
        <w:t>dari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para </w:t>
      </w:r>
      <w:proofErr w:type="spellStart"/>
      <w:r w:rsidRPr="007073E6">
        <w:rPr>
          <w:rStyle w:val="fontstyle01"/>
          <w:b w:val="0"/>
          <w:sz w:val="24"/>
          <w:szCs w:val="24"/>
        </w:rPr>
        <w:t>ahli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7073E6">
        <w:rPr>
          <w:rStyle w:val="fontstyle01"/>
          <w:b w:val="0"/>
          <w:sz w:val="24"/>
          <w:szCs w:val="24"/>
        </w:rPr>
        <w:t>Biasanya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proses </w:t>
      </w:r>
      <w:proofErr w:type="spellStart"/>
      <w:r w:rsidRPr="007073E6">
        <w:rPr>
          <w:rStyle w:val="fontstyle01"/>
          <w:b w:val="0"/>
          <w:sz w:val="24"/>
          <w:szCs w:val="24"/>
        </w:rPr>
        <w:t>ini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melibatkan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ahli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medis</w:t>
      </w:r>
      <w:proofErr w:type="spellEnd"/>
      <w:r w:rsidRPr="007073E6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proofErr w:type="spellStart"/>
      <w:r w:rsidRPr="007073E6">
        <w:rPr>
          <w:rStyle w:val="fontstyle01"/>
          <w:b w:val="0"/>
          <w:sz w:val="24"/>
          <w:szCs w:val="24"/>
        </w:rPr>
        <w:t>memberikan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sedikit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pengetahuan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medis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dalam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bahasa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Inggris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yang </w:t>
      </w:r>
      <w:proofErr w:type="spellStart"/>
      <w:r w:rsidRPr="007073E6">
        <w:rPr>
          <w:rStyle w:val="fontstyle01"/>
          <w:b w:val="0"/>
          <w:sz w:val="24"/>
          <w:szCs w:val="24"/>
        </w:rPr>
        <w:t>akan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diubah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oleh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programmer </w:t>
      </w:r>
      <w:proofErr w:type="spellStart"/>
      <w:r w:rsidRPr="007073E6">
        <w:rPr>
          <w:rStyle w:val="fontstyle01"/>
          <w:b w:val="0"/>
          <w:sz w:val="24"/>
          <w:szCs w:val="24"/>
        </w:rPr>
        <w:t>sistem</w:t>
      </w:r>
      <w:proofErr w:type="spellEnd"/>
      <w:r w:rsidRPr="007073E6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ke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dalam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LISP yang </w:t>
      </w:r>
      <w:proofErr w:type="spellStart"/>
      <w:r w:rsidRPr="007073E6">
        <w:rPr>
          <w:rStyle w:val="fontstyle01"/>
          <w:b w:val="0"/>
          <w:sz w:val="24"/>
          <w:szCs w:val="24"/>
        </w:rPr>
        <w:t>dimaksud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. Mode </w:t>
      </w:r>
      <w:proofErr w:type="spellStart"/>
      <w:r w:rsidRPr="007073E6">
        <w:rPr>
          <w:rStyle w:val="fontstyle01"/>
          <w:b w:val="0"/>
          <w:sz w:val="24"/>
          <w:szCs w:val="24"/>
        </w:rPr>
        <w:t>operasi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ini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cocok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jika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pakar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dan</w:t>
      </w:r>
      <w:proofErr w:type="spellEnd"/>
      <w:r w:rsidRPr="007073E6">
        <w:rPr>
          <w:sz w:val="24"/>
          <w:szCs w:val="24"/>
        </w:rPr>
        <w:t xml:space="preserve"> </w:t>
      </w:r>
      <w:r w:rsidRPr="007073E6">
        <w:rPr>
          <w:rStyle w:val="fontstyle01"/>
          <w:b w:val="0"/>
          <w:sz w:val="24"/>
          <w:szCs w:val="24"/>
        </w:rPr>
        <w:t xml:space="preserve">programmer </w:t>
      </w:r>
      <w:proofErr w:type="spellStart"/>
      <w:r w:rsidRPr="007073E6">
        <w:rPr>
          <w:rStyle w:val="fontstyle01"/>
          <w:b w:val="0"/>
          <w:sz w:val="24"/>
          <w:szCs w:val="24"/>
        </w:rPr>
        <w:t>terampil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dapat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bekerja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secara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interaktif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7073E6">
        <w:rPr>
          <w:rStyle w:val="fontstyle01"/>
          <w:b w:val="0"/>
          <w:sz w:val="24"/>
          <w:szCs w:val="24"/>
        </w:rPr>
        <w:t>Idealnya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7073E6">
        <w:rPr>
          <w:rStyle w:val="fontstyle01"/>
          <w:b w:val="0"/>
          <w:sz w:val="24"/>
          <w:szCs w:val="24"/>
        </w:rPr>
        <w:t>bagaimanapun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7073E6">
        <w:rPr>
          <w:rStyle w:val="fontstyle01"/>
          <w:b w:val="0"/>
          <w:sz w:val="24"/>
          <w:szCs w:val="24"/>
        </w:rPr>
        <w:t>ahli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harus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mampu</w:t>
      </w:r>
      <w:proofErr w:type="spellEnd"/>
      <w:r w:rsidRPr="007073E6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menyampaikan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ilmunya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langsung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ke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sistem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. Salah </w:t>
      </w:r>
      <w:proofErr w:type="spellStart"/>
      <w:r w:rsidRPr="007073E6">
        <w:rPr>
          <w:rStyle w:val="fontstyle01"/>
          <w:b w:val="0"/>
          <w:sz w:val="24"/>
          <w:szCs w:val="24"/>
        </w:rPr>
        <w:t>satu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cara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akuisisi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telah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mendapat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perhatian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khusus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: </w:t>
      </w:r>
      <w:proofErr w:type="spellStart"/>
      <w:r w:rsidRPr="007073E6">
        <w:rPr>
          <w:rStyle w:val="fontstyle01"/>
          <w:b w:val="0"/>
          <w:sz w:val="24"/>
          <w:szCs w:val="24"/>
        </w:rPr>
        <w:t>cara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memperoleh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baru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di </w:t>
      </w:r>
      <w:proofErr w:type="spellStart"/>
      <w:r w:rsidRPr="007073E6">
        <w:rPr>
          <w:rStyle w:val="fontstyle01"/>
          <w:b w:val="0"/>
          <w:sz w:val="24"/>
          <w:szCs w:val="24"/>
        </w:rPr>
        <w:t>konteks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kesalahan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program. </w:t>
      </w:r>
      <w:proofErr w:type="spellStart"/>
      <w:r w:rsidRPr="007073E6">
        <w:rPr>
          <w:rStyle w:val="fontstyle01"/>
          <w:b w:val="0"/>
          <w:sz w:val="24"/>
          <w:szCs w:val="24"/>
        </w:rPr>
        <w:t>Dalam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kasus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ini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7073E6">
        <w:rPr>
          <w:rStyle w:val="fontstyle01"/>
          <w:b w:val="0"/>
          <w:sz w:val="24"/>
          <w:szCs w:val="24"/>
        </w:rPr>
        <w:t>pengguna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mencoba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untuk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memperbaiki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kekurangan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di basis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7073E6">
        <w:rPr>
          <w:rStyle w:val="fontstyle01"/>
          <w:b w:val="0"/>
          <w:sz w:val="24"/>
          <w:szCs w:val="24"/>
        </w:rPr>
        <w:t>cukup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terlokalisasi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: </w:t>
      </w:r>
      <w:proofErr w:type="spellStart"/>
      <w:r w:rsidRPr="007073E6">
        <w:rPr>
          <w:rStyle w:val="fontstyle01"/>
          <w:b w:val="0"/>
          <w:sz w:val="24"/>
          <w:szCs w:val="24"/>
        </w:rPr>
        <w:t>jika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baru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adalah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untuk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memperbaiki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kesalahan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program </w:t>
      </w:r>
      <w:proofErr w:type="spellStart"/>
      <w:r w:rsidRPr="007073E6">
        <w:rPr>
          <w:rStyle w:val="fontstyle01"/>
          <w:b w:val="0"/>
          <w:sz w:val="24"/>
          <w:szCs w:val="24"/>
        </w:rPr>
        <w:t>menjadihavior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7073E6">
        <w:rPr>
          <w:rStyle w:val="fontstyle01"/>
          <w:b w:val="0"/>
          <w:sz w:val="24"/>
          <w:szCs w:val="24"/>
        </w:rPr>
        <w:t>itu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setidaknya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harus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berlaku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untuk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konsultasi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7073E6">
        <w:rPr>
          <w:rStyle w:val="fontstyle01"/>
          <w:b w:val="0"/>
          <w:sz w:val="24"/>
          <w:szCs w:val="24"/>
        </w:rPr>
        <w:t>ada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7073E6">
        <w:rPr>
          <w:rStyle w:val="fontstyle01"/>
          <w:b w:val="0"/>
          <w:sz w:val="24"/>
          <w:szCs w:val="24"/>
        </w:rPr>
        <w:t>Secara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khusus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7073E6">
        <w:rPr>
          <w:rStyle w:val="fontstyle01"/>
          <w:b w:val="0"/>
          <w:sz w:val="24"/>
          <w:szCs w:val="24"/>
        </w:rPr>
        <w:t>masing-masing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premis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harus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dievaluasi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benar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untuk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kasus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tertentu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7073E6">
        <w:rPr>
          <w:rStyle w:val="fontstyle01"/>
          <w:b w:val="0"/>
          <w:sz w:val="24"/>
          <w:szCs w:val="24"/>
        </w:rPr>
        <w:t>Harapan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ini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sangat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menyederhanakan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tugas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program </w:t>
      </w:r>
      <w:proofErr w:type="spellStart"/>
      <w:r w:rsidRPr="007073E6">
        <w:rPr>
          <w:rStyle w:val="fontstyle01"/>
          <w:b w:val="0"/>
          <w:sz w:val="24"/>
          <w:szCs w:val="24"/>
        </w:rPr>
        <w:t>akuisisi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7073E6">
        <w:rPr>
          <w:rStyle w:val="fontstyle01"/>
          <w:b w:val="0"/>
          <w:sz w:val="24"/>
          <w:szCs w:val="24"/>
        </w:rPr>
        <w:t>dan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juga </w:t>
      </w:r>
      <w:proofErr w:type="spellStart"/>
      <w:r w:rsidRPr="007073E6">
        <w:rPr>
          <w:rStyle w:val="fontstyle01"/>
          <w:b w:val="0"/>
          <w:sz w:val="24"/>
          <w:szCs w:val="24"/>
        </w:rPr>
        <w:t>membantu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ahli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dalam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merumuskan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baru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. Salah </w:t>
      </w:r>
      <w:proofErr w:type="spellStart"/>
      <w:r w:rsidRPr="007073E6">
        <w:rPr>
          <w:rStyle w:val="fontstyle01"/>
          <w:b w:val="0"/>
          <w:sz w:val="24"/>
          <w:szCs w:val="24"/>
        </w:rPr>
        <w:t>satu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aspek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akuisisi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7073E6">
        <w:rPr>
          <w:rStyle w:val="fontstyle01"/>
          <w:b w:val="0"/>
          <w:sz w:val="24"/>
          <w:szCs w:val="24"/>
        </w:rPr>
        <w:t>sulit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untuk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diotomatisasi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adalah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formulasi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yang </w:t>
      </w:r>
      <w:proofErr w:type="spellStart"/>
      <w:r w:rsidRPr="007073E6">
        <w:rPr>
          <w:rStyle w:val="fontstyle01"/>
          <w:b w:val="0"/>
          <w:sz w:val="24"/>
          <w:szCs w:val="24"/>
        </w:rPr>
        <w:t>sebenarnya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pengetahuan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medis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menjadi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aturan</w:t>
      </w:r>
      <w:proofErr w:type="spellEnd"/>
      <w:r w:rsidRPr="007073E6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7073E6">
        <w:rPr>
          <w:rStyle w:val="fontstyle01"/>
          <w:b w:val="0"/>
          <w:sz w:val="24"/>
          <w:szCs w:val="24"/>
        </w:rPr>
        <w:t>keputusan</w:t>
      </w:r>
      <w:proofErr w:type="spellEnd"/>
      <w:r w:rsidRPr="007073E6">
        <w:rPr>
          <w:rStyle w:val="fontstyle01"/>
          <w:b w:val="0"/>
          <w:sz w:val="24"/>
          <w:szCs w:val="24"/>
        </w:rPr>
        <w:t>.</w:t>
      </w:r>
    </w:p>
    <w:p w:rsidR="00355826" w:rsidRDefault="00102E09" w:rsidP="007073E6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102E09">
        <w:rPr>
          <w:rFonts w:ascii="Times New Roman" w:hAnsi="Times New Roman" w:cs="Times New Roman"/>
          <w:b/>
          <w:sz w:val="24"/>
        </w:rPr>
        <w:t>PERKEMBANGAN TERKINI DAN RENCANA MASA DEPAN</w:t>
      </w:r>
    </w:p>
    <w:p w:rsidR="00102E09" w:rsidRPr="007073E6" w:rsidRDefault="00102E09" w:rsidP="007073E6">
      <w:pPr>
        <w:pStyle w:val="ListParagraph"/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102E09">
        <w:rPr>
          <w:rFonts w:ascii="Times New Roman" w:hAnsi="Times New Roman" w:cs="Times New Roman"/>
          <w:sz w:val="24"/>
        </w:rPr>
        <w:t>Evaluasi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formal </w:t>
      </w:r>
      <w:proofErr w:type="spellStart"/>
      <w:r w:rsidRPr="00102E09">
        <w:rPr>
          <w:rFonts w:ascii="Times New Roman" w:hAnsi="Times New Roman" w:cs="Times New Roman"/>
          <w:sz w:val="24"/>
        </w:rPr>
        <w:t>kompetensi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MYCIN </w:t>
      </w:r>
      <w:proofErr w:type="spellStart"/>
      <w:r w:rsidRPr="00102E09">
        <w:rPr>
          <w:rFonts w:ascii="Times New Roman" w:hAnsi="Times New Roman" w:cs="Times New Roman"/>
          <w:sz w:val="24"/>
        </w:rPr>
        <w:t>dalam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do</w:t>
      </w:r>
      <w:r>
        <w:rPr>
          <w:rFonts w:ascii="Times New Roman" w:hAnsi="Times New Roman" w:cs="Times New Roman"/>
          <w:sz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</w:rPr>
        <w:t>bakteremia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bakteri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infeksi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dalam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darah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02E09">
        <w:rPr>
          <w:rFonts w:ascii="Times New Roman" w:hAnsi="Times New Roman" w:cs="Times New Roman"/>
          <w:sz w:val="24"/>
        </w:rPr>
        <w:t>baru-baru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ini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dilakukan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02E09">
        <w:rPr>
          <w:rFonts w:ascii="Times New Roman" w:hAnsi="Times New Roman" w:cs="Times New Roman"/>
          <w:sz w:val="24"/>
        </w:rPr>
        <w:t>Sekelompok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spesialis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penyakit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menular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mengevaluasi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berbagai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aspek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kinerja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MYCIN </w:t>
      </w:r>
      <w:proofErr w:type="spellStart"/>
      <w:r w:rsidRPr="00102E09">
        <w:rPr>
          <w:rFonts w:ascii="Times New Roman" w:hAnsi="Times New Roman" w:cs="Times New Roman"/>
          <w:sz w:val="24"/>
        </w:rPr>
        <w:t>ketika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disajikan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dengan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2E09">
        <w:rPr>
          <w:rFonts w:ascii="Times New Roman" w:hAnsi="Times New Roman" w:cs="Times New Roman"/>
          <w:sz w:val="24"/>
        </w:rPr>
        <w:t xml:space="preserve">lima </w:t>
      </w:r>
      <w:proofErr w:type="spellStart"/>
      <w:r w:rsidRPr="00102E09">
        <w:rPr>
          <w:rFonts w:ascii="Times New Roman" w:hAnsi="Times New Roman" w:cs="Times New Roman"/>
          <w:sz w:val="24"/>
        </w:rPr>
        <w:t>belas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pasien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dengan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bakteremia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02E09">
        <w:rPr>
          <w:rFonts w:ascii="Times New Roman" w:hAnsi="Times New Roman" w:cs="Times New Roman"/>
          <w:sz w:val="24"/>
        </w:rPr>
        <w:t>Hasil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menunjukkan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bahwa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kinerja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MYCIN </w:t>
      </w:r>
      <w:proofErr w:type="spellStart"/>
      <w:r w:rsidRPr="00102E09">
        <w:rPr>
          <w:rFonts w:ascii="Times New Roman" w:hAnsi="Times New Roman" w:cs="Times New Roman"/>
          <w:sz w:val="24"/>
        </w:rPr>
        <w:t>dalam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hal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daerah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mulai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mendekati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subspesialis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(Yu, 1978). </w:t>
      </w:r>
      <w:proofErr w:type="spellStart"/>
      <w:r w:rsidRPr="00102E09">
        <w:rPr>
          <w:rFonts w:ascii="Times New Roman" w:hAnsi="Times New Roman" w:cs="Times New Roman"/>
          <w:sz w:val="24"/>
        </w:rPr>
        <w:t>Sistem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tidak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digunakan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02E09">
        <w:rPr>
          <w:rFonts w:ascii="Times New Roman" w:hAnsi="Times New Roman" w:cs="Times New Roman"/>
          <w:sz w:val="24"/>
        </w:rPr>
        <w:t>rumah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sakit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02E09">
        <w:rPr>
          <w:rFonts w:ascii="Times New Roman" w:hAnsi="Times New Roman" w:cs="Times New Roman"/>
          <w:sz w:val="24"/>
        </w:rPr>
        <w:t>sebenarnya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sampai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02E09">
        <w:rPr>
          <w:rFonts w:ascii="Times New Roman" w:hAnsi="Times New Roman" w:cs="Times New Roman"/>
          <w:sz w:val="24"/>
        </w:rPr>
        <w:t>puas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dengan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kompetensi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keandalanny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02E09">
        <w:rPr>
          <w:rFonts w:ascii="Times New Roman" w:hAnsi="Times New Roman" w:cs="Times New Roman"/>
          <w:sz w:val="24"/>
        </w:rPr>
        <w:t>Cakupan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kompetensi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MYCIN </w:t>
      </w:r>
      <w:proofErr w:type="spellStart"/>
      <w:r w:rsidRPr="00102E09">
        <w:rPr>
          <w:rFonts w:ascii="Times New Roman" w:hAnsi="Times New Roman" w:cs="Times New Roman"/>
          <w:sz w:val="24"/>
        </w:rPr>
        <w:t>baru-baru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ini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dip</w:t>
      </w:r>
      <w:r>
        <w:rPr>
          <w:rFonts w:ascii="Times New Roman" w:hAnsi="Times New Roman" w:cs="Times New Roman"/>
          <w:sz w:val="24"/>
        </w:rPr>
        <w:t>erluas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diagnosis </w:t>
      </w:r>
      <w:proofErr w:type="spellStart"/>
      <w:r w:rsidRPr="00102E09">
        <w:rPr>
          <w:rFonts w:ascii="Times New Roman" w:hAnsi="Times New Roman" w:cs="Times New Roman"/>
          <w:sz w:val="24"/>
        </w:rPr>
        <w:t>dan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pengobatan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meningitis. </w:t>
      </w:r>
      <w:proofErr w:type="spellStart"/>
      <w:r w:rsidRPr="00102E09">
        <w:rPr>
          <w:rFonts w:ascii="Times New Roman" w:hAnsi="Times New Roman" w:cs="Times New Roman"/>
          <w:sz w:val="24"/>
        </w:rPr>
        <w:t>Ini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berarti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menggandakan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jumlah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aturan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2E09">
        <w:rPr>
          <w:rFonts w:ascii="Times New Roman" w:hAnsi="Times New Roman" w:cs="Times New Roman"/>
          <w:sz w:val="24"/>
        </w:rPr>
        <w:t xml:space="preserve">parameter </w:t>
      </w:r>
      <w:proofErr w:type="spellStart"/>
      <w:r w:rsidRPr="00102E09">
        <w:rPr>
          <w:rFonts w:ascii="Times New Roman" w:hAnsi="Times New Roman" w:cs="Times New Roman"/>
          <w:sz w:val="24"/>
        </w:rPr>
        <w:t>klinis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dalam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sistem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02E09">
        <w:rPr>
          <w:rFonts w:ascii="Times New Roman" w:hAnsi="Times New Roman" w:cs="Times New Roman"/>
          <w:sz w:val="24"/>
        </w:rPr>
        <w:t>Penambahan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ini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sekarang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hampir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selesai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2E09">
        <w:rPr>
          <w:rFonts w:ascii="Times New Roman" w:hAnsi="Times New Roman" w:cs="Times New Roman"/>
          <w:sz w:val="24"/>
        </w:rPr>
        <w:t>dan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sedang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dilakukan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untuk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evaluasi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kinerja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sistem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pada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kasus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meningitis.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Saat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basis </w:t>
      </w:r>
      <w:proofErr w:type="spellStart"/>
      <w:r w:rsidRPr="00102E09">
        <w:rPr>
          <w:rFonts w:ascii="Times New Roman" w:hAnsi="Times New Roman" w:cs="Times New Roman"/>
          <w:sz w:val="24"/>
        </w:rPr>
        <w:t>pengetahuan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sistem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berkembang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untuk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mencakup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infeksi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lain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2E09">
        <w:rPr>
          <w:rFonts w:ascii="Times New Roman" w:hAnsi="Times New Roman" w:cs="Times New Roman"/>
          <w:sz w:val="24"/>
        </w:rPr>
        <w:t>sejumlah</w:t>
      </w:r>
      <w:proofErr w:type="spellEnd"/>
      <w:r w:rsidRPr="00102E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2E09">
        <w:rPr>
          <w:rFonts w:ascii="Times New Roman" w:hAnsi="Times New Roman" w:cs="Times New Roman"/>
          <w:sz w:val="24"/>
        </w:rPr>
        <w:t>aturan</w:t>
      </w:r>
      <w:proofErr w:type="spellEnd"/>
      <w:r w:rsidR="007073E6">
        <w:rPr>
          <w:rFonts w:ascii="Times New Roman" w:hAnsi="Times New Roman" w:cs="Times New Roman"/>
          <w:sz w:val="24"/>
        </w:rPr>
        <w:t xml:space="preserve"> </w:t>
      </w:r>
      <w:r w:rsidRPr="007073E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7073E6">
        <w:rPr>
          <w:rFonts w:ascii="Times New Roman" w:hAnsi="Times New Roman" w:cs="Times New Roman"/>
          <w:sz w:val="24"/>
        </w:rPr>
        <w:t>harus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dipertimbangkan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ketika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menarik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kesimpulan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tumbuh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berpotensi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lebih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besar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73E6">
        <w:rPr>
          <w:rFonts w:ascii="Times New Roman" w:hAnsi="Times New Roman" w:cs="Times New Roman"/>
          <w:sz w:val="24"/>
        </w:rPr>
        <w:t>Untuk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Misalnya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, basis </w:t>
      </w:r>
      <w:proofErr w:type="spellStart"/>
      <w:r w:rsidRPr="007073E6">
        <w:rPr>
          <w:rFonts w:ascii="Times New Roman" w:hAnsi="Times New Roman" w:cs="Times New Roman"/>
          <w:sz w:val="24"/>
        </w:rPr>
        <w:t>pengetahuan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meningitis </w:t>
      </w:r>
      <w:proofErr w:type="spellStart"/>
      <w:r w:rsidRPr="007073E6">
        <w:rPr>
          <w:rFonts w:ascii="Times New Roman" w:hAnsi="Times New Roman" w:cs="Times New Roman"/>
          <w:sz w:val="24"/>
        </w:rPr>
        <w:t>tidak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banyak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berguna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dalam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mendiagnosis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pasien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bakteremia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7073E6">
        <w:rPr>
          <w:rFonts w:ascii="Times New Roman" w:hAnsi="Times New Roman" w:cs="Times New Roman"/>
          <w:sz w:val="24"/>
        </w:rPr>
        <w:t>adanya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sejumlah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besar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aturan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73E6">
        <w:rPr>
          <w:rFonts w:ascii="Times New Roman" w:hAnsi="Times New Roman" w:cs="Times New Roman"/>
          <w:sz w:val="24"/>
        </w:rPr>
        <w:t>hanya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berlaku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untuk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meningitis </w:t>
      </w:r>
      <w:proofErr w:type="spellStart"/>
      <w:r w:rsidRPr="007073E6">
        <w:rPr>
          <w:rFonts w:ascii="Times New Roman" w:hAnsi="Times New Roman" w:cs="Times New Roman"/>
          <w:sz w:val="24"/>
        </w:rPr>
        <w:t>tidak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boleh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diturunkan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kinerja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sistem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di area lain. Salah </w:t>
      </w:r>
      <w:proofErr w:type="spellStart"/>
      <w:r w:rsidRPr="007073E6">
        <w:rPr>
          <w:rFonts w:ascii="Times New Roman" w:hAnsi="Times New Roman" w:cs="Times New Roman"/>
          <w:sz w:val="24"/>
        </w:rPr>
        <w:t>satu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pendekatan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73E6">
        <w:rPr>
          <w:rFonts w:ascii="Times New Roman" w:hAnsi="Times New Roman" w:cs="Times New Roman"/>
          <w:sz w:val="24"/>
        </w:rPr>
        <w:t>saat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ini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sedang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dikembangkan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memanfaatkan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kemampuan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sistem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secara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ekstensif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untuk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lastRenderedPageBreak/>
        <w:t>memanipulasi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aturannya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sendiri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. Kumpulan </w:t>
      </w:r>
      <w:proofErr w:type="spellStart"/>
      <w:r w:rsidRPr="007073E6">
        <w:rPr>
          <w:rFonts w:ascii="Times New Roman" w:hAnsi="Times New Roman" w:cs="Times New Roman"/>
          <w:sz w:val="24"/>
        </w:rPr>
        <w:t>aturan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73E6">
        <w:rPr>
          <w:rFonts w:ascii="Times New Roman" w:hAnsi="Times New Roman" w:cs="Times New Roman"/>
          <w:sz w:val="24"/>
        </w:rPr>
        <w:t>menyimpulkan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tentang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7073E6">
        <w:rPr>
          <w:rFonts w:ascii="Times New Roman" w:hAnsi="Times New Roman" w:cs="Times New Roman"/>
          <w:sz w:val="24"/>
        </w:rPr>
        <w:t>tertentu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secara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implisit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merupakan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"program" </w:t>
      </w:r>
      <w:proofErr w:type="spellStart"/>
      <w:r w:rsidRPr="007073E6">
        <w:rPr>
          <w:rFonts w:ascii="Times New Roman" w:hAnsi="Times New Roman" w:cs="Times New Roman"/>
          <w:sz w:val="24"/>
        </w:rPr>
        <w:t>untuk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menyimpulkan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7073E6">
        <w:rPr>
          <w:rFonts w:ascii="Times New Roman" w:hAnsi="Times New Roman" w:cs="Times New Roman"/>
          <w:sz w:val="24"/>
        </w:rPr>
        <w:t>itu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Pr="007073E6">
        <w:rPr>
          <w:rFonts w:ascii="Times New Roman" w:hAnsi="Times New Roman" w:cs="Times New Roman"/>
          <w:sz w:val="24"/>
        </w:rPr>
        <w:t>ini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bisa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dibuat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eksplisit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dikompilasi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sebagai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fungsi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tunggal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73E6">
        <w:rPr>
          <w:rFonts w:ascii="Times New Roman" w:hAnsi="Times New Roman" w:cs="Times New Roman"/>
          <w:sz w:val="24"/>
        </w:rPr>
        <w:t>Dalam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prosesnya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73E6">
        <w:rPr>
          <w:rFonts w:ascii="Times New Roman" w:hAnsi="Times New Roman" w:cs="Times New Roman"/>
          <w:sz w:val="24"/>
        </w:rPr>
        <w:t>tempat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bersyarat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dari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aturan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terkait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selanjutnya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dapat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direstrukturisasi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menjadi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pohon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keputusan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optimal yang </w:t>
      </w:r>
      <w:proofErr w:type="spellStart"/>
      <w:r w:rsidRPr="007073E6">
        <w:rPr>
          <w:rFonts w:ascii="Times New Roman" w:hAnsi="Times New Roman" w:cs="Times New Roman"/>
          <w:sz w:val="24"/>
        </w:rPr>
        <w:t>menghilangkan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perhitungan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73E6">
        <w:rPr>
          <w:rFonts w:ascii="Times New Roman" w:hAnsi="Times New Roman" w:cs="Times New Roman"/>
          <w:sz w:val="24"/>
        </w:rPr>
        <w:t>berlebihan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dari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klausa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premis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73E6">
        <w:rPr>
          <w:rFonts w:ascii="Times New Roman" w:hAnsi="Times New Roman" w:cs="Times New Roman"/>
          <w:sz w:val="24"/>
        </w:rPr>
        <w:t>identik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73E6">
        <w:rPr>
          <w:rFonts w:ascii="Times New Roman" w:hAnsi="Times New Roman" w:cs="Times New Roman"/>
          <w:sz w:val="24"/>
        </w:rPr>
        <w:t>Akibatnya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73E6">
        <w:rPr>
          <w:rFonts w:ascii="Times New Roman" w:hAnsi="Times New Roman" w:cs="Times New Roman"/>
          <w:sz w:val="24"/>
        </w:rPr>
        <w:t>beberapa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aturan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dicoba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073E6">
        <w:rPr>
          <w:rFonts w:ascii="Times New Roman" w:hAnsi="Times New Roman" w:cs="Times New Roman"/>
          <w:sz w:val="24"/>
        </w:rPr>
        <w:t>paralel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7073E6">
        <w:rPr>
          <w:rFonts w:ascii="Times New Roman" w:hAnsi="Times New Roman" w:cs="Times New Roman"/>
          <w:sz w:val="24"/>
        </w:rPr>
        <w:t>satu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tes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073E6">
        <w:rPr>
          <w:rFonts w:ascii="Times New Roman" w:hAnsi="Times New Roman" w:cs="Times New Roman"/>
          <w:sz w:val="24"/>
        </w:rPr>
        <w:t>misalnya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7073E6">
        <w:rPr>
          <w:rFonts w:ascii="Times New Roman" w:hAnsi="Times New Roman" w:cs="Times New Roman"/>
          <w:sz w:val="24"/>
        </w:rPr>
        <w:t>apa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infeksinya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?") </w:t>
      </w:r>
      <w:proofErr w:type="spellStart"/>
      <w:r w:rsidRPr="007073E6">
        <w:rPr>
          <w:rFonts w:ascii="Times New Roman" w:hAnsi="Times New Roman" w:cs="Times New Roman"/>
          <w:sz w:val="24"/>
        </w:rPr>
        <w:t>dapat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menyebabkan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seluruh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blok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aturan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gagal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sekaligus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73E6">
        <w:rPr>
          <w:rFonts w:ascii="Times New Roman" w:hAnsi="Times New Roman" w:cs="Times New Roman"/>
          <w:sz w:val="24"/>
        </w:rPr>
        <w:t>Jadi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73E6">
        <w:rPr>
          <w:rFonts w:ascii="Times New Roman" w:hAnsi="Times New Roman" w:cs="Times New Roman"/>
          <w:sz w:val="24"/>
        </w:rPr>
        <w:t>dengan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7073E6">
        <w:rPr>
          <w:rFonts w:ascii="Times New Roman" w:hAnsi="Times New Roman" w:cs="Times New Roman"/>
          <w:sz w:val="24"/>
        </w:rPr>
        <w:t>penyusun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aturan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073E6">
        <w:rPr>
          <w:rFonts w:ascii="Times New Roman" w:hAnsi="Times New Roman" w:cs="Times New Roman"/>
          <w:sz w:val="24"/>
        </w:rPr>
        <w:t>ini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7073E6">
        <w:rPr>
          <w:rFonts w:ascii="Times New Roman" w:hAnsi="Times New Roman" w:cs="Times New Roman"/>
          <w:sz w:val="24"/>
        </w:rPr>
        <w:t>mempertahankan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kemudahan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aturan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untuk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penjelasan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dan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debugging, </w:t>
      </w:r>
      <w:proofErr w:type="spellStart"/>
      <w:r w:rsidRPr="007073E6">
        <w:rPr>
          <w:rFonts w:ascii="Times New Roman" w:hAnsi="Times New Roman" w:cs="Times New Roman"/>
          <w:sz w:val="24"/>
        </w:rPr>
        <w:t>sedangkan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073E6">
        <w:rPr>
          <w:rFonts w:ascii="Times New Roman" w:hAnsi="Times New Roman" w:cs="Times New Roman"/>
          <w:sz w:val="24"/>
        </w:rPr>
        <w:t>konsultasi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menggunakan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jauh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lebih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efisien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mengkompilasi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kode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untuk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benar-benar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melakukan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3E6">
        <w:rPr>
          <w:rFonts w:ascii="Times New Roman" w:hAnsi="Times New Roman" w:cs="Times New Roman"/>
          <w:sz w:val="24"/>
        </w:rPr>
        <w:t>penalarannya</w:t>
      </w:r>
      <w:proofErr w:type="spellEnd"/>
      <w:r w:rsidRPr="007073E6">
        <w:rPr>
          <w:rFonts w:ascii="Times New Roman" w:hAnsi="Times New Roman" w:cs="Times New Roman"/>
          <w:sz w:val="24"/>
        </w:rPr>
        <w:t xml:space="preserve">. </w:t>
      </w:r>
    </w:p>
    <w:sectPr w:rsidR="00102E09" w:rsidRPr="0070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0CF8"/>
    <w:multiLevelType w:val="hybridMultilevel"/>
    <w:tmpl w:val="5826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C742A"/>
    <w:multiLevelType w:val="hybridMultilevel"/>
    <w:tmpl w:val="67CC9B96"/>
    <w:lvl w:ilvl="0" w:tplc="1966C07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F79D1"/>
    <w:multiLevelType w:val="hybridMultilevel"/>
    <w:tmpl w:val="BC42B744"/>
    <w:lvl w:ilvl="0" w:tplc="4E3820D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43B5F"/>
    <w:multiLevelType w:val="hybridMultilevel"/>
    <w:tmpl w:val="137E39CA"/>
    <w:lvl w:ilvl="0" w:tplc="28C8F56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E371D46"/>
    <w:multiLevelType w:val="hybridMultilevel"/>
    <w:tmpl w:val="9C76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26"/>
    <w:rsid w:val="000F1C01"/>
    <w:rsid w:val="000F5387"/>
    <w:rsid w:val="000F7410"/>
    <w:rsid w:val="00102E09"/>
    <w:rsid w:val="00355826"/>
    <w:rsid w:val="005752DB"/>
    <w:rsid w:val="005D6DA2"/>
    <w:rsid w:val="00645FE6"/>
    <w:rsid w:val="007073E6"/>
    <w:rsid w:val="008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5826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355826"/>
    <w:pPr>
      <w:ind w:left="720"/>
      <w:contextualSpacing/>
    </w:pPr>
  </w:style>
  <w:style w:type="character" w:customStyle="1" w:styleId="fontstyle21">
    <w:name w:val="fontstyle21"/>
    <w:basedOn w:val="DefaultParagraphFont"/>
    <w:rsid w:val="00102E0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5826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355826"/>
    <w:pPr>
      <w:ind w:left="720"/>
      <w:contextualSpacing/>
    </w:pPr>
  </w:style>
  <w:style w:type="character" w:customStyle="1" w:styleId="fontstyle21">
    <w:name w:val="fontstyle21"/>
    <w:basedOn w:val="DefaultParagraphFont"/>
    <w:rsid w:val="00102E0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 Drian</cp:lastModifiedBy>
  <cp:revision>6</cp:revision>
  <dcterms:created xsi:type="dcterms:W3CDTF">2020-09-06T12:13:00Z</dcterms:created>
  <dcterms:modified xsi:type="dcterms:W3CDTF">2020-09-06T13:59:00Z</dcterms:modified>
</cp:coreProperties>
</file>