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620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64"/>
        <w:gridCol w:w="180"/>
        <w:gridCol w:w="4856"/>
        <w:tblGridChange w:id="0">
          <w:tblGrid>
            <w:gridCol w:w="1164"/>
            <w:gridCol w:w="180"/>
            <w:gridCol w:w="48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spacing w:line="260" w:lineRule="auto"/>
              <w:rPr>
                <w:sz w:val="22"/>
                <w:szCs w:val="22"/>
              </w:rPr>
            </w:pPr>
            <w:r>
              <w:rPr>
                <w:sz w:val="22"/>
                <w:szCs w:val="22"/>
                <w:rtl w:val="0"/>
              </w:rPr>
              <w:t xml:space="preserve">Lampiran 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line="260" w:lineRule="auto"/>
              <w:rPr>
                <w:sz w:val="22"/>
                <w:szCs w:val="22"/>
              </w:rPr>
            </w:pPr>
            <w:r>
              <w:rPr>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line="260" w:lineRule="auto"/>
              <w:rPr>
                <w:sz w:val="22"/>
                <w:szCs w:val="22"/>
              </w:rPr>
            </w:pPr>
            <w:r>
              <w:rPr>
                <w:sz w:val="22"/>
                <w:szCs w:val="22"/>
                <w:rtl w:val="0"/>
              </w:rPr>
              <w:t xml:space="preserve">Naskah Masukan BHP Medan atas RUU Profesi Kurator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line="260" w:lineRule="auto"/>
              <w:rPr>
                <w:sz w:val="22"/>
                <w:szCs w:val="22"/>
              </w:rPr>
            </w:pPr>
            <w:r>
              <w:rPr>
                <w:sz w:val="22"/>
                <w:szCs w:val="22"/>
                <w:rtl w:val="0"/>
              </w:rPr>
              <w:t xml:space="preserve">Tanggal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line="260" w:lineRule="auto"/>
              <w:rPr>
                <w:sz w:val="22"/>
                <w:szCs w:val="22"/>
              </w:rPr>
            </w:pPr>
            <w:r>
              <w:rPr>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line="260" w:lineRule="auto"/>
              <w:rPr>
                <w:sz w:val="22"/>
                <w:szCs w:val="22"/>
              </w:rPr>
            </w:pPr>
            <w:r>
              <w:rPr>
                <w:sz w:val="22"/>
                <w:szCs w:val="22"/>
                <w:rtl w:val="0"/>
              </w:rPr>
              <w:t xml:space="preserve">3 Oktober 2026</w:t>
            </w:r>
          </w:p>
        </w:tc>
      </w:tr>
    </w:tbl>
    <w:p w:rsidR="00000000" w:rsidDel="00000000" w:rsidP="00000000" w:rsidRDefault="00000000" w:rsidRPr="00000000" w14:paraId="00000008">
      <w:pPr>
        <w:spacing w:before="280" w:line="300" w:lineRule="auto"/>
        <w:jc w:val="center"/>
        <w:rPr/>
      </w:pPr>
      <w:r>
        <w:rPr>
          <w:b w:val="1"/>
          <w:bCs w:val="1"/>
          <w:rtl w:val="0"/>
        </w:rPr>
        <w:t xml:space="preserve">LAMPIRAN I</w:t>
      </w:r>
      <w:r>
        <w:rPr>
          <w:rtl w:val="0"/>
        </w:rPr>
      </w:r>
    </w:p>
    <w:p w:rsidR="00000000" w:rsidDel="00000000" w:rsidP="00000000" w:rsidRDefault="00000000" w:rsidRPr="00000000" w14:paraId="00000009">
      <w:pPr>
        <w:spacing w:after="200" w:line="300" w:lineRule="auto"/>
        <w:jc w:val="center"/>
        <w:rPr/>
      </w:pPr>
      <w:r>
        <w:rPr>
          <w:b w:val="1"/>
          <w:bCs w:val="1"/>
          <w:rtl w:val="0"/>
        </w:rPr>
        <w:t xml:space="preserve">DATA PENANGANAN PERKARA KEPAILITAN OLEH BALAI HARTA PENINGGALAN MEDAN</w:t>
      </w:r>
      <w:r>
        <w:rPr>
          <w:rtl w:val="0"/>
        </w:rPr>
      </w:r>
    </w:p>
    <w:p w:rsidR="00000000" w:rsidDel="00000000" w:rsidP="00000000" w:rsidRDefault="00000000" w:rsidRPr="00000000" w14:paraId="0000000A">
      <w:pPr>
        <w:spacing w:after="120" w:line="360" w:lineRule="auto"/>
        <w:jc w:val="both"/>
        <w:rPr/>
      </w:pPr>
      <w:r>
        <w:rPr>
          <w:rtl w:val="0"/>
        </w:rPr>
        <w:t xml:space="preserve">Data ini disusun dari Buku Register Kepailitan BHP Medan dan laporan pengurusan kurator setiap perkara, serta dari Sistem Informasi Penelusuran Perkara (SIPP) Pengadilan Negeri Medan per 2 Oktober 2026. Angka disajikan sebagaimana tercatat. Nilai harta adalah nilai pasar menurut penilaian atau nilai yang tercatat dalam register, bukan hasil penjualan, kecuali disebutkan lain.</w:t>
      </w:r>
    </w:p>
    <w:p w:rsidR="00000000" w:rsidDel="00000000" w:rsidP="00000000" w:rsidRDefault="00000000" w:rsidRPr="00000000" w14:paraId="0000000B">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360" w:lineRule="auto"/>
        <w:ind w:left="720" w:right="0" w:hanging="72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PERKARA KEPAILITAN YANG SEDANG DITANGANI BHP MEDAN</w:t>
      </w:r>
      <w:r>
        <w:rPr>
          <w:rtl w:val="0"/>
        </w:rPr>
      </w:r>
    </w:p>
    <w:tbl>
      <w:tblPr>
        <w:tblStyle w:val="Table2"/>
        <w:tblW w:w="134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361"/>
        <w:gridCol w:w="1984"/>
        <w:gridCol w:w="1418"/>
        <w:gridCol w:w="1559"/>
        <w:gridCol w:w="1843"/>
        <w:gridCol w:w="3712"/>
        <w:tblGridChange w:id="0">
          <w:tblGrid>
            <w:gridCol w:w="600"/>
            <w:gridCol w:w="2361"/>
            <w:gridCol w:w="1984"/>
            <w:gridCol w:w="1418"/>
            <w:gridCol w:w="1559"/>
            <w:gridCol w:w="1843"/>
            <w:gridCol w:w="371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0C">
            <w:pPr>
              <w:spacing w:line="252.00000000000003" w:lineRule="auto"/>
              <w:jc w:val="center"/>
              <w:rPr>
                <w:sz w:val="22"/>
                <w:szCs w:val="22"/>
              </w:rPr>
            </w:pPr>
            <w:r>
              <w:rPr>
                <w:b w:val="1"/>
                <w:bCs w:val="1"/>
                <w:sz w:val="22"/>
                <w:szCs w:val="22"/>
                <w:rtl w:val="0"/>
              </w:rPr>
              <w:t xml:space="preserve">No</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0D">
            <w:pPr>
              <w:spacing w:line="252.00000000000003" w:lineRule="auto"/>
              <w:jc w:val="center"/>
              <w:rPr>
                <w:sz w:val="22"/>
                <w:szCs w:val="22"/>
              </w:rPr>
            </w:pPr>
            <w:r>
              <w:rPr>
                <w:b w:val="1"/>
                <w:bCs w:val="1"/>
                <w:sz w:val="22"/>
                <w:szCs w:val="22"/>
                <w:rtl w:val="0"/>
              </w:rPr>
              <w:t xml:space="preserve">Nomor perkara</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0E">
            <w:pPr>
              <w:spacing w:line="252.00000000000003" w:lineRule="auto"/>
              <w:jc w:val="center"/>
              <w:rPr>
                <w:sz w:val="22"/>
                <w:szCs w:val="22"/>
              </w:rPr>
            </w:pPr>
            <w:r>
              <w:rPr>
                <w:b w:val="1"/>
                <w:bCs w:val="1"/>
                <w:sz w:val="22"/>
                <w:szCs w:val="22"/>
                <w:rtl w:val="0"/>
              </w:rPr>
              <w:t xml:space="preserve">Debitor dan domisili</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0F">
            <w:pPr>
              <w:spacing w:line="252.00000000000003" w:lineRule="auto"/>
              <w:jc w:val="center"/>
              <w:rPr>
                <w:sz w:val="22"/>
                <w:szCs w:val="22"/>
              </w:rPr>
            </w:pPr>
            <w:r>
              <w:rPr>
                <w:b w:val="1"/>
                <w:bCs w:val="1"/>
                <w:sz w:val="22"/>
                <w:szCs w:val="22"/>
                <w:rtl w:val="0"/>
              </w:rPr>
              <w:t xml:space="preserve">Tanggal putusan pailit</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10">
            <w:pPr>
              <w:spacing w:line="252.00000000000003" w:lineRule="auto"/>
              <w:jc w:val="center"/>
              <w:rPr>
                <w:sz w:val="22"/>
                <w:szCs w:val="22"/>
              </w:rPr>
            </w:pPr>
            <w:r>
              <w:rPr>
                <w:b w:val="1"/>
                <w:bCs w:val="1"/>
                <w:sz w:val="22"/>
                <w:szCs w:val="22"/>
                <w:rtl w:val="0"/>
              </w:rPr>
              <w:t xml:space="preserve">Pemohon menurut register</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11">
            <w:pPr>
              <w:spacing w:line="252.00000000000003" w:lineRule="auto"/>
              <w:jc w:val="center"/>
              <w:rPr>
                <w:sz w:val="22"/>
                <w:szCs w:val="22"/>
              </w:rPr>
            </w:pPr>
            <w:r>
              <w:rPr>
                <w:b w:val="1"/>
                <w:bCs w:val="1"/>
                <w:sz w:val="22"/>
                <w:szCs w:val="22"/>
                <w:rtl w:val="0"/>
              </w:rPr>
              <w:t xml:space="preserve">Jumlah tagihan (Rp)</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12">
            <w:pPr>
              <w:spacing w:line="252.00000000000003" w:lineRule="auto"/>
              <w:jc w:val="center"/>
              <w:rPr>
                <w:sz w:val="22"/>
                <w:szCs w:val="22"/>
              </w:rPr>
            </w:pPr>
            <w:r>
              <w:rPr>
                <w:b w:val="1"/>
                <w:bCs w:val="1"/>
                <w:sz w:val="22"/>
                <w:szCs w:val="22"/>
                <w:rtl w:val="0"/>
              </w:rPr>
              <w:t xml:space="preserve">Harta tercatat</w:t>
            </w:r>
            <w:r>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3">
            <w:pPr>
              <w:spacing w:line="252.00000000000003" w:lineRule="auto"/>
              <w:jc w:val="center"/>
              <w:rPr>
                <w:sz w:val="22"/>
                <w:szCs w:val="22"/>
              </w:rPr>
            </w:pPr>
            <w:r>
              <w:rPr>
                <w:sz w:val="22"/>
                <w:szCs w:val="22"/>
                <w:rtl w:val="0"/>
              </w:rPr>
              <w:t xml:space="preserve">1.</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4">
            <w:pPr>
              <w:spacing w:line="252.00000000000003" w:lineRule="auto"/>
              <w:jc w:val="center"/>
              <w:rPr>
                <w:sz w:val="22"/>
                <w:szCs w:val="22"/>
              </w:rPr>
            </w:pPr>
            <w:r>
              <w:rPr>
                <w:sz w:val="22"/>
                <w:szCs w:val="22"/>
                <w:rtl w:val="0"/>
              </w:rPr>
              <w:t xml:space="preserve">2/Pdt.Sus-Pailit/2016/PN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5">
            <w:pPr>
              <w:spacing w:after="60" w:line="252.00000000000003" w:lineRule="auto"/>
              <w:jc w:val="center"/>
              <w:rPr>
                <w:sz w:val="22"/>
                <w:szCs w:val="22"/>
              </w:rPr>
            </w:pPr>
            <w:r>
              <w:rPr>
                <w:sz w:val="22"/>
                <w:szCs w:val="22"/>
                <w:rtl w:val="0"/>
              </w:rPr>
              <w:t xml:space="preserve">Gwe Tjoen alias Atman Wiratman</w:t>
            </w:r>
          </w:p>
          <w:p w:rsidR="00000000" w:rsidDel="00000000" w:rsidP="00000000" w:rsidRDefault="00000000" w:rsidRPr="00000000" w14:paraId="00000016">
            <w:pPr>
              <w:spacing w:line="252.00000000000003" w:lineRule="auto"/>
              <w:jc w:val="center"/>
              <w:rPr>
                <w:sz w:val="22"/>
                <w:szCs w:val="22"/>
              </w:rPr>
            </w:pPr>
            <w:r>
              <w:rPr>
                <w:sz w:val="22"/>
                <w:szCs w:val="22"/>
                <w:rtl w:val="0"/>
              </w:rPr>
              <w:t xml:space="preserve">Binjai, Sumatera Utara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7">
            <w:pPr>
              <w:spacing w:line="252.00000000000003" w:lineRule="auto"/>
              <w:jc w:val="center"/>
              <w:rPr>
                <w:sz w:val="22"/>
                <w:szCs w:val="22"/>
              </w:rPr>
            </w:pPr>
            <w:r>
              <w:rPr>
                <w:sz w:val="22"/>
                <w:szCs w:val="22"/>
                <w:rtl w:val="0"/>
              </w:rPr>
              <w:t xml:space="preserve">17 Februari 2016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8">
            <w:pPr>
              <w:spacing w:line="252.00000000000003" w:lineRule="auto"/>
              <w:jc w:val="center"/>
              <w:rPr>
                <w:sz w:val="22"/>
                <w:szCs w:val="22"/>
              </w:rPr>
            </w:pPr>
            <w:r>
              <w:rPr>
                <w:sz w:val="22"/>
                <w:szCs w:val="22"/>
                <w:rtl w:val="0"/>
              </w:rPr>
              <w:t xml:space="preserve">Debitor sendiri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9">
            <w:pPr>
              <w:spacing w:line="252.00000000000003" w:lineRule="auto"/>
              <w:jc w:val="center"/>
              <w:rPr>
                <w:sz w:val="22"/>
                <w:szCs w:val="22"/>
              </w:rPr>
            </w:pPr>
            <w:r>
              <w:rPr>
                <w:sz w:val="22"/>
                <w:szCs w:val="22"/>
                <w:rtl w:val="0"/>
              </w:rPr>
              <w:t xml:space="preserve">25.664.759.360</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A">
            <w:pPr>
              <w:spacing w:line="252.00000000000003" w:lineRule="auto"/>
              <w:jc w:val="center"/>
              <w:rPr>
                <w:sz w:val="22"/>
                <w:szCs w:val="22"/>
              </w:rPr>
            </w:pPr>
            <w:r>
              <w:rPr>
                <w:sz w:val="22"/>
                <w:szCs w:val="22"/>
                <w:rtl w:val="0"/>
              </w:rPr>
              <w:t xml:space="preserve">10 bidang tanah dan bangunan, nilai tercatat Rp7.999.000.000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B">
            <w:pPr>
              <w:spacing w:line="252.00000000000003" w:lineRule="auto"/>
              <w:jc w:val="center"/>
              <w:rPr>
                <w:sz w:val="22"/>
                <w:szCs w:val="22"/>
              </w:rPr>
            </w:pPr>
            <w:r>
              <w:rPr>
                <w:sz w:val="22"/>
                <w:szCs w:val="22"/>
                <w:rtl w:val="0"/>
              </w:rPr>
              <w:t xml:space="preserve">2.</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C">
            <w:pPr>
              <w:spacing w:line="252.00000000000003" w:lineRule="auto"/>
              <w:jc w:val="center"/>
              <w:rPr>
                <w:sz w:val="22"/>
                <w:szCs w:val="22"/>
              </w:rPr>
            </w:pPr>
            <w:r>
              <w:rPr>
                <w:sz w:val="22"/>
                <w:szCs w:val="22"/>
                <w:rtl w:val="0"/>
              </w:rPr>
              <w:t xml:space="preserve">01/Pdt.Sus-Pailit/2017/PN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D">
            <w:pPr>
              <w:spacing w:after="60" w:line="252.00000000000003" w:lineRule="auto"/>
              <w:jc w:val="center"/>
              <w:rPr>
                <w:sz w:val="22"/>
                <w:szCs w:val="22"/>
              </w:rPr>
            </w:pPr>
            <w:r>
              <w:rPr>
                <w:sz w:val="22"/>
                <w:szCs w:val="22"/>
                <w:rtl w:val="0"/>
              </w:rPr>
              <w:t xml:space="preserve">Muhammad Arifin Hasibuan (CV Hitado)</w:t>
            </w:r>
          </w:p>
          <w:p w:rsidR="00000000" w:rsidDel="00000000" w:rsidP="00000000" w:rsidRDefault="00000000" w:rsidRPr="00000000" w14:paraId="0000001E">
            <w:pPr>
              <w:spacing w:line="252.00000000000003" w:lineRule="auto"/>
              <w:jc w:val="center"/>
              <w:rPr>
                <w:sz w:val="22"/>
                <w:szCs w:val="22"/>
              </w:rPr>
            </w:pPr>
            <w:r>
              <w:rPr>
                <w:sz w:val="22"/>
                <w:szCs w:val="22"/>
                <w:rtl w:val="0"/>
              </w:rPr>
              <w:t xml:space="preserve">Medan, Sumatera Utara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1F">
            <w:pPr>
              <w:spacing w:line="252.00000000000003" w:lineRule="auto"/>
              <w:jc w:val="center"/>
              <w:rPr>
                <w:sz w:val="22"/>
                <w:szCs w:val="22"/>
              </w:rPr>
            </w:pPr>
            <w:r>
              <w:rPr>
                <w:sz w:val="22"/>
                <w:szCs w:val="22"/>
                <w:rtl w:val="0"/>
              </w:rPr>
              <w:t xml:space="preserve">25 April 2017</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0">
            <w:pPr>
              <w:spacing w:line="252.00000000000003" w:lineRule="auto"/>
              <w:jc w:val="center"/>
              <w:rPr>
                <w:sz w:val="22"/>
                <w:szCs w:val="22"/>
              </w:rPr>
            </w:pPr>
            <w:r>
              <w:rPr>
                <w:sz w:val="22"/>
                <w:szCs w:val="22"/>
                <w:rtl w:val="0"/>
              </w:rPr>
              <w:t xml:space="preserve">Muhammad Arifin Nasution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1">
            <w:pPr>
              <w:spacing w:line="252.00000000000003" w:lineRule="auto"/>
              <w:jc w:val="center"/>
              <w:rPr>
                <w:sz w:val="22"/>
                <w:szCs w:val="22"/>
              </w:rPr>
            </w:pPr>
            <w:r>
              <w:rPr>
                <w:sz w:val="22"/>
                <w:szCs w:val="22"/>
                <w:rtl w:val="0"/>
              </w:rPr>
              <w:t xml:space="preserve">1.937.880.500</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2">
            <w:pPr>
              <w:spacing w:line="252.00000000000003" w:lineRule="auto"/>
              <w:jc w:val="center"/>
              <w:rPr>
                <w:sz w:val="22"/>
                <w:szCs w:val="22"/>
              </w:rPr>
            </w:pPr>
            <w:r>
              <w:rPr>
                <w:sz w:val="22"/>
                <w:szCs w:val="22"/>
                <w:rtl w:val="0"/>
              </w:rPr>
              <w:t xml:space="preserve">1 ruko, nilai pasar Rp405.000.000 (2017)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3">
            <w:pPr>
              <w:spacing w:line="252.00000000000003" w:lineRule="auto"/>
              <w:jc w:val="center"/>
              <w:rPr>
                <w:sz w:val="22"/>
                <w:szCs w:val="22"/>
              </w:rPr>
            </w:pPr>
            <w:r>
              <w:rPr>
                <w:sz w:val="22"/>
                <w:szCs w:val="22"/>
                <w:rtl w:val="0"/>
              </w:rPr>
              <w:t xml:space="preserve">3.</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4">
            <w:pPr>
              <w:spacing w:line="252.00000000000003" w:lineRule="auto"/>
              <w:jc w:val="center"/>
              <w:rPr>
                <w:sz w:val="22"/>
                <w:szCs w:val="22"/>
              </w:rPr>
            </w:pPr>
            <w:r>
              <w:rPr>
                <w:sz w:val="22"/>
                <w:szCs w:val="22"/>
                <w:rtl w:val="0"/>
              </w:rPr>
              <w:t xml:space="preserve">2/Pdt.Sus-Pailit/2018/PN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5">
            <w:pPr>
              <w:spacing w:after="60" w:line="252.00000000000003" w:lineRule="auto"/>
              <w:jc w:val="center"/>
              <w:rPr>
                <w:sz w:val="22"/>
                <w:szCs w:val="22"/>
              </w:rPr>
            </w:pPr>
            <w:r>
              <w:rPr>
                <w:sz w:val="22"/>
                <w:szCs w:val="22"/>
                <w:rtl w:val="0"/>
              </w:rPr>
              <w:t xml:space="preserve">PT Pro Mekanika Indonusa</w:t>
            </w:r>
          </w:p>
          <w:p w:rsidR="00000000" w:rsidDel="00000000" w:rsidP="00000000" w:rsidRDefault="00000000" w:rsidRPr="00000000" w14:paraId="00000026">
            <w:pPr>
              <w:spacing w:line="252.00000000000003" w:lineRule="auto"/>
              <w:jc w:val="center"/>
              <w:rPr>
                <w:sz w:val="22"/>
                <w:szCs w:val="22"/>
              </w:rPr>
            </w:pPr>
            <w:r>
              <w:rPr>
                <w:sz w:val="22"/>
                <w:szCs w:val="22"/>
                <w:rtl w:val="0"/>
              </w:rPr>
              <w:t xml:space="preserve">Medan, Sumatera Utara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7">
            <w:pPr>
              <w:spacing w:line="252.00000000000003" w:lineRule="auto"/>
              <w:jc w:val="center"/>
              <w:rPr>
                <w:sz w:val="22"/>
                <w:szCs w:val="22"/>
              </w:rPr>
            </w:pPr>
            <w:r>
              <w:rPr>
                <w:sz w:val="22"/>
                <w:szCs w:val="22"/>
                <w:rtl w:val="0"/>
              </w:rPr>
              <w:t xml:space="preserve">28 Juni 2018</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8">
            <w:pPr>
              <w:spacing w:line="252.00000000000003" w:lineRule="auto"/>
              <w:jc w:val="center"/>
              <w:rPr>
                <w:sz w:val="22"/>
                <w:szCs w:val="22"/>
              </w:rPr>
            </w:pPr>
            <w:r>
              <w:rPr>
                <w:sz w:val="22"/>
                <w:szCs w:val="22"/>
                <w:rtl w:val="0"/>
              </w:rPr>
              <w:t xml:space="preserve">PT Trimurti Perkasa dan Hotmaulin Simare Mare</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9">
            <w:pPr>
              <w:spacing w:line="252.00000000000003" w:lineRule="auto"/>
              <w:jc w:val="center"/>
              <w:rPr>
                <w:sz w:val="22"/>
                <w:szCs w:val="22"/>
              </w:rPr>
            </w:pPr>
            <w:r>
              <w:rPr>
                <w:sz w:val="22"/>
                <w:szCs w:val="22"/>
                <w:rtl w:val="0"/>
              </w:rPr>
              <w:t xml:space="preserve">2.754.273.955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A">
            <w:pPr>
              <w:spacing w:line="252.00000000000003" w:lineRule="auto"/>
              <w:jc w:val="center"/>
              <w:rPr>
                <w:sz w:val="22"/>
                <w:szCs w:val="22"/>
              </w:rPr>
            </w:pPr>
            <w:r>
              <w:rPr>
                <w:sz w:val="22"/>
                <w:szCs w:val="22"/>
                <w:rtl w:val="0"/>
              </w:rPr>
              <w:t xml:space="preserve">Tanah dan bangunan serta 2 kendaraan, seluruhnya terjual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B">
            <w:pPr>
              <w:spacing w:line="252.00000000000003" w:lineRule="auto"/>
              <w:jc w:val="center"/>
              <w:rPr>
                <w:sz w:val="22"/>
                <w:szCs w:val="22"/>
              </w:rPr>
            </w:pPr>
            <w:r>
              <w:rPr>
                <w:sz w:val="22"/>
                <w:szCs w:val="22"/>
                <w:rtl w:val="0"/>
              </w:rPr>
              <w:t xml:space="preserve">4.</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C">
            <w:pPr>
              <w:spacing w:line="252.00000000000003" w:lineRule="auto"/>
              <w:jc w:val="center"/>
              <w:rPr>
                <w:sz w:val="22"/>
                <w:szCs w:val="22"/>
              </w:rPr>
            </w:pPr>
            <w:r>
              <w:rPr>
                <w:sz w:val="22"/>
                <w:szCs w:val="22"/>
                <w:rtl w:val="0"/>
              </w:rPr>
              <w:t xml:space="preserve">7/Pdt.Sus-Pailit/2018/PN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D">
            <w:pPr>
              <w:spacing w:after="60" w:line="252.00000000000003" w:lineRule="auto"/>
              <w:jc w:val="center"/>
              <w:rPr>
                <w:sz w:val="22"/>
                <w:szCs w:val="22"/>
              </w:rPr>
            </w:pPr>
            <w:r>
              <w:rPr>
                <w:sz w:val="22"/>
                <w:szCs w:val="22"/>
                <w:rtl w:val="0"/>
              </w:rPr>
              <w:t xml:space="preserve">Badaruddin HSB bin Multen Hasibuan</w:t>
            </w:r>
          </w:p>
          <w:p w:rsidR="00000000" w:rsidDel="00000000" w:rsidP="00000000" w:rsidRDefault="00000000" w:rsidRPr="00000000" w14:paraId="0000002E">
            <w:pPr>
              <w:spacing w:line="252.00000000000003" w:lineRule="auto"/>
              <w:jc w:val="center"/>
              <w:rPr>
                <w:sz w:val="22"/>
                <w:szCs w:val="22"/>
              </w:rPr>
            </w:pPr>
            <w:r>
              <w:rPr>
                <w:sz w:val="22"/>
                <w:szCs w:val="22"/>
                <w:rtl w:val="0"/>
              </w:rPr>
              <w:t xml:space="preserve">Aceh Singkil, Aceh</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2F">
            <w:pPr>
              <w:spacing w:line="252.00000000000003" w:lineRule="auto"/>
              <w:jc w:val="center"/>
              <w:rPr>
                <w:sz w:val="22"/>
                <w:szCs w:val="22"/>
              </w:rPr>
            </w:pPr>
            <w:r>
              <w:rPr>
                <w:sz w:val="22"/>
                <w:szCs w:val="22"/>
                <w:rtl w:val="0"/>
              </w:rPr>
              <w:t xml:space="preserve">20 Desember 2018</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0">
            <w:pPr>
              <w:spacing w:line="252.00000000000003" w:lineRule="auto"/>
              <w:jc w:val="center"/>
              <w:rPr>
                <w:sz w:val="22"/>
                <w:szCs w:val="22"/>
              </w:rPr>
            </w:pPr>
            <w:r>
              <w:rPr>
                <w:sz w:val="22"/>
                <w:szCs w:val="22"/>
                <w:rtl w:val="0"/>
              </w:rPr>
              <w:t xml:space="preserve">Debitor sendiri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1">
            <w:pPr>
              <w:spacing w:line="252.00000000000003" w:lineRule="auto"/>
              <w:jc w:val="center"/>
              <w:rPr>
                <w:sz w:val="22"/>
                <w:szCs w:val="22"/>
              </w:rPr>
            </w:pPr>
            <w:r>
              <w:rPr>
                <w:sz w:val="22"/>
                <w:szCs w:val="22"/>
                <w:rtl w:val="0"/>
              </w:rPr>
              <w:t xml:space="preserve">2.296.429.207</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2">
            <w:pPr>
              <w:spacing w:line="252.00000000000003" w:lineRule="auto"/>
              <w:jc w:val="center"/>
              <w:rPr>
                <w:sz w:val="22"/>
                <w:szCs w:val="22"/>
              </w:rPr>
            </w:pPr>
            <w:r>
              <w:rPr>
                <w:sz w:val="22"/>
                <w:szCs w:val="22"/>
                <w:rtl w:val="0"/>
              </w:rPr>
              <w:t xml:space="preserve">1 tanah dan bangunan, nilai pasar Rp928.100.000 (2025)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3">
            <w:pPr>
              <w:spacing w:line="252.00000000000003" w:lineRule="auto"/>
              <w:jc w:val="center"/>
              <w:rPr>
                <w:sz w:val="22"/>
                <w:szCs w:val="22"/>
              </w:rPr>
            </w:pPr>
            <w:r>
              <w:rPr>
                <w:sz w:val="22"/>
                <w:szCs w:val="22"/>
                <w:rtl w:val="0"/>
              </w:rPr>
              <w:t xml:space="preserve">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4">
            <w:pPr>
              <w:spacing w:line="252.00000000000003" w:lineRule="auto"/>
              <w:jc w:val="center"/>
              <w:rPr>
                <w:sz w:val="22"/>
                <w:szCs w:val="22"/>
              </w:rPr>
            </w:pPr>
            <w:r>
              <w:rPr>
                <w:sz w:val="22"/>
                <w:szCs w:val="22"/>
                <w:rtl w:val="0"/>
              </w:rPr>
              <w:t xml:space="preserve">8/Pdt.Sus-Pailit/2019/PN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5">
            <w:pPr>
              <w:spacing w:after="60" w:line="252.00000000000003" w:lineRule="auto"/>
              <w:jc w:val="center"/>
              <w:rPr>
                <w:sz w:val="22"/>
                <w:szCs w:val="22"/>
              </w:rPr>
            </w:pPr>
            <w:r>
              <w:rPr>
                <w:sz w:val="22"/>
                <w:szCs w:val="22"/>
                <w:rtl w:val="0"/>
              </w:rPr>
              <w:t xml:space="preserve">Suparjo Rustam</w:t>
            </w:r>
          </w:p>
          <w:p w:rsidR="00000000" w:rsidDel="00000000" w:rsidP="00000000" w:rsidRDefault="00000000" w:rsidRPr="00000000" w14:paraId="00000036">
            <w:pPr>
              <w:spacing w:line="252.00000000000003" w:lineRule="auto"/>
              <w:jc w:val="center"/>
              <w:rPr>
                <w:sz w:val="22"/>
                <w:szCs w:val="22"/>
              </w:rPr>
            </w:pPr>
            <w:r>
              <w:rPr>
                <w:sz w:val="22"/>
                <w:szCs w:val="22"/>
                <w:rtl w:val="0"/>
              </w:rPr>
              <w:t xml:space="preserve">Medan, Sumatera Utara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7">
            <w:pPr>
              <w:spacing w:line="252.00000000000003" w:lineRule="auto"/>
              <w:jc w:val="center"/>
              <w:rPr>
                <w:sz w:val="22"/>
                <w:szCs w:val="22"/>
              </w:rPr>
            </w:pPr>
            <w:r>
              <w:rPr>
                <w:sz w:val="22"/>
                <w:szCs w:val="22"/>
                <w:rtl w:val="0"/>
              </w:rPr>
              <w:t xml:space="preserve">8 November 2019</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8">
            <w:pPr>
              <w:spacing w:line="252.00000000000003" w:lineRule="auto"/>
              <w:jc w:val="center"/>
              <w:rPr>
                <w:sz w:val="22"/>
                <w:szCs w:val="22"/>
              </w:rPr>
            </w:pPr>
            <w:r>
              <w:rPr>
                <w:sz w:val="22"/>
                <w:szCs w:val="22"/>
                <w:rtl w:val="0"/>
              </w:rPr>
              <w:t xml:space="preserve">Debitor sendiri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9">
            <w:pPr>
              <w:spacing w:line="252.00000000000003" w:lineRule="auto"/>
              <w:jc w:val="center"/>
              <w:rPr>
                <w:sz w:val="22"/>
                <w:szCs w:val="22"/>
              </w:rPr>
            </w:pPr>
            <w:r>
              <w:rPr>
                <w:sz w:val="22"/>
                <w:szCs w:val="22"/>
                <w:rtl w:val="0"/>
              </w:rPr>
              <w:t xml:space="preserve">276.763.100</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A">
            <w:pPr>
              <w:spacing w:line="252.00000000000003" w:lineRule="auto"/>
              <w:jc w:val="center"/>
              <w:rPr>
                <w:sz w:val="22"/>
                <w:szCs w:val="22"/>
              </w:rPr>
            </w:pPr>
            <w:r>
              <w:rPr>
                <w:sz w:val="22"/>
                <w:szCs w:val="22"/>
                <w:rtl w:val="0"/>
              </w:rPr>
              <w:t xml:space="preserve">1 kendaraan, belum dinilai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B">
            <w:pPr>
              <w:spacing w:line="252.00000000000003" w:lineRule="auto"/>
              <w:jc w:val="center"/>
              <w:rPr>
                <w:sz w:val="22"/>
                <w:szCs w:val="22"/>
              </w:rPr>
            </w:pPr>
            <w:r>
              <w:rPr>
                <w:sz w:val="22"/>
                <w:szCs w:val="22"/>
                <w:rtl w:val="0"/>
              </w:rPr>
              <w:t xml:space="preserve">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C">
            <w:pPr>
              <w:spacing w:line="252.00000000000003" w:lineRule="auto"/>
              <w:jc w:val="center"/>
              <w:rPr>
                <w:sz w:val="22"/>
                <w:szCs w:val="22"/>
              </w:rPr>
            </w:pPr>
            <w:r>
              <w:rPr>
                <w:sz w:val="22"/>
                <w:szCs w:val="22"/>
                <w:rtl w:val="0"/>
              </w:rPr>
              <w:t xml:space="preserve">2/Pdt.Sus-Pailit/2020/PN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D">
            <w:pPr>
              <w:spacing w:after="60" w:line="252.00000000000003" w:lineRule="auto"/>
              <w:jc w:val="center"/>
              <w:rPr>
                <w:sz w:val="22"/>
                <w:szCs w:val="22"/>
              </w:rPr>
            </w:pPr>
            <w:r>
              <w:rPr>
                <w:sz w:val="22"/>
                <w:szCs w:val="22"/>
                <w:rtl w:val="0"/>
              </w:rPr>
              <w:t xml:space="preserve">PT Rimba Cipta Niaga (Direktur Hermanto)</w:t>
            </w:r>
          </w:p>
          <w:p w:rsidR="00000000" w:rsidDel="00000000" w:rsidP="00000000" w:rsidRDefault="00000000" w:rsidRPr="00000000" w14:paraId="0000003E">
            <w:pPr>
              <w:spacing w:line="252.00000000000003" w:lineRule="auto"/>
              <w:jc w:val="center"/>
              <w:rPr>
                <w:sz w:val="22"/>
                <w:szCs w:val="22"/>
              </w:rPr>
            </w:pPr>
            <w:r>
              <w:rPr>
                <w:sz w:val="22"/>
                <w:szCs w:val="22"/>
                <w:rtl w:val="0"/>
              </w:rPr>
              <w:t xml:space="preserve">Medan, Sumatera Utara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3F">
            <w:pPr>
              <w:spacing w:line="252.00000000000003" w:lineRule="auto"/>
              <w:jc w:val="center"/>
              <w:rPr>
                <w:sz w:val="22"/>
                <w:szCs w:val="22"/>
              </w:rPr>
            </w:pPr>
            <w:r>
              <w:rPr>
                <w:sz w:val="22"/>
                <w:szCs w:val="22"/>
                <w:rtl w:val="0"/>
              </w:rPr>
              <w:t xml:space="preserve">12 Maret 2020</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0">
            <w:pPr>
              <w:spacing w:line="252.00000000000003" w:lineRule="auto"/>
              <w:jc w:val="center"/>
              <w:rPr>
                <w:sz w:val="22"/>
                <w:szCs w:val="22"/>
              </w:rPr>
            </w:pPr>
            <w:r>
              <w:rPr>
                <w:sz w:val="22"/>
                <w:szCs w:val="22"/>
                <w:rtl w:val="0"/>
              </w:rPr>
              <w:t xml:space="preserve">Debitor sendiri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1">
            <w:pPr>
              <w:spacing w:line="252.00000000000003" w:lineRule="auto"/>
              <w:jc w:val="center"/>
              <w:rPr>
                <w:sz w:val="22"/>
                <w:szCs w:val="22"/>
              </w:rPr>
            </w:pPr>
            <w:r>
              <w:rPr>
                <w:sz w:val="22"/>
                <w:szCs w:val="22"/>
                <w:rtl w:val="0"/>
              </w:rPr>
              <w:t xml:space="preserve">0</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2">
            <w:pPr>
              <w:spacing w:line="252.00000000000003" w:lineRule="auto"/>
              <w:jc w:val="center"/>
              <w:rPr>
                <w:sz w:val="22"/>
                <w:szCs w:val="22"/>
              </w:rPr>
            </w:pPr>
            <w:r>
              <w:rPr>
                <w:sz w:val="22"/>
                <w:szCs w:val="22"/>
                <w:rtl w:val="0"/>
              </w:rPr>
              <w:t xml:space="preserve">2 unit portable camp dan 1 alat pengupas kayu, belum dinilai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3">
            <w:pPr>
              <w:spacing w:line="252.00000000000003" w:lineRule="auto"/>
              <w:jc w:val="center"/>
              <w:rPr>
                <w:sz w:val="22"/>
                <w:szCs w:val="22"/>
              </w:rPr>
            </w:pPr>
            <w:r>
              <w:rPr>
                <w:sz w:val="22"/>
                <w:szCs w:val="22"/>
                <w:rtl w:val="0"/>
              </w:rPr>
              <w:t xml:space="preserve">7.</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4">
            <w:pPr>
              <w:spacing w:line="252.00000000000003" w:lineRule="auto"/>
              <w:jc w:val="center"/>
              <w:rPr>
                <w:sz w:val="22"/>
                <w:szCs w:val="22"/>
              </w:rPr>
            </w:pPr>
            <w:r>
              <w:rPr>
                <w:sz w:val="22"/>
                <w:szCs w:val="22"/>
                <w:rtl w:val="0"/>
              </w:rPr>
              <w:t xml:space="preserve">33/Pdt.Sus-PKPU/2022/PN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5">
            <w:pPr>
              <w:spacing w:after="60" w:line="252.00000000000003" w:lineRule="auto"/>
              <w:jc w:val="center"/>
              <w:rPr>
                <w:sz w:val="22"/>
                <w:szCs w:val="22"/>
              </w:rPr>
            </w:pPr>
            <w:r>
              <w:rPr>
                <w:sz w:val="22"/>
                <w:szCs w:val="22"/>
                <w:rtl w:val="0"/>
              </w:rPr>
              <w:t xml:space="preserve">PT Rata Makmur</w:t>
            </w:r>
          </w:p>
          <w:p w:rsidR="00000000" w:rsidDel="00000000" w:rsidP="00000000" w:rsidRDefault="00000000" w:rsidRPr="00000000" w14:paraId="00000046">
            <w:pPr>
              <w:spacing w:line="252.00000000000003" w:lineRule="auto"/>
              <w:jc w:val="center"/>
              <w:rPr>
                <w:sz w:val="22"/>
                <w:szCs w:val="22"/>
              </w:rPr>
            </w:pPr>
            <w:r>
              <w:rPr>
                <w:sz w:val="22"/>
                <w:szCs w:val="22"/>
                <w:rtl w:val="0"/>
              </w:rPr>
              <w:t xml:space="preserve">Medan dan Langkat, Sumatera Utara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7">
            <w:pPr>
              <w:spacing w:line="252.00000000000003" w:lineRule="auto"/>
              <w:jc w:val="center"/>
              <w:rPr>
                <w:sz w:val="22"/>
                <w:szCs w:val="22"/>
              </w:rPr>
            </w:pPr>
            <w:r>
              <w:rPr>
                <w:sz w:val="22"/>
                <w:szCs w:val="22"/>
                <w:rtl w:val="0"/>
              </w:rPr>
              <w:t xml:space="preserve">10 April 2023</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8">
            <w:pPr>
              <w:spacing w:line="252.00000000000003" w:lineRule="auto"/>
              <w:jc w:val="center"/>
              <w:rPr>
                <w:sz w:val="22"/>
                <w:szCs w:val="22"/>
              </w:rPr>
            </w:pPr>
            <w:r>
              <w:rPr>
                <w:sz w:val="22"/>
                <w:szCs w:val="22"/>
                <w:rtl w:val="0"/>
              </w:rPr>
              <w:t xml:space="preserve">Samin K dan kawan-kawan (eks pekerja)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9">
            <w:pPr>
              <w:spacing w:line="252.00000000000003" w:lineRule="auto"/>
              <w:jc w:val="center"/>
              <w:rPr>
                <w:sz w:val="22"/>
                <w:szCs w:val="22"/>
              </w:rPr>
            </w:pPr>
            <w:r>
              <w:rPr>
                <w:sz w:val="22"/>
                <w:szCs w:val="22"/>
                <w:rtl w:val="0"/>
              </w:rPr>
              <w:t xml:space="preserve">1.432.871.696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A">
            <w:pPr>
              <w:spacing w:line="252.00000000000003" w:lineRule="auto"/>
              <w:jc w:val="center"/>
              <w:rPr>
                <w:sz w:val="22"/>
                <w:szCs w:val="22"/>
              </w:rPr>
            </w:pPr>
            <w:r>
              <w:rPr>
                <w:sz w:val="22"/>
                <w:szCs w:val="22"/>
                <w:rtl w:val="0"/>
              </w:rPr>
              <w:t xml:space="preserve">Uang tunai Rp170.000.000 dari debitor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B">
            <w:pPr>
              <w:spacing w:line="252.00000000000003" w:lineRule="auto"/>
              <w:jc w:val="center"/>
              <w:rPr>
                <w:sz w:val="22"/>
                <w:szCs w:val="22"/>
              </w:rPr>
            </w:pPr>
            <w:r>
              <w:rPr>
                <w:sz w:val="22"/>
                <w:szCs w:val="22"/>
                <w:rtl w:val="0"/>
              </w:rPr>
              <w:t xml:space="preserve">8.</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C">
            <w:pPr>
              <w:spacing w:line="252.00000000000003" w:lineRule="auto"/>
              <w:jc w:val="center"/>
              <w:rPr>
                <w:sz w:val="22"/>
                <w:szCs w:val="22"/>
              </w:rPr>
            </w:pPr>
            <w:r>
              <w:rPr>
                <w:sz w:val="22"/>
                <w:szCs w:val="22"/>
                <w:rtl w:val="0"/>
              </w:rPr>
              <w:t xml:space="preserve">6/Pdt.Sus-Pailit/2023/PN Niaga Mdn jo. 1123 K/Pdt.Sus-Pailit/2023</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D">
            <w:pPr>
              <w:spacing w:after="60" w:line="252.00000000000003" w:lineRule="auto"/>
              <w:jc w:val="center"/>
              <w:rPr>
                <w:sz w:val="22"/>
                <w:szCs w:val="22"/>
              </w:rPr>
            </w:pPr>
            <w:r>
              <w:rPr>
                <w:sz w:val="22"/>
                <w:szCs w:val="22"/>
                <w:rtl w:val="0"/>
              </w:rPr>
              <w:t xml:space="preserve">KSO PT Maju Abadi Jaya Utama dan PT Kurnia Putra Maduma</w:t>
            </w:r>
          </w:p>
          <w:p w:rsidR="00000000" w:rsidDel="00000000" w:rsidP="00000000" w:rsidRDefault="00000000" w:rsidRPr="00000000" w14:paraId="0000004E">
            <w:pPr>
              <w:spacing w:line="252.00000000000003" w:lineRule="auto"/>
              <w:jc w:val="center"/>
              <w:rPr>
                <w:sz w:val="22"/>
                <w:szCs w:val="22"/>
              </w:rPr>
            </w:pPr>
            <w:r>
              <w:rPr>
                <w:sz w:val="22"/>
                <w:szCs w:val="22"/>
                <w:rtl w:val="0"/>
              </w:rPr>
              <w:t xml:space="preserve">Medan, Sumatera Utara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4F">
            <w:pPr>
              <w:spacing w:line="252.00000000000003" w:lineRule="auto"/>
              <w:jc w:val="center"/>
              <w:rPr>
                <w:sz w:val="22"/>
                <w:szCs w:val="22"/>
              </w:rPr>
            </w:pPr>
            <w:r>
              <w:rPr>
                <w:sz w:val="22"/>
                <w:szCs w:val="22"/>
                <w:rtl w:val="0"/>
              </w:rPr>
              <w:t xml:space="preserve">17 Oktober 2023</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0">
            <w:pPr>
              <w:spacing w:line="252.00000000000003" w:lineRule="auto"/>
              <w:jc w:val="center"/>
              <w:rPr>
                <w:sz w:val="22"/>
                <w:szCs w:val="22"/>
              </w:rPr>
            </w:pPr>
            <w:r>
              <w:rPr>
                <w:sz w:val="22"/>
                <w:szCs w:val="22"/>
                <w:rtl w:val="0"/>
              </w:rPr>
              <w:t xml:space="preserve">Koperasi Yantek Maju Bersama dan kawan-kawan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1">
            <w:pPr>
              <w:spacing w:line="252.00000000000003" w:lineRule="auto"/>
              <w:jc w:val="center"/>
              <w:rPr>
                <w:sz w:val="22"/>
                <w:szCs w:val="22"/>
              </w:rPr>
            </w:pPr>
            <w:r>
              <w:rPr>
                <w:sz w:val="22"/>
                <w:szCs w:val="22"/>
                <w:rtl w:val="0"/>
              </w:rPr>
              <w:t xml:space="preserve">4.288.085.405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2">
            <w:pPr>
              <w:spacing w:line="252.00000000000003" w:lineRule="auto"/>
              <w:jc w:val="center"/>
              <w:rPr>
                <w:sz w:val="22"/>
                <w:szCs w:val="22"/>
              </w:rPr>
            </w:pPr>
            <w:r>
              <w:rPr>
                <w:sz w:val="22"/>
                <w:szCs w:val="22"/>
                <w:rtl w:val="0"/>
              </w:rPr>
              <w:t xml:space="preserve">Kas Rp9.958.982.128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3">
            <w:pPr>
              <w:spacing w:line="252.00000000000003" w:lineRule="auto"/>
              <w:jc w:val="center"/>
              <w:rPr>
                <w:sz w:val="22"/>
                <w:szCs w:val="22"/>
              </w:rPr>
            </w:pPr>
            <w:r>
              <w:rPr>
                <w:sz w:val="22"/>
                <w:szCs w:val="22"/>
                <w:rtl w:val="0"/>
              </w:rPr>
              <w:t xml:space="preserve">9.</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4">
            <w:pPr>
              <w:spacing w:line="252.00000000000003" w:lineRule="auto"/>
              <w:jc w:val="center"/>
              <w:rPr>
                <w:sz w:val="22"/>
                <w:szCs w:val="22"/>
              </w:rPr>
            </w:pPr>
            <w:r>
              <w:rPr>
                <w:sz w:val="22"/>
                <w:szCs w:val="22"/>
                <w:rtl w:val="0"/>
              </w:rPr>
              <w:t xml:space="preserve">12/Pdt.Sus-Pailit/2025/PN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5">
            <w:pPr>
              <w:spacing w:after="60" w:line="252.00000000000003" w:lineRule="auto"/>
              <w:jc w:val="center"/>
              <w:rPr>
                <w:sz w:val="22"/>
                <w:szCs w:val="22"/>
              </w:rPr>
            </w:pPr>
            <w:r>
              <w:rPr>
                <w:sz w:val="22"/>
                <w:szCs w:val="22"/>
                <w:rtl w:val="0"/>
              </w:rPr>
              <w:t xml:space="preserve">Frans Winner</w:t>
            </w:r>
          </w:p>
          <w:p w:rsidR="00000000" w:rsidDel="00000000" w:rsidP="00000000" w:rsidRDefault="00000000" w:rsidRPr="00000000" w14:paraId="00000056">
            <w:pPr>
              <w:spacing w:line="252.00000000000003" w:lineRule="auto"/>
              <w:jc w:val="center"/>
              <w:rPr>
                <w:sz w:val="22"/>
                <w:szCs w:val="22"/>
              </w:rPr>
            </w:pPr>
            <w:r>
              <w:rPr>
                <w:sz w:val="22"/>
                <w:szCs w:val="22"/>
                <w:rtl w:val="0"/>
              </w:rPr>
              <w:t xml:space="preserve">Medan, Sumatera Utara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7">
            <w:pPr>
              <w:spacing w:line="252.00000000000003" w:lineRule="auto"/>
              <w:jc w:val="center"/>
              <w:rPr>
                <w:sz w:val="22"/>
                <w:szCs w:val="22"/>
              </w:rPr>
            </w:pPr>
            <w:r>
              <w:rPr>
                <w:sz w:val="22"/>
                <w:szCs w:val="22"/>
                <w:rtl w:val="0"/>
              </w:rPr>
              <w:t xml:space="preserve">11 Desember 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8">
            <w:pPr>
              <w:spacing w:line="252.00000000000003" w:lineRule="auto"/>
              <w:jc w:val="center"/>
              <w:rPr>
                <w:sz w:val="22"/>
                <w:szCs w:val="22"/>
              </w:rPr>
            </w:pPr>
            <w:r>
              <w:rPr>
                <w:sz w:val="22"/>
                <w:szCs w:val="22"/>
                <w:rtl w:val="0"/>
              </w:rPr>
              <w:t xml:space="preserve">Salim Hadi Saputra dan Maratur P. Siregar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9">
            <w:pPr>
              <w:spacing w:line="252.00000000000003" w:lineRule="auto"/>
              <w:jc w:val="center"/>
              <w:rPr>
                <w:sz w:val="22"/>
                <w:szCs w:val="22"/>
              </w:rPr>
            </w:pPr>
            <w:r>
              <w:rPr>
                <w:sz w:val="22"/>
                <w:szCs w:val="22"/>
                <w:rtl w:val="0"/>
              </w:rPr>
              <w:t xml:space="preserve">8.700.288.134</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A">
            <w:pPr>
              <w:spacing w:line="252.00000000000003" w:lineRule="auto"/>
              <w:jc w:val="center"/>
              <w:rPr>
                <w:sz w:val="22"/>
                <w:szCs w:val="22"/>
              </w:rPr>
            </w:pPr>
            <w:r>
              <w:rPr>
                <w:sz w:val="22"/>
                <w:szCs w:val="22"/>
                <w:rtl w:val="0"/>
              </w:rPr>
              <w:t xml:space="preserve">143 item barang, belum dinilai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B">
            <w:pPr>
              <w:spacing w:line="252.00000000000003" w:lineRule="auto"/>
              <w:jc w:val="center"/>
              <w:rPr>
                <w:b w:val="1"/>
                <w:bCs w:val="1"/>
                <w:sz w:val="22"/>
                <w:szCs w:val="22"/>
              </w:rPr>
            </w:pPr>
            <w:r>
              <w:rPr>
                <w:rtl w:val="0"/>
              </w:rPr>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C">
            <w:pPr>
              <w:spacing w:line="252.00000000000003" w:lineRule="auto"/>
              <w:jc w:val="center"/>
              <w:rPr>
                <w:b w:val="1"/>
                <w:bCs w:val="1"/>
                <w:sz w:val="22"/>
                <w:szCs w:val="22"/>
              </w:rPr>
            </w:pPr>
            <w:r>
              <w:rPr>
                <w:rtl w:val="0"/>
              </w:rPr>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D">
            <w:pPr>
              <w:spacing w:line="252.00000000000003" w:lineRule="auto"/>
              <w:jc w:val="center"/>
              <w:rPr>
                <w:b w:val="1"/>
                <w:bCs w:val="1"/>
                <w:sz w:val="22"/>
                <w:szCs w:val="22"/>
              </w:rPr>
            </w:pPr>
            <w:r>
              <w:rPr>
                <w:b w:val="1"/>
                <w:bCs w:val="1"/>
                <w:sz w:val="22"/>
                <w:szCs w:val="22"/>
                <w:rtl w:val="0"/>
              </w:rPr>
              <w:t xml:space="preserve">Jumlah</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E">
            <w:pPr>
              <w:spacing w:line="252.00000000000003" w:lineRule="auto"/>
              <w:jc w:val="center"/>
              <w:rPr>
                <w:b w:val="1"/>
                <w:bCs w:val="1"/>
                <w:sz w:val="22"/>
                <w:szCs w:val="22"/>
              </w:rPr>
            </w:pPr>
            <w:r>
              <w:rPr>
                <w:rtl w:val="0"/>
              </w:rPr>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5F">
            <w:pPr>
              <w:spacing w:line="252.00000000000003" w:lineRule="auto"/>
              <w:jc w:val="center"/>
              <w:rPr>
                <w:b w:val="1"/>
                <w:bCs w:val="1"/>
                <w:sz w:val="22"/>
                <w:szCs w:val="22"/>
              </w:rPr>
            </w:pPr>
            <w:r>
              <w:rPr>
                <w:rtl w:val="0"/>
              </w:rPr>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60">
            <w:pPr>
              <w:spacing w:line="252.00000000000003" w:lineRule="auto"/>
              <w:jc w:val="center"/>
              <w:rPr>
                <w:b w:val="1"/>
                <w:bCs w:val="1"/>
                <w:sz w:val="22"/>
                <w:szCs w:val="22"/>
              </w:rPr>
            </w:pPr>
            <w:r>
              <w:rPr>
                <w:b w:val="1"/>
                <w:bCs w:val="1"/>
                <w:sz w:val="22"/>
                <w:szCs w:val="22"/>
                <w:rtl w:val="0"/>
              </w:rPr>
              <w:t xml:space="preserve">47.351.351.357</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vAlign w:val="center"/>
          </w:tcPr>
          <w:p w:rsidR="00000000" w:rsidDel="00000000" w:rsidP="00000000" w:rsidRDefault="00000000" w:rsidRPr="00000000" w14:paraId="00000061">
            <w:pPr>
              <w:spacing w:line="252.00000000000003" w:lineRule="auto"/>
              <w:jc w:val="center"/>
              <w:rPr>
                <w:sz w:val="22"/>
                <w:szCs w:val="22"/>
              </w:rPr>
            </w:pPr>
            <w:r>
              <w:rPr>
                <w:rtl w:val="0"/>
              </w:rPr>
            </w:r>
          </w:p>
        </w:tc>
      </w:tr>
    </w:tbl>
    <w:p w:rsidR="00000000" w:rsidDel="00000000" w:rsidP="00000000" w:rsidRDefault="00000000" w:rsidRPr="00000000" w14:paraId="00000062">
      <w:pPr>
        <w:spacing w:after="160" w:before="60" w:line="360" w:lineRule="auto"/>
        <w:jc w:val="center"/>
        <w:rPr>
          <w:i w:val="1"/>
          <w:iCs w:val="1"/>
          <w:color w:val="000000"/>
          <w:sz w:val="18"/>
          <w:szCs w:val="18"/>
        </w:rPr>
      </w:pPr>
      <w:r>
        <w:rPr>
          <w:i w:val="1"/>
          <w:iCs w:val="1"/>
          <w:color w:val="000000"/>
          <w:sz w:val="18"/>
          <w:szCs w:val="18"/>
          <w:rtl w:val="0"/>
        </w:rPr>
        <w:t xml:space="preserve">Tabel I.1. Perkara kepailitan yang sedang ditangani BHP Medan. Sumber: Buku Register Kepailitan dan laporan pengurusan kurator BHP Medan.</w:t>
      </w:r>
    </w:p>
    <w:p w:rsidR="00000000" w:rsidDel="00000000" w:rsidP="00000000" w:rsidRDefault="00000000" w:rsidRPr="00000000" w14:paraId="0000006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360" w:lineRule="auto"/>
        <w:ind w:left="720" w:right="0" w:hanging="72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REKAPITULASI PENANGANAN TIGA TAHUN TERAKHIR</w:t>
      </w:r>
      <w:r>
        <w:rPr>
          <w:rtl w:val="0"/>
        </w:rPr>
      </w:r>
    </w:p>
    <w:tbl>
      <w:tblPr>
        <w:tblStyle w:val="Table3"/>
        <w:tblW w:w="11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100"/>
        <w:gridCol w:w="2100"/>
        <w:gridCol w:w="2400"/>
        <w:tblGridChange w:id="0">
          <w:tblGrid>
            <w:gridCol w:w="5200"/>
            <w:gridCol w:w="2100"/>
            <w:gridCol w:w="2100"/>
            <w:gridCol w:w="24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64">
            <w:pPr>
              <w:spacing w:line="252.00000000000003" w:lineRule="auto"/>
              <w:jc w:val="center"/>
              <w:rPr>
                <w:sz w:val="22"/>
                <w:szCs w:val="22"/>
              </w:rPr>
            </w:pPr>
            <w:r>
              <w:rPr>
                <w:b w:val="1"/>
                <w:bCs w:val="1"/>
                <w:sz w:val="22"/>
                <w:szCs w:val="22"/>
                <w:rtl w:val="0"/>
              </w:rPr>
              <w:t xml:space="preserve">Uraian</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65">
            <w:pPr>
              <w:spacing w:line="252.00000000000003" w:lineRule="auto"/>
              <w:jc w:val="center"/>
              <w:rPr>
                <w:sz w:val="22"/>
                <w:szCs w:val="22"/>
              </w:rPr>
            </w:pPr>
            <w:r>
              <w:rPr>
                <w:b w:val="1"/>
                <w:bCs w:val="1"/>
                <w:sz w:val="22"/>
                <w:szCs w:val="22"/>
                <w:rtl w:val="0"/>
              </w:rPr>
              <w:t xml:space="preserve">2024</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66">
            <w:pPr>
              <w:spacing w:line="252.00000000000003" w:lineRule="auto"/>
              <w:jc w:val="center"/>
              <w:rPr>
                <w:sz w:val="22"/>
                <w:szCs w:val="22"/>
              </w:rPr>
            </w:pPr>
            <w:r>
              <w:rPr>
                <w:b w:val="1"/>
                <w:bCs w:val="1"/>
                <w:sz w:val="22"/>
                <w:szCs w:val="22"/>
                <w:rtl w:val="0"/>
              </w:rPr>
              <w:t xml:space="preserve">2025</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67">
            <w:pPr>
              <w:spacing w:line="252.00000000000003" w:lineRule="auto"/>
              <w:jc w:val="center"/>
              <w:rPr>
                <w:sz w:val="22"/>
                <w:szCs w:val="22"/>
              </w:rPr>
            </w:pPr>
            <w:r>
              <w:rPr>
                <w:b w:val="1"/>
                <w:bCs w:val="1"/>
                <w:sz w:val="22"/>
                <w:szCs w:val="22"/>
                <w:rtl w:val="0"/>
              </w:rPr>
              <w:t xml:space="preserve">2026 (s.d. 2 Oktober)</w:t>
            </w:r>
            <w:r>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68">
            <w:pPr>
              <w:spacing w:line="252.00000000000003" w:lineRule="auto"/>
              <w:rPr>
                <w:sz w:val="22"/>
                <w:szCs w:val="22"/>
              </w:rPr>
            </w:pPr>
            <w:r>
              <w:rPr>
                <w:sz w:val="22"/>
                <w:szCs w:val="22"/>
                <w:rtl w:val="0"/>
              </w:rPr>
              <w:t xml:space="preserve">Perkara berjalan pada awal tahun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69">
            <w:pPr>
              <w:spacing w:line="252.00000000000003" w:lineRule="auto"/>
              <w:jc w:val="center"/>
              <w:rPr>
                <w:sz w:val="22"/>
                <w:szCs w:val="22"/>
              </w:rPr>
            </w:pPr>
            <w:r>
              <w:rPr>
                <w:sz w:val="22"/>
                <w:szCs w:val="22"/>
                <w:rtl w:val="0"/>
              </w:rPr>
              <w:t xml:space="preserve">8</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6A">
            <w:pPr>
              <w:spacing w:line="252.00000000000003" w:lineRule="auto"/>
              <w:jc w:val="center"/>
              <w:rPr>
                <w:sz w:val="22"/>
                <w:szCs w:val="22"/>
              </w:rPr>
            </w:pPr>
            <w:r>
              <w:rPr>
                <w:sz w:val="22"/>
                <w:szCs w:val="22"/>
                <w:rtl w:val="0"/>
              </w:rPr>
              <w:t xml:space="preserve">8</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6B">
            <w:pPr>
              <w:spacing w:line="252.00000000000003" w:lineRule="auto"/>
              <w:jc w:val="center"/>
              <w:rPr>
                <w:sz w:val="22"/>
                <w:szCs w:val="22"/>
              </w:rPr>
            </w:pPr>
            <w:r>
              <w:rPr>
                <w:sz w:val="22"/>
                <w:szCs w:val="22"/>
                <w:rtl w:val="0"/>
              </w:rPr>
              <w:t xml:space="preserve">9</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6C">
            <w:pPr>
              <w:spacing w:line="252.00000000000003" w:lineRule="auto"/>
              <w:rPr>
                <w:sz w:val="22"/>
                <w:szCs w:val="22"/>
              </w:rPr>
            </w:pPr>
            <w:r>
              <w:rPr>
                <w:sz w:val="22"/>
                <w:szCs w:val="22"/>
                <w:rtl w:val="0"/>
              </w:rPr>
              <w:t xml:space="preserve">Penunjukan baru yang tercatat dalam register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6D">
            <w:pPr>
              <w:spacing w:line="252.00000000000003" w:lineRule="auto"/>
              <w:jc w:val="center"/>
              <w:rPr>
                <w:sz w:val="22"/>
                <w:szCs w:val="22"/>
              </w:rPr>
            </w:pPr>
            <w:r>
              <w:rPr>
                <w:sz w:val="22"/>
                <w:szCs w:val="22"/>
                <w:rtl w:val="0"/>
              </w:rPr>
              <w:t xml:space="preserve">0</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6E">
            <w:pPr>
              <w:spacing w:line="252.00000000000003" w:lineRule="auto"/>
              <w:jc w:val="center"/>
              <w:rPr>
                <w:sz w:val="22"/>
                <w:szCs w:val="22"/>
              </w:rPr>
            </w:pPr>
            <w:r>
              <w:rPr>
                <w:sz w:val="22"/>
                <w:szCs w:val="22"/>
                <w:rtl w:val="0"/>
              </w:rPr>
              <w:t xml:space="preserve">1</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6F">
            <w:pPr>
              <w:spacing w:line="252.00000000000003" w:lineRule="auto"/>
              <w:jc w:val="center"/>
              <w:rPr>
                <w:sz w:val="22"/>
                <w:szCs w:val="22"/>
              </w:rPr>
            </w:pPr>
            <w:r>
              <w:rPr>
                <w:sz w:val="22"/>
                <w:szCs w:val="22"/>
                <w:rtl w:val="0"/>
              </w:rPr>
              <w:t xml:space="preserve">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70">
            <w:pPr>
              <w:spacing w:line="252.00000000000003" w:lineRule="auto"/>
              <w:rPr>
                <w:sz w:val="22"/>
                <w:szCs w:val="22"/>
              </w:rPr>
            </w:pPr>
            <w:r>
              <w:rPr>
                <w:sz w:val="22"/>
                <w:szCs w:val="22"/>
                <w:rtl w:val="0"/>
              </w:rPr>
              <w:t xml:space="preserve">Perkara berjalan pada akhir periode</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71">
            <w:pPr>
              <w:spacing w:line="252.00000000000003" w:lineRule="auto"/>
              <w:jc w:val="center"/>
              <w:rPr>
                <w:sz w:val="22"/>
                <w:szCs w:val="22"/>
              </w:rPr>
            </w:pPr>
            <w:r>
              <w:rPr>
                <w:sz w:val="22"/>
                <w:szCs w:val="22"/>
                <w:rtl w:val="0"/>
              </w:rPr>
              <w:t xml:space="preserve">8</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72">
            <w:pPr>
              <w:spacing w:line="252.00000000000003" w:lineRule="auto"/>
              <w:jc w:val="center"/>
              <w:rPr>
                <w:sz w:val="22"/>
                <w:szCs w:val="22"/>
              </w:rPr>
            </w:pPr>
            <w:r>
              <w:rPr>
                <w:sz w:val="22"/>
                <w:szCs w:val="22"/>
                <w:rtl w:val="0"/>
              </w:rPr>
              <w:t xml:space="preserve">9</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73">
            <w:pPr>
              <w:spacing w:line="252.00000000000003" w:lineRule="auto"/>
              <w:jc w:val="center"/>
              <w:rPr>
                <w:sz w:val="22"/>
                <w:szCs w:val="22"/>
              </w:rPr>
            </w:pPr>
            <w:r>
              <w:rPr>
                <w:sz w:val="22"/>
                <w:szCs w:val="22"/>
                <w:rtl w:val="0"/>
              </w:rPr>
              <w:t xml:space="preserve">9</w:t>
            </w:r>
          </w:p>
        </w:tc>
      </w:tr>
    </w:tbl>
    <w:p w:rsidR="00000000" w:rsidDel="00000000" w:rsidP="00000000" w:rsidRDefault="00000000" w:rsidRPr="00000000" w14:paraId="00000074">
      <w:pPr>
        <w:spacing w:after="160" w:before="60" w:line="360" w:lineRule="auto"/>
        <w:ind w:right="-31"/>
        <w:jc w:val="center"/>
        <w:rPr>
          <w:i w:val="1"/>
          <w:iCs w:val="1"/>
          <w:color w:val="000000"/>
          <w:sz w:val="18"/>
          <w:szCs w:val="18"/>
        </w:rPr>
      </w:pPr>
      <w:r>
        <w:rPr>
          <w:i w:val="1"/>
          <w:iCs w:val="1"/>
          <w:color w:val="000000"/>
          <w:sz w:val="18"/>
          <w:szCs w:val="18"/>
          <w:rtl w:val="0"/>
        </w:rPr>
        <w:t xml:space="preserve">Tabel I.2. Rekapitulasi perkara kepailitan yang ditangani BHP Medan, 2024–2026. Sumber: Buku Register Kepailitan BHP Medan.</w:t>
      </w:r>
    </w:p>
    <w:tbl>
      <w:tblPr>
        <w:tblStyle w:val="Table4"/>
        <w:tblW w:w="11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0300"/>
        <w:tblGridChange w:id="0">
          <w:tblGrid>
            <w:gridCol w:w="1500"/>
            <w:gridCol w:w="10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75">
            <w:pPr>
              <w:spacing w:line="252.00000000000003" w:lineRule="auto"/>
              <w:jc w:val="center"/>
              <w:rPr>
                <w:sz w:val="22"/>
                <w:szCs w:val="22"/>
              </w:rPr>
            </w:pPr>
            <w:r>
              <w:rPr>
                <w:b w:val="1"/>
                <w:bCs w:val="1"/>
                <w:sz w:val="22"/>
                <w:szCs w:val="22"/>
                <w:rtl w:val="0"/>
              </w:rPr>
              <w:t xml:space="preserve">Tahun</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76">
            <w:pPr>
              <w:spacing w:line="252.00000000000003" w:lineRule="auto"/>
              <w:jc w:val="center"/>
              <w:rPr>
                <w:sz w:val="22"/>
                <w:szCs w:val="22"/>
              </w:rPr>
            </w:pPr>
            <w:r>
              <w:rPr>
                <w:b w:val="1"/>
                <w:bCs w:val="1"/>
                <w:sz w:val="22"/>
                <w:szCs w:val="22"/>
                <w:rtl w:val="0"/>
              </w:rPr>
              <w:t xml:space="preserve">Kegiatan pokok yang tercatat dalam register dan laporan</w:t>
            </w:r>
            <w:r>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77">
            <w:pPr>
              <w:spacing w:line="252.00000000000003" w:lineRule="auto"/>
              <w:jc w:val="center"/>
              <w:rPr>
                <w:sz w:val="22"/>
                <w:szCs w:val="22"/>
              </w:rPr>
            </w:pPr>
            <w:r>
              <w:rPr>
                <w:sz w:val="22"/>
                <w:szCs w:val="22"/>
                <w:rtl w:val="0"/>
              </w:rPr>
              <w:t xml:space="preserve">2024</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78">
            <w:pPr>
              <w:spacing w:after="60" w:line="252.00000000000003" w:lineRule="auto"/>
              <w:rPr>
                <w:sz w:val="22"/>
                <w:szCs w:val="22"/>
              </w:rPr>
            </w:pPr>
            <w:r>
              <w:rPr>
                <w:b w:val="1"/>
                <w:bCs w:val="1"/>
                <w:sz w:val="22"/>
                <w:szCs w:val="22"/>
                <w:rtl w:val="0"/>
              </w:rPr>
              <w:t xml:space="preserve">KSO PT Maju Abadi Jaya Utama dan PT Kurnia Putra Maduma:</w:t>
            </w:r>
            <w:r>
              <w:rPr>
                <w:sz w:val="22"/>
                <w:szCs w:val="22"/>
                <w:rtl w:val="0"/>
              </w:rPr>
              <w:t xml:space="preserve"> pengumuman 10 Januari 2024, rapat kreditor Januari dan Februari 2024, daftar piutang sementara dan daftar piutang dibantah 22 Maret 2024.</w:t>
            </w:r>
          </w:p>
          <w:p w:rsidR="00000000" w:rsidDel="00000000" w:rsidP="00000000" w:rsidRDefault="00000000" w:rsidRPr="00000000" w14:paraId="00000079">
            <w:pPr>
              <w:spacing w:after="60" w:line="252.00000000000003" w:lineRule="auto"/>
              <w:rPr>
                <w:sz w:val="22"/>
                <w:szCs w:val="22"/>
              </w:rPr>
            </w:pPr>
            <w:r>
              <w:rPr>
                <w:b w:val="1"/>
                <w:bCs w:val="1"/>
                <w:sz w:val="22"/>
                <w:szCs w:val="22"/>
                <w:rtl w:val="0"/>
              </w:rPr>
              <w:t xml:space="preserve">Gwe Tjoen:</w:t>
            </w:r>
            <w:r>
              <w:rPr>
                <w:sz w:val="22"/>
                <w:szCs w:val="22"/>
                <w:rtl w:val="0"/>
              </w:rPr>
              <w:t xml:space="preserve"> penilaian aset 25 November 2024.</w:t>
            </w:r>
          </w:p>
          <w:p w:rsidR="00000000" w:rsidDel="00000000" w:rsidP="00000000" w:rsidRDefault="00000000" w:rsidRPr="00000000" w14:paraId="0000007A">
            <w:pPr>
              <w:spacing w:line="252.00000000000003" w:lineRule="auto"/>
              <w:rPr>
                <w:sz w:val="22"/>
                <w:szCs w:val="22"/>
              </w:rPr>
            </w:pPr>
            <w:r>
              <w:rPr>
                <w:b w:val="1"/>
                <w:bCs w:val="1"/>
                <w:sz w:val="22"/>
                <w:szCs w:val="22"/>
                <w:rtl w:val="0"/>
              </w:rPr>
              <w:t xml:space="preserve">PT Pro Mekanika Indonusa:</w:t>
            </w:r>
            <w:r>
              <w:rPr>
                <w:sz w:val="22"/>
                <w:szCs w:val="22"/>
                <w:rtl w:val="0"/>
              </w:rPr>
              <w:t xml:space="preserve"> permohonan pengakhiran 10 Januari 2024.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7B">
            <w:pPr>
              <w:spacing w:line="252.00000000000003" w:lineRule="auto"/>
              <w:jc w:val="center"/>
              <w:rPr>
                <w:sz w:val="22"/>
                <w:szCs w:val="22"/>
              </w:rPr>
            </w:pPr>
            <w:r>
              <w:rPr>
                <w:sz w:val="22"/>
                <w:szCs w:val="22"/>
                <w:rtl w:val="0"/>
              </w:rPr>
              <w:t xml:space="preserve">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7C">
            <w:pPr>
              <w:spacing w:after="60" w:line="252.00000000000003" w:lineRule="auto"/>
              <w:rPr>
                <w:sz w:val="22"/>
                <w:szCs w:val="22"/>
              </w:rPr>
            </w:pPr>
            <w:r>
              <w:rPr>
                <w:b w:val="1"/>
                <w:bCs w:val="1"/>
                <w:sz w:val="22"/>
                <w:szCs w:val="22"/>
                <w:rtl w:val="0"/>
              </w:rPr>
              <w:t xml:space="preserve">PT Rata Makmur:</w:t>
            </w:r>
            <w:r>
              <w:rPr>
                <w:sz w:val="22"/>
                <w:szCs w:val="22"/>
                <w:rtl w:val="0"/>
              </w:rPr>
              <w:t xml:space="preserve"> laporan pembagian harta 1 Juli 2025 dan rapat kreditor 10 Desember 2025.</w:t>
            </w:r>
          </w:p>
          <w:p w:rsidR="00000000" w:rsidDel="00000000" w:rsidP="00000000" w:rsidRDefault="00000000" w:rsidRPr="00000000" w14:paraId="0000007D">
            <w:pPr>
              <w:spacing w:after="60" w:line="252.00000000000003" w:lineRule="auto"/>
              <w:rPr>
                <w:sz w:val="22"/>
                <w:szCs w:val="22"/>
              </w:rPr>
            </w:pPr>
            <w:r>
              <w:rPr>
                <w:b w:val="1"/>
                <w:bCs w:val="1"/>
                <w:sz w:val="22"/>
                <w:szCs w:val="22"/>
                <w:rtl w:val="0"/>
              </w:rPr>
              <w:t xml:space="preserve">Badaruddin HSB:</w:t>
            </w:r>
            <w:r>
              <w:rPr>
                <w:sz w:val="22"/>
                <w:szCs w:val="22"/>
                <w:rtl w:val="0"/>
              </w:rPr>
              <w:t xml:space="preserve"> rapat kreditor lanjutan 28 Mei 2025 dan penilaian aset 17 Desember 2025.</w:t>
            </w:r>
          </w:p>
          <w:p w:rsidR="00000000" w:rsidDel="00000000" w:rsidP="00000000" w:rsidRDefault="00000000" w:rsidRPr="00000000" w14:paraId="0000007E">
            <w:pPr>
              <w:spacing w:after="60" w:line="252.00000000000003" w:lineRule="auto"/>
              <w:rPr>
                <w:sz w:val="22"/>
                <w:szCs w:val="22"/>
              </w:rPr>
            </w:pPr>
            <w:r>
              <w:rPr>
                <w:b w:val="1"/>
                <w:bCs w:val="1"/>
                <w:sz w:val="22"/>
                <w:szCs w:val="22"/>
                <w:rtl w:val="0"/>
              </w:rPr>
              <w:t xml:space="preserve">CV Hitado:</w:t>
            </w:r>
            <w:r>
              <w:rPr>
                <w:sz w:val="22"/>
                <w:szCs w:val="22"/>
                <w:rtl w:val="0"/>
              </w:rPr>
              <w:t xml:space="preserve"> laporan pengurusan 19 Agustus 2025.</w:t>
            </w:r>
          </w:p>
          <w:p w:rsidR="00000000" w:rsidDel="00000000" w:rsidP="00000000" w:rsidRDefault="00000000" w:rsidRPr="00000000" w14:paraId="0000007F">
            <w:pPr>
              <w:spacing w:after="60" w:line="252.00000000000003" w:lineRule="auto"/>
              <w:rPr>
                <w:sz w:val="22"/>
                <w:szCs w:val="22"/>
              </w:rPr>
            </w:pPr>
            <w:r>
              <w:rPr>
                <w:b w:val="1"/>
                <w:bCs w:val="1"/>
                <w:sz w:val="22"/>
                <w:szCs w:val="22"/>
                <w:rtl w:val="0"/>
              </w:rPr>
              <w:t xml:space="preserve">PT Rimba Cipta Niaga:</w:t>
            </w:r>
            <w:r>
              <w:rPr>
                <w:sz w:val="22"/>
                <w:szCs w:val="22"/>
                <w:rtl w:val="0"/>
              </w:rPr>
              <w:t xml:space="preserve"> laporan pengurusan 5 Desember 2025.</w:t>
            </w:r>
          </w:p>
          <w:p w:rsidR="00000000" w:rsidDel="00000000" w:rsidP="00000000" w:rsidRDefault="00000000" w:rsidRPr="00000000" w14:paraId="00000080">
            <w:pPr>
              <w:spacing w:line="252.00000000000003" w:lineRule="auto"/>
              <w:rPr>
                <w:sz w:val="22"/>
                <w:szCs w:val="22"/>
              </w:rPr>
            </w:pPr>
            <w:r>
              <w:rPr>
                <w:b w:val="1"/>
                <w:bCs w:val="1"/>
                <w:sz w:val="22"/>
                <w:szCs w:val="22"/>
                <w:rtl w:val="0"/>
              </w:rPr>
              <w:t xml:space="preserve">Frans Winner:</w:t>
            </w:r>
            <w:r>
              <w:rPr>
                <w:sz w:val="22"/>
                <w:szCs w:val="22"/>
                <w:rtl w:val="0"/>
              </w:rPr>
              <w:t xml:space="preserve"> putusan pailit 11 Desember 2025.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81">
            <w:pPr>
              <w:spacing w:line="252.00000000000003" w:lineRule="auto"/>
              <w:jc w:val="center"/>
              <w:rPr>
                <w:sz w:val="22"/>
                <w:szCs w:val="22"/>
              </w:rPr>
            </w:pPr>
            <w:r>
              <w:rPr>
                <w:sz w:val="22"/>
                <w:szCs w:val="22"/>
                <w:rtl w:val="0"/>
              </w:rPr>
              <w:t xml:space="preserve">2026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82">
            <w:pPr>
              <w:spacing w:after="60" w:line="252.00000000000003" w:lineRule="auto"/>
              <w:rPr>
                <w:sz w:val="22"/>
                <w:szCs w:val="22"/>
              </w:rPr>
            </w:pPr>
            <w:r>
              <w:rPr>
                <w:b w:val="1"/>
                <w:bCs w:val="1"/>
                <w:sz w:val="22"/>
                <w:szCs w:val="22"/>
                <w:rtl w:val="0"/>
              </w:rPr>
              <w:t xml:space="preserve">Frans Winner:</w:t>
            </w:r>
            <w:r>
              <w:rPr>
                <w:sz w:val="22"/>
                <w:szCs w:val="22"/>
                <w:rtl w:val="0"/>
              </w:rPr>
              <w:t xml:space="preserve"> pengumuman 16 Januari, rapat kreditor 28 Januari dan 23 Februari, pencatatan harta 29 Januari 2026.</w:t>
            </w:r>
          </w:p>
          <w:p w:rsidR="00000000" w:rsidDel="00000000" w:rsidP="00000000" w:rsidRDefault="00000000" w:rsidRPr="00000000" w14:paraId="00000083">
            <w:pPr>
              <w:spacing w:after="60" w:line="252.00000000000003" w:lineRule="auto"/>
              <w:rPr>
                <w:sz w:val="22"/>
                <w:szCs w:val="22"/>
              </w:rPr>
            </w:pPr>
            <w:r>
              <w:rPr>
                <w:b w:val="1"/>
                <w:bCs w:val="1"/>
                <w:sz w:val="22"/>
                <w:szCs w:val="22"/>
                <w:rtl w:val="0"/>
              </w:rPr>
              <w:t xml:space="preserve">PT Pro Mekanika Indonusa:</w:t>
            </w:r>
            <w:r>
              <w:rPr>
                <w:sz w:val="22"/>
                <w:szCs w:val="22"/>
                <w:rtl w:val="0"/>
              </w:rPr>
              <w:t xml:space="preserve"> permohonan pengakhiran 9 Maret dan rapat kreditor 20 Mei 2026.</w:t>
            </w:r>
          </w:p>
          <w:p w:rsidR="00000000" w:rsidDel="00000000" w:rsidP="00000000" w:rsidRDefault="00000000" w:rsidRPr="00000000" w14:paraId="00000084">
            <w:pPr>
              <w:spacing w:after="60" w:line="252.00000000000003" w:lineRule="auto"/>
              <w:rPr>
                <w:sz w:val="22"/>
                <w:szCs w:val="22"/>
              </w:rPr>
            </w:pPr>
            <w:r>
              <w:rPr>
                <w:b w:val="1"/>
                <w:bCs w:val="1"/>
                <w:sz w:val="22"/>
                <w:szCs w:val="22"/>
                <w:rtl w:val="0"/>
              </w:rPr>
              <w:t xml:space="preserve">Gwe Tjoen:</w:t>
            </w:r>
            <w:r>
              <w:rPr>
                <w:sz w:val="22"/>
                <w:szCs w:val="22"/>
                <w:rtl w:val="0"/>
              </w:rPr>
              <w:t xml:space="preserve"> laporan 8 April dan 26 Juni 2026.</w:t>
            </w:r>
          </w:p>
          <w:p w:rsidR="00000000" w:rsidDel="00000000" w:rsidP="00000000" w:rsidRDefault="00000000" w:rsidRPr="00000000" w14:paraId="00000085">
            <w:pPr>
              <w:spacing w:after="60" w:line="252.00000000000003" w:lineRule="auto"/>
              <w:rPr>
                <w:sz w:val="22"/>
                <w:szCs w:val="22"/>
              </w:rPr>
            </w:pPr>
            <w:r>
              <w:rPr>
                <w:b w:val="1"/>
                <w:bCs w:val="1"/>
                <w:sz w:val="22"/>
                <w:szCs w:val="22"/>
                <w:rtl w:val="0"/>
              </w:rPr>
              <w:t xml:space="preserve">Suparjo Rustam:</w:t>
            </w:r>
            <w:r>
              <w:rPr>
                <w:sz w:val="22"/>
                <w:szCs w:val="22"/>
                <w:rtl w:val="0"/>
              </w:rPr>
              <w:t xml:space="preserve"> laporan 16 April 2026.</w:t>
            </w:r>
          </w:p>
          <w:p w:rsidR="00000000" w:rsidDel="00000000" w:rsidP="00000000" w:rsidRDefault="00000000" w:rsidRPr="00000000" w14:paraId="00000086">
            <w:pPr>
              <w:spacing w:line="252.00000000000003" w:lineRule="auto"/>
              <w:rPr>
                <w:sz w:val="22"/>
                <w:szCs w:val="22"/>
              </w:rPr>
            </w:pPr>
            <w:r>
              <w:rPr>
                <w:b w:val="1"/>
                <w:bCs w:val="1"/>
                <w:sz w:val="22"/>
                <w:szCs w:val="22"/>
                <w:rtl w:val="0"/>
              </w:rPr>
              <w:t xml:space="preserve">CV Hitado:</w:t>
            </w:r>
            <w:r>
              <w:rPr>
                <w:sz w:val="22"/>
                <w:szCs w:val="22"/>
                <w:rtl w:val="0"/>
              </w:rPr>
              <w:t xml:space="preserve"> berita acara koordinasi 11 Agustus 2026 dan rapat kreditor 16 September 2026.</w:t>
            </w:r>
          </w:p>
        </w:tc>
      </w:tr>
    </w:tbl>
    <w:p w:rsidR="00000000" w:rsidDel="00000000" w:rsidP="00000000" w:rsidRDefault="00000000" w:rsidRPr="00000000" w14:paraId="00000087">
      <w:pPr>
        <w:spacing w:after="160" w:before="60" w:line="360" w:lineRule="auto"/>
        <w:jc w:val="center"/>
        <w:rPr>
          <w:i w:val="1"/>
          <w:iCs w:val="1"/>
          <w:color w:val="000000"/>
          <w:sz w:val="18"/>
          <w:szCs w:val="18"/>
        </w:rPr>
      </w:pPr>
      <w:r>
        <w:rPr>
          <w:i w:val="1"/>
          <w:iCs w:val="1"/>
          <w:color w:val="000000"/>
          <w:sz w:val="18"/>
          <w:szCs w:val="18"/>
          <w:rtl w:val="0"/>
        </w:rPr>
        <w:t xml:space="preserve">Tabel I.3. Kegiatan pokok pengurusan dan pemberesan harta pailit, 2024–2026. Sumber: Buku Register Kepailitan dan laporan pengurusan kurator BHP Medan.</w:t>
      </w:r>
    </w:p>
    <w:p w:rsidR="00000000" w:rsidDel="00000000" w:rsidP="00000000" w:rsidRDefault="00000000" w:rsidRPr="00000000" w14:paraId="0000008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360" w:lineRule="auto"/>
        <w:ind w:left="720" w:right="0" w:hanging="72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PENUNJUKAN KURATOR DI PENGADILAN NIAGA MEDAN MENURUT SIPP</w:t>
      </w:r>
      <w:r>
        <w:rPr>
          <w:rtl w:val="0"/>
        </w:rPr>
      </w:r>
    </w:p>
    <w:p w:rsidR="00000000" w:rsidDel="00000000" w:rsidP="00000000" w:rsidRDefault="00000000" w:rsidRPr="00000000" w14:paraId="00000089">
      <w:pPr>
        <w:spacing w:after="120" w:line="360" w:lineRule="auto"/>
        <w:ind w:left="720" w:firstLine="0"/>
        <w:jc w:val="both"/>
        <w:rPr/>
      </w:pPr>
      <w:r>
        <w:rPr>
          <w:rtl w:val="0"/>
        </w:rPr>
        <w:t xml:space="preserve">Penelusuran mencakup seluruh perkara pailit dan PKPU yang teregister pada 2025 (14 pailit dan 51 PKPU) dan 2026 (6 pailit dan 38 PKPU).</w:t>
      </w:r>
    </w:p>
    <w:tbl>
      <w:tblPr>
        <w:tblStyle w:val="Table5"/>
        <w:tblW w:w="11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2700"/>
        <w:gridCol w:w="3100"/>
        <w:tblGridChange w:id="0">
          <w:tblGrid>
            <w:gridCol w:w="6000"/>
            <w:gridCol w:w="2700"/>
            <w:gridCol w:w="31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8A">
            <w:pPr>
              <w:spacing w:line="252.00000000000003" w:lineRule="auto"/>
              <w:jc w:val="center"/>
              <w:rPr>
                <w:sz w:val="22"/>
                <w:szCs w:val="22"/>
              </w:rPr>
            </w:pPr>
            <w:r>
              <w:rPr>
                <w:b w:val="1"/>
                <w:bCs w:val="1"/>
                <w:sz w:val="22"/>
                <w:szCs w:val="22"/>
                <w:rtl w:val="0"/>
              </w:rPr>
              <w:t xml:space="preserve">Uraian</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8B">
            <w:pPr>
              <w:spacing w:line="252.00000000000003" w:lineRule="auto"/>
              <w:jc w:val="center"/>
              <w:rPr>
                <w:sz w:val="22"/>
                <w:szCs w:val="22"/>
              </w:rPr>
            </w:pPr>
            <w:r>
              <w:rPr>
                <w:b w:val="1"/>
                <w:bCs w:val="1"/>
                <w:sz w:val="22"/>
                <w:szCs w:val="22"/>
                <w:rtl w:val="0"/>
              </w:rPr>
              <w:t xml:space="preserve">Perkara 2025</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8C">
            <w:pPr>
              <w:spacing w:line="252.00000000000003" w:lineRule="auto"/>
              <w:jc w:val="center"/>
              <w:rPr>
                <w:sz w:val="22"/>
                <w:szCs w:val="22"/>
              </w:rPr>
            </w:pPr>
            <w:r>
              <w:rPr>
                <w:b w:val="1"/>
                <w:bCs w:val="1"/>
                <w:sz w:val="22"/>
                <w:szCs w:val="22"/>
                <w:rtl w:val="0"/>
              </w:rPr>
              <w:t xml:space="preserve">2026 (s.d. 2 Oktober)</w:t>
            </w:r>
            <w:r>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8D">
            <w:pPr>
              <w:spacing w:line="252.00000000000003" w:lineRule="auto"/>
              <w:rPr>
                <w:sz w:val="22"/>
                <w:szCs w:val="22"/>
              </w:rPr>
            </w:pPr>
            <w:r>
              <w:rPr>
                <w:sz w:val="22"/>
                <w:szCs w:val="22"/>
                <w:rtl w:val="0"/>
              </w:rPr>
              <w:t xml:space="preserve">Permohonan pailit teregister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8E">
            <w:pPr>
              <w:spacing w:line="252.00000000000003" w:lineRule="auto"/>
              <w:jc w:val="center"/>
              <w:rPr>
                <w:sz w:val="22"/>
                <w:szCs w:val="22"/>
              </w:rPr>
            </w:pPr>
            <w:r>
              <w:rPr>
                <w:sz w:val="22"/>
                <w:szCs w:val="22"/>
                <w:rtl w:val="0"/>
              </w:rPr>
              <w:t xml:space="preserve">14</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8F">
            <w:pPr>
              <w:spacing w:line="252.00000000000003" w:lineRule="auto"/>
              <w:jc w:val="center"/>
              <w:rPr>
                <w:sz w:val="22"/>
                <w:szCs w:val="22"/>
              </w:rPr>
            </w:pPr>
            <w:r>
              <w:rPr>
                <w:sz w:val="22"/>
                <w:szCs w:val="22"/>
                <w:rtl w:val="0"/>
              </w:rPr>
              <w:t xml:space="preserve">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0">
            <w:pPr>
              <w:spacing w:line="252.00000000000003" w:lineRule="auto"/>
              <w:rPr>
                <w:sz w:val="22"/>
                <w:szCs w:val="22"/>
              </w:rPr>
            </w:pPr>
            <w:r>
              <w:rPr>
                <w:sz w:val="22"/>
                <w:szCs w:val="22"/>
                <w:rtl w:val="0"/>
              </w:rPr>
              <w:t xml:space="preserve">Permohonan PKPU teregister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1">
            <w:pPr>
              <w:spacing w:line="252.00000000000003" w:lineRule="auto"/>
              <w:jc w:val="center"/>
              <w:rPr>
                <w:sz w:val="22"/>
                <w:szCs w:val="22"/>
              </w:rPr>
            </w:pPr>
            <w:r>
              <w:rPr>
                <w:sz w:val="22"/>
                <w:szCs w:val="22"/>
                <w:rtl w:val="0"/>
              </w:rPr>
              <w:t xml:space="preserve">51</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2">
            <w:pPr>
              <w:spacing w:line="252.00000000000003" w:lineRule="auto"/>
              <w:jc w:val="center"/>
              <w:rPr>
                <w:sz w:val="22"/>
                <w:szCs w:val="22"/>
              </w:rPr>
            </w:pPr>
            <w:r>
              <w:rPr>
                <w:sz w:val="22"/>
                <w:szCs w:val="22"/>
                <w:rtl w:val="0"/>
              </w:rPr>
              <w:t xml:space="preserve">38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3">
            <w:pPr>
              <w:spacing w:line="252.00000000000003" w:lineRule="auto"/>
              <w:rPr>
                <w:sz w:val="22"/>
                <w:szCs w:val="22"/>
              </w:rPr>
            </w:pPr>
            <w:r>
              <w:rPr>
                <w:sz w:val="22"/>
                <w:szCs w:val="22"/>
                <w:rtl w:val="0"/>
              </w:rPr>
              <w:t xml:space="preserve">Putusan pailit, termasuk PKPU yang berakhir pailit</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4">
            <w:pPr>
              <w:spacing w:line="252.00000000000003" w:lineRule="auto"/>
              <w:jc w:val="center"/>
              <w:rPr>
                <w:sz w:val="22"/>
                <w:szCs w:val="22"/>
              </w:rPr>
            </w:pPr>
            <w:r>
              <w:rPr>
                <w:sz w:val="22"/>
                <w:szCs w:val="22"/>
                <w:rtl w:val="0"/>
              </w:rPr>
              <w:t xml:space="preserve">9</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5">
            <w:pPr>
              <w:spacing w:line="252.00000000000003" w:lineRule="auto"/>
              <w:jc w:val="center"/>
              <w:rPr>
                <w:sz w:val="22"/>
                <w:szCs w:val="22"/>
              </w:rPr>
            </w:pPr>
            <w:r>
              <w:rPr>
                <w:sz w:val="22"/>
                <w:szCs w:val="22"/>
                <w:rtl w:val="0"/>
              </w:rPr>
              <w:t xml:space="preserve">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6">
            <w:pPr>
              <w:spacing w:line="252.00000000000003" w:lineRule="auto"/>
              <w:rPr>
                <w:sz w:val="22"/>
                <w:szCs w:val="22"/>
              </w:rPr>
            </w:pPr>
            <w:r>
              <w:rPr>
                <w:sz w:val="22"/>
                <w:szCs w:val="22"/>
                <w:rtl w:val="0"/>
              </w:rPr>
              <w:t xml:space="preserve">Kurator perseorangan ditunjuk</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7">
            <w:pPr>
              <w:spacing w:line="252.00000000000003" w:lineRule="auto"/>
              <w:jc w:val="center"/>
              <w:rPr>
                <w:sz w:val="22"/>
                <w:szCs w:val="22"/>
              </w:rPr>
            </w:pPr>
            <w:r>
              <w:rPr>
                <w:sz w:val="22"/>
                <w:szCs w:val="22"/>
                <w:rtl w:val="0"/>
              </w:rPr>
              <w:t xml:space="preserve">7</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8">
            <w:pPr>
              <w:spacing w:line="252.00000000000003" w:lineRule="auto"/>
              <w:jc w:val="center"/>
              <w:rPr>
                <w:sz w:val="22"/>
                <w:szCs w:val="22"/>
              </w:rPr>
            </w:pPr>
            <w:r>
              <w:rPr>
                <w:sz w:val="22"/>
                <w:szCs w:val="22"/>
                <w:rtl w:val="0"/>
              </w:rPr>
              <w:t xml:space="preserve">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9">
            <w:pPr>
              <w:spacing w:line="252.00000000000003" w:lineRule="auto"/>
              <w:rPr>
                <w:sz w:val="22"/>
                <w:szCs w:val="22"/>
              </w:rPr>
            </w:pPr>
            <w:r>
              <w:rPr>
                <w:sz w:val="22"/>
                <w:szCs w:val="22"/>
                <w:rtl w:val="0"/>
              </w:rPr>
              <w:t xml:space="preserve">BHP Medan ditunjuk</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A">
            <w:pPr>
              <w:spacing w:line="252.00000000000003" w:lineRule="auto"/>
              <w:jc w:val="center"/>
              <w:rPr>
                <w:sz w:val="22"/>
                <w:szCs w:val="22"/>
              </w:rPr>
            </w:pPr>
            <w:r>
              <w:rPr>
                <w:sz w:val="22"/>
                <w:szCs w:val="22"/>
                <w:rtl w:val="0"/>
              </w:rPr>
              <w:t xml:space="preserve">1</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B">
            <w:pPr>
              <w:spacing w:line="252.00000000000003" w:lineRule="auto"/>
              <w:jc w:val="center"/>
              <w:rPr>
                <w:sz w:val="22"/>
                <w:szCs w:val="22"/>
              </w:rPr>
            </w:pPr>
            <w:r>
              <w:rPr>
                <w:sz w:val="22"/>
                <w:szCs w:val="22"/>
                <w:rtl w:val="0"/>
              </w:rPr>
              <w:t xml:space="preserve">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C">
            <w:pPr>
              <w:spacing w:line="252.00000000000003" w:lineRule="auto"/>
              <w:rPr>
                <w:sz w:val="22"/>
                <w:szCs w:val="22"/>
              </w:rPr>
            </w:pPr>
            <w:r>
              <w:rPr>
                <w:sz w:val="22"/>
                <w:szCs w:val="22"/>
                <w:rtl w:val="0"/>
              </w:rPr>
              <w:t xml:space="preserve">Permohonan yang meminta BHP dalam petitum</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D">
            <w:pPr>
              <w:spacing w:line="252.00000000000003" w:lineRule="auto"/>
              <w:jc w:val="center"/>
              <w:rPr>
                <w:sz w:val="22"/>
                <w:szCs w:val="22"/>
              </w:rPr>
            </w:pPr>
            <w:r>
              <w:rPr>
                <w:sz w:val="22"/>
                <w:szCs w:val="22"/>
                <w:rtl w:val="0"/>
              </w:rPr>
              <w:t xml:space="preserve">7</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9E">
            <w:pPr>
              <w:spacing w:line="252.00000000000003" w:lineRule="auto"/>
              <w:jc w:val="center"/>
              <w:rPr>
                <w:sz w:val="22"/>
                <w:szCs w:val="22"/>
              </w:rPr>
            </w:pPr>
            <w:r>
              <w:rPr>
                <w:sz w:val="22"/>
                <w:szCs w:val="22"/>
                <w:rtl w:val="0"/>
              </w:rPr>
              <w:t xml:space="preserve">4</w:t>
            </w:r>
          </w:p>
        </w:tc>
      </w:tr>
    </w:tbl>
    <w:p w:rsidR="00000000" w:rsidDel="00000000" w:rsidP="00000000" w:rsidRDefault="00000000" w:rsidRPr="00000000" w14:paraId="0000009F">
      <w:pPr>
        <w:spacing w:after="160" w:before="60" w:line="360" w:lineRule="auto"/>
        <w:jc w:val="center"/>
        <w:rPr>
          <w:i w:val="1"/>
          <w:iCs w:val="1"/>
          <w:color w:val="000000"/>
          <w:sz w:val="18"/>
          <w:szCs w:val="18"/>
        </w:rPr>
      </w:pPr>
      <w:r>
        <w:rPr>
          <w:i w:val="1"/>
          <w:iCs w:val="1"/>
          <w:color w:val="000000"/>
          <w:sz w:val="18"/>
          <w:szCs w:val="18"/>
          <w:rtl w:val="0"/>
        </w:rPr>
        <w:t xml:space="preserve">Tabel I.4. Penunjukan kurator pada perkara pailit dan PKPU di Pengadilan Niaga Medan. Sumber: SIPP PN Medan. Perkara 41/Pdt.Sus-PKPU/2025 yang diputus pailit pada 5 Maret 2026 dihitung pada kolom 2026.</w:t>
      </w:r>
    </w:p>
    <w:tbl>
      <w:tblPr>
        <w:tblStyle w:val="Table6"/>
        <w:tblW w:w="13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30"/>
        <w:gridCol w:w="3400"/>
        <w:gridCol w:w="2500"/>
        <w:gridCol w:w="1500"/>
        <w:gridCol w:w="3370"/>
        <w:tblGridChange w:id="0">
          <w:tblGrid>
            <w:gridCol w:w="600"/>
            <w:gridCol w:w="2430"/>
            <w:gridCol w:w="3400"/>
            <w:gridCol w:w="2500"/>
            <w:gridCol w:w="1500"/>
            <w:gridCol w:w="337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A0">
            <w:pPr>
              <w:spacing w:line="252.00000000000003" w:lineRule="auto"/>
              <w:jc w:val="center"/>
              <w:rPr>
                <w:sz w:val="22"/>
                <w:szCs w:val="22"/>
              </w:rPr>
            </w:pPr>
            <w:r>
              <w:rPr>
                <w:b w:val="1"/>
                <w:bCs w:val="1"/>
                <w:sz w:val="22"/>
                <w:szCs w:val="22"/>
                <w:rtl w:val="0"/>
              </w:rPr>
              <w:t xml:space="preserve">No</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A1">
            <w:pPr>
              <w:spacing w:line="252.00000000000003" w:lineRule="auto"/>
              <w:jc w:val="center"/>
              <w:rPr>
                <w:sz w:val="22"/>
                <w:szCs w:val="22"/>
              </w:rPr>
            </w:pPr>
            <w:r>
              <w:rPr>
                <w:b w:val="1"/>
                <w:bCs w:val="1"/>
                <w:sz w:val="22"/>
                <w:szCs w:val="22"/>
                <w:rtl w:val="0"/>
              </w:rPr>
              <w:t xml:space="preserve">Nomor perkara</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A2">
            <w:pPr>
              <w:spacing w:line="252.00000000000003" w:lineRule="auto"/>
              <w:jc w:val="center"/>
              <w:rPr>
                <w:sz w:val="22"/>
                <w:szCs w:val="22"/>
              </w:rPr>
            </w:pPr>
            <w:r>
              <w:rPr>
                <w:b w:val="1"/>
                <w:bCs w:val="1"/>
                <w:sz w:val="22"/>
                <w:szCs w:val="22"/>
                <w:rtl w:val="0"/>
              </w:rPr>
              <w:t xml:space="preserve">Debitor</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A3">
            <w:pPr>
              <w:spacing w:line="252.00000000000003" w:lineRule="auto"/>
              <w:jc w:val="center"/>
              <w:rPr>
                <w:sz w:val="22"/>
                <w:szCs w:val="22"/>
              </w:rPr>
            </w:pPr>
            <w:r>
              <w:rPr>
                <w:b w:val="1"/>
                <w:bCs w:val="1"/>
                <w:sz w:val="22"/>
                <w:szCs w:val="22"/>
                <w:rtl w:val="0"/>
              </w:rPr>
              <w:t xml:space="preserve">Pemohon</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A4">
            <w:pPr>
              <w:spacing w:line="252.00000000000003" w:lineRule="auto"/>
              <w:jc w:val="center"/>
              <w:rPr>
                <w:sz w:val="22"/>
                <w:szCs w:val="22"/>
              </w:rPr>
            </w:pPr>
            <w:r>
              <w:rPr>
                <w:b w:val="1"/>
                <w:bCs w:val="1"/>
                <w:sz w:val="22"/>
                <w:szCs w:val="22"/>
                <w:rtl w:val="0"/>
              </w:rPr>
              <w:t xml:space="preserve">Tanggal putusan</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0A5">
            <w:pPr>
              <w:spacing w:line="252.00000000000003" w:lineRule="auto"/>
              <w:jc w:val="center"/>
              <w:rPr>
                <w:sz w:val="22"/>
                <w:szCs w:val="22"/>
              </w:rPr>
            </w:pPr>
            <w:r>
              <w:rPr>
                <w:b w:val="1"/>
                <w:bCs w:val="1"/>
                <w:sz w:val="22"/>
                <w:szCs w:val="22"/>
                <w:rtl w:val="0"/>
              </w:rPr>
              <w:t xml:space="preserve">Kurator yang ditunjuk</w:t>
            </w:r>
            <w:r>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A6">
            <w:pPr>
              <w:spacing w:line="252.00000000000003" w:lineRule="auto"/>
              <w:jc w:val="center"/>
              <w:rPr>
                <w:sz w:val="22"/>
                <w:szCs w:val="22"/>
              </w:rPr>
            </w:pPr>
            <w:r>
              <w:rPr>
                <w:sz w:val="22"/>
                <w:szCs w:val="22"/>
                <w:rtl w:val="0"/>
              </w:rPr>
              <w:t xml:space="preserve">1.</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A7">
            <w:pPr>
              <w:spacing w:line="252.00000000000003" w:lineRule="auto"/>
              <w:rPr>
                <w:sz w:val="22"/>
                <w:szCs w:val="22"/>
              </w:rPr>
            </w:pPr>
            <w:r>
              <w:rPr>
                <w:sz w:val="22"/>
                <w:szCs w:val="22"/>
                <w:rtl w:val="0"/>
              </w:rPr>
              <w:t xml:space="preserve">1/Pdt.Sus-Pailit/2025/PN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A8">
            <w:pPr>
              <w:spacing w:line="252.00000000000003" w:lineRule="auto"/>
              <w:rPr>
                <w:sz w:val="22"/>
                <w:szCs w:val="22"/>
              </w:rPr>
            </w:pPr>
            <w:r>
              <w:rPr>
                <w:sz w:val="22"/>
                <w:szCs w:val="22"/>
                <w:rtl w:val="0"/>
              </w:rPr>
              <w:t xml:space="preserve">PT Jambi Nusantara Energi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A9">
            <w:pPr>
              <w:spacing w:line="252.00000000000003" w:lineRule="auto"/>
              <w:rPr>
                <w:sz w:val="22"/>
                <w:szCs w:val="22"/>
              </w:rPr>
            </w:pPr>
            <w:r>
              <w:rPr>
                <w:sz w:val="22"/>
                <w:szCs w:val="22"/>
                <w:rtl w:val="0"/>
              </w:rPr>
              <w:t xml:space="preserve">Tatang Rusmaya dan kawan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AA">
            <w:pPr>
              <w:spacing w:line="252.00000000000003" w:lineRule="auto"/>
              <w:jc w:val="center"/>
              <w:rPr>
                <w:sz w:val="22"/>
                <w:szCs w:val="22"/>
              </w:rPr>
            </w:pPr>
            <w:r>
              <w:rPr>
                <w:sz w:val="22"/>
                <w:szCs w:val="22"/>
                <w:rtl w:val="0"/>
              </w:rPr>
              <w:t xml:space="preserve">27 Februari 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AB">
            <w:pPr>
              <w:spacing w:line="252.00000000000003" w:lineRule="auto"/>
              <w:rPr>
                <w:sz w:val="22"/>
                <w:szCs w:val="22"/>
              </w:rPr>
            </w:pPr>
            <w:r>
              <w:rPr>
                <w:sz w:val="22"/>
                <w:szCs w:val="22"/>
                <w:rtl w:val="0"/>
              </w:rPr>
              <w:t xml:space="preserve">Eri Lukmanul Hakim Pulungan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AC">
            <w:pPr>
              <w:spacing w:line="252.00000000000003" w:lineRule="auto"/>
              <w:jc w:val="center"/>
              <w:rPr>
                <w:sz w:val="22"/>
                <w:szCs w:val="22"/>
              </w:rPr>
            </w:pPr>
            <w:r>
              <w:rPr>
                <w:sz w:val="22"/>
                <w:szCs w:val="22"/>
                <w:rtl w:val="0"/>
              </w:rPr>
              <w:t xml:space="preserve">2.</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AD">
            <w:pPr>
              <w:spacing w:line="252.00000000000003" w:lineRule="auto"/>
              <w:rPr>
                <w:sz w:val="22"/>
                <w:szCs w:val="22"/>
              </w:rPr>
            </w:pPr>
            <w:r>
              <w:rPr>
                <w:sz w:val="22"/>
                <w:szCs w:val="22"/>
                <w:rtl w:val="0"/>
              </w:rPr>
              <w:t xml:space="preserve">5/Pdt.Sus-PKPU/2025/PN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AE">
            <w:pPr>
              <w:spacing w:line="252.00000000000003" w:lineRule="auto"/>
              <w:rPr>
                <w:sz w:val="22"/>
                <w:szCs w:val="22"/>
              </w:rPr>
            </w:pPr>
            <w:r>
              <w:rPr>
                <w:sz w:val="22"/>
                <w:szCs w:val="22"/>
                <w:rtl w:val="0"/>
              </w:rPr>
              <w:t xml:space="preserve">Rosihan Arbie</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AF">
            <w:pPr>
              <w:spacing w:line="252.00000000000003" w:lineRule="auto"/>
              <w:rPr>
                <w:sz w:val="22"/>
                <w:szCs w:val="22"/>
              </w:rPr>
            </w:pPr>
            <w:r>
              <w:rPr>
                <w:sz w:val="22"/>
                <w:szCs w:val="22"/>
                <w:rtl w:val="0"/>
              </w:rPr>
              <w:t xml:space="preserve">Suriati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0">
            <w:pPr>
              <w:spacing w:line="252.00000000000003" w:lineRule="auto"/>
              <w:jc w:val="center"/>
              <w:rPr>
                <w:sz w:val="22"/>
                <w:szCs w:val="22"/>
              </w:rPr>
            </w:pPr>
            <w:r>
              <w:rPr>
                <w:sz w:val="22"/>
                <w:szCs w:val="22"/>
                <w:rtl w:val="0"/>
              </w:rPr>
              <w:t xml:space="preserve">1 Juli 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1">
            <w:pPr>
              <w:spacing w:line="252.00000000000003" w:lineRule="auto"/>
              <w:rPr>
                <w:sz w:val="22"/>
                <w:szCs w:val="22"/>
              </w:rPr>
            </w:pPr>
            <w:r>
              <w:rPr>
                <w:sz w:val="22"/>
                <w:szCs w:val="22"/>
                <w:rtl w:val="0"/>
              </w:rPr>
              <w:t xml:space="preserve">Goncalwes Sirait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2">
            <w:pPr>
              <w:spacing w:line="252.00000000000003" w:lineRule="auto"/>
              <w:jc w:val="center"/>
              <w:rPr>
                <w:sz w:val="22"/>
                <w:szCs w:val="22"/>
              </w:rPr>
            </w:pPr>
            <w:r>
              <w:rPr>
                <w:sz w:val="22"/>
                <w:szCs w:val="22"/>
                <w:rtl w:val="0"/>
              </w:rPr>
              <w:t xml:space="preserve">3.</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3">
            <w:pPr>
              <w:spacing w:line="252.00000000000003" w:lineRule="auto"/>
              <w:rPr>
                <w:sz w:val="22"/>
                <w:szCs w:val="22"/>
              </w:rPr>
            </w:pPr>
            <w:r>
              <w:rPr>
                <w:sz w:val="22"/>
                <w:szCs w:val="22"/>
                <w:rtl w:val="0"/>
              </w:rPr>
              <w:t xml:space="preserve">8/Pdt.Sus-Pailit/2025/PN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4">
            <w:pPr>
              <w:spacing w:line="252.00000000000003" w:lineRule="auto"/>
              <w:rPr>
                <w:sz w:val="22"/>
                <w:szCs w:val="22"/>
              </w:rPr>
            </w:pPr>
            <w:r>
              <w:rPr>
                <w:sz w:val="22"/>
                <w:szCs w:val="22"/>
                <w:rtl w:val="0"/>
              </w:rPr>
              <w:t xml:space="preserve">CV Sukses Jaya Perkasa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5">
            <w:pPr>
              <w:spacing w:line="252.00000000000003" w:lineRule="auto"/>
              <w:rPr>
                <w:sz w:val="22"/>
                <w:szCs w:val="22"/>
              </w:rPr>
            </w:pPr>
            <w:r>
              <w:rPr>
                <w:sz w:val="22"/>
                <w:szCs w:val="22"/>
                <w:rtl w:val="0"/>
              </w:rPr>
              <w:t xml:space="preserve">Debitor sendiri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6">
            <w:pPr>
              <w:spacing w:line="252.00000000000003" w:lineRule="auto"/>
              <w:jc w:val="center"/>
              <w:rPr>
                <w:sz w:val="22"/>
                <w:szCs w:val="22"/>
              </w:rPr>
            </w:pPr>
            <w:r>
              <w:rPr>
                <w:sz w:val="22"/>
                <w:szCs w:val="22"/>
                <w:rtl w:val="0"/>
              </w:rPr>
              <w:t xml:space="preserve">7 Juli 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7">
            <w:pPr>
              <w:spacing w:line="252.00000000000003" w:lineRule="auto"/>
              <w:rPr>
                <w:sz w:val="22"/>
                <w:szCs w:val="22"/>
              </w:rPr>
            </w:pPr>
            <w:r>
              <w:rPr>
                <w:sz w:val="22"/>
                <w:szCs w:val="22"/>
                <w:rtl w:val="0"/>
              </w:rPr>
              <w:t xml:space="preserve">Benjamin Parsaoran Manurung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8">
            <w:pPr>
              <w:spacing w:line="252.00000000000003" w:lineRule="auto"/>
              <w:jc w:val="center"/>
              <w:rPr>
                <w:sz w:val="22"/>
                <w:szCs w:val="22"/>
              </w:rPr>
            </w:pPr>
            <w:r>
              <w:rPr>
                <w:sz w:val="22"/>
                <w:szCs w:val="22"/>
                <w:rtl w:val="0"/>
              </w:rPr>
              <w:t xml:space="preserve">4.</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9">
            <w:pPr>
              <w:spacing w:line="252.00000000000003" w:lineRule="auto"/>
              <w:rPr>
                <w:sz w:val="22"/>
                <w:szCs w:val="22"/>
              </w:rPr>
            </w:pPr>
            <w:r>
              <w:rPr>
                <w:sz w:val="22"/>
                <w:szCs w:val="22"/>
                <w:rtl w:val="0"/>
              </w:rPr>
              <w:t xml:space="preserve">10/Pdt.Sus-Pailit/2025/PN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A">
            <w:pPr>
              <w:spacing w:line="252.00000000000003" w:lineRule="auto"/>
              <w:rPr>
                <w:sz w:val="22"/>
                <w:szCs w:val="22"/>
              </w:rPr>
            </w:pPr>
            <w:r>
              <w:rPr>
                <w:sz w:val="22"/>
                <w:szCs w:val="22"/>
                <w:rtl w:val="0"/>
              </w:rPr>
              <w:t xml:space="preserve">PT Golden Gate Mandiri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B">
            <w:pPr>
              <w:spacing w:line="252.00000000000003" w:lineRule="auto"/>
              <w:rPr>
                <w:sz w:val="22"/>
                <w:szCs w:val="22"/>
              </w:rPr>
            </w:pPr>
            <w:r>
              <w:rPr>
                <w:sz w:val="22"/>
                <w:szCs w:val="22"/>
                <w:rtl w:val="0"/>
              </w:rPr>
              <w:t xml:space="preserve">Soeryo Soemirat</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C">
            <w:pPr>
              <w:spacing w:line="252.00000000000003" w:lineRule="auto"/>
              <w:jc w:val="center"/>
              <w:rPr>
                <w:sz w:val="22"/>
                <w:szCs w:val="22"/>
              </w:rPr>
            </w:pPr>
            <w:r>
              <w:rPr>
                <w:sz w:val="22"/>
                <w:szCs w:val="22"/>
                <w:rtl w:val="0"/>
              </w:rPr>
              <w:t xml:space="preserve">24 Oktober 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D">
            <w:pPr>
              <w:spacing w:line="252.00000000000003" w:lineRule="auto"/>
              <w:rPr>
                <w:sz w:val="22"/>
                <w:szCs w:val="22"/>
              </w:rPr>
            </w:pPr>
            <w:r>
              <w:rPr>
                <w:sz w:val="22"/>
                <w:szCs w:val="22"/>
                <w:rtl w:val="0"/>
              </w:rPr>
              <w:t xml:space="preserve">Haris Marselius Perangin-angin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E">
            <w:pPr>
              <w:spacing w:line="252.00000000000003" w:lineRule="auto"/>
              <w:jc w:val="center"/>
              <w:rPr>
                <w:sz w:val="22"/>
                <w:szCs w:val="22"/>
              </w:rPr>
            </w:pPr>
            <w:r>
              <w:rPr>
                <w:sz w:val="22"/>
                <w:szCs w:val="22"/>
                <w:rtl w:val="0"/>
              </w:rPr>
              <w:t xml:space="preserve">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BF">
            <w:pPr>
              <w:spacing w:line="252.00000000000003" w:lineRule="auto"/>
              <w:rPr>
                <w:sz w:val="22"/>
                <w:szCs w:val="22"/>
              </w:rPr>
            </w:pPr>
            <w:r>
              <w:rPr>
                <w:sz w:val="22"/>
                <w:szCs w:val="22"/>
                <w:rtl w:val="0"/>
              </w:rPr>
              <w:t xml:space="preserve">19/Pdt.Sus-PKPU/2025/PN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0">
            <w:pPr>
              <w:spacing w:line="252.00000000000003" w:lineRule="auto"/>
              <w:rPr>
                <w:sz w:val="22"/>
                <w:szCs w:val="22"/>
              </w:rPr>
            </w:pPr>
            <w:r>
              <w:rPr>
                <w:sz w:val="22"/>
                <w:szCs w:val="22"/>
                <w:rtl w:val="0"/>
              </w:rPr>
              <w:t xml:space="preserve">PT Jasa Rahayu Gumpueng</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1">
            <w:pPr>
              <w:spacing w:line="252.00000000000003" w:lineRule="auto"/>
              <w:rPr>
                <w:sz w:val="22"/>
                <w:szCs w:val="22"/>
              </w:rPr>
            </w:pPr>
            <w:r>
              <w:rPr>
                <w:sz w:val="22"/>
                <w:szCs w:val="22"/>
                <w:rtl w:val="0"/>
              </w:rPr>
              <w:t xml:space="preserve">Edgar Handoko</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2">
            <w:pPr>
              <w:spacing w:line="252.00000000000003" w:lineRule="auto"/>
              <w:jc w:val="center"/>
              <w:rPr>
                <w:sz w:val="22"/>
                <w:szCs w:val="22"/>
              </w:rPr>
            </w:pPr>
            <w:r>
              <w:rPr>
                <w:sz w:val="22"/>
                <w:szCs w:val="22"/>
                <w:rtl w:val="0"/>
              </w:rPr>
              <w:t xml:space="preserve">21 November 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3">
            <w:pPr>
              <w:spacing w:line="252.00000000000003" w:lineRule="auto"/>
              <w:rPr>
                <w:sz w:val="22"/>
                <w:szCs w:val="22"/>
              </w:rPr>
            </w:pPr>
            <w:r>
              <w:rPr>
                <w:sz w:val="22"/>
                <w:szCs w:val="22"/>
                <w:rtl w:val="0"/>
              </w:rPr>
              <w:t xml:space="preserve">Susy Tan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4">
            <w:pPr>
              <w:spacing w:line="252.00000000000003" w:lineRule="auto"/>
              <w:jc w:val="center"/>
              <w:rPr>
                <w:sz w:val="22"/>
                <w:szCs w:val="22"/>
              </w:rPr>
            </w:pPr>
            <w:r>
              <w:rPr>
                <w:sz w:val="22"/>
                <w:szCs w:val="22"/>
                <w:rtl w:val="0"/>
              </w:rPr>
              <w:t xml:space="preserve">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5">
            <w:pPr>
              <w:spacing w:line="252.00000000000003" w:lineRule="auto"/>
              <w:rPr>
                <w:sz w:val="22"/>
                <w:szCs w:val="22"/>
              </w:rPr>
            </w:pPr>
            <w:r>
              <w:rPr>
                <w:sz w:val="22"/>
                <w:szCs w:val="22"/>
                <w:rtl w:val="0"/>
              </w:rPr>
              <w:t xml:space="preserve">11/Pdt.Sus-Pailit/2025/PN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6">
            <w:pPr>
              <w:spacing w:line="252.00000000000003" w:lineRule="auto"/>
              <w:rPr>
                <w:sz w:val="22"/>
                <w:szCs w:val="22"/>
              </w:rPr>
            </w:pPr>
            <w:r>
              <w:rPr>
                <w:sz w:val="22"/>
                <w:szCs w:val="22"/>
                <w:rtl w:val="0"/>
              </w:rPr>
              <w:t xml:space="preserve">CV Riau Sukses Abadi dan Sukrianto</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7">
            <w:pPr>
              <w:spacing w:line="252.00000000000003" w:lineRule="auto"/>
              <w:rPr>
                <w:sz w:val="22"/>
                <w:szCs w:val="22"/>
              </w:rPr>
            </w:pPr>
            <w:r>
              <w:rPr>
                <w:sz w:val="22"/>
                <w:szCs w:val="22"/>
                <w:rtl w:val="0"/>
              </w:rPr>
              <w:t xml:space="preserve">PT Sicoma Indo Perkasa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8">
            <w:pPr>
              <w:spacing w:line="252.00000000000003" w:lineRule="auto"/>
              <w:jc w:val="center"/>
              <w:rPr>
                <w:sz w:val="22"/>
                <w:szCs w:val="22"/>
              </w:rPr>
            </w:pPr>
            <w:r>
              <w:rPr>
                <w:sz w:val="22"/>
                <w:szCs w:val="22"/>
                <w:rtl w:val="0"/>
              </w:rPr>
              <w:t xml:space="preserve">27 November 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9">
            <w:pPr>
              <w:spacing w:line="252.00000000000003" w:lineRule="auto"/>
              <w:rPr>
                <w:sz w:val="22"/>
                <w:szCs w:val="22"/>
              </w:rPr>
            </w:pPr>
            <w:r>
              <w:rPr>
                <w:sz w:val="22"/>
                <w:szCs w:val="22"/>
                <w:rtl w:val="0"/>
              </w:rPr>
              <w:t xml:space="preserve">Dalam upaya hukum kasasi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A">
            <w:pPr>
              <w:spacing w:line="252.00000000000003" w:lineRule="auto"/>
              <w:jc w:val="center"/>
              <w:rPr>
                <w:sz w:val="22"/>
                <w:szCs w:val="22"/>
              </w:rPr>
            </w:pPr>
            <w:r>
              <w:rPr>
                <w:sz w:val="22"/>
                <w:szCs w:val="22"/>
                <w:rtl w:val="0"/>
              </w:rPr>
              <w:t xml:space="preserve">7.</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B">
            <w:pPr>
              <w:spacing w:line="252.00000000000003" w:lineRule="auto"/>
              <w:rPr>
                <w:sz w:val="22"/>
                <w:szCs w:val="22"/>
              </w:rPr>
            </w:pPr>
            <w:r>
              <w:rPr>
                <w:sz w:val="22"/>
                <w:szCs w:val="22"/>
                <w:rtl w:val="0"/>
              </w:rPr>
              <w:t xml:space="preserve">12/Pdt.Sus-Pailit/2025/PN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C">
            <w:pPr>
              <w:spacing w:line="252.00000000000003" w:lineRule="auto"/>
              <w:rPr>
                <w:sz w:val="22"/>
                <w:szCs w:val="22"/>
              </w:rPr>
            </w:pPr>
            <w:r>
              <w:rPr>
                <w:sz w:val="22"/>
                <w:szCs w:val="22"/>
                <w:rtl w:val="0"/>
              </w:rPr>
              <w:t xml:space="preserve">Frans Winner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D">
            <w:pPr>
              <w:spacing w:line="252.00000000000003" w:lineRule="auto"/>
              <w:rPr>
                <w:sz w:val="22"/>
                <w:szCs w:val="22"/>
              </w:rPr>
            </w:pPr>
            <w:r>
              <w:rPr>
                <w:sz w:val="22"/>
                <w:szCs w:val="22"/>
                <w:rtl w:val="0"/>
              </w:rPr>
              <w:t xml:space="preserve">Salim Hadi Saputra dan kawan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E">
            <w:pPr>
              <w:spacing w:line="252.00000000000003" w:lineRule="auto"/>
              <w:jc w:val="center"/>
              <w:rPr>
                <w:sz w:val="22"/>
                <w:szCs w:val="22"/>
              </w:rPr>
            </w:pPr>
            <w:r>
              <w:rPr>
                <w:sz w:val="22"/>
                <w:szCs w:val="22"/>
                <w:rtl w:val="0"/>
              </w:rPr>
              <w:t xml:space="preserve">11 Desember 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CF">
            <w:pPr>
              <w:spacing w:line="252.00000000000003" w:lineRule="auto"/>
              <w:rPr>
                <w:sz w:val="22"/>
                <w:szCs w:val="22"/>
              </w:rPr>
            </w:pPr>
            <w:r>
              <w:rPr>
                <w:sz w:val="22"/>
                <w:szCs w:val="22"/>
                <w:rtl w:val="0"/>
              </w:rPr>
              <w:t xml:space="preserve">BHP Medan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0">
            <w:pPr>
              <w:spacing w:line="252.00000000000003" w:lineRule="auto"/>
              <w:jc w:val="center"/>
              <w:rPr>
                <w:sz w:val="22"/>
                <w:szCs w:val="22"/>
              </w:rPr>
            </w:pPr>
            <w:r>
              <w:rPr>
                <w:sz w:val="22"/>
                <w:szCs w:val="22"/>
                <w:rtl w:val="0"/>
              </w:rPr>
              <w:t xml:space="preserve">8.</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1">
            <w:pPr>
              <w:spacing w:line="252.00000000000003" w:lineRule="auto"/>
              <w:rPr>
                <w:sz w:val="22"/>
                <w:szCs w:val="22"/>
              </w:rPr>
            </w:pPr>
            <w:r>
              <w:rPr>
                <w:sz w:val="22"/>
                <w:szCs w:val="22"/>
                <w:rtl w:val="0"/>
              </w:rPr>
              <w:t xml:space="preserve">9/Pdt.Sus-PKPU/2025/PN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2">
            <w:pPr>
              <w:spacing w:line="252.00000000000003" w:lineRule="auto"/>
              <w:rPr>
                <w:sz w:val="22"/>
                <w:szCs w:val="22"/>
              </w:rPr>
            </w:pPr>
            <w:r>
              <w:rPr>
                <w:sz w:val="22"/>
                <w:szCs w:val="22"/>
                <w:rtl w:val="0"/>
              </w:rPr>
              <w:t xml:space="preserve">PT Usaha Sepakat Maju Bersama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3">
            <w:pPr>
              <w:spacing w:line="252.00000000000003" w:lineRule="auto"/>
              <w:rPr>
                <w:sz w:val="22"/>
                <w:szCs w:val="22"/>
              </w:rPr>
            </w:pPr>
            <w:r>
              <w:rPr>
                <w:sz w:val="22"/>
                <w:szCs w:val="22"/>
                <w:rtl w:val="0"/>
              </w:rPr>
              <w:t xml:space="preserve">PT Fairbanc Technologies Indonesia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4">
            <w:pPr>
              <w:spacing w:line="252.00000000000003" w:lineRule="auto"/>
              <w:jc w:val="center"/>
              <w:rPr>
                <w:sz w:val="22"/>
                <w:szCs w:val="22"/>
              </w:rPr>
            </w:pPr>
            <w:r>
              <w:rPr>
                <w:sz w:val="22"/>
                <w:szCs w:val="22"/>
                <w:rtl w:val="0"/>
              </w:rPr>
              <w:t xml:space="preserve">16 Desember 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5">
            <w:pPr>
              <w:spacing w:line="252.00000000000003" w:lineRule="auto"/>
              <w:rPr>
                <w:sz w:val="22"/>
                <w:szCs w:val="22"/>
              </w:rPr>
            </w:pPr>
            <w:r>
              <w:rPr>
                <w:sz w:val="22"/>
                <w:szCs w:val="22"/>
                <w:rtl w:val="0"/>
              </w:rPr>
              <w:t xml:space="preserve">Lutfy Mubarok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6">
            <w:pPr>
              <w:spacing w:line="252.00000000000003" w:lineRule="auto"/>
              <w:jc w:val="center"/>
              <w:rPr>
                <w:sz w:val="22"/>
                <w:szCs w:val="22"/>
              </w:rPr>
            </w:pPr>
            <w:r>
              <w:rPr>
                <w:sz w:val="22"/>
                <w:szCs w:val="22"/>
                <w:rtl w:val="0"/>
              </w:rPr>
              <w:t xml:space="preserve">9.</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7">
            <w:pPr>
              <w:spacing w:line="252.00000000000003" w:lineRule="auto"/>
              <w:rPr>
                <w:sz w:val="22"/>
                <w:szCs w:val="22"/>
              </w:rPr>
            </w:pPr>
            <w:r>
              <w:rPr>
                <w:sz w:val="22"/>
                <w:szCs w:val="22"/>
                <w:rtl w:val="0"/>
              </w:rPr>
              <w:t xml:space="preserve">13/Pdt.Sus-Pailit/2025/PN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8">
            <w:pPr>
              <w:spacing w:line="252.00000000000003" w:lineRule="auto"/>
              <w:rPr>
                <w:sz w:val="22"/>
                <w:szCs w:val="22"/>
              </w:rPr>
            </w:pPr>
            <w:r>
              <w:rPr>
                <w:sz w:val="22"/>
                <w:szCs w:val="22"/>
                <w:rtl w:val="0"/>
              </w:rPr>
              <w:t xml:space="preserve">PT Riau Crumb Rubber Factory</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9">
            <w:pPr>
              <w:spacing w:line="252.00000000000003" w:lineRule="auto"/>
              <w:rPr>
                <w:sz w:val="22"/>
                <w:szCs w:val="22"/>
              </w:rPr>
            </w:pPr>
            <w:r>
              <w:rPr>
                <w:sz w:val="22"/>
                <w:szCs w:val="22"/>
                <w:rtl w:val="0"/>
              </w:rPr>
              <w:t xml:space="preserve">Buha Togatorop</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A">
            <w:pPr>
              <w:spacing w:line="252.00000000000003" w:lineRule="auto"/>
              <w:jc w:val="center"/>
              <w:rPr>
                <w:sz w:val="22"/>
                <w:szCs w:val="22"/>
              </w:rPr>
            </w:pPr>
            <w:r>
              <w:rPr>
                <w:sz w:val="22"/>
                <w:szCs w:val="22"/>
                <w:rtl w:val="0"/>
              </w:rPr>
              <w:t xml:space="preserve">29 Desember 2025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B">
            <w:pPr>
              <w:spacing w:line="252.00000000000003" w:lineRule="auto"/>
              <w:rPr>
                <w:sz w:val="22"/>
                <w:szCs w:val="22"/>
              </w:rPr>
            </w:pPr>
            <w:r>
              <w:rPr>
                <w:sz w:val="22"/>
                <w:szCs w:val="22"/>
                <w:rtl w:val="0"/>
              </w:rPr>
              <w:t xml:space="preserve">Binsar Simbolon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C">
            <w:pPr>
              <w:spacing w:line="252.00000000000003" w:lineRule="auto"/>
              <w:jc w:val="center"/>
              <w:rPr>
                <w:sz w:val="22"/>
                <w:szCs w:val="22"/>
              </w:rPr>
            </w:pPr>
            <w:r>
              <w:rPr>
                <w:sz w:val="22"/>
                <w:szCs w:val="22"/>
                <w:rtl w:val="0"/>
              </w:rPr>
              <w:t xml:space="preserve">10.</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D">
            <w:pPr>
              <w:spacing w:line="252.00000000000003" w:lineRule="auto"/>
              <w:rPr>
                <w:sz w:val="22"/>
                <w:szCs w:val="22"/>
              </w:rPr>
            </w:pPr>
            <w:r>
              <w:rPr>
                <w:sz w:val="22"/>
                <w:szCs w:val="22"/>
                <w:rtl w:val="0"/>
              </w:rPr>
              <w:t xml:space="preserve">41/Pdt.Sus-PKPU/2025/PN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E">
            <w:pPr>
              <w:spacing w:line="252.00000000000003" w:lineRule="auto"/>
              <w:rPr>
                <w:sz w:val="22"/>
                <w:szCs w:val="22"/>
              </w:rPr>
            </w:pPr>
            <w:r>
              <w:rPr>
                <w:sz w:val="22"/>
                <w:szCs w:val="22"/>
                <w:rtl w:val="0"/>
              </w:rPr>
              <w:t xml:space="preserve">Armayanti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DF">
            <w:pPr>
              <w:spacing w:line="252.00000000000003" w:lineRule="auto"/>
              <w:rPr>
                <w:sz w:val="22"/>
                <w:szCs w:val="22"/>
              </w:rPr>
            </w:pPr>
            <w:r>
              <w:rPr>
                <w:sz w:val="22"/>
                <w:szCs w:val="22"/>
                <w:rtl w:val="0"/>
              </w:rPr>
              <w:t xml:space="preserve">Adam Nicholas Barclay</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0">
            <w:pPr>
              <w:spacing w:line="252.00000000000003" w:lineRule="auto"/>
              <w:jc w:val="center"/>
              <w:rPr>
                <w:sz w:val="22"/>
                <w:szCs w:val="22"/>
              </w:rPr>
            </w:pPr>
            <w:r>
              <w:rPr>
                <w:sz w:val="22"/>
                <w:szCs w:val="22"/>
                <w:rtl w:val="0"/>
              </w:rPr>
              <w:t xml:space="preserve">5 Maret 2026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1">
            <w:pPr>
              <w:spacing w:line="252.00000000000003" w:lineRule="auto"/>
              <w:rPr>
                <w:sz w:val="22"/>
                <w:szCs w:val="22"/>
              </w:rPr>
            </w:pPr>
            <w:r>
              <w:rPr>
                <w:sz w:val="22"/>
                <w:szCs w:val="22"/>
                <w:rtl w:val="0"/>
              </w:rPr>
              <w:t xml:space="preserve">Christian Pranata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2">
            <w:pPr>
              <w:spacing w:line="252.00000000000003" w:lineRule="auto"/>
              <w:jc w:val="center"/>
              <w:rPr>
                <w:sz w:val="22"/>
                <w:szCs w:val="22"/>
              </w:rPr>
            </w:pPr>
            <w:r>
              <w:rPr>
                <w:sz w:val="22"/>
                <w:szCs w:val="22"/>
                <w:rtl w:val="0"/>
              </w:rPr>
              <w:t xml:space="preserve">11.</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3">
            <w:pPr>
              <w:spacing w:line="252.00000000000003" w:lineRule="auto"/>
              <w:rPr>
                <w:sz w:val="22"/>
                <w:szCs w:val="22"/>
              </w:rPr>
            </w:pPr>
            <w:r>
              <w:rPr>
                <w:sz w:val="22"/>
                <w:szCs w:val="22"/>
                <w:rtl w:val="0"/>
              </w:rPr>
              <w:t xml:space="preserve">3/Pdt.Sus-PKPU/2026/PN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4">
            <w:pPr>
              <w:spacing w:line="252.00000000000003" w:lineRule="auto"/>
              <w:rPr>
                <w:sz w:val="22"/>
                <w:szCs w:val="22"/>
              </w:rPr>
            </w:pPr>
            <w:r>
              <w:rPr>
                <w:sz w:val="22"/>
                <w:szCs w:val="22"/>
                <w:rtl w:val="0"/>
              </w:rPr>
              <w:t xml:space="preserve">PT Palm Lestari Makmur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5">
            <w:pPr>
              <w:spacing w:line="252.00000000000003" w:lineRule="auto"/>
              <w:rPr>
                <w:sz w:val="22"/>
                <w:szCs w:val="22"/>
              </w:rPr>
            </w:pPr>
            <w:r>
              <w:rPr>
                <w:sz w:val="22"/>
                <w:szCs w:val="22"/>
                <w:rtl w:val="0"/>
              </w:rPr>
              <w:t xml:space="preserve">Hermanto dan kawan-kawan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6">
            <w:pPr>
              <w:spacing w:line="252.00000000000003" w:lineRule="auto"/>
              <w:jc w:val="center"/>
              <w:rPr>
                <w:sz w:val="22"/>
                <w:szCs w:val="22"/>
              </w:rPr>
            </w:pPr>
            <w:r>
              <w:rPr>
                <w:sz w:val="22"/>
                <w:szCs w:val="22"/>
                <w:rtl w:val="0"/>
              </w:rPr>
              <w:t xml:space="preserve">20 April 2026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7">
            <w:pPr>
              <w:spacing w:line="252.00000000000003" w:lineRule="auto"/>
              <w:rPr>
                <w:sz w:val="22"/>
                <w:szCs w:val="22"/>
              </w:rPr>
            </w:pPr>
            <w:r>
              <w:rPr>
                <w:sz w:val="22"/>
                <w:szCs w:val="22"/>
                <w:rtl w:val="0"/>
              </w:rPr>
              <w:t xml:space="preserve">Binsar Simbolon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8">
            <w:pPr>
              <w:spacing w:line="252.00000000000003" w:lineRule="auto"/>
              <w:jc w:val="center"/>
              <w:rPr>
                <w:sz w:val="22"/>
                <w:szCs w:val="22"/>
              </w:rPr>
            </w:pPr>
            <w:r>
              <w:rPr>
                <w:sz w:val="22"/>
                <w:szCs w:val="22"/>
                <w:rtl w:val="0"/>
              </w:rPr>
              <w:t xml:space="preserve">12.</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9">
            <w:pPr>
              <w:spacing w:line="252.00000000000003" w:lineRule="auto"/>
              <w:rPr>
                <w:sz w:val="22"/>
                <w:szCs w:val="22"/>
              </w:rPr>
            </w:pPr>
            <w:r>
              <w:rPr>
                <w:sz w:val="22"/>
                <w:szCs w:val="22"/>
                <w:rtl w:val="0"/>
              </w:rPr>
              <w:t xml:space="preserve">2/Pdt.Sus-Pailit/2026/PN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A">
            <w:pPr>
              <w:spacing w:line="252.00000000000003" w:lineRule="auto"/>
              <w:rPr>
                <w:sz w:val="22"/>
                <w:szCs w:val="22"/>
              </w:rPr>
            </w:pPr>
            <w:r>
              <w:rPr>
                <w:sz w:val="22"/>
                <w:szCs w:val="22"/>
                <w:rtl w:val="0"/>
              </w:rPr>
              <w:t xml:space="preserve">PT Kemuning Tambang Sentosa (dalam likuidasi)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B">
            <w:pPr>
              <w:spacing w:line="252.00000000000003" w:lineRule="auto"/>
              <w:rPr>
                <w:sz w:val="22"/>
                <w:szCs w:val="22"/>
              </w:rPr>
            </w:pPr>
            <w:r>
              <w:rPr>
                <w:sz w:val="22"/>
                <w:szCs w:val="22"/>
                <w:rtl w:val="0"/>
              </w:rPr>
              <w:t xml:space="preserve">Wahyu Ardhitya Prartono dan kawan-kawan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C">
            <w:pPr>
              <w:spacing w:line="252.00000000000003" w:lineRule="auto"/>
              <w:jc w:val="center"/>
              <w:rPr>
                <w:sz w:val="22"/>
                <w:szCs w:val="22"/>
              </w:rPr>
            </w:pPr>
            <w:r>
              <w:rPr>
                <w:sz w:val="22"/>
                <w:szCs w:val="22"/>
                <w:rtl w:val="0"/>
              </w:rPr>
              <w:t xml:space="preserve">24 April 2026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D">
            <w:pPr>
              <w:spacing w:line="252.00000000000003" w:lineRule="auto"/>
              <w:rPr>
                <w:sz w:val="22"/>
                <w:szCs w:val="22"/>
              </w:rPr>
            </w:pPr>
            <w:r>
              <w:rPr>
                <w:sz w:val="22"/>
                <w:szCs w:val="22"/>
                <w:rtl w:val="0"/>
              </w:rPr>
              <w:t xml:space="preserve">Arman Chandra dan Jhonny Pratama Simanjuntak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E">
            <w:pPr>
              <w:spacing w:line="252.00000000000003" w:lineRule="auto"/>
              <w:jc w:val="center"/>
              <w:rPr>
                <w:sz w:val="22"/>
                <w:szCs w:val="22"/>
              </w:rPr>
            </w:pPr>
            <w:r>
              <w:rPr>
                <w:sz w:val="22"/>
                <w:szCs w:val="22"/>
                <w:rtl w:val="0"/>
              </w:rPr>
              <w:t xml:space="preserve">13.</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EF">
            <w:pPr>
              <w:spacing w:line="252.00000000000003" w:lineRule="auto"/>
              <w:rPr>
                <w:sz w:val="22"/>
                <w:szCs w:val="22"/>
              </w:rPr>
            </w:pPr>
            <w:r>
              <w:rPr>
                <w:sz w:val="22"/>
                <w:szCs w:val="22"/>
                <w:rtl w:val="0"/>
              </w:rPr>
              <w:t xml:space="preserve">1/Pdt.Sus-Pailit/2026/PN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0">
            <w:pPr>
              <w:spacing w:line="252.00000000000003" w:lineRule="auto"/>
              <w:rPr>
                <w:sz w:val="22"/>
                <w:szCs w:val="22"/>
              </w:rPr>
            </w:pPr>
            <w:r>
              <w:rPr>
                <w:sz w:val="22"/>
                <w:szCs w:val="22"/>
                <w:rtl w:val="0"/>
              </w:rPr>
              <w:t xml:space="preserve">PT Maruwa Indonesia (dalam likuidasi)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1">
            <w:pPr>
              <w:spacing w:line="252.00000000000003" w:lineRule="auto"/>
              <w:rPr>
                <w:sz w:val="22"/>
                <w:szCs w:val="22"/>
              </w:rPr>
            </w:pPr>
            <w:r>
              <w:rPr>
                <w:sz w:val="22"/>
                <w:szCs w:val="22"/>
                <w:rtl w:val="0"/>
              </w:rPr>
              <w:t xml:space="preserve">Salvian Salmon dan Nico Lambert Gultom</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2">
            <w:pPr>
              <w:spacing w:line="252.00000000000003" w:lineRule="auto"/>
              <w:jc w:val="center"/>
              <w:rPr>
                <w:sz w:val="22"/>
                <w:szCs w:val="22"/>
              </w:rPr>
            </w:pPr>
            <w:r>
              <w:rPr>
                <w:sz w:val="22"/>
                <w:szCs w:val="22"/>
                <w:rtl w:val="0"/>
              </w:rPr>
              <w:t xml:space="preserve">25 Mei 2026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3">
            <w:pPr>
              <w:spacing w:line="252.00000000000003" w:lineRule="auto"/>
              <w:rPr>
                <w:sz w:val="22"/>
                <w:szCs w:val="22"/>
              </w:rPr>
            </w:pPr>
            <w:r>
              <w:rPr>
                <w:sz w:val="22"/>
                <w:szCs w:val="22"/>
                <w:rtl w:val="0"/>
              </w:rPr>
              <w:t xml:space="preserve">Kenny Wangestu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4">
            <w:pPr>
              <w:spacing w:line="252.00000000000003" w:lineRule="auto"/>
              <w:jc w:val="center"/>
              <w:rPr>
                <w:sz w:val="22"/>
                <w:szCs w:val="22"/>
              </w:rPr>
            </w:pPr>
            <w:r>
              <w:rPr>
                <w:sz w:val="22"/>
                <w:szCs w:val="22"/>
                <w:rtl w:val="0"/>
              </w:rPr>
              <w:t xml:space="preserve">14.</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5">
            <w:pPr>
              <w:spacing w:line="252.00000000000003" w:lineRule="auto"/>
              <w:rPr>
                <w:sz w:val="22"/>
                <w:szCs w:val="22"/>
              </w:rPr>
            </w:pPr>
            <w:r>
              <w:rPr>
                <w:sz w:val="22"/>
                <w:szCs w:val="22"/>
                <w:rtl w:val="0"/>
              </w:rPr>
              <w:t xml:space="preserve">20/Pdt.Sus-PKPU/2026/PN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6">
            <w:pPr>
              <w:spacing w:line="252.00000000000003" w:lineRule="auto"/>
              <w:rPr>
                <w:sz w:val="22"/>
                <w:szCs w:val="22"/>
              </w:rPr>
            </w:pPr>
            <w:r>
              <w:rPr>
                <w:sz w:val="22"/>
                <w:szCs w:val="22"/>
                <w:rtl w:val="0"/>
              </w:rPr>
              <w:t xml:space="preserve">PT Srimas Raya International</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7">
            <w:pPr>
              <w:spacing w:line="252.00000000000003" w:lineRule="auto"/>
              <w:rPr>
                <w:sz w:val="22"/>
                <w:szCs w:val="22"/>
              </w:rPr>
            </w:pPr>
            <w:r>
              <w:rPr>
                <w:sz w:val="22"/>
                <w:szCs w:val="22"/>
                <w:rtl w:val="0"/>
              </w:rPr>
              <w:t xml:space="preserve">Jimmy dan Febda Wilis</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8">
            <w:pPr>
              <w:spacing w:line="252.00000000000003" w:lineRule="auto"/>
              <w:jc w:val="center"/>
              <w:rPr>
                <w:sz w:val="22"/>
                <w:szCs w:val="22"/>
              </w:rPr>
            </w:pPr>
            <w:r>
              <w:rPr>
                <w:sz w:val="22"/>
                <w:szCs w:val="22"/>
                <w:rtl w:val="0"/>
              </w:rPr>
              <w:t xml:space="preserve">1 Juli 2026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9">
            <w:pPr>
              <w:spacing w:line="252.00000000000003" w:lineRule="auto"/>
              <w:rPr>
                <w:sz w:val="22"/>
                <w:szCs w:val="22"/>
              </w:rPr>
            </w:pPr>
            <w:r>
              <w:rPr>
                <w:sz w:val="22"/>
                <w:szCs w:val="22"/>
                <w:rtl w:val="0"/>
              </w:rPr>
              <w:t xml:space="preserve">Dedi Ismanto</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A">
            <w:pPr>
              <w:spacing w:line="252.00000000000003" w:lineRule="auto"/>
              <w:jc w:val="center"/>
              <w:rPr>
                <w:sz w:val="22"/>
                <w:szCs w:val="22"/>
              </w:rPr>
            </w:pPr>
            <w:r>
              <w:rPr>
                <w:sz w:val="22"/>
                <w:szCs w:val="22"/>
                <w:rtl w:val="0"/>
              </w:rPr>
              <w:t xml:space="preserve">15.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B">
            <w:pPr>
              <w:spacing w:line="252.00000000000003" w:lineRule="auto"/>
              <w:rPr>
                <w:sz w:val="22"/>
                <w:szCs w:val="22"/>
              </w:rPr>
            </w:pPr>
            <w:r>
              <w:rPr>
                <w:sz w:val="22"/>
                <w:szCs w:val="22"/>
                <w:rtl w:val="0"/>
              </w:rPr>
              <w:t xml:space="preserve">10/Pdt.Sus-PKPU/2026/PN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C">
            <w:pPr>
              <w:spacing w:line="252.00000000000003" w:lineRule="auto"/>
              <w:rPr>
                <w:sz w:val="22"/>
                <w:szCs w:val="22"/>
              </w:rPr>
            </w:pPr>
            <w:r>
              <w:rPr>
                <w:sz w:val="22"/>
                <w:szCs w:val="22"/>
                <w:rtl w:val="0"/>
              </w:rPr>
              <w:t xml:space="preserve">PT Anugerah Makmur Rejeki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D">
            <w:pPr>
              <w:spacing w:line="252.00000000000003" w:lineRule="auto"/>
              <w:rPr>
                <w:sz w:val="22"/>
                <w:szCs w:val="22"/>
              </w:rPr>
            </w:pPr>
            <w:r>
              <w:rPr>
                <w:sz w:val="22"/>
                <w:szCs w:val="22"/>
                <w:rtl w:val="0"/>
              </w:rPr>
              <w:t xml:space="preserve">Windriani dan kawan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E">
            <w:pPr>
              <w:spacing w:line="252.00000000000003" w:lineRule="auto"/>
              <w:jc w:val="center"/>
              <w:rPr>
                <w:sz w:val="22"/>
                <w:szCs w:val="22"/>
              </w:rPr>
            </w:pPr>
            <w:r>
              <w:rPr>
                <w:sz w:val="22"/>
                <w:szCs w:val="22"/>
                <w:rtl w:val="0"/>
              </w:rPr>
              <w:t xml:space="preserve">22 Juli 2026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0FF">
            <w:pPr>
              <w:spacing w:line="252.00000000000003" w:lineRule="auto"/>
              <w:rPr>
                <w:sz w:val="22"/>
                <w:szCs w:val="22"/>
              </w:rPr>
            </w:pPr>
            <w:r>
              <w:rPr>
                <w:sz w:val="22"/>
                <w:szCs w:val="22"/>
                <w:rtl w:val="0"/>
              </w:rPr>
              <w:t xml:space="preserve">Halman Simanullang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00">
            <w:pPr>
              <w:spacing w:line="252.00000000000003" w:lineRule="auto"/>
              <w:jc w:val="center"/>
              <w:rPr>
                <w:sz w:val="22"/>
                <w:szCs w:val="22"/>
              </w:rPr>
            </w:pPr>
            <w:r>
              <w:rPr>
                <w:sz w:val="22"/>
                <w:szCs w:val="22"/>
                <w:rtl w:val="0"/>
              </w:rPr>
              <w:t xml:space="preserve">16.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01">
            <w:pPr>
              <w:spacing w:line="252.00000000000003" w:lineRule="auto"/>
              <w:rPr>
                <w:sz w:val="22"/>
                <w:szCs w:val="22"/>
              </w:rPr>
            </w:pPr>
            <w:r>
              <w:rPr>
                <w:sz w:val="22"/>
                <w:szCs w:val="22"/>
                <w:rtl w:val="0"/>
              </w:rPr>
              <w:t xml:space="preserve">6/Pdt.Sus-Pailit/2026/PN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02">
            <w:pPr>
              <w:spacing w:line="252.00000000000003" w:lineRule="auto"/>
              <w:rPr>
                <w:sz w:val="22"/>
                <w:szCs w:val="22"/>
              </w:rPr>
            </w:pPr>
            <w:r>
              <w:rPr>
                <w:sz w:val="22"/>
                <w:szCs w:val="22"/>
                <w:rtl w:val="0"/>
              </w:rPr>
              <w:t xml:space="preserve">PT Keritang Buana Mining (dalam likuidasi)</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03">
            <w:pPr>
              <w:spacing w:line="252.00000000000003" w:lineRule="auto"/>
              <w:rPr>
                <w:sz w:val="22"/>
                <w:szCs w:val="22"/>
              </w:rPr>
            </w:pPr>
            <w:r>
              <w:rPr>
                <w:sz w:val="22"/>
                <w:szCs w:val="22"/>
                <w:rtl w:val="0"/>
              </w:rPr>
              <w:t xml:space="preserve">Likuidator PT Keritang Buana Mining</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04">
            <w:pPr>
              <w:spacing w:line="252.00000000000003" w:lineRule="auto"/>
              <w:jc w:val="center"/>
              <w:rPr>
                <w:sz w:val="22"/>
                <w:szCs w:val="22"/>
              </w:rPr>
            </w:pPr>
            <w:r>
              <w:rPr>
                <w:sz w:val="22"/>
                <w:szCs w:val="22"/>
                <w:rtl w:val="0"/>
              </w:rPr>
              <w:t xml:space="preserve">9 September 2026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05">
            <w:pPr>
              <w:spacing w:line="252.00000000000003" w:lineRule="auto"/>
              <w:rPr>
                <w:sz w:val="22"/>
                <w:szCs w:val="22"/>
              </w:rPr>
            </w:pPr>
            <w:r>
              <w:rPr>
                <w:sz w:val="22"/>
                <w:szCs w:val="22"/>
                <w:rtl w:val="0"/>
              </w:rPr>
              <w:t xml:space="preserve">La Ode Kudus dan Muhammad Taufan Eprom Hasibuan</w:t>
            </w:r>
          </w:p>
        </w:tc>
      </w:tr>
    </w:tbl>
    <w:p w:rsidR="00000000" w:rsidDel="00000000" w:rsidP="00000000" w:rsidRDefault="00000000" w:rsidRPr="00000000" w14:paraId="00000106">
      <w:pPr>
        <w:spacing w:after="160" w:before="60" w:line="360" w:lineRule="auto"/>
        <w:jc w:val="center"/>
        <w:rPr>
          <w:i w:val="1"/>
          <w:iCs w:val="1"/>
          <w:color w:val="000000"/>
          <w:sz w:val="18"/>
          <w:szCs w:val="18"/>
        </w:rPr>
      </w:pPr>
      <w:r>
        <w:rPr>
          <w:i w:val="1"/>
          <w:iCs w:val="1"/>
          <w:color w:val="000000"/>
          <w:sz w:val="18"/>
          <w:szCs w:val="18"/>
          <w:rtl w:val="0"/>
        </w:rPr>
        <w:t xml:space="preserve">Tabel I.5. Putusan pailit 2025 dan 2026 beserta kurator yang ditunjuk. Sumber: SIPP PN Medan.</w:t>
      </w:r>
    </w:p>
    <w:tbl>
      <w:tblPr>
        <w:tblStyle w:val="Table7"/>
        <w:tblW w:w="13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30"/>
        <w:gridCol w:w="4300"/>
        <w:gridCol w:w="3000"/>
        <w:gridCol w:w="3470"/>
        <w:tblGridChange w:id="0">
          <w:tblGrid>
            <w:gridCol w:w="600"/>
            <w:gridCol w:w="2430"/>
            <w:gridCol w:w="4300"/>
            <w:gridCol w:w="3000"/>
            <w:gridCol w:w="347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107">
            <w:pPr>
              <w:spacing w:line="252.00000000000003" w:lineRule="auto"/>
              <w:jc w:val="center"/>
              <w:rPr>
                <w:sz w:val="22"/>
                <w:szCs w:val="22"/>
              </w:rPr>
            </w:pPr>
            <w:r>
              <w:rPr>
                <w:b w:val="1"/>
                <w:bCs w:val="1"/>
                <w:sz w:val="22"/>
                <w:szCs w:val="22"/>
                <w:rtl w:val="0"/>
              </w:rPr>
              <w:t xml:space="preserve">No</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108">
            <w:pPr>
              <w:spacing w:line="252.00000000000003" w:lineRule="auto"/>
              <w:jc w:val="center"/>
              <w:rPr>
                <w:sz w:val="22"/>
                <w:szCs w:val="22"/>
              </w:rPr>
            </w:pPr>
            <w:r>
              <w:rPr>
                <w:b w:val="1"/>
                <w:bCs w:val="1"/>
                <w:sz w:val="22"/>
                <w:szCs w:val="22"/>
                <w:rtl w:val="0"/>
              </w:rPr>
              <w:t xml:space="preserve">Nomor perkara</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109">
            <w:pPr>
              <w:spacing w:line="252.00000000000003" w:lineRule="auto"/>
              <w:jc w:val="center"/>
              <w:rPr>
                <w:sz w:val="22"/>
                <w:szCs w:val="22"/>
              </w:rPr>
            </w:pPr>
            <w:r>
              <w:rPr>
                <w:b w:val="1"/>
                <w:bCs w:val="1"/>
                <w:sz w:val="22"/>
                <w:szCs w:val="22"/>
                <w:rtl w:val="0"/>
              </w:rPr>
              <w:t xml:space="preserve">Pemohon dan termohon</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10A">
            <w:pPr>
              <w:spacing w:line="252.00000000000003" w:lineRule="auto"/>
              <w:jc w:val="center"/>
              <w:rPr>
                <w:sz w:val="22"/>
                <w:szCs w:val="22"/>
              </w:rPr>
            </w:pPr>
            <w:r>
              <w:rPr>
                <w:b w:val="1"/>
                <w:bCs w:val="1"/>
                <w:sz w:val="22"/>
                <w:szCs w:val="22"/>
                <w:rtl w:val="0"/>
              </w:rPr>
              <w:t xml:space="preserve">Permintaan dalam petitum</w:t>
            </w:r>
            <w:r>
              <w:rPr>
                <w:rtl w:val="0"/>
              </w:rPr>
            </w:r>
          </w:p>
        </w:tc>
        <w:tc>
          <w:tcPr>
            <w:tcBorders>
              <w:top w:color="808080" w:space="0" w:sz="4" w:val="single"/>
              <w:left w:color="808080" w:space="0" w:sz="4" w:val="single"/>
              <w:bottom w:color="808080" w:space="0" w:sz="4" w:val="single"/>
              <w:right w:color="808080" w:space="0" w:sz="4" w:val="single"/>
            </w:tcBorders>
            <w:shd w:fill="d9e2f3" w:val="clear"/>
            <w:tcMar>
              <w:top w:w="70.0" w:type="dxa"/>
              <w:left w:w="85.0" w:type="dxa"/>
              <w:bottom w:w="70.0" w:type="dxa"/>
              <w:right w:w="85.0" w:type="dxa"/>
            </w:tcMar>
            <w:vAlign w:val="center"/>
          </w:tcPr>
          <w:p w:rsidR="00000000" w:rsidDel="00000000" w:rsidP="00000000" w:rsidRDefault="00000000" w:rsidRPr="00000000" w14:paraId="0000010B">
            <w:pPr>
              <w:spacing w:line="252.00000000000003" w:lineRule="auto"/>
              <w:jc w:val="center"/>
              <w:rPr>
                <w:sz w:val="22"/>
                <w:szCs w:val="22"/>
              </w:rPr>
            </w:pPr>
            <w:r>
              <w:rPr>
                <w:b w:val="1"/>
                <w:bCs w:val="1"/>
                <w:sz w:val="22"/>
                <w:szCs w:val="22"/>
                <w:rtl w:val="0"/>
              </w:rPr>
              <w:t xml:space="preserve">Hasil menurut SIPP</w:t>
            </w:r>
            <w:r>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0C">
            <w:pPr>
              <w:spacing w:line="252.00000000000003" w:lineRule="auto"/>
              <w:jc w:val="center"/>
              <w:rPr>
                <w:sz w:val="22"/>
                <w:szCs w:val="22"/>
              </w:rPr>
            </w:pPr>
            <w:r>
              <w:rPr>
                <w:sz w:val="22"/>
                <w:szCs w:val="22"/>
                <w:rtl w:val="0"/>
              </w:rPr>
              <w:t xml:space="preserve">1.</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0D">
            <w:pPr>
              <w:spacing w:line="252.00000000000003" w:lineRule="auto"/>
              <w:rPr>
                <w:sz w:val="22"/>
                <w:szCs w:val="22"/>
              </w:rPr>
            </w:pPr>
            <w:r>
              <w:rPr>
                <w:sz w:val="22"/>
                <w:szCs w:val="22"/>
                <w:rtl w:val="0"/>
              </w:rPr>
              <w:t xml:space="preserve">3/Pdt.Sus-Pailit/2025/PN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0E">
            <w:pPr>
              <w:spacing w:line="252.00000000000003" w:lineRule="auto"/>
              <w:rPr>
                <w:sz w:val="22"/>
                <w:szCs w:val="22"/>
              </w:rPr>
            </w:pPr>
            <w:r>
              <w:rPr>
                <w:sz w:val="22"/>
                <w:szCs w:val="22"/>
                <w:rtl w:val="0"/>
              </w:rPr>
              <w:t xml:space="preserve">Apriani Yosephin Manalu dan kawan terhadap Yayasan Sari Mutiara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0F">
            <w:pPr>
              <w:spacing w:line="252.00000000000003" w:lineRule="auto"/>
              <w:rPr>
                <w:sz w:val="22"/>
                <w:szCs w:val="22"/>
              </w:rPr>
            </w:pPr>
            <w:r>
              <w:rPr>
                <w:sz w:val="22"/>
                <w:szCs w:val="22"/>
                <w:rtl w:val="0"/>
              </w:rPr>
              <w:t xml:space="preserve">BHP Medan sebagai kurator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0">
            <w:pPr>
              <w:spacing w:line="252.00000000000003" w:lineRule="auto"/>
              <w:rPr>
                <w:sz w:val="22"/>
                <w:szCs w:val="22"/>
              </w:rPr>
            </w:pPr>
            <w:r>
              <w:rPr>
                <w:sz w:val="22"/>
                <w:szCs w:val="22"/>
                <w:rtl w:val="0"/>
              </w:rPr>
              <w:t xml:space="preserve">Dicabut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1">
            <w:pPr>
              <w:spacing w:line="252.00000000000003" w:lineRule="auto"/>
              <w:jc w:val="center"/>
              <w:rPr>
                <w:sz w:val="22"/>
                <w:szCs w:val="22"/>
              </w:rPr>
            </w:pPr>
            <w:r>
              <w:rPr>
                <w:sz w:val="22"/>
                <w:szCs w:val="22"/>
                <w:rtl w:val="0"/>
              </w:rPr>
              <w:t xml:space="preserve">2.</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2">
            <w:pPr>
              <w:spacing w:line="252.00000000000003" w:lineRule="auto"/>
              <w:rPr>
                <w:sz w:val="22"/>
                <w:szCs w:val="22"/>
              </w:rPr>
            </w:pPr>
            <w:r>
              <w:rPr>
                <w:sz w:val="22"/>
                <w:szCs w:val="22"/>
                <w:rtl w:val="0"/>
              </w:rPr>
              <w:t xml:space="preserve">4/Pdt.Sus-Pailit/2025/PN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3">
            <w:pPr>
              <w:spacing w:line="252.00000000000003" w:lineRule="auto"/>
              <w:rPr>
                <w:sz w:val="22"/>
                <w:szCs w:val="22"/>
              </w:rPr>
            </w:pPr>
            <w:r>
              <w:rPr>
                <w:sz w:val="22"/>
                <w:szCs w:val="22"/>
                <w:rtl w:val="0"/>
              </w:rPr>
              <w:t xml:space="preserve">Juriah dan kawan terhadap PT Prima Citra Agro Sawita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4">
            <w:pPr>
              <w:spacing w:line="252.00000000000003" w:lineRule="auto"/>
              <w:rPr>
                <w:sz w:val="22"/>
                <w:szCs w:val="22"/>
              </w:rPr>
            </w:pPr>
            <w:r>
              <w:rPr>
                <w:sz w:val="22"/>
                <w:szCs w:val="22"/>
                <w:rtl w:val="0"/>
              </w:rPr>
              <w:t xml:space="preserve">BHP Medan sebagai kurator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5">
            <w:pPr>
              <w:spacing w:line="252.00000000000003" w:lineRule="auto"/>
              <w:rPr>
                <w:sz w:val="22"/>
                <w:szCs w:val="22"/>
              </w:rPr>
            </w:pPr>
            <w:r>
              <w:rPr>
                <w:sz w:val="22"/>
                <w:szCs w:val="22"/>
                <w:rtl w:val="0"/>
              </w:rPr>
              <w:t xml:space="preserve">Dicabut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6">
            <w:pPr>
              <w:spacing w:line="252.00000000000003" w:lineRule="auto"/>
              <w:jc w:val="center"/>
              <w:rPr>
                <w:sz w:val="22"/>
                <w:szCs w:val="22"/>
              </w:rPr>
            </w:pPr>
            <w:r>
              <w:rPr>
                <w:sz w:val="22"/>
                <w:szCs w:val="22"/>
                <w:rtl w:val="0"/>
              </w:rPr>
              <w:t xml:space="preserve">3.</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7">
            <w:pPr>
              <w:spacing w:line="252.00000000000003" w:lineRule="auto"/>
              <w:rPr>
                <w:sz w:val="22"/>
                <w:szCs w:val="22"/>
              </w:rPr>
            </w:pPr>
            <w:r>
              <w:rPr>
                <w:sz w:val="22"/>
                <w:szCs w:val="22"/>
                <w:rtl w:val="0"/>
              </w:rPr>
              <w:t xml:space="preserve">6/Pdt.Sus-Pailit/2025/PN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8">
            <w:pPr>
              <w:spacing w:line="252.00000000000003" w:lineRule="auto"/>
              <w:rPr>
                <w:sz w:val="22"/>
                <w:szCs w:val="22"/>
              </w:rPr>
            </w:pPr>
            <w:r>
              <w:rPr>
                <w:sz w:val="22"/>
                <w:szCs w:val="22"/>
                <w:rtl w:val="0"/>
              </w:rPr>
              <w:t xml:space="preserve">Muhammad Arif dan kawan terhadap PT PD Paya Pinang</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9">
            <w:pPr>
              <w:spacing w:line="252.00000000000003" w:lineRule="auto"/>
              <w:rPr>
                <w:sz w:val="22"/>
                <w:szCs w:val="22"/>
              </w:rPr>
            </w:pPr>
            <w:r>
              <w:rPr>
                <w:sz w:val="22"/>
                <w:szCs w:val="22"/>
                <w:rtl w:val="0"/>
              </w:rPr>
              <w:t xml:space="preserve">BHP Medan sebagai kurator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A">
            <w:pPr>
              <w:spacing w:line="252.00000000000003" w:lineRule="auto"/>
              <w:rPr>
                <w:sz w:val="22"/>
                <w:szCs w:val="22"/>
              </w:rPr>
            </w:pPr>
            <w:r>
              <w:rPr>
                <w:sz w:val="22"/>
                <w:szCs w:val="22"/>
                <w:rtl w:val="0"/>
              </w:rPr>
              <w:t xml:space="preserve">Dicabut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B">
            <w:pPr>
              <w:spacing w:line="252.00000000000003" w:lineRule="auto"/>
              <w:jc w:val="center"/>
              <w:rPr>
                <w:sz w:val="22"/>
                <w:szCs w:val="22"/>
              </w:rPr>
            </w:pPr>
            <w:r>
              <w:rPr>
                <w:sz w:val="22"/>
                <w:szCs w:val="22"/>
                <w:rtl w:val="0"/>
              </w:rPr>
              <w:t xml:space="preserve">4.</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C">
            <w:pPr>
              <w:spacing w:line="252.00000000000003" w:lineRule="auto"/>
              <w:rPr>
                <w:sz w:val="22"/>
                <w:szCs w:val="22"/>
              </w:rPr>
            </w:pPr>
            <w:r>
              <w:rPr>
                <w:sz w:val="22"/>
                <w:szCs w:val="22"/>
                <w:rtl w:val="0"/>
              </w:rPr>
              <w:t xml:space="preserve">7/Pdt.Sus-Pailit/2025/PN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D">
            <w:pPr>
              <w:spacing w:line="252.00000000000003" w:lineRule="auto"/>
              <w:rPr>
                <w:sz w:val="22"/>
                <w:szCs w:val="22"/>
              </w:rPr>
            </w:pPr>
            <w:r>
              <w:rPr>
                <w:sz w:val="22"/>
                <w:szCs w:val="22"/>
                <w:rtl w:val="0"/>
              </w:rPr>
              <w:t xml:space="preserve">Adi dan kawan terhadap PT Agro Rubberindo Industry</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E">
            <w:pPr>
              <w:spacing w:line="252.00000000000003" w:lineRule="auto"/>
              <w:rPr>
                <w:sz w:val="22"/>
                <w:szCs w:val="22"/>
              </w:rPr>
            </w:pPr>
            <w:r>
              <w:rPr>
                <w:sz w:val="22"/>
                <w:szCs w:val="22"/>
                <w:rtl w:val="0"/>
              </w:rPr>
              <w:t xml:space="preserve">BHP Medan sebagai kurator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1F">
            <w:pPr>
              <w:spacing w:line="252.00000000000003" w:lineRule="auto"/>
              <w:rPr>
                <w:sz w:val="22"/>
                <w:szCs w:val="22"/>
              </w:rPr>
            </w:pPr>
            <w:r>
              <w:rPr>
                <w:sz w:val="22"/>
                <w:szCs w:val="22"/>
                <w:rtl w:val="0"/>
              </w:rPr>
              <w:t xml:space="preserve">Ditolak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0">
            <w:pPr>
              <w:spacing w:line="252.00000000000003" w:lineRule="auto"/>
              <w:jc w:val="center"/>
              <w:rPr>
                <w:sz w:val="22"/>
                <w:szCs w:val="22"/>
              </w:rPr>
            </w:pPr>
            <w:r>
              <w:rPr>
                <w:sz w:val="22"/>
                <w:szCs w:val="22"/>
                <w:rtl w:val="0"/>
              </w:rPr>
              <w:t xml:space="preserve">5.</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1">
            <w:pPr>
              <w:spacing w:line="252.00000000000003" w:lineRule="auto"/>
              <w:rPr>
                <w:sz w:val="22"/>
                <w:szCs w:val="22"/>
              </w:rPr>
            </w:pPr>
            <w:r>
              <w:rPr>
                <w:sz w:val="22"/>
                <w:szCs w:val="22"/>
                <w:rtl w:val="0"/>
              </w:rPr>
              <w:t xml:space="preserve">9/Pdt.Sus-Pailit/2025/PN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2">
            <w:pPr>
              <w:spacing w:line="252.00000000000003" w:lineRule="auto"/>
              <w:rPr>
                <w:sz w:val="22"/>
                <w:szCs w:val="22"/>
              </w:rPr>
            </w:pPr>
            <w:r>
              <w:rPr>
                <w:sz w:val="22"/>
                <w:szCs w:val="22"/>
                <w:rtl w:val="0"/>
              </w:rPr>
              <w:t xml:space="preserve">Salim Hadi Saputra dan kawan terhadap Frans Winner dan PT Cahaya Berjaya Sejahtera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3">
            <w:pPr>
              <w:spacing w:line="252.00000000000003" w:lineRule="auto"/>
              <w:rPr>
                <w:sz w:val="22"/>
                <w:szCs w:val="22"/>
              </w:rPr>
            </w:pPr>
            <w:r>
              <w:rPr>
                <w:sz w:val="22"/>
                <w:szCs w:val="22"/>
                <w:rtl w:val="0"/>
              </w:rPr>
              <w:t xml:space="preserve">BHP Medan sebagai kurator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4">
            <w:pPr>
              <w:spacing w:line="252.00000000000003" w:lineRule="auto"/>
              <w:rPr>
                <w:sz w:val="22"/>
                <w:szCs w:val="22"/>
              </w:rPr>
            </w:pPr>
            <w:r>
              <w:rPr>
                <w:sz w:val="22"/>
                <w:szCs w:val="22"/>
                <w:rtl w:val="0"/>
              </w:rPr>
              <w:t xml:space="preserve">Dicabut 13 Oktober 2025; diajukan kembali sebagai Nomor 12/Pdt.Sus-Pailit/2025</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5">
            <w:pPr>
              <w:spacing w:line="252.00000000000003" w:lineRule="auto"/>
              <w:jc w:val="center"/>
              <w:rPr>
                <w:sz w:val="22"/>
                <w:szCs w:val="22"/>
              </w:rPr>
            </w:pPr>
            <w:r>
              <w:rPr>
                <w:sz w:val="22"/>
                <w:szCs w:val="22"/>
                <w:rtl w:val="0"/>
              </w:rPr>
              <w:t xml:space="preserve">6.</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6">
            <w:pPr>
              <w:spacing w:line="252.00000000000003" w:lineRule="auto"/>
              <w:rPr>
                <w:sz w:val="22"/>
                <w:szCs w:val="22"/>
              </w:rPr>
            </w:pPr>
            <w:r>
              <w:rPr>
                <w:sz w:val="22"/>
                <w:szCs w:val="22"/>
                <w:rtl w:val="0"/>
              </w:rPr>
              <w:t xml:space="preserve">11/Pdt.Sus-Pailit/2025/PN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7">
            <w:pPr>
              <w:spacing w:line="252.00000000000003" w:lineRule="auto"/>
              <w:rPr>
                <w:sz w:val="22"/>
                <w:szCs w:val="22"/>
              </w:rPr>
            </w:pPr>
            <w:r>
              <w:rPr>
                <w:sz w:val="22"/>
                <w:szCs w:val="22"/>
                <w:rtl w:val="0"/>
              </w:rPr>
              <w:t xml:space="preserve">PT Sicoma Indo Perkasa terhadap CV Riau Sukses Abadi dan Sukrianto</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8">
            <w:pPr>
              <w:spacing w:line="252.00000000000003" w:lineRule="auto"/>
              <w:rPr>
                <w:sz w:val="22"/>
                <w:szCs w:val="22"/>
              </w:rPr>
            </w:pPr>
            <w:r>
              <w:rPr>
                <w:sz w:val="22"/>
                <w:szCs w:val="22"/>
                <w:rtl w:val="0"/>
              </w:rPr>
              <w:t xml:space="preserve">BHP Medan sebagai kurator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9">
            <w:pPr>
              <w:spacing w:line="252.00000000000003" w:lineRule="auto"/>
              <w:rPr>
                <w:sz w:val="22"/>
                <w:szCs w:val="22"/>
              </w:rPr>
            </w:pPr>
            <w:r>
              <w:rPr>
                <w:sz w:val="22"/>
                <w:szCs w:val="22"/>
                <w:rtl w:val="0"/>
              </w:rPr>
              <w:t xml:space="preserve">Dikabulkan 27 November 2025; dalam upaya hukum kasasi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A">
            <w:pPr>
              <w:spacing w:line="252.00000000000003" w:lineRule="auto"/>
              <w:jc w:val="center"/>
              <w:rPr>
                <w:sz w:val="22"/>
                <w:szCs w:val="22"/>
              </w:rPr>
            </w:pPr>
            <w:r>
              <w:rPr>
                <w:sz w:val="22"/>
                <w:szCs w:val="22"/>
                <w:rtl w:val="0"/>
              </w:rPr>
              <w:t xml:space="preserve">7.</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B">
            <w:pPr>
              <w:spacing w:line="252.00000000000003" w:lineRule="auto"/>
              <w:rPr>
                <w:sz w:val="22"/>
                <w:szCs w:val="22"/>
              </w:rPr>
            </w:pPr>
            <w:r>
              <w:rPr>
                <w:sz w:val="22"/>
                <w:szCs w:val="22"/>
                <w:rtl w:val="0"/>
              </w:rPr>
              <w:t xml:space="preserve">12/Pdt.Sus-Pailit/2025/PN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C">
            <w:pPr>
              <w:spacing w:line="252.00000000000003" w:lineRule="auto"/>
              <w:rPr>
                <w:sz w:val="22"/>
                <w:szCs w:val="22"/>
              </w:rPr>
            </w:pPr>
            <w:r>
              <w:rPr>
                <w:sz w:val="22"/>
                <w:szCs w:val="22"/>
                <w:rtl w:val="0"/>
              </w:rPr>
              <w:t xml:space="preserve">Salim Hadi Saputra dan kawan terhadap Frans Winner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D">
            <w:pPr>
              <w:spacing w:line="252.00000000000003" w:lineRule="auto"/>
              <w:rPr>
                <w:sz w:val="22"/>
                <w:szCs w:val="22"/>
              </w:rPr>
            </w:pPr>
            <w:r>
              <w:rPr>
                <w:sz w:val="22"/>
                <w:szCs w:val="22"/>
                <w:rtl w:val="0"/>
              </w:rPr>
              <w:t xml:space="preserve">BHP Medan sebagai kurator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E">
            <w:pPr>
              <w:spacing w:line="252.00000000000003" w:lineRule="auto"/>
              <w:rPr>
                <w:sz w:val="22"/>
                <w:szCs w:val="22"/>
              </w:rPr>
            </w:pPr>
            <w:r>
              <w:rPr>
                <w:sz w:val="22"/>
                <w:szCs w:val="22"/>
                <w:rtl w:val="0"/>
              </w:rPr>
              <w:t xml:space="preserve">Dikabulkan 11 Desember 2025; BHP Medan ditunjuk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2F">
            <w:pPr>
              <w:spacing w:line="252.00000000000003" w:lineRule="auto"/>
              <w:jc w:val="center"/>
              <w:rPr>
                <w:sz w:val="22"/>
                <w:szCs w:val="22"/>
              </w:rPr>
            </w:pPr>
            <w:r>
              <w:rPr>
                <w:sz w:val="22"/>
                <w:szCs w:val="22"/>
                <w:rtl w:val="0"/>
              </w:rPr>
              <w:t xml:space="preserve">8.</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0">
            <w:pPr>
              <w:spacing w:line="252.00000000000003" w:lineRule="auto"/>
              <w:rPr>
                <w:sz w:val="22"/>
                <w:szCs w:val="22"/>
              </w:rPr>
            </w:pPr>
            <w:r>
              <w:rPr>
                <w:sz w:val="22"/>
                <w:szCs w:val="22"/>
                <w:rtl w:val="0"/>
              </w:rPr>
              <w:t xml:space="preserve">22/Pdt.Sus-PKPU/2026/PN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1">
            <w:pPr>
              <w:spacing w:line="252.00000000000003" w:lineRule="auto"/>
              <w:rPr>
                <w:sz w:val="22"/>
                <w:szCs w:val="22"/>
              </w:rPr>
            </w:pPr>
            <w:r>
              <w:rPr>
                <w:sz w:val="22"/>
                <w:szCs w:val="22"/>
                <w:rtl w:val="0"/>
              </w:rPr>
              <w:t xml:space="preserve">Susi Angelica Br Situmeang terhadap Asman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2">
            <w:pPr>
              <w:spacing w:line="252.00000000000003" w:lineRule="auto"/>
              <w:rPr>
                <w:sz w:val="22"/>
                <w:szCs w:val="22"/>
              </w:rPr>
            </w:pPr>
            <w:r>
              <w:rPr>
                <w:sz w:val="22"/>
                <w:szCs w:val="22"/>
                <w:rtl w:val="0"/>
              </w:rPr>
              <w:t xml:space="preserve">BHP sebagai pengurus dan kurator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3">
            <w:pPr>
              <w:spacing w:line="252.00000000000003" w:lineRule="auto"/>
              <w:rPr>
                <w:sz w:val="22"/>
                <w:szCs w:val="22"/>
              </w:rPr>
            </w:pPr>
            <w:r>
              <w:rPr>
                <w:sz w:val="22"/>
                <w:szCs w:val="22"/>
                <w:rtl w:val="0"/>
              </w:rPr>
              <w:t xml:space="preserve">Ditolak 8 Juni 2026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4">
            <w:pPr>
              <w:spacing w:line="252.00000000000003" w:lineRule="auto"/>
              <w:jc w:val="center"/>
              <w:rPr>
                <w:sz w:val="22"/>
                <w:szCs w:val="22"/>
              </w:rPr>
            </w:pPr>
            <w:r>
              <w:rPr>
                <w:sz w:val="22"/>
                <w:szCs w:val="22"/>
                <w:rtl w:val="0"/>
              </w:rPr>
              <w:t xml:space="preserve">9.</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5">
            <w:pPr>
              <w:spacing w:line="252.00000000000003" w:lineRule="auto"/>
              <w:rPr>
                <w:sz w:val="22"/>
                <w:szCs w:val="22"/>
              </w:rPr>
            </w:pPr>
            <w:r>
              <w:rPr>
                <w:sz w:val="22"/>
                <w:szCs w:val="22"/>
                <w:rtl w:val="0"/>
              </w:rPr>
              <w:t xml:space="preserve">3/Pdt.Sus-Pailit/2026/PN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6">
            <w:pPr>
              <w:spacing w:line="252.00000000000003" w:lineRule="auto"/>
              <w:rPr>
                <w:sz w:val="22"/>
                <w:szCs w:val="22"/>
              </w:rPr>
            </w:pPr>
            <w:r>
              <w:rPr>
                <w:sz w:val="22"/>
                <w:szCs w:val="22"/>
                <w:rtl w:val="0"/>
              </w:rPr>
              <w:t xml:space="preserve">Jamilah dan kawan-kawan terhadap PT Sinar Mulia Muara Sentosa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7">
            <w:pPr>
              <w:spacing w:line="252.00000000000003" w:lineRule="auto"/>
              <w:rPr>
                <w:sz w:val="22"/>
                <w:szCs w:val="22"/>
              </w:rPr>
            </w:pPr>
            <w:r>
              <w:rPr>
                <w:sz w:val="22"/>
                <w:szCs w:val="22"/>
                <w:rtl w:val="0"/>
              </w:rPr>
              <w:t xml:space="preserve">BHP Medan sebagai kurator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8">
            <w:pPr>
              <w:spacing w:line="252.00000000000003" w:lineRule="auto"/>
              <w:rPr>
                <w:sz w:val="22"/>
                <w:szCs w:val="22"/>
              </w:rPr>
            </w:pPr>
            <w:r>
              <w:rPr>
                <w:sz w:val="22"/>
                <w:szCs w:val="22"/>
                <w:rtl w:val="0"/>
              </w:rPr>
              <w:t xml:space="preserve">Dicabut 6 Juli 2026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9">
            <w:pPr>
              <w:spacing w:line="252.00000000000003" w:lineRule="auto"/>
              <w:jc w:val="center"/>
              <w:rPr>
                <w:sz w:val="22"/>
                <w:szCs w:val="22"/>
              </w:rPr>
            </w:pPr>
            <w:r>
              <w:rPr>
                <w:sz w:val="22"/>
                <w:szCs w:val="22"/>
                <w:rtl w:val="0"/>
              </w:rPr>
              <w:t xml:space="preserve">10.</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A">
            <w:pPr>
              <w:spacing w:line="252.00000000000003" w:lineRule="auto"/>
              <w:rPr>
                <w:sz w:val="22"/>
                <w:szCs w:val="22"/>
              </w:rPr>
            </w:pPr>
            <w:r>
              <w:rPr>
                <w:sz w:val="22"/>
                <w:szCs w:val="22"/>
                <w:rtl w:val="0"/>
              </w:rPr>
              <w:t xml:space="preserve">5/Pdt.Sus-Pailit/2026/PN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B">
            <w:pPr>
              <w:spacing w:line="252.00000000000003" w:lineRule="auto"/>
              <w:rPr>
                <w:sz w:val="22"/>
                <w:szCs w:val="22"/>
              </w:rPr>
            </w:pPr>
            <w:r>
              <w:rPr>
                <w:sz w:val="22"/>
                <w:szCs w:val="22"/>
                <w:rtl w:val="0"/>
              </w:rPr>
              <w:t xml:space="preserve">Taufik Ritonga dan 8 pemohon lain terhadap PT Sinar Bandar Indotama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C">
            <w:pPr>
              <w:spacing w:line="252.00000000000003" w:lineRule="auto"/>
              <w:rPr>
                <w:sz w:val="22"/>
                <w:szCs w:val="22"/>
              </w:rPr>
            </w:pPr>
            <w:r>
              <w:rPr>
                <w:sz w:val="22"/>
                <w:szCs w:val="22"/>
                <w:rtl w:val="0"/>
              </w:rPr>
              <w:t xml:space="preserve">BHP Medan sebagai kurator</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D">
            <w:pPr>
              <w:spacing w:line="252.00000000000003" w:lineRule="auto"/>
              <w:rPr>
                <w:sz w:val="22"/>
                <w:szCs w:val="22"/>
              </w:rPr>
            </w:pPr>
            <w:r>
              <w:rPr>
                <w:sz w:val="22"/>
                <w:szCs w:val="22"/>
                <w:rtl w:val="0"/>
              </w:rPr>
              <w:t xml:space="preserve">Ditolak 28 Agustus 2026</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E">
            <w:pPr>
              <w:spacing w:line="252.00000000000003" w:lineRule="auto"/>
              <w:jc w:val="center"/>
              <w:rPr>
                <w:sz w:val="22"/>
                <w:szCs w:val="22"/>
              </w:rPr>
            </w:pPr>
            <w:r>
              <w:rPr>
                <w:sz w:val="22"/>
                <w:szCs w:val="22"/>
                <w:rtl w:val="0"/>
              </w:rPr>
              <w:t xml:space="preserve">11.</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3F">
            <w:pPr>
              <w:spacing w:line="252.00000000000003" w:lineRule="auto"/>
              <w:rPr>
                <w:sz w:val="22"/>
                <w:szCs w:val="22"/>
              </w:rPr>
            </w:pPr>
            <w:r>
              <w:rPr>
                <w:sz w:val="22"/>
                <w:szCs w:val="22"/>
                <w:rtl w:val="0"/>
              </w:rPr>
              <w:t xml:space="preserve">4/Pdt.Sus-Pailit/2026/PN Niaga Mdn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40">
            <w:pPr>
              <w:spacing w:line="252.00000000000003" w:lineRule="auto"/>
              <w:rPr>
                <w:sz w:val="22"/>
                <w:szCs w:val="22"/>
              </w:rPr>
            </w:pPr>
            <w:r>
              <w:rPr>
                <w:sz w:val="22"/>
                <w:szCs w:val="22"/>
                <w:rtl w:val="0"/>
              </w:rPr>
              <w:t xml:space="preserve">PT Waskita Karya (Persero) Tbk terhadap PT Makmur Permata Putra</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41">
            <w:pPr>
              <w:spacing w:line="252.00000000000003" w:lineRule="auto"/>
              <w:rPr>
                <w:sz w:val="22"/>
                <w:szCs w:val="22"/>
              </w:rPr>
            </w:pPr>
            <w:r>
              <w:rPr>
                <w:sz w:val="22"/>
                <w:szCs w:val="22"/>
                <w:rtl w:val="0"/>
              </w:rPr>
              <w:t xml:space="preserve">Kurator dari BHP Medan</w:t>
            </w:r>
          </w:p>
        </w:tc>
        <w:tc>
          <w:tcPr>
            <w:tcBorders>
              <w:top w:color="808080" w:space="0" w:sz="4" w:val="single"/>
              <w:left w:color="808080" w:space="0" w:sz="4" w:val="single"/>
              <w:bottom w:color="808080" w:space="0" w:sz="4" w:val="single"/>
              <w:right w:color="808080" w:space="0" w:sz="4" w:val="single"/>
            </w:tcBorders>
            <w:tcMar>
              <w:top w:w="70.0" w:type="dxa"/>
              <w:left w:w="85.0" w:type="dxa"/>
              <w:bottom w:w="70.0" w:type="dxa"/>
              <w:right w:w="85.0" w:type="dxa"/>
            </w:tcMar>
          </w:tcPr>
          <w:p w:rsidR="00000000" w:rsidDel="00000000" w:rsidP="00000000" w:rsidRDefault="00000000" w:rsidRPr="00000000" w14:paraId="00000142">
            <w:pPr>
              <w:spacing w:line="252.00000000000003" w:lineRule="auto"/>
              <w:rPr>
                <w:sz w:val="22"/>
                <w:szCs w:val="22"/>
              </w:rPr>
            </w:pPr>
            <w:r>
              <w:rPr>
                <w:sz w:val="22"/>
                <w:szCs w:val="22"/>
                <w:rtl w:val="0"/>
              </w:rPr>
              <w:t xml:space="preserve">Masih dalam persidangan</w:t>
            </w:r>
          </w:p>
        </w:tc>
      </w:tr>
    </w:tbl>
    <w:p w:rsidR="00000000" w:rsidDel="00000000" w:rsidP="00000000" w:rsidRDefault="00000000" w:rsidRPr="00000000" w14:paraId="00000143">
      <w:pPr>
        <w:spacing w:after="160" w:before="60" w:line="360" w:lineRule="auto"/>
        <w:jc w:val="center"/>
        <w:rPr>
          <w:i w:val="1"/>
          <w:iCs w:val="1"/>
          <w:color w:val="000000"/>
          <w:sz w:val="18"/>
          <w:szCs w:val="18"/>
        </w:rPr>
      </w:pPr>
      <w:r>
        <w:rPr>
          <w:i w:val="1"/>
          <w:iCs w:val="1"/>
          <w:color w:val="000000"/>
          <w:sz w:val="18"/>
          <w:szCs w:val="18"/>
          <w:rtl w:val="0"/>
        </w:rPr>
        <w:t xml:space="preserve">Tabel I.6. Permohonan yang meminta BHP Medan sebagai kurator dalam petitum, 2025 dan 2026. Sumber: SIPP PN Medan.</w:t>
      </w:r>
    </w:p>
    <w:p w:rsidR="00000000" w:rsidDel="00000000" w:rsidP="00000000" w:rsidRDefault="00000000" w:rsidRPr="00000000" w14:paraId="00000144">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360" w:lineRule="auto"/>
        <w:ind w:left="720" w:right="0" w:hanging="72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GRAFIK</w:t>
      </w:r>
      <w:r>
        <w:rPr>
          <w:rtl w:val="0"/>
        </w:rPr>
      </w:r>
    </w:p>
    <w:p w:rsidR="00000000" w:rsidDel="00000000" w:rsidP="00000000" w:rsidRDefault="00000000" w:rsidRPr="00000000" w14:paraId="00000145">
      <w:pPr>
        <w:keepNext w:val="1"/>
        <w:spacing w:after="40" w:before="120" w:lineRule="auto"/>
        <w:ind w:left="720" w:firstLine="0"/>
        <w:jc w:val="center"/>
        <w:rPr/>
      </w:pPr>
      <w:r>
        <w:rPr/>
        <w:drawing>
          <wp:inline distB="0" distT="0" distL="0" distR="0">
            <wp:extent cx="6096000" cy="3381375"/>
            <wp:effectExtent b="0" l="0" r="0" t="0"/>
            <wp:docPr id="211251937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96000" cy="3381375"/>
                    </a:xfrm>
                    <a:prstGeom prst="rect"/>
                    <a:ln/>
                  </pic:spPr>
                </pic:pic>
              </a:graphicData>
            </a:graphic>
          </wp:inline>
        </w:drawing>
      </w:r>
      <w:r>
        <w:rPr>
          <w:rtl w:val="0"/>
        </w:rPr>
      </w:r>
    </w:p>
    <w:p w:rsidR="00000000" w:rsidDel="00000000" w:rsidP="00000000" w:rsidRDefault="00000000" w:rsidRPr="00000000" w14:paraId="00000146">
      <w:pPr>
        <w:spacing w:after="160" w:before="60" w:line="360" w:lineRule="auto"/>
        <w:jc w:val="center"/>
        <w:rPr>
          <w:i w:val="1"/>
          <w:iCs w:val="1"/>
          <w:color w:val="000000"/>
          <w:sz w:val="18"/>
          <w:szCs w:val="18"/>
        </w:rPr>
      </w:pPr>
      <w:r>
        <w:rPr>
          <w:i w:val="1"/>
          <w:iCs w:val="1"/>
          <w:color w:val="000000"/>
          <w:sz w:val="18"/>
          <w:szCs w:val="18"/>
          <w:rtl w:val="0"/>
        </w:rPr>
        <w:t xml:space="preserve">Grafik I.1. Tagihan kreditor dan nilai harta tercatat per perkara.</w:t>
      </w:r>
    </w:p>
    <w:p w:rsidR="00000000" w:rsidDel="00000000" w:rsidP="00000000" w:rsidRDefault="00000000" w:rsidRPr="00000000" w14:paraId="00000147">
      <w:pPr>
        <w:keepNext w:val="1"/>
        <w:spacing w:after="40" w:before="120" w:lineRule="auto"/>
        <w:ind w:left="720" w:firstLine="0"/>
        <w:jc w:val="center"/>
        <w:rPr/>
      </w:pPr>
      <w:r>
        <w:rPr>
          <w:rtl w:val="0"/>
        </w:rPr>
      </w:r>
    </w:p>
    <w:p w:rsidR="00000000" w:rsidDel="00000000" w:rsidP="00000000" w:rsidRDefault="00000000" w:rsidRPr="00000000" w14:paraId="00000148">
      <w:pPr>
        <w:spacing w:after="160" w:before="60" w:line="360" w:lineRule="auto"/>
        <w:jc w:val="center"/>
        <w:rPr>
          <w:i w:val="1"/>
          <w:iCs w:val="1"/>
          <w:color w:val="000000"/>
          <w:sz w:val="18"/>
          <w:szCs w:val="18"/>
        </w:rPr>
      </w:pPr>
      <w:r>
        <w:rPr>
          <w:i w:val="1"/>
          <w:iCs w:val="1"/>
          <w:color w:val="000000"/>
          <w:sz w:val="18"/>
          <w:szCs w:val="18"/>
          <w:rtl w:val="0"/>
        </w:rPr>
        <w:t xml:space="preserve">Grafik I.2. Lama perkara sejak putusan pailit.</w:t>
      </w:r>
    </w:p>
    <w:p w:rsidR="00000000" w:rsidDel="00000000" w:rsidP="00000000" w:rsidRDefault="00000000" w:rsidRPr="00000000" w14:paraId="00000149">
      <w:pPr>
        <w:keepNext w:val="1"/>
        <w:spacing w:after="40" w:before="120" w:lineRule="auto"/>
        <w:ind w:left="720" w:firstLine="0"/>
        <w:jc w:val="center"/>
        <w:rPr/>
      </w:pPr>
      <w:r>
        <w:rPr/>
        <w:drawing>
          <wp:inline distB="0" distT="0" distL="0" distR="0">
            <wp:extent cx="6096000" cy="3181350"/>
            <wp:effectExtent b="0" l="0" r="0" t="0"/>
            <wp:docPr id="211251937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96000" cy="3181350"/>
                    </a:xfrm>
                    <a:prstGeom prst="rect"/>
                    <a:ln/>
                  </pic:spPr>
                </pic:pic>
              </a:graphicData>
            </a:graphic>
          </wp:inline>
        </w:drawing>
      </w:r>
      <w:r>
        <w:rPr>
          <w:rtl w:val="0"/>
        </w:rPr>
      </w:r>
    </w:p>
    <w:p w:rsidR="00000000" w:rsidDel="00000000" w:rsidP="00000000" w:rsidRDefault="00000000" w:rsidRPr="00000000" w14:paraId="0000014A">
      <w:pPr>
        <w:spacing w:after="160" w:before="60" w:line="360" w:lineRule="auto"/>
        <w:jc w:val="center"/>
        <w:rPr>
          <w:i w:val="1"/>
          <w:iCs w:val="1"/>
          <w:color w:val="000000"/>
          <w:sz w:val="18"/>
          <w:szCs w:val="18"/>
        </w:rPr>
      </w:pPr>
      <w:r>
        <w:rPr>
          <w:i w:val="1"/>
          <w:iCs w:val="1"/>
          <w:color w:val="000000"/>
          <w:sz w:val="18"/>
          <w:szCs w:val="18"/>
          <w:rtl w:val="0"/>
        </w:rPr>
        <w:t xml:space="preserve">Grafik I.3. Putusan pailit di Pengadilan Niaga Medan dan hasil permohonan yang meminta BHP Medan.</w:t>
      </w:r>
    </w:p>
    <w:p w:rsidR="00000000" w:rsidDel="00000000" w:rsidP="00000000" w:rsidRDefault="00000000" w:rsidRPr="00000000" w14:paraId="0000014B">
      <w:pPr>
        <w:keepNext w:val="1"/>
        <w:spacing w:after="40" w:before="120" w:lineRule="auto"/>
        <w:ind w:left="720" w:firstLine="0"/>
        <w:jc w:val="center"/>
        <w:rPr/>
      </w:pPr>
      <w:r>
        <w:rPr/>
        <w:drawing>
          <wp:inline distB="0" distT="0" distL="0" distR="0">
            <wp:extent cx="6092333" cy="3409950"/>
            <wp:effectExtent b="0" l="0" r="0" t="0"/>
            <wp:docPr id="211251937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92333" cy="3409950"/>
                    </a:xfrm>
                    <a:prstGeom prst="rect"/>
                    <a:ln/>
                  </pic:spPr>
                </pic:pic>
              </a:graphicData>
            </a:graphic>
          </wp:inline>
        </w:drawing>
      </w:r>
      <w:r>
        <w:rPr>
          <w:rtl w:val="0"/>
        </w:rPr>
      </w:r>
    </w:p>
    <w:p w:rsidR="00000000" w:rsidDel="00000000" w:rsidP="00000000" w:rsidRDefault="00000000" w:rsidRPr="00000000" w14:paraId="0000014C">
      <w:pPr>
        <w:spacing w:after="160" w:before="60" w:line="360" w:lineRule="auto"/>
        <w:jc w:val="center"/>
        <w:rPr>
          <w:i w:val="1"/>
          <w:iCs w:val="1"/>
          <w:color w:val="000000"/>
          <w:sz w:val="18"/>
          <w:szCs w:val="18"/>
        </w:rPr>
      </w:pPr>
      <w:r>
        <w:rPr>
          <w:i w:val="1"/>
          <w:iCs w:val="1"/>
          <w:color w:val="000000"/>
          <w:sz w:val="18"/>
          <w:szCs w:val="18"/>
          <w:rtl w:val="0"/>
        </w:rPr>
        <w:t xml:space="preserve">Grafik I.4. Putusan pailit 2025 dan 2026 beserta kurator yang ditunjuk.</w:t>
      </w:r>
    </w:p>
    <w:p w:rsidR="00000000" w:rsidDel="00000000" w:rsidP="00000000" w:rsidRDefault="00000000" w:rsidRPr="00000000" w14:paraId="0000014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360" w:lineRule="auto"/>
        <w:ind w:left="720" w:right="0" w:hanging="72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CATATAN</w:t>
      </w:r>
      <w:r>
        <w:rPr>
          <w:rtl w:val="0"/>
        </w:rPr>
      </w:r>
    </w:p>
    <w:p w:rsidR="00000000" w:rsidDel="00000000" w:rsidP="00000000" w:rsidRDefault="00000000" w:rsidRPr="00000000" w14:paraId="000001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60" w:line="360" w:lineRule="auto"/>
        <w:ind w:left="1287" w:right="0" w:hanging="567"/>
        <w:jc w:val="both"/>
        <w:rPr/>
        <w:sectPr>
          <w:headerReference r:id="rId10" w:type="default"/>
          <w:headerReference r:id="rId11" w:type="first"/>
          <w:headerReference r:id="rId12" w:type="even"/>
          <w:footerReference r:id="rId13" w:type="default"/>
          <w:footerReference r:id="rId14" w:type="first"/>
          <w:footerReference r:id="rId15" w:type="even"/>
          <w:pgSz w:h="11906" w:w="16838" w:orient="landscape"/>
          <w:pgMar w:bottom="1134" w:top="1134" w:left="1134" w:right="1134" w:header="454" w:footer="454"/>
          <w:pgNumType w:start="1"/>
        </w:sect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Data SIPP tidak memuat alamat debitor, sehingga sebaran perkara per provinsi belum dapat disajikan dari SIPP.</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tl w:val="0"/>
        </w:rPr>
      </w:r>
    </w:p>
    <w:tbl>
      <w:tblPr>
        <w:tblStyle w:val="Table8"/>
        <w:tblW w:w="620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64"/>
        <w:gridCol w:w="180"/>
        <w:gridCol w:w="4856"/>
        <w:tblGridChange w:id="0">
          <w:tblGrid>
            <w:gridCol w:w="1164"/>
            <w:gridCol w:w="180"/>
            <w:gridCol w:w="48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spacing w:line="260" w:lineRule="auto"/>
              <w:rPr>
                <w:sz w:val="22"/>
                <w:szCs w:val="22"/>
              </w:rPr>
            </w:pPr>
            <w:r>
              <w:rPr>
                <w:sz w:val="22"/>
                <w:szCs w:val="22"/>
                <w:rtl w:val="0"/>
              </w:rPr>
              <w:t xml:space="preserve">Lampiran 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spacing w:line="260" w:lineRule="auto"/>
              <w:rPr>
                <w:sz w:val="22"/>
                <w:szCs w:val="22"/>
              </w:rPr>
            </w:pPr>
            <w:r>
              <w:rPr>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spacing w:line="260" w:lineRule="auto"/>
              <w:rPr>
                <w:sz w:val="22"/>
                <w:szCs w:val="22"/>
              </w:rPr>
            </w:pPr>
            <w:r>
              <w:rPr>
                <w:sz w:val="22"/>
                <w:szCs w:val="22"/>
                <w:rtl w:val="0"/>
              </w:rPr>
              <w:t xml:space="preserve">Naskah Masukan BHP Medan atas RUU Profesi Kurator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spacing w:line="260" w:lineRule="auto"/>
              <w:rPr>
                <w:sz w:val="22"/>
                <w:szCs w:val="22"/>
              </w:rPr>
            </w:pPr>
            <w:r>
              <w:rPr>
                <w:sz w:val="22"/>
                <w:szCs w:val="22"/>
                <w:rtl w:val="0"/>
              </w:rPr>
              <w:t xml:space="preserve">Tanggal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line="260" w:lineRule="auto"/>
              <w:rPr>
                <w:sz w:val="22"/>
                <w:szCs w:val="22"/>
              </w:rPr>
            </w:pPr>
            <w:r>
              <w:rPr>
                <w:sz w:val="22"/>
                <w:szCs w:val="22"/>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line="260" w:lineRule="auto"/>
              <w:rPr>
                <w:sz w:val="22"/>
                <w:szCs w:val="22"/>
              </w:rPr>
            </w:pPr>
            <w:r>
              <w:rPr>
                <w:sz w:val="22"/>
                <w:szCs w:val="22"/>
                <w:rtl w:val="0"/>
              </w:rPr>
              <w:t xml:space="preserve">3 Oktober 2026</w:t>
            </w:r>
          </w:p>
        </w:tc>
      </w:tr>
    </w:tbl>
    <w:p w:rsidR="00000000" w:rsidDel="00000000" w:rsidP="00000000" w:rsidRDefault="00000000" w:rsidRPr="00000000" w14:paraId="00000157">
      <w:pPr>
        <w:spacing w:before="280" w:line="300" w:lineRule="auto"/>
        <w:jc w:val="center"/>
        <w:rPr/>
      </w:pPr>
      <w:r>
        <w:rPr>
          <w:b w:val="1"/>
          <w:bCs w:val="1"/>
          <w:rtl w:val="0"/>
        </w:rPr>
        <w:t xml:space="preserve">LAMPIRAN II</w:t>
      </w:r>
      <w:r>
        <w:rPr>
          <w:rtl w:val="0"/>
        </w:rPr>
      </w:r>
    </w:p>
    <w:p w:rsidR="00000000" w:rsidDel="00000000" w:rsidP="00000000" w:rsidRDefault="00000000" w:rsidRPr="00000000" w14:paraId="00000158">
      <w:pPr>
        <w:spacing w:after="200" w:line="300" w:lineRule="auto"/>
        <w:jc w:val="center"/>
        <w:rPr/>
      </w:pPr>
      <w:r>
        <w:rPr>
          <w:b w:val="1"/>
          <w:bCs w:val="1"/>
          <w:rtl w:val="0"/>
        </w:rPr>
        <w:t xml:space="preserve">CONTOH RUMUSAN PASAL RUU TENTANG PROFESI KURATOR</w:t>
      </w:r>
      <w:r>
        <w:rPr>
          <w:rtl w:val="0"/>
        </w:rPr>
      </w:r>
    </w:p>
    <w:p w:rsidR="00000000" w:rsidDel="00000000" w:rsidP="00000000" w:rsidRDefault="00000000" w:rsidRPr="00000000" w14:paraId="00000159">
      <w:pPr>
        <w:spacing w:after="200" w:line="300" w:lineRule="auto"/>
        <w:jc w:val="both"/>
        <w:rPr/>
      </w:pPr>
      <w:r>
        <w:rPr>
          <w:i w:val="1"/>
          <w:iCs w:val="1"/>
          <w:sz w:val="20"/>
          <w:szCs w:val="20"/>
          <w:rtl w:val="0"/>
        </w:rPr>
        <w:t xml:space="preserve">Rumusan berikut merupakan bahan pertimbangan. Nomor pasal dapat disesuaikan dengan sistematika RUU.</w:t>
      </w:r>
      <w:r>
        <w:rPr>
          <w:rtl w:val="0"/>
        </w:rPr>
      </w:r>
    </w:p>
    <w:tbl>
      <w:tblPr>
        <w:tblStyle w:val="Table9"/>
        <w:tblW w:w="8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67"/>
        <w:tblGridChange w:id="0">
          <w:tblGrid>
            <w:gridCol w:w="8067"/>
          </w:tblGrid>
        </w:tblGridChange>
      </w:tblGrid>
      <w:tr>
        <w:trPr>
          <w:cantSplit w:val="1"/>
          <w:tblHeader w:val="0"/>
        </w:trPr>
        <w:tc>
          <w:tcPr>
            <w:tcBorders>
              <w:top w:color="2f5597" w:space="0" w:sz="6" w:val="single"/>
              <w:left w:color="2f5597" w:space="0" w:sz="24" w:val="single"/>
              <w:bottom w:color="000000" w:space="0" w:sz="0" w:val="nil"/>
              <w:right w:color="2f5597" w:space="0" w:sz="6" w:val="single"/>
            </w:tcBorders>
            <w:shd w:fill="e8eef7" w:val="clear"/>
            <w:tcMar>
              <w:top w:w="120.0" w:type="dxa"/>
              <w:left w:w="180.0" w:type="dxa"/>
              <w:bottom w:w="0.0" w:type="dxa"/>
              <w:right w:w="180.0" w:type="dxa"/>
            </w:tcMar>
          </w:tcPr>
          <w:p w:rsidR="00000000" w:rsidDel="00000000" w:rsidP="00000000" w:rsidRDefault="00000000" w:rsidRPr="00000000" w14:paraId="0000015A">
            <w:pPr>
              <w:spacing w:after="80" w:line="288" w:lineRule="auto"/>
              <w:rPr>
                <w:sz w:val="22"/>
                <w:szCs w:val="22"/>
              </w:rPr>
            </w:pPr>
            <w:r>
              <w:rPr>
                <w:b w:val="1"/>
                <w:bCs w:val="1"/>
                <w:sz w:val="22"/>
                <w:szCs w:val="22"/>
                <w:rtl w:val="0"/>
              </w:rPr>
              <w:t xml:space="preserve">Usulan Pasal A (Tugas Bersama dan Serah Terima)</w:t>
            </w:r>
            <w:r>
              <w:rPr>
                <w:rtl w:val="0"/>
              </w:rPr>
            </w:r>
          </w:p>
          <w:p w:rsidR="00000000" w:rsidDel="00000000" w:rsidP="00000000" w:rsidRDefault="00000000" w:rsidRPr="00000000" w14:paraId="0000015B">
            <w:pPr>
              <w:tabs>
                <w:tab w:val="left" w:leader="none" w:pos="567"/>
              </w:tabs>
              <w:spacing w:after="60" w:line="288" w:lineRule="auto"/>
              <w:ind w:left="567" w:hanging="567"/>
              <w:jc w:val="both"/>
              <w:rPr>
                <w:sz w:val="22"/>
                <w:szCs w:val="22"/>
              </w:rPr>
            </w:pPr>
            <w:r>
              <w:rPr>
                <w:sz w:val="22"/>
                <w:szCs w:val="22"/>
                <w:rtl w:val="0"/>
              </w:rPr>
              <w:t xml:space="preserve">(1)</w:t>
              <w:tab/>
              <w:t xml:space="preserve">Dalam hal ditunjuk lebih dari satu Kurator atau Pengurus, Hakim Pengawas menetapkan pembagian tugas, tanggung jawab, dan imbalan jasa masing-masing paling lambat pada rapat Kreditor pertama.</w:t>
            </w:r>
          </w:p>
        </w:tc>
      </w:tr>
      <w:tr>
        <w:trPr>
          <w:cantSplit w:val="1"/>
          <w:tblHeader w:val="0"/>
        </w:trPr>
        <w:tc>
          <w:tcPr>
            <w:tcBorders>
              <w:top w:color="000000" w:space="0" w:sz="0" w:val="nil"/>
              <w:left w:color="2f5597" w:space="0" w:sz="24" w:val="single"/>
              <w:bottom w:color="000000" w:space="0" w:sz="0" w:val="nil"/>
              <w:right w:color="2f5597" w:space="0" w:sz="6" w:val="single"/>
            </w:tcBorders>
            <w:shd w:fill="e8eef7" w:val="clear"/>
            <w:tcMar>
              <w:top w:w="0.0" w:type="dxa"/>
              <w:left w:w="180.0" w:type="dxa"/>
              <w:bottom w:w="0.0" w:type="dxa"/>
              <w:right w:w="180.0" w:type="dxa"/>
            </w:tcMar>
          </w:tcPr>
          <w:p w:rsidR="00000000" w:rsidDel="00000000" w:rsidP="00000000" w:rsidRDefault="00000000" w:rsidRPr="00000000" w14:paraId="0000015C">
            <w:pPr>
              <w:tabs>
                <w:tab w:val="left" w:leader="none" w:pos="567"/>
              </w:tabs>
              <w:spacing w:after="60" w:line="288" w:lineRule="auto"/>
              <w:ind w:left="567" w:hanging="567"/>
              <w:jc w:val="both"/>
              <w:rPr>
                <w:sz w:val="22"/>
                <w:szCs w:val="22"/>
              </w:rPr>
            </w:pPr>
            <w:r>
              <w:rPr>
                <w:sz w:val="22"/>
                <w:szCs w:val="22"/>
                <w:rtl w:val="0"/>
              </w:rPr>
              <w:t xml:space="preserve">(2)</w:t>
              <w:tab/>
              <w:t xml:space="preserve">Bagian imbalan jasa Balai Harta Peninggalan merupakan penerimaan negara bukan pajak.</w:t>
            </w:r>
          </w:p>
        </w:tc>
      </w:tr>
      <w:tr>
        <w:trPr>
          <w:cantSplit w:val="1"/>
          <w:tblHeader w:val="0"/>
        </w:trPr>
        <w:tc>
          <w:tcPr>
            <w:tcBorders>
              <w:top w:color="000000" w:space="0" w:sz="0" w:val="nil"/>
              <w:left w:color="2f5597" w:space="0" w:sz="24" w:val="single"/>
              <w:bottom w:color="2f5597" w:space="0" w:sz="6" w:val="single"/>
              <w:right w:color="2f5597" w:space="0" w:sz="6" w:val="single"/>
            </w:tcBorders>
            <w:shd w:fill="e8eef7" w:val="clear"/>
            <w:tcMar>
              <w:top w:w="0.0" w:type="dxa"/>
              <w:left w:w="180.0" w:type="dxa"/>
              <w:bottom w:w="100.0" w:type="dxa"/>
              <w:right w:w="180.0" w:type="dxa"/>
            </w:tcMar>
          </w:tcPr>
          <w:p w:rsidR="00000000" w:rsidDel="00000000" w:rsidP="00000000" w:rsidRDefault="00000000" w:rsidRPr="00000000" w14:paraId="0000015D">
            <w:pPr>
              <w:tabs>
                <w:tab w:val="left" w:leader="none" w:pos="567"/>
              </w:tabs>
              <w:spacing w:after="60" w:line="288" w:lineRule="auto"/>
              <w:ind w:left="567" w:hanging="567"/>
              <w:jc w:val="both"/>
              <w:rPr>
                <w:sz w:val="22"/>
                <w:szCs w:val="22"/>
              </w:rPr>
            </w:pPr>
            <w:r>
              <w:rPr>
                <w:sz w:val="22"/>
                <w:szCs w:val="22"/>
                <w:rtl w:val="0"/>
              </w:rPr>
              <w:t xml:space="preserve">(3)</w:t>
              <w:tab/>
              <w:t xml:space="preserve">Kurator atau Pengurus yang digantikan, termasuk Pengurus dalam hal penundaan kewajiban pembayaran utang berakhir dengan pernyataan pailit, wajib menyerahkan berkas, harta, dan laporan kepada Kurator paling lama 14 (empat belas) hari.</w:t>
            </w:r>
          </w:p>
        </w:tc>
      </w:tr>
    </w:tbl>
    <w:p w:rsidR="00000000" w:rsidDel="00000000" w:rsidP="00000000" w:rsidRDefault="00000000" w:rsidRPr="00000000" w14:paraId="0000015E">
      <w:pPr>
        <w:rPr/>
      </w:pPr>
      <w:r>
        <w:rPr>
          <w:rtl w:val="0"/>
        </w:rPr>
      </w:r>
    </w:p>
    <w:tbl>
      <w:tblPr>
        <w:tblStyle w:val="Table10"/>
        <w:tblW w:w="8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67"/>
        <w:tblGridChange w:id="0">
          <w:tblGrid>
            <w:gridCol w:w="8067"/>
          </w:tblGrid>
        </w:tblGridChange>
      </w:tblGrid>
      <w:tr>
        <w:trPr>
          <w:cantSplit w:val="1"/>
          <w:tblHeader w:val="0"/>
        </w:trPr>
        <w:tc>
          <w:tcPr>
            <w:tcBorders>
              <w:top w:color="2f5597" w:space="0" w:sz="6" w:val="single"/>
              <w:left w:color="2f5597" w:space="0" w:sz="24" w:val="single"/>
              <w:bottom w:color="000000" w:space="0" w:sz="0" w:val="nil"/>
              <w:right w:color="2f5597" w:space="0" w:sz="6" w:val="single"/>
            </w:tcBorders>
            <w:shd w:fill="e8eef7" w:val="clear"/>
            <w:tcMar>
              <w:top w:w="120.0" w:type="dxa"/>
              <w:left w:w="180.0" w:type="dxa"/>
              <w:bottom w:w="0.0" w:type="dxa"/>
              <w:right w:w="180.0" w:type="dxa"/>
            </w:tcMar>
          </w:tcPr>
          <w:p w:rsidR="00000000" w:rsidDel="00000000" w:rsidP="00000000" w:rsidRDefault="00000000" w:rsidRPr="00000000" w14:paraId="0000015F">
            <w:pPr>
              <w:spacing w:after="80" w:line="288" w:lineRule="auto"/>
              <w:rPr>
                <w:sz w:val="22"/>
                <w:szCs w:val="22"/>
              </w:rPr>
            </w:pPr>
            <w:r>
              <w:rPr>
                <w:b w:val="1"/>
                <w:bCs w:val="1"/>
                <w:sz w:val="22"/>
                <w:szCs w:val="22"/>
                <w:rtl w:val="0"/>
              </w:rPr>
              <w:t xml:space="preserve">Usulan Pasal B (Kedudukan Balai Harta Peninggalan)</w:t>
            </w:r>
            <w:r>
              <w:rPr>
                <w:rtl w:val="0"/>
              </w:rPr>
            </w:r>
          </w:p>
          <w:p w:rsidR="00000000" w:rsidDel="00000000" w:rsidP="00000000" w:rsidRDefault="00000000" w:rsidRPr="00000000" w14:paraId="00000160">
            <w:pPr>
              <w:tabs>
                <w:tab w:val="left" w:leader="none" w:pos="567"/>
              </w:tabs>
              <w:spacing w:after="60" w:line="288" w:lineRule="auto"/>
              <w:ind w:left="567" w:hanging="567"/>
              <w:jc w:val="both"/>
              <w:rPr>
                <w:sz w:val="22"/>
                <w:szCs w:val="22"/>
              </w:rPr>
            </w:pPr>
            <w:r>
              <w:rPr>
                <w:sz w:val="22"/>
                <w:szCs w:val="22"/>
                <w:rtl w:val="0"/>
              </w:rPr>
              <w:t xml:space="preserve">(1)</w:t>
              <w:tab/>
              <w:t xml:space="preserve">Balai Harta Peninggalan merupakan Kurator negara dan Pengurus negara yang dapat menangani seluruh jenis perkara kepailitan dan penundaan kewajiban pembayaran utang.</w:t>
            </w:r>
          </w:p>
        </w:tc>
      </w:tr>
      <w:tr>
        <w:trPr>
          <w:cantSplit w:val="1"/>
          <w:tblHeader w:val="0"/>
        </w:trPr>
        <w:tc>
          <w:tcPr>
            <w:tcBorders>
              <w:top w:color="000000" w:space="0" w:sz="0" w:val="nil"/>
              <w:left w:color="2f5597" w:space="0" w:sz="24" w:val="single"/>
              <w:bottom w:color="000000" w:space="0" w:sz="0" w:val="nil"/>
              <w:right w:color="2f5597" w:space="0" w:sz="6" w:val="single"/>
            </w:tcBorders>
            <w:shd w:fill="e8eef7" w:val="clear"/>
            <w:tcMar>
              <w:top w:w="0.0" w:type="dxa"/>
              <w:left w:w="180.0" w:type="dxa"/>
              <w:bottom w:w="0.0" w:type="dxa"/>
              <w:right w:w="180.0" w:type="dxa"/>
            </w:tcMar>
          </w:tcPr>
          <w:p w:rsidR="00000000" w:rsidDel="00000000" w:rsidP="00000000" w:rsidRDefault="00000000" w:rsidRPr="00000000" w14:paraId="00000161">
            <w:pPr>
              <w:tabs>
                <w:tab w:val="left" w:leader="none" w:pos="567"/>
              </w:tabs>
              <w:spacing w:after="60" w:line="288" w:lineRule="auto"/>
              <w:ind w:left="567" w:hanging="567"/>
              <w:jc w:val="both"/>
              <w:rPr>
                <w:sz w:val="22"/>
                <w:szCs w:val="22"/>
              </w:rPr>
            </w:pPr>
            <w:r>
              <w:rPr>
                <w:sz w:val="22"/>
                <w:szCs w:val="22"/>
                <w:rtl w:val="0"/>
              </w:rPr>
              <w:t xml:space="preserve">(2)</w:t>
              <w:tab/>
              <w:t xml:space="preserve">Kewenangan Balai Harta Peninggalan sebagai Kurator dan Pengurus bersumber dari Undang-Undang ini.</w:t>
            </w:r>
          </w:p>
        </w:tc>
      </w:tr>
      <w:tr>
        <w:trPr>
          <w:cantSplit w:val="1"/>
          <w:tblHeader w:val="0"/>
        </w:trPr>
        <w:tc>
          <w:tcPr>
            <w:tcBorders>
              <w:top w:color="000000" w:space="0" w:sz="0" w:val="nil"/>
              <w:left w:color="2f5597" w:space="0" w:sz="24" w:val="single"/>
              <w:bottom w:color="000000" w:space="0" w:sz="0" w:val="nil"/>
              <w:right w:color="2f5597" w:space="0" w:sz="6" w:val="single"/>
            </w:tcBorders>
            <w:shd w:fill="e8eef7" w:val="clear"/>
            <w:tcMar>
              <w:top w:w="0.0" w:type="dxa"/>
              <w:left w:w="180.0" w:type="dxa"/>
              <w:bottom w:w="0.0" w:type="dxa"/>
              <w:right w:w="180.0" w:type="dxa"/>
            </w:tcMar>
          </w:tcPr>
          <w:p w:rsidR="00000000" w:rsidDel="00000000" w:rsidP="00000000" w:rsidRDefault="00000000" w:rsidRPr="00000000" w14:paraId="00000162">
            <w:pPr>
              <w:tabs>
                <w:tab w:val="left" w:leader="none" w:pos="567"/>
              </w:tabs>
              <w:spacing w:after="60" w:line="288" w:lineRule="auto"/>
              <w:ind w:left="567" w:hanging="567"/>
              <w:jc w:val="both"/>
              <w:rPr>
                <w:sz w:val="22"/>
                <w:szCs w:val="22"/>
              </w:rPr>
            </w:pPr>
            <w:r>
              <w:rPr>
                <w:sz w:val="22"/>
                <w:szCs w:val="22"/>
                <w:rtl w:val="0"/>
              </w:rPr>
              <w:t xml:space="preserve">(3)</w:t>
              <w:tab/>
              <w:t xml:space="preserve">Tugas Kurator dan Pengurus pada Balai Harta Peninggalan dilaksanakan oleh pegawai aparatur sipil negara yang menduduki jabatan fungsional Kurator Keperdataan.</w:t>
            </w:r>
          </w:p>
        </w:tc>
      </w:tr>
      <w:tr>
        <w:trPr>
          <w:cantSplit w:val="1"/>
          <w:tblHeader w:val="0"/>
        </w:trPr>
        <w:tc>
          <w:tcPr>
            <w:tcBorders>
              <w:top w:color="000000" w:space="0" w:sz="0" w:val="nil"/>
              <w:left w:color="2f5597" w:space="0" w:sz="24" w:val="single"/>
              <w:bottom w:color="2f5597" w:space="0" w:sz="6" w:val="single"/>
              <w:right w:color="2f5597" w:space="0" w:sz="6" w:val="single"/>
            </w:tcBorders>
            <w:shd w:fill="e8eef7" w:val="clear"/>
            <w:tcMar>
              <w:top w:w="0.0" w:type="dxa"/>
              <w:left w:w="180.0" w:type="dxa"/>
              <w:bottom w:w="100.0" w:type="dxa"/>
              <w:right w:w="180.0" w:type="dxa"/>
            </w:tcMar>
          </w:tcPr>
          <w:p w:rsidR="00000000" w:rsidDel="00000000" w:rsidP="00000000" w:rsidRDefault="00000000" w:rsidRPr="00000000" w14:paraId="00000163">
            <w:pPr>
              <w:tabs>
                <w:tab w:val="left" w:leader="none" w:pos="567"/>
              </w:tabs>
              <w:spacing w:after="60" w:line="288" w:lineRule="auto"/>
              <w:ind w:left="567" w:hanging="567"/>
              <w:jc w:val="both"/>
              <w:rPr>
                <w:sz w:val="22"/>
                <w:szCs w:val="22"/>
              </w:rPr>
            </w:pPr>
            <w:r>
              <w:rPr>
                <w:sz w:val="22"/>
                <w:szCs w:val="22"/>
                <w:rtl w:val="0"/>
              </w:rPr>
              <w:t xml:space="preserve">(4)</w:t>
              <w:tab/>
              <w:t xml:space="preserve">Dalam hal Balai Harta Peninggalan menjalankan tugas keperdataan dan tugas Kurator dalam perkara yang sama, masing-masing tugas dipertanggungjawabkan secara terpisah.</w:t>
            </w:r>
          </w:p>
        </w:tc>
      </w:tr>
    </w:tbl>
    <w:p w:rsidR="00000000" w:rsidDel="00000000" w:rsidP="00000000" w:rsidRDefault="00000000" w:rsidRPr="00000000" w14:paraId="00000164">
      <w:pPr>
        <w:rPr/>
      </w:pPr>
      <w:r>
        <w:rPr>
          <w:rtl w:val="0"/>
        </w:rPr>
      </w:r>
    </w:p>
    <w:tbl>
      <w:tblPr>
        <w:tblStyle w:val="Table11"/>
        <w:tblW w:w="8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67"/>
        <w:tblGridChange w:id="0">
          <w:tblGrid>
            <w:gridCol w:w="8067"/>
          </w:tblGrid>
        </w:tblGridChange>
      </w:tblGrid>
      <w:tr>
        <w:trPr>
          <w:cantSplit w:val="1"/>
          <w:tblHeader w:val="0"/>
        </w:trPr>
        <w:tc>
          <w:tcPr>
            <w:tcBorders>
              <w:top w:color="2f5597" w:space="0" w:sz="6" w:val="single"/>
              <w:left w:color="2f5597" w:space="0" w:sz="24" w:val="single"/>
              <w:bottom w:color="000000" w:space="0" w:sz="0" w:val="nil"/>
              <w:right w:color="2f5597" w:space="0" w:sz="6" w:val="single"/>
            </w:tcBorders>
            <w:shd w:fill="e8eef7" w:val="clear"/>
            <w:tcMar>
              <w:top w:w="120.0" w:type="dxa"/>
              <w:left w:w="180.0" w:type="dxa"/>
              <w:bottom w:w="0.0" w:type="dxa"/>
              <w:right w:w="180.0" w:type="dxa"/>
            </w:tcMar>
          </w:tcPr>
          <w:p w:rsidR="00000000" w:rsidDel="00000000" w:rsidP="00000000" w:rsidRDefault="00000000" w:rsidRPr="00000000" w14:paraId="00000165">
            <w:pPr>
              <w:spacing w:after="80" w:line="288" w:lineRule="auto"/>
              <w:rPr>
                <w:sz w:val="22"/>
                <w:szCs w:val="22"/>
              </w:rPr>
            </w:pPr>
            <w:r>
              <w:rPr>
                <w:b w:val="1"/>
                <w:bCs w:val="1"/>
                <w:sz w:val="22"/>
                <w:szCs w:val="22"/>
                <w:rtl w:val="0"/>
              </w:rPr>
              <w:t xml:space="preserve">Usulan Pasal C (Penugasan Balai Harta Peninggalan pada Perkara Tertentu)</w:t>
            </w:r>
            <w:r>
              <w:rPr>
                <w:rtl w:val="0"/>
              </w:rPr>
            </w:r>
          </w:p>
          <w:p w:rsidR="00000000" w:rsidDel="00000000" w:rsidP="00000000" w:rsidRDefault="00000000" w:rsidRPr="00000000" w14:paraId="00000166">
            <w:pPr>
              <w:tabs>
                <w:tab w:val="left" w:leader="none" w:pos="567"/>
              </w:tabs>
              <w:spacing w:after="60" w:line="288" w:lineRule="auto"/>
              <w:ind w:left="567" w:hanging="567"/>
              <w:jc w:val="both"/>
              <w:rPr>
                <w:sz w:val="22"/>
                <w:szCs w:val="22"/>
              </w:rPr>
            </w:pPr>
            <w:r>
              <w:rPr>
                <w:sz w:val="22"/>
                <w:szCs w:val="22"/>
                <w:rtl w:val="0"/>
              </w:rPr>
              <w:t xml:space="preserve">(1)</w:t>
              <w:tab/>
              <w:t xml:space="preserve">Pengadilan wajib menunjuk Balai Harta Peninggalan sebagai Kurator atau Pengurus dalam hal:</w:t>
            </w:r>
          </w:p>
          <w:p w:rsidR="00000000" w:rsidDel="00000000" w:rsidP="00000000" w:rsidRDefault="00000000" w:rsidRPr="00000000" w14:paraId="00000167">
            <w:pPr>
              <w:tabs>
                <w:tab w:val="left" w:leader="none" w:pos="1077"/>
              </w:tabs>
              <w:spacing w:after="60" w:line="288" w:lineRule="auto"/>
              <w:ind w:left="1077" w:hanging="510"/>
              <w:jc w:val="both"/>
              <w:rPr>
                <w:sz w:val="22"/>
                <w:szCs w:val="22"/>
              </w:rPr>
            </w:pPr>
            <w:r>
              <w:rPr>
                <w:sz w:val="22"/>
                <w:szCs w:val="22"/>
                <w:rtl w:val="0"/>
              </w:rPr>
              <w:t xml:space="preserve">a.</w:t>
              <w:tab/>
              <w:t xml:space="preserve">Debitor telah meninggal dunia dan tidak terdapat ahli waris atau harta peninggalannya tidak terurus;</w:t>
            </w:r>
          </w:p>
          <w:p w:rsidR="00000000" w:rsidDel="00000000" w:rsidP="00000000" w:rsidRDefault="00000000" w:rsidRPr="00000000" w14:paraId="00000168">
            <w:pPr>
              <w:tabs>
                <w:tab w:val="left" w:leader="none" w:pos="1077"/>
              </w:tabs>
              <w:spacing w:after="60" w:line="288" w:lineRule="auto"/>
              <w:ind w:left="1077" w:hanging="510"/>
              <w:jc w:val="both"/>
              <w:rPr>
                <w:sz w:val="22"/>
                <w:szCs w:val="22"/>
              </w:rPr>
            </w:pPr>
            <w:r>
              <w:rPr>
                <w:sz w:val="22"/>
                <w:szCs w:val="22"/>
                <w:rtl w:val="0"/>
              </w:rPr>
              <w:t xml:space="preserve">b.</w:t>
              <w:tab/>
              <w:t xml:space="preserve">Debitor tidak diketahui tempat tinggal atau keberadaannya;</w:t>
            </w:r>
          </w:p>
          <w:p w:rsidR="00000000" w:rsidDel="00000000" w:rsidP="00000000" w:rsidRDefault="00000000" w:rsidRPr="00000000" w14:paraId="00000169">
            <w:pPr>
              <w:tabs>
                <w:tab w:val="left" w:leader="none" w:pos="1077"/>
              </w:tabs>
              <w:spacing w:after="60" w:line="288" w:lineRule="auto"/>
              <w:ind w:left="1077" w:hanging="510"/>
              <w:jc w:val="both"/>
              <w:rPr>
                <w:sz w:val="22"/>
                <w:szCs w:val="22"/>
              </w:rPr>
            </w:pPr>
            <w:r>
              <w:rPr>
                <w:sz w:val="22"/>
                <w:szCs w:val="22"/>
                <w:rtl w:val="0"/>
              </w:rPr>
              <w:t xml:space="preserve">c.</w:t>
              <w:tab/>
              <w:t xml:space="preserve">ahli waris atau pihak yang berkepentingan masih di bawah umur atau berada di bawah pengampuan;</w:t>
            </w:r>
          </w:p>
          <w:p w:rsidR="00000000" w:rsidDel="00000000" w:rsidP="00000000" w:rsidRDefault="00000000" w:rsidRPr="00000000" w14:paraId="0000016A">
            <w:pPr>
              <w:tabs>
                <w:tab w:val="left" w:leader="none" w:pos="1077"/>
              </w:tabs>
              <w:spacing w:after="60" w:line="288" w:lineRule="auto"/>
              <w:ind w:left="1077" w:hanging="510"/>
              <w:jc w:val="both"/>
              <w:rPr>
                <w:sz w:val="22"/>
                <w:szCs w:val="22"/>
              </w:rPr>
            </w:pPr>
            <w:r>
              <w:rPr>
                <w:sz w:val="22"/>
                <w:szCs w:val="22"/>
                <w:rtl w:val="0"/>
              </w:rPr>
              <w:t xml:space="preserve">d.</w:t>
              <w:tab/>
              <w:t xml:space="preserve">harta Debitor bernilai kecil;</w:t>
            </w:r>
          </w:p>
          <w:p w:rsidR="00000000" w:rsidDel="00000000" w:rsidP="00000000" w:rsidRDefault="00000000" w:rsidRPr="00000000" w14:paraId="0000016B">
            <w:pPr>
              <w:tabs>
                <w:tab w:val="left" w:leader="none" w:pos="1077"/>
              </w:tabs>
              <w:spacing w:after="60" w:line="288" w:lineRule="auto"/>
              <w:ind w:left="1077" w:hanging="510"/>
              <w:jc w:val="both"/>
              <w:rPr>
                <w:sz w:val="22"/>
                <w:szCs w:val="22"/>
              </w:rPr>
            </w:pPr>
            <w:r>
              <w:rPr>
                <w:sz w:val="22"/>
                <w:szCs w:val="22"/>
                <w:rtl w:val="0"/>
              </w:rPr>
              <w:t xml:space="preserve">e.</w:t>
              <w:tab/>
              <w:t xml:space="preserve">permohonan diajukan oleh pekerja; atau</w:t>
            </w:r>
          </w:p>
          <w:p w:rsidR="00000000" w:rsidDel="00000000" w:rsidP="00000000" w:rsidRDefault="00000000" w:rsidRPr="00000000" w14:paraId="0000016C">
            <w:pPr>
              <w:tabs>
                <w:tab w:val="left" w:leader="none" w:pos="1077"/>
              </w:tabs>
              <w:spacing w:after="60" w:line="288" w:lineRule="auto"/>
              <w:ind w:left="1077" w:hanging="510"/>
              <w:jc w:val="both"/>
              <w:rPr>
                <w:sz w:val="22"/>
                <w:szCs w:val="22"/>
              </w:rPr>
            </w:pPr>
            <w:r>
              <w:rPr>
                <w:sz w:val="22"/>
                <w:szCs w:val="22"/>
                <w:rtl w:val="0"/>
              </w:rPr>
              <w:t xml:space="preserve">f.</w:t>
              <w:tab/>
              <w:t xml:space="preserve">Kurator atau Pengurus berhenti, diberhentikan, atau meninggal dunia, dan tidak terdapat usulan pengganti yang memenuhi syarat.</w:t>
            </w:r>
          </w:p>
        </w:tc>
      </w:tr>
      <w:tr>
        <w:trPr>
          <w:cantSplit w:val="1"/>
          <w:tblHeader w:val="0"/>
        </w:trPr>
        <w:tc>
          <w:tcPr>
            <w:tcBorders>
              <w:top w:color="000000" w:space="0" w:sz="0" w:val="nil"/>
              <w:left w:color="2f5597" w:space="0" w:sz="24" w:val="single"/>
              <w:bottom w:color="000000" w:space="0" w:sz="0" w:val="nil"/>
              <w:right w:color="2f5597" w:space="0" w:sz="6" w:val="single"/>
            </w:tcBorders>
            <w:shd w:fill="e8eef7" w:val="clear"/>
            <w:tcMar>
              <w:top w:w="0.0" w:type="dxa"/>
              <w:left w:w="180.0" w:type="dxa"/>
              <w:bottom w:w="0.0" w:type="dxa"/>
              <w:right w:w="180.0" w:type="dxa"/>
            </w:tcMar>
          </w:tcPr>
          <w:p w:rsidR="00000000" w:rsidDel="00000000" w:rsidP="00000000" w:rsidRDefault="00000000" w:rsidRPr="00000000" w14:paraId="0000016D">
            <w:pPr>
              <w:tabs>
                <w:tab w:val="left" w:leader="none" w:pos="567"/>
              </w:tabs>
              <w:spacing w:after="60" w:line="288" w:lineRule="auto"/>
              <w:ind w:left="567" w:hanging="567"/>
              <w:jc w:val="both"/>
              <w:rPr>
                <w:sz w:val="22"/>
                <w:szCs w:val="22"/>
              </w:rPr>
            </w:pPr>
            <w:r>
              <w:rPr>
                <w:sz w:val="22"/>
                <w:szCs w:val="22"/>
                <w:rtl w:val="0"/>
              </w:rPr>
              <w:t xml:space="preserve">(2)</w:t>
              <w:tab/>
              <w:t xml:space="preserve">Di luar perkara sebagaimana dimaksud pada ayat (1), Pengadilan menunjuk Kurator atau Pengurus berdasarkan usulan pemohon.</w:t>
            </w:r>
          </w:p>
        </w:tc>
      </w:tr>
      <w:tr>
        <w:trPr>
          <w:cantSplit w:val="1"/>
          <w:tblHeader w:val="0"/>
        </w:trPr>
        <w:tc>
          <w:tcPr>
            <w:tcBorders>
              <w:top w:color="000000" w:space="0" w:sz="0" w:val="nil"/>
              <w:left w:color="2f5597" w:space="0" w:sz="24" w:val="single"/>
              <w:bottom w:color="2f5597" w:space="0" w:sz="6" w:val="single"/>
              <w:right w:color="2f5597" w:space="0" w:sz="6" w:val="single"/>
            </w:tcBorders>
            <w:shd w:fill="e8eef7" w:val="clear"/>
            <w:tcMar>
              <w:top w:w="0.0" w:type="dxa"/>
              <w:left w:w="180.0" w:type="dxa"/>
              <w:bottom w:w="100.0" w:type="dxa"/>
              <w:right w:w="180.0" w:type="dxa"/>
            </w:tcMar>
          </w:tcPr>
          <w:p w:rsidR="00000000" w:rsidDel="00000000" w:rsidP="00000000" w:rsidRDefault="00000000" w:rsidRPr="00000000" w14:paraId="0000016E">
            <w:pPr>
              <w:tabs>
                <w:tab w:val="left" w:leader="none" w:pos="567"/>
              </w:tabs>
              <w:spacing w:after="60" w:line="288" w:lineRule="auto"/>
              <w:ind w:left="567" w:hanging="567"/>
              <w:jc w:val="both"/>
              <w:rPr>
                <w:sz w:val="22"/>
                <w:szCs w:val="22"/>
              </w:rPr>
            </w:pPr>
            <w:r>
              <w:rPr>
                <w:sz w:val="22"/>
                <w:szCs w:val="22"/>
                <w:rtl w:val="0"/>
              </w:rPr>
              <w:t xml:space="preserve">(3)</w:t>
              <w:tab/>
              <w:t xml:space="preserve">Kriteria rinci dan tata cara penunjukan sebagaimana dimaksud pada ayat (1) diatur dalam Undang-Undang mengenai kepailitan dan penundaan kewajiban pembayaran utang.</w:t>
            </w:r>
          </w:p>
        </w:tc>
      </w:tr>
    </w:tbl>
    <w:p w:rsidR="00000000" w:rsidDel="00000000" w:rsidP="00000000" w:rsidRDefault="00000000" w:rsidRPr="00000000" w14:paraId="0000016F">
      <w:pPr>
        <w:rPr/>
      </w:pPr>
      <w:r>
        <w:rPr>
          <w:rtl w:val="0"/>
        </w:rPr>
      </w:r>
    </w:p>
    <w:sectPr>
      <w:headerReference r:id="rId16" w:type="default"/>
      <w:footerReference r:id="rId17" w:type="default"/>
      <w:type w:val="nextPage"/>
      <w:pgSz w:h="16838" w:w="11906" w:orient="portrait"/>
      <w:pgMar w:bottom="1418" w:top="1418" w:left="1701" w:right="1418"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bottom w:color="808080" w:space="3" w:sz="4" w:val="single"/>
      </w:pBdr>
      <w:tabs>
        <w:tab w:val="right" w:leader="none" w:pos="14570"/>
      </w:tabs>
      <w:rPr/>
    </w:pPr>
    <w:r w:rsidDel="00000000" w:rsidR="00000000" w:rsidRPr="00000000">
      <w:rPr>
        <w:b w:val="1"/>
        <w:bCs w:val="1"/>
        <w:color w:val="595959"/>
        <w:sz w:val="16"/>
        <w:szCs w:val="16"/>
        <w:rtl w:val="0"/>
      </w:rPr>
      <w:t xml:space="preserve">Balai Harta Peninggalan Medan</w:t>
    </w:r>
    <w:r w:rsidDel="00000000" w:rsidR="00000000" w:rsidRPr="00000000">
      <w:rPr>
        <w:color w:val="595959"/>
        <w:sz w:val="16"/>
        <w:szCs w:val="16"/>
        <w:rtl w:val="0"/>
      </w:rPr>
      <w:tab/>
      <w:t xml:space="preserve">Masukan atas RUU Profesi Kurator  |  Klaster 1: Tumpang Tindih Kewenangan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bottom w:color="808080" w:space="3" w:sz="4" w:val="single"/>
      </w:pBdr>
      <w:tabs>
        <w:tab w:val="right" w:leader="none" w:pos="8787"/>
      </w:tabs>
      <w:rPr/>
    </w:pPr>
    <w:r w:rsidDel="00000000" w:rsidR="00000000" w:rsidRPr="00000000">
      <w:rPr>
        <w:b w:val="1"/>
        <w:bCs w:val="1"/>
        <w:color w:val="595959"/>
        <w:sz w:val="16"/>
        <w:szCs w:val="16"/>
        <w:rtl w:val="0"/>
      </w:rPr>
      <w:t xml:space="preserve">Balai Harta Peninggalan Medan</w:t>
    </w:r>
    <w:r w:rsidDel="00000000" w:rsidR="00000000" w:rsidRPr="00000000">
      <w:rPr>
        <w:color w:val="595959"/>
        <w:sz w:val="16"/>
        <w:szCs w:val="16"/>
        <w:rtl w:val="0"/>
      </w:rPr>
      <w:tab/>
      <w:t xml:space="preserve">Masukan atas RUU Profesi Kurator  |  Klaster 1: Tumpang Tindih Kewenangan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720" w:hanging="720"/>
      </w:pPr>
      <w:rPr>
        <w:rFonts w:ascii="Arial" w:cs="Arial" w:eastAsia="Arial" w:hAnsi="Arial"/>
        <w:b w:val="1"/>
        <w:bCs w:val="1"/>
        <w:sz w:val="24"/>
        <w:szCs w:val="24"/>
      </w:rPr>
    </w:lvl>
    <w:lvl w:ilvl="1">
      <w:start w:val="1"/>
      <w:numFmt w:val="decimal"/>
      <w:lvlText w:val="%2."/>
      <w:lvlJc w:val="left"/>
      <w:pPr>
        <w:ind w:left="1287" w:hanging="567.0000000000001"/>
      </w:pPr>
      <w:rPr>
        <w:rFonts w:ascii="Arial" w:cs="Arial" w:eastAsia="Arial" w:hAnsi="Arial"/>
        <w:b w:val="1"/>
        <w:bCs w:val="1"/>
        <w:sz w:val="24"/>
        <w:szCs w:val="24"/>
      </w:rPr>
    </w:lvl>
    <w:lvl w:ilvl="2">
      <w:start w:val="19"/>
      <w:numFmt w:val="bullet"/>
      <w:lvlText w:val="-"/>
      <w:lvlJc w:val="left"/>
      <w:pPr>
        <w:ind w:left="1647" w:hanging="360"/>
      </w:pPr>
      <w:rPr>
        <w:rFonts w:ascii="Arial" w:cs="Arial" w:eastAsia="Arial" w:hAnsi="Arial"/>
      </w:rPr>
    </w:lvl>
    <w:lvl w:ilvl="3">
      <w:start w:val="1"/>
      <w:numFmt w:val="decimal"/>
      <w:lvlText w:val="%4)"/>
      <w:lvlJc w:val="left"/>
      <w:pPr>
        <w:ind w:left="2421" w:hanging="567.0000000000002"/>
      </w:pPr>
      <w:rPr>
        <w:rFonts w:ascii="Arial" w:cs="Arial" w:eastAsia="Arial" w:hAnsi="Arial"/>
        <w:b w:val="0"/>
        <w:bCs w:val="0"/>
        <w:sz w:val="24"/>
        <w:szCs w:val="24"/>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paragraph" w:styleId="Kuat1" w:customStyle="1">
    <w:name w:val="Kuat1"/>
    <w:qFormat w:val="1"/>
    <w:rPr>
      <w:b w:val="1"/>
      <w:bCs w:val="1"/>
    </w:rPr>
  </w:style>
  <w:style w:type="paragraph" w:styleId="DaftarParagraf">
    <w:name w:val="List Paragraph"/>
    <w:qFormat w:val="1"/>
  </w:style>
  <w:style w:type="character" w:styleId="Hyperlink">
    <w:name w:val="Hyperlink"/>
    <w:uiPriority w:val="99"/>
    <w:unhideWhenUsed w:val="1"/>
    <w:rPr>
      <w:color w:val="0563c1"/>
      <w:u w:val="single"/>
    </w:rPr>
  </w:style>
  <w:style w:type="character" w:styleId="ReferensiCatatanKaki">
    <w:name w:val="footnote reference"/>
    <w:uiPriority w:val="99"/>
    <w:semiHidden w:val="1"/>
    <w:unhideWhenUsed w:val="1"/>
    <w:rPr>
      <w:vertAlign w:val="superscript"/>
    </w:rPr>
  </w:style>
  <w:style w:type="paragraph" w:styleId="TeksCatatanKaki">
    <w:name w:val="footnote text"/>
    <w:link w:val="TeksCatatanKakiKAR"/>
    <w:uiPriority w:val="99"/>
    <w:semiHidden w:val="1"/>
    <w:unhideWhenUsed w:val="1"/>
    <w:rPr>
      <w:sz w:val="20"/>
      <w:szCs w:val="20"/>
    </w:rPr>
  </w:style>
  <w:style w:type="character" w:styleId="TeksCatatanKakiKAR" w:customStyle="1">
    <w:name w:val="Teks Catatan Kaki KAR"/>
    <w:link w:val="TeksCatatanKaki"/>
    <w:uiPriority w:val="99"/>
    <w:semiHidden w:val="1"/>
    <w:unhideWhenUsed w:val="1"/>
    <w:rPr>
      <w:sz w:val="20"/>
      <w:szCs w:val="20"/>
    </w:rPr>
  </w:style>
  <w:style w:type="character" w:styleId="ReferensiCatatanAkhir">
    <w:name w:val="endnote reference"/>
    <w:uiPriority w:val="99"/>
    <w:semiHidden w:val="1"/>
    <w:unhideWhenUsed w:val="1"/>
    <w:rPr>
      <w:vertAlign w:val="superscript"/>
    </w:rPr>
  </w:style>
  <w:style w:type="paragraph" w:styleId="TeksCatatanAkhir">
    <w:name w:val="endnote text"/>
    <w:link w:val="TeksCatatanAkhirKAR"/>
    <w:uiPriority w:val="99"/>
    <w:semiHidden w:val="1"/>
    <w:unhideWhenUsed w:val="1"/>
    <w:rPr>
      <w:sz w:val="20"/>
      <w:szCs w:val="20"/>
    </w:rPr>
  </w:style>
  <w:style w:type="character" w:styleId="TeksCatatanAkhirKAR" w:customStyle="1">
    <w:name w:val="Teks Catatan Akhir KAR"/>
    <w:link w:val="TeksCatatanAkhir"/>
    <w:uiPriority w:val="99"/>
    <w:semiHidden w:val="1"/>
    <w:unhideWhenUsed w:val="1"/>
    <w:rPr>
      <w:sz w:val="20"/>
      <w:szCs w:val="20"/>
    </w:rPr>
  </w:style>
  <w:style w:type="paragraph" w:styleId="Header">
    <w:name w:val="header"/>
    <w:basedOn w:val="Normal"/>
    <w:link w:val="HeaderKAR"/>
    <w:uiPriority w:val="99"/>
    <w:unhideWhenUsed w:val="1"/>
    <w:rsid w:val="00A1171F"/>
    <w:pPr>
      <w:tabs>
        <w:tab w:val="center" w:pos="4513"/>
        <w:tab w:val="right" w:pos="9026"/>
      </w:tabs>
    </w:pPr>
  </w:style>
  <w:style w:type="character" w:styleId="HeaderKAR" w:customStyle="1">
    <w:name w:val="Header KAR"/>
    <w:basedOn w:val="FontParagrafDefault"/>
    <w:link w:val="Header"/>
    <w:uiPriority w:val="99"/>
    <w:rsid w:val="00A1171F"/>
  </w:style>
  <w:style w:type="paragraph" w:styleId="Footer">
    <w:name w:val="footer"/>
    <w:basedOn w:val="Normal"/>
    <w:link w:val="FooterKAR"/>
    <w:uiPriority w:val="99"/>
    <w:unhideWhenUsed w:val="1"/>
    <w:rsid w:val="00A1171F"/>
    <w:pPr>
      <w:tabs>
        <w:tab w:val="center" w:pos="4513"/>
        <w:tab w:val="right" w:pos="9026"/>
      </w:tabs>
    </w:pPr>
  </w:style>
  <w:style w:type="character" w:styleId="FooterKAR" w:customStyle="1">
    <w:name w:val="Footer KAR"/>
    <w:basedOn w:val="FontParagrafDefault"/>
    <w:link w:val="Footer"/>
    <w:uiPriority w:val="99"/>
    <w:rsid w:val="00A1171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footer" Target="footer4.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MaAnDyQXS2en3GfGN7yHMMWwqQ==">CgMxLjA4AHIhMVNWV21ZQnVPY3FJakZua3dPWkJTNl9PcFNJdEV6RHlE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2026-10-03T16:45:00Z</dcterms:created>
  <dc:creator>Balai Harta Peninggalan Medan</dc:creator>
</cp:coreProperties>
</file>