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A466DB5" w14:textId="62B499E5" w:rsidR="00D43D91" w:rsidRDefault="00380818" w:rsidP="00D43D91">
      <w:pPr>
        <w:pStyle w:val="NormalWeb"/>
        <w:rPr>
          <w:color w:val="000000"/>
        </w:rPr>
      </w:pPr>
      <w:r>
        <w:rPr>
          <w:b/>
          <w:bCs/>
          <w:color w:val="C00000"/>
        </w:rPr>
        <w:t>CO</w:t>
      </w:r>
      <w:r w:rsidR="00D43D91">
        <w:rPr>
          <w:b/>
          <w:bCs/>
          <w:color w:val="C00000"/>
        </w:rPr>
        <w:t>5</w:t>
      </w:r>
      <w:r>
        <w:rPr>
          <w:b/>
          <w:bCs/>
          <w:color w:val="C00000"/>
        </w:rPr>
        <w:t xml:space="preserve"> </w:t>
      </w:r>
      <w:r w:rsidR="00F85098">
        <w:rPr>
          <w:b/>
          <w:bCs/>
          <w:color w:val="C00000"/>
        </w:rPr>
        <w:t xml:space="preserve">ASSESSMENT TOOL </w:t>
      </w:r>
      <w:r w:rsidR="009515F2">
        <w:rPr>
          <w:b/>
          <w:bCs/>
          <w:color w:val="C00000"/>
        </w:rPr>
        <w:t>2</w:t>
      </w:r>
      <w:r w:rsidR="003446FC">
        <w:rPr>
          <w:b/>
          <w:bCs/>
          <w:color w:val="C00000"/>
        </w:rPr>
        <w:t xml:space="preserve"> </w:t>
      </w:r>
      <w:r w:rsidR="004F729E">
        <w:rPr>
          <w:b/>
          <w:bCs/>
          <w:color w:val="C00000"/>
        </w:rPr>
        <w:t xml:space="preserve">–  </w:t>
      </w:r>
      <w:r w:rsidR="009515F2" w:rsidRPr="009515F2">
        <w:rPr>
          <w:b/>
          <w:bCs/>
          <w:color w:val="C00000"/>
          <w:sz w:val="28"/>
          <w:szCs w:val="28"/>
        </w:rPr>
        <w:t>Seminar on Emerging Technologies</w:t>
      </w:r>
    </w:p>
    <w:p w14:paraId="24938270" w14:textId="6AEB779E" w:rsidR="005B1443" w:rsidRPr="00DD3BB7" w:rsidRDefault="005B1443" w:rsidP="00D43D91">
      <w:pPr>
        <w:pBdr>
          <w:bottom w:val="single" w:sz="6" w:space="0" w:color="1F4E79"/>
        </w:pBdr>
        <w:spacing w:after="80"/>
        <w:rPr>
          <w:b/>
          <w:bCs/>
          <w:color w:val="C00000"/>
        </w:rPr>
      </w:pP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35E434CE" w:rsidR="00876C74" w:rsidRDefault="00F85098" w:rsidP="003A40C5">
            <w:r>
              <w:rPr>
                <w:sz w:val="18"/>
                <w:szCs w:val="18"/>
              </w:rPr>
              <w:t>CSA10</w:t>
            </w:r>
            <w:r w:rsidR="001C6E7F">
              <w:rPr>
                <w:sz w:val="18"/>
                <w:szCs w:val="18"/>
              </w:rPr>
              <w:t>08</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08AB1C2D" w:rsidR="00876C74" w:rsidRDefault="00867736" w:rsidP="00867736">
            <w:r>
              <w:rPr>
                <w:sz w:val="18"/>
                <w:szCs w:val="18"/>
              </w:rPr>
              <w:t>CO</w:t>
            </w:r>
            <w:r w:rsidR="00D43D91">
              <w:rPr>
                <w:sz w:val="18"/>
                <w:szCs w:val="18"/>
              </w:rPr>
              <w:t>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01EDA935" w:rsidR="00876C74" w:rsidRPr="00D43D91" w:rsidRDefault="004F729E" w:rsidP="00D43D91">
            <w:pPr>
              <w:pStyle w:val="NormalWeb"/>
              <w:rPr>
                <w:color w:val="000000"/>
              </w:rPr>
            </w:pPr>
            <w:r>
              <w:rPr>
                <w:sz w:val="18"/>
                <w:szCs w:val="18"/>
              </w:rPr>
              <w:t xml:space="preserve">Assessment Tool </w:t>
            </w:r>
            <w:r w:rsidR="009515F2">
              <w:rPr>
                <w:sz w:val="18"/>
                <w:szCs w:val="18"/>
              </w:rPr>
              <w:t xml:space="preserve">2 </w:t>
            </w:r>
            <w:r>
              <w:rPr>
                <w:sz w:val="18"/>
                <w:szCs w:val="18"/>
              </w:rPr>
              <w:t xml:space="preserve">– </w:t>
            </w:r>
            <w:r w:rsidR="009515F2" w:rsidRPr="009515F2">
              <w:rPr>
                <w:b/>
                <w:bCs/>
                <w:color w:val="000000"/>
                <w:sz w:val="20"/>
                <w:szCs w:val="20"/>
              </w:rPr>
              <w:t>Seminar on Emerging Technologies</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07967660" w:rsidR="00876C74" w:rsidRDefault="004F729E">
            <w:r>
              <w:rPr>
                <w:b/>
                <w:bCs/>
                <w:color w:val="1F4E79"/>
                <w:sz w:val="18"/>
                <w:szCs w:val="18"/>
              </w:rPr>
              <w:t>CO</w:t>
            </w:r>
            <w:r w:rsidR="00D43D91">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3E0D5C71" w:rsidR="00876C74" w:rsidRDefault="00D43D91" w:rsidP="00D86540">
            <w:pPr>
              <w:jc w:val="both"/>
            </w:pPr>
            <w:r w:rsidRPr="009E7AEA">
              <w:t>Evaluate emerging technologies and societal impacts, maintaining and evolving software systems responsibly</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5BED1628" w:rsidR="00876C74" w:rsidRDefault="001C6E7F">
            <w:r>
              <w:t>ARTHI 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56728E6A" w:rsidR="00876C74" w:rsidRDefault="001C6E7F">
            <w:r>
              <w:t>192525152</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456EAAC6" w:rsidR="00876C74" w:rsidRDefault="00C07C47">
            <w:r>
              <w:t>12.09.2026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2FF7088D" w:rsidR="00876C74" w:rsidRDefault="004F729E" w:rsidP="00D86540">
            <w:pPr>
              <w:spacing w:after="60"/>
              <w:jc w:val="both"/>
            </w:pPr>
            <w:r>
              <w:rPr>
                <w:i/>
                <w:iCs/>
                <w:sz w:val="18"/>
                <w:szCs w:val="18"/>
              </w:rPr>
              <w:t xml:space="preserve">I </w:t>
            </w:r>
            <w:r w:rsidR="001C6E7F">
              <w:rPr>
                <w:i/>
                <w:iCs/>
                <w:sz w:val="18"/>
                <w:szCs w:val="18"/>
              </w:rPr>
              <w:t>ARTHI A</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4F769F97" w14:textId="024A7CB7" w:rsidR="00876C74" w:rsidRDefault="004F729E">
            <w:r>
              <w:rPr>
                <w:sz w:val="18"/>
                <w:szCs w:val="18"/>
              </w:rPr>
              <w:t>Signature of the Student: ____________</w:t>
            </w:r>
            <w:r w:rsidR="001C6E7F">
              <w:rPr>
                <w:noProof/>
                <w:sz w:val="18"/>
                <w:szCs w:val="18"/>
              </w:rPr>
              <w:drawing>
                <wp:inline distT="0" distB="0" distL="0" distR="0" wp14:anchorId="7E9F2476" wp14:editId="7F857EC3">
                  <wp:extent cx="980735" cy="289560"/>
                  <wp:effectExtent l="0" t="0" r="0" b="0"/>
                  <wp:docPr id="289215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215275" name="Picture 289215275"/>
                          <pic:cNvPicPr/>
                        </pic:nvPicPr>
                        <pic:blipFill>
                          <a:blip r:embed="rId6" cstate="print">
                            <a:extLst>
                              <a:ext uri="{28A0092B-C50C-407E-A947-70E740481C1C}">
                                <a14:useLocalDpi xmlns:a14="http://schemas.microsoft.com/office/drawing/2010/main" val="0"/>
                              </a:ext>
                            </a:extLst>
                          </a:blip>
                          <a:stretch>
                            <a:fillRect/>
                          </a:stretch>
                        </pic:blipFill>
                        <pic:spPr>
                          <a:xfrm>
                            <a:off x="0" y="0"/>
                            <a:ext cx="990828" cy="292540"/>
                          </a:xfrm>
                          <a:prstGeom prst="rect">
                            <a:avLst/>
                          </a:prstGeom>
                        </pic:spPr>
                      </pic:pic>
                    </a:graphicData>
                  </a:graphic>
                </wp:inline>
              </w:drawing>
            </w:r>
            <w:r>
              <w:rPr>
                <w:sz w:val="18"/>
                <w:szCs w:val="18"/>
              </w:rPr>
              <w:t>_____________</w:t>
            </w:r>
          </w:p>
        </w:tc>
      </w:tr>
    </w:tbl>
    <w:p w14:paraId="36EA9193" w14:textId="4D35B4EE" w:rsidR="00D43D91" w:rsidRPr="00D43D91" w:rsidRDefault="007808C1" w:rsidP="00D43D91">
      <w:pPr>
        <w:pStyle w:val="NormalWeb"/>
        <w:rPr>
          <w:color w:val="C00000"/>
        </w:rPr>
      </w:pPr>
      <w:r>
        <w:rPr>
          <w:b/>
          <w:bCs/>
          <w:color w:val="C00000"/>
          <w:sz w:val="22"/>
          <w:szCs w:val="22"/>
        </w:rPr>
        <w:t xml:space="preserve">Annexure A – </w:t>
      </w:r>
      <w:r w:rsidR="009515F2" w:rsidRPr="009515F2">
        <w:rPr>
          <w:b/>
          <w:bCs/>
          <w:color w:val="C00000"/>
          <w:sz w:val="22"/>
          <w:szCs w:val="22"/>
        </w:rPr>
        <w:t>Seminar on Emerging Technologies</w:t>
      </w:r>
    </w:p>
    <w:p w14:paraId="4B2EED49" w14:textId="5FDF7943" w:rsidR="006D0408" w:rsidRDefault="00F51829" w:rsidP="00D43D91">
      <w:pPr>
        <w:pBdr>
          <w:bottom w:val="single" w:sz="4" w:space="1" w:color="C00000"/>
        </w:pBdr>
        <w:spacing w:before="80" w:after="40"/>
        <w:rPr>
          <w:rStyle w:val="Strong"/>
          <w:color w:val="000000"/>
        </w:rPr>
      </w:pPr>
      <w:r>
        <w:rPr>
          <w:rStyle w:val="Strong"/>
          <w:color w:val="000000"/>
        </w:rPr>
        <w:t>Instructions to Students:</w:t>
      </w:r>
    </w:p>
    <w:p w14:paraId="61383BBD" w14:textId="0AEE51F9" w:rsidR="00D43D91" w:rsidRPr="009515F2" w:rsidRDefault="009515F2" w:rsidP="00D43D91">
      <w:pPr>
        <w:pStyle w:val="pdq2pgselectionanchorcontainer"/>
        <w:jc w:val="both"/>
        <w:rPr>
          <w:color w:val="000000"/>
        </w:rPr>
      </w:pPr>
      <w:r w:rsidRPr="009515F2">
        <w:rPr>
          <w:rFonts w:ascii="-webkit-standard" w:hAnsi="-webkit-standard"/>
          <w:color w:val="000000"/>
        </w:rPr>
        <w:t>Students must select the topic</w:t>
      </w:r>
      <w:r w:rsidRPr="009515F2">
        <w:rPr>
          <w:rStyle w:val="apple-converted-space"/>
          <w:rFonts w:ascii="-webkit-standard" w:hAnsi="-webkit-standard"/>
          <w:color w:val="000000"/>
        </w:rPr>
        <w:t> </w:t>
      </w:r>
      <w:r w:rsidRPr="009515F2">
        <w:rPr>
          <w:rStyle w:val="Strong"/>
          <w:color w:val="000000"/>
        </w:rPr>
        <w:t>strictly according to the Serial Number (S.No.) order</w:t>
      </w:r>
      <w:r w:rsidRPr="009515F2">
        <w:rPr>
          <w:rStyle w:val="apple-converted-space"/>
          <w:rFonts w:ascii="-webkit-standard" w:hAnsi="-webkit-standard"/>
          <w:color w:val="000000"/>
        </w:rPr>
        <w:t> </w:t>
      </w:r>
      <w:r w:rsidRPr="009515F2">
        <w:rPr>
          <w:rFonts w:ascii="-webkit-standard" w:hAnsi="-webkit-standard"/>
          <w:color w:val="000000"/>
        </w:rPr>
        <w:t>assigned to them.</w:t>
      </w:r>
    </w:p>
    <w:tbl>
      <w:tblPr>
        <w:tblStyle w:val="TableGrid"/>
        <w:tblW w:w="0" w:type="auto"/>
        <w:jc w:val="center"/>
        <w:shd w:val="clear" w:color="auto" w:fill="DAEEF3" w:themeFill="accent5" w:themeFillTint="33"/>
        <w:tblLook w:val="04A0" w:firstRow="1" w:lastRow="0" w:firstColumn="1" w:lastColumn="0" w:noHBand="0" w:noVBand="1"/>
      </w:tblPr>
      <w:tblGrid>
        <w:gridCol w:w="763"/>
        <w:gridCol w:w="6517"/>
      </w:tblGrid>
      <w:tr w:rsidR="009515F2" w14:paraId="466E57D8" w14:textId="77777777" w:rsidTr="009515F2">
        <w:trPr>
          <w:jc w:val="center"/>
        </w:trPr>
        <w:tc>
          <w:tcPr>
            <w:tcW w:w="0" w:type="auto"/>
            <w:shd w:val="clear" w:color="auto" w:fill="DAEEF3" w:themeFill="accent5" w:themeFillTint="33"/>
            <w:hideMark/>
          </w:tcPr>
          <w:p w14:paraId="4052EDAD" w14:textId="77777777" w:rsidR="009515F2" w:rsidRDefault="009515F2">
            <w:pPr>
              <w:jc w:val="center"/>
              <w:rPr>
                <w:b/>
                <w:bCs/>
              </w:rPr>
            </w:pPr>
            <w:r>
              <w:rPr>
                <w:b/>
                <w:bCs/>
              </w:rPr>
              <w:t>S.No.</w:t>
            </w:r>
          </w:p>
        </w:tc>
        <w:tc>
          <w:tcPr>
            <w:tcW w:w="0" w:type="auto"/>
            <w:shd w:val="clear" w:color="auto" w:fill="DAEEF3" w:themeFill="accent5" w:themeFillTint="33"/>
            <w:hideMark/>
          </w:tcPr>
          <w:p w14:paraId="4874DDD0" w14:textId="77777777" w:rsidR="009515F2" w:rsidRDefault="009515F2">
            <w:pPr>
              <w:jc w:val="center"/>
              <w:rPr>
                <w:b/>
                <w:bCs/>
              </w:rPr>
            </w:pPr>
            <w:r>
              <w:rPr>
                <w:b/>
                <w:bCs/>
              </w:rPr>
              <w:t>Seminar Topic</w:t>
            </w:r>
          </w:p>
        </w:tc>
      </w:tr>
      <w:tr w:rsidR="009515F2" w14:paraId="7609B528" w14:textId="77777777" w:rsidTr="009515F2">
        <w:trPr>
          <w:jc w:val="center"/>
        </w:trPr>
        <w:tc>
          <w:tcPr>
            <w:tcW w:w="0" w:type="auto"/>
            <w:shd w:val="clear" w:color="auto" w:fill="DAEEF3" w:themeFill="accent5" w:themeFillTint="33"/>
            <w:hideMark/>
          </w:tcPr>
          <w:p w14:paraId="122CC6CC" w14:textId="77777777" w:rsidR="009515F2" w:rsidRDefault="009515F2">
            <w:r>
              <w:t>1</w:t>
            </w:r>
          </w:p>
        </w:tc>
        <w:tc>
          <w:tcPr>
            <w:tcW w:w="0" w:type="auto"/>
            <w:shd w:val="clear" w:color="auto" w:fill="DAEEF3" w:themeFill="accent5" w:themeFillTint="33"/>
            <w:hideMark/>
          </w:tcPr>
          <w:p w14:paraId="5AD344F8" w14:textId="77777777" w:rsidR="009515F2" w:rsidRDefault="009515F2">
            <w:r>
              <w:rPr>
                <w:rStyle w:val="Strong"/>
              </w:rPr>
              <w:t>Generative AI and Large Language Models (LLMs)</w:t>
            </w:r>
          </w:p>
        </w:tc>
      </w:tr>
      <w:tr w:rsidR="009515F2" w14:paraId="1008D3B7" w14:textId="77777777" w:rsidTr="009515F2">
        <w:trPr>
          <w:jc w:val="center"/>
        </w:trPr>
        <w:tc>
          <w:tcPr>
            <w:tcW w:w="0" w:type="auto"/>
            <w:shd w:val="clear" w:color="auto" w:fill="DAEEF3" w:themeFill="accent5" w:themeFillTint="33"/>
            <w:hideMark/>
          </w:tcPr>
          <w:p w14:paraId="6D77C247" w14:textId="77777777" w:rsidR="009515F2" w:rsidRDefault="009515F2">
            <w:r>
              <w:t>2</w:t>
            </w:r>
          </w:p>
        </w:tc>
        <w:tc>
          <w:tcPr>
            <w:tcW w:w="0" w:type="auto"/>
            <w:shd w:val="clear" w:color="auto" w:fill="DAEEF3" w:themeFill="accent5" w:themeFillTint="33"/>
            <w:hideMark/>
          </w:tcPr>
          <w:p w14:paraId="26651CA6" w14:textId="77777777" w:rsidR="009515F2" w:rsidRDefault="009515F2">
            <w:r>
              <w:rPr>
                <w:rStyle w:val="Strong"/>
              </w:rPr>
              <w:t>AI Agents and Autonomous AI Systems</w:t>
            </w:r>
          </w:p>
        </w:tc>
      </w:tr>
      <w:tr w:rsidR="009515F2" w14:paraId="5B509071" w14:textId="77777777" w:rsidTr="009515F2">
        <w:trPr>
          <w:jc w:val="center"/>
        </w:trPr>
        <w:tc>
          <w:tcPr>
            <w:tcW w:w="0" w:type="auto"/>
            <w:shd w:val="clear" w:color="auto" w:fill="DAEEF3" w:themeFill="accent5" w:themeFillTint="33"/>
            <w:hideMark/>
          </w:tcPr>
          <w:p w14:paraId="3DAECAEE" w14:textId="77777777" w:rsidR="009515F2" w:rsidRDefault="009515F2">
            <w:r>
              <w:t>3</w:t>
            </w:r>
          </w:p>
        </w:tc>
        <w:tc>
          <w:tcPr>
            <w:tcW w:w="0" w:type="auto"/>
            <w:shd w:val="clear" w:color="auto" w:fill="DAEEF3" w:themeFill="accent5" w:themeFillTint="33"/>
            <w:hideMark/>
          </w:tcPr>
          <w:p w14:paraId="75ABCFD2" w14:textId="77777777" w:rsidR="009515F2" w:rsidRDefault="009515F2">
            <w:r>
              <w:rPr>
                <w:rStyle w:val="Strong"/>
              </w:rPr>
              <w:t>Multimodal Artificial Intelligence</w:t>
            </w:r>
          </w:p>
        </w:tc>
      </w:tr>
      <w:tr w:rsidR="009515F2" w14:paraId="3EF7EBDD" w14:textId="77777777" w:rsidTr="009515F2">
        <w:trPr>
          <w:jc w:val="center"/>
        </w:trPr>
        <w:tc>
          <w:tcPr>
            <w:tcW w:w="0" w:type="auto"/>
            <w:shd w:val="clear" w:color="auto" w:fill="DAEEF3" w:themeFill="accent5" w:themeFillTint="33"/>
            <w:hideMark/>
          </w:tcPr>
          <w:p w14:paraId="3CC22122" w14:textId="77777777" w:rsidR="009515F2" w:rsidRDefault="009515F2">
            <w:r>
              <w:t>4</w:t>
            </w:r>
          </w:p>
        </w:tc>
        <w:tc>
          <w:tcPr>
            <w:tcW w:w="0" w:type="auto"/>
            <w:shd w:val="clear" w:color="auto" w:fill="DAEEF3" w:themeFill="accent5" w:themeFillTint="33"/>
            <w:hideMark/>
          </w:tcPr>
          <w:p w14:paraId="7E7DE645" w14:textId="77777777" w:rsidR="009515F2" w:rsidRDefault="009515F2">
            <w:r>
              <w:rPr>
                <w:rStyle w:val="Strong"/>
              </w:rPr>
              <w:t>Explainable and Trustworthy AI</w:t>
            </w:r>
          </w:p>
        </w:tc>
      </w:tr>
      <w:tr w:rsidR="009515F2" w14:paraId="008399B0" w14:textId="77777777" w:rsidTr="009515F2">
        <w:trPr>
          <w:jc w:val="center"/>
        </w:trPr>
        <w:tc>
          <w:tcPr>
            <w:tcW w:w="0" w:type="auto"/>
            <w:shd w:val="clear" w:color="auto" w:fill="DAEEF3" w:themeFill="accent5" w:themeFillTint="33"/>
            <w:hideMark/>
          </w:tcPr>
          <w:p w14:paraId="48204E6F" w14:textId="77777777" w:rsidR="009515F2" w:rsidRDefault="009515F2">
            <w:r>
              <w:t>5</w:t>
            </w:r>
          </w:p>
        </w:tc>
        <w:tc>
          <w:tcPr>
            <w:tcW w:w="0" w:type="auto"/>
            <w:shd w:val="clear" w:color="auto" w:fill="DAEEF3" w:themeFill="accent5" w:themeFillTint="33"/>
            <w:hideMark/>
          </w:tcPr>
          <w:p w14:paraId="1A6DC74D" w14:textId="77777777" w:rsidR="009515F2" w:rsidRDefault="009515F2">
            <w:r>
              <w:rPr>
                <w:rStyle w:val="Strong"/>
              </w:rPr>
              <w:t>Edge AI and Intelligent Edge Computing</w:t>
            </w:r>
          </w:p>
        </w:tc>
      </w:tr>
      <w:tr w:rsidR="009515F2" w14:paraId="6CB1D7F2" w14:textId="77777777" w:rsidTr="009515F2">
        <w:trPr>
          <w:jc w:val="center"/>
        </w:trPr>
        <w:tc>
          <w:tcPr>
            <w:tcW w:w="0" w:type="auto"/>
            <w:shd w:val="clear" w:color="auto" w:fill="DAEEF3" w:themeFill="accent5" w:themeFillTint="33"/>
            <w:hideMark/>
          </w:tcPr>
          <w:p w14:paraId="53AB97B4" w14:textId="77777777" w:rsidR="009515F2" w:rsidRDefault="009515F2">
            <w:r>
              <w:t>6</w:t>
            </w:r>
          </w:p>
        </w:tc>
        <w:tc>
          <w:tcPr>
            <w:tcW w:w="0" w:type="auto"/>
            <w:shd w:val="clear" w:color="auto" w:fill="DAEEF3" w:themeFill="accent5" w:themeFillTint="33"/>
            <w:hideMark/>
          </w:tcPr>
          <w:p w14:paraId="78E7B904" w14:textId="77777777" w:rsidR="009515F2" w:rsidRDefault="009515F2">
            <w:r>
              <w:rPr>
                <w:rStyle w:val="Strong"/>
              </w:rPr>
              <w:t>Federated Learning and Privacy-Preserving AI</w:t>
            </w:r>
          </w:p>
        </w:tc>
      </w:tr>
      <w:tr w:rsidR="009515F2" w14:paraId="1AD1A7DD" w14:textId="77777777" w:rsidTr="009515F2">
        <w:trPr>
          <w:jc w:val="center"/>
        </w:trPr>
        <w:tc>
          <w:tcPr>
            <w:tcW w:w="0" w:type="auto"/>
            <w:shd w:val="clear" w:color="auto" w:fill="DAEEF3" w:themeFill="accent5" w:themeFillTint="33"/>
            <w:hideMark/>
          </w:tcPr>
          <w:p w14:paraId="7DB644BD" w14:textId="77777777" w:rsidR="009515F2" w:rsidRDefault="009515F2">
            <w:r>
              <w:t>7</w:t>
            </w:r>
          </w:p>
        </w:tc>
        <w:tc>
          <w:tcPr>
            <w:tcW w:w="0" w:type="auto"/>
            <w:shd w:val="clear" w:color="auto" w:fill="DAEEF3" w:themeFill="accent5" w:themeFillTint="33"/>
            <w:hideMark/>
          </w:tcPr>
          <w:p w14:paraId="5478012B" w14:textId="77777777" w:rsidR="009515F2" w:rsidRDefault="009515F2">
            <w:r>
              <w:rPr>
                <w:rStyle w:val="Strong"/>
              </w:rPr>
              <w:t>Deep Learning for Computer Vision</w:t>
            </w:r>
          </w:p>
        </w:tc>
      </w:tr>
      <w:tr w:rsidR="009515F2" w14:paraId="6EC1345B" w14:textId="77777777" w:rsidTr="009515F2">
        <w:trPr>
          <w:jc w:val="center"/>
        </w:trPr>
        <w:tc>
          <w:tcPr>
            <w:tcW w:w="0" w:type="auto"/>
            <w:shd w:val="clear" w:color="auto" w:fill="DAEEF3" w:themeFill="accent5" w:themeFillTint="33"/>
            <w:hideMark/>
          </w:tcPr>
          <w:p w14:paraId="78218992" w14:textId="77777777" w:rsidR="009515F2" w:rsidRDefault="009515F2">
            <w:r>
              <w:t>8</w:t>
            </w:r>
          </w:p>
        </w:tc>
        <w:tc>
          <w:tcPr>
            <w:tcW w:w="0" w:type="auto"/>
            <w:shd w:val="clear" w:color="auto" w:fill="DAEEF3" w:themeFill="accent5" w:themeFillTint="33"/>
            <w:hideMark/>
          </w:tcPr>
          <w:p w14:paraId="39A7A066" w14:textId="77777777" w:rsidR="009515F2" w:rsidRDefault="009515F2">
            <w:r>
              <w:rPr>
                <w:rStyle w:val="Strong"/>
              </w:rPr>
              <w:t>AI-Powered Medical Image Analysis</w:t>
            </w:r>
          </w:p>
        </w:tc>
      </w:tr>
      <w:tr w:rsidR="009515F2" w14:paraId="5B20AABC" w14:textId="77777777" w:rsidTr="009515F2">
        <w:trPr>
          <w:jc w:val="center"/>
        </w:trPr>
        <w:tc>
          <w:tcPr>
            <w:tcW w:w="0" w:type="auto"/>
            <w:shd w:val="clear" w:color="auto" w:fill="DAEEF3" w:themeFill="accent5" w:themeFillTint="33"/>
            <w:hideMark/>
          </w:tcPr>
          <w:p w14:paraId="050275F5" w14:textId="77777777" w:rsidR="009515F2" w:rsidRDefault="009515F2">
            <w:r>
              <w:t>9</w:t>
            </w:r>
          </w:p>
        </w:tc>
        <w:tc>
          <w:tcPr>
            <w:tcW w:w="0" w:type="auto"/>
            <w:shd w:val="clear" w:color="auto" w:fill="DAEEF3" w:themeFill="accent5" w:themeFillTint="33"/>
            <w:hideMark/>
          </w:tcPr>
          <w:p w14:paraId="4A73E4E3" w14:textId="77777777" w:rsidR="009515F2" w:rsidRDefault="009515F2">
            <w:r>
              <w:rPr>
                <w:rStyle w:val="Strong"/>
              </w:rPr>
              <w:t>Natural Language Processing with Transformer Models</w:t>
            </w:r>
          </w:p>
        </w:tc>
      </w:tr>
      <w:tr w:rsidR="009515F2" w14:paraId="7A4C02A4" w14:textId="77777777" w:rsidTr="009515F2">
        <w:trPr>
          <w:jc w:val="center"/>
        </w:trPr>
        <w:tc>
          <w:tcPr>
            <w:tcW w:w="0" w:type="auto"/>
            <w:shd w:val="clear" w:color="auto" w:fill="DAEEF3" w:themeFill="accent5" w:themeFillTint="33"/>
            <w:hideMark/>
          </w:tcPr>
          <w:p w14:paraId="0F42D913" w14:textId="77777777" w:rsidR="009515F2" w:rsidRDefault="009515F2">
            <w:r>
              <w:t>10</w:t>
            </w:r>
          </w:p>
        </w:tc>
        <w:tc>
          <w:tcPr>
            <w:tcW w:w="0" w:type="auto"/>
            <w:shd w:val="clear" w:color="auto" w:fill="DAEEF3" w:themeFill="accent5" w:themeFillTint="33"/>
            <w:hideMark/>
          </w:tcPr>
          <w:p w14:paraId="128E5B2A" w14:textId="77777777" w:rsidR="009515F2" w:rsidRDefault="009515F2">
            <w:r>
              <w:rPr>
                <w:rStyle w:val="Strong"/>
              </w:rPr>
              <w:t>Retrieval-Augmented Generation (RAG)</w:t>
            </w:r>
          </w:p>
        </w:tc>
      </w:tr>
      <w:tr w:rsidR="009515F2" w14:paraId="5E3A0243" w14:textId="77777777" w:rsidTr="009515F2">
        <w:trPr>
          <w:jc w:val="center"/>
        </w:trPr>
        <w:tc>
          <w:tcPr>
            <w:tcW w:w="0" w:type="auto"/>
            <w:shd w:val="clear" w:color="auto" w:fill="DAEEF3" w:themeFill="accent5" w:themeFillTint="33"/>
            <w:hideMark/>
          </w:tcPr>
          <w:p w14:paraId="510E4A1C" w14:textId="77777777" w:rsidR="009515F2" w:rsidRDefault="009515F2">
            <w:r>
              <w:t>11</w:t>
            </w:r>
          </w:p>
        </w:tc>
        <w:tc>
          <w:tcPr>
            <w:tcW w:w="0" w:type="auto"/>
            <w:shd w:val="clear" w:color="auto" w:fill="DAEEF3" w:themeFill="accent5" w:themeFillTint="33"/>
            <w:hideMark/>
          </w:tcPr>
          <w:p w14:paraId="2C3DE9AB" w14:textId="77777777" w:rsidR="009515F2" w:rsidRDefault="009515F2">
            <w:r>
              <w:rPr>
                <w:rStyle w:val="Strong"/>
              </w:rPr>
              <w:t>AI in Cybersecurity and Threat Detection</w:t>
            </w:r>
          </w:p>
        </w:tc>
      </w:tr>
      <w:tr w:rsidR="009515F2" w14:paraId="331608BF" w14:textId="77777777" w:rsidTr="009515F2">
        <w:trPr>
          <w:jc w:val="center"/>
        </w:trPr>
        <w:tc>
          <w:tcPr>
            <w:tcW w:w="0" w:type="auto"/>
            <w:shd w:val="clear" w:color="auto" w:fill="DAEEF3" w:themeFill="accent5" w:themeFillTint="33"/>
            <w:hideMark/>
          </w:tcPr>
          <w:p w14:paraId="7275A691" w14:textId="77777777" w:rsidR="009515F2" w:rsidRDefault="009515F2">
            <w:r>
              <w:t>12</w:t>
            </w:r>
          </w:p>
        </w:tc>
        <w:tc>
          <w:tcPr>
            <w:tcW w:w="0" w:type="auto"/>
            <w:shd w:val="clear" w:color="auto" w:fill="DAEEF3" w:themeFill="accent5" w:themeFillTint="33"/>
            <w:hideMark/>
          </w:tcPr>
          <w:p w14:paraId="26840DE6" w14:textId="77777777" w:rsidR="009515F2" w:rsidRDefault="009515F2">
            <w:r>
              <w:rPr>
                <w:rStyle w:val="Strong"/>
              </w:rPr>
              <w:t>Zero Trust Architecture and Modern Cybersecurity</w:t>
            </w:r>
          </w:p>
        </w:tc>
      </w:tr>
      <w:tr w:rsidR="009515F2" w14:paraId="126A7331" w14:textId="77777777" w:rsidTr="009515F2">
        <w:trPr>
          <w:jc w:val="center"/>
        </w:trPr>
        <w:tc>
          <w:tcPr>
            <w:tcW w:w="0" w:type="auto"/>
            <w:shd w:val="clear" w:color="auto" w:fill="DAEEF3" w:themeFill="accent5" w:themeFillTint="33"/>
            <w:hideMark/>
          </w:tcPr>
          <w:p w14:paraId="6F5A5935" w14:textId="77777777" w:rsidR="009515F2" w:rsidRDefault="009515F2">
            <w:r>
              <w:t>13</w:t>
            </w:r>
          </w:p>
        </w:tc>
        <w:tc>
          <w:tcPr>
            <w:tcW w:w="0" w:type="auto"/>
            <w:shd w:val="clear" w:color="auto" w:fill="DAEEF3" w:themeFill="accent5" w:themeFillTint="33"/>
            <w:hideMark/>
          </w:tcPr>
          <w:p w14:paraId="781D2D94" w14:textId="77777777" w:rsidR="009515F2" w:rsidRDefault="009515F2">
            <w:r>
              <w:rPr>
                <w:rStyle w:val="Strong"/>
              </w:rPr>
              <w:t>Post-Quantum Cryptography</w:t>
            </w:r>
          </w:p>
        </w:tc>
      </w:tr>
      <w:tr w:rsidR="009515F2" w14:paraId="51AF52CE" w14:textId="77777777" w:rsidTr="009515F2">
        <w:trPr>
          <w:jc w:val="center"/>
        </w:trPr>
        <w:tc>
          <w:tcPr>
            <w:tcW w:w="0" w:type="auto"/>
            <w:shd w:val="clear" w:color="auto" w:fill="DAEEF3" w:themeFill="accent5" w:themeFillTint="33"/>
            <w:hideMark/>
          </w:tcPr>
          <w:p w14:paraId="18D1CBFC" w14:textId="77777777" w:rsidR="009515F2" w:rsidRDefault="009515F2">
            <w:r>
              <w:t>14</w:t>
            </w:r>
          </w:p>
        </w:tc>
        <w:tc>
          <w:tcPr>
            <w:tcW w:w="0" w:type="auto"/>
            <w:shd w:val="clear" w:color="auto" w:fill="DAEEF3" w:themeFill="accent5" w:themeFillTint="33"/>
            <w:hideMark/>
          </w:tcPr>
          <w:p w14:paraId="438B4A54" w14:textId="77777777" w:rsidR="009515F2" w:rsidRDefault="009515F2">
            <w:r>
              <w:rPr>
                <w:rStyle w:val="Strong"/>
              </w:rPr>
              <w:t>Quantum Computing and Quantum Algorithms</w:t>
            </w:r>
          </w:p>
        </w:tc>
      </w:tr>
      <w:tr w:rsidR="009515F2" w14:paraId="1FBBD099" w14:textId="77777777" w:rsidTr="009515F2">
        <w:trPr>
          <w:jc w:val="center"/>
        </w:trPr>
        <w:tc>
          <w:tcPr>
            <w:tcW w:w="0" w:type="auto"/>
            <w:shd w:val="clear" w:color="auto" w:fill="DAEEF3" w:themeFill="accent5" w:themeFillTint="33"/>
            <w:hideMark/>
          </w:tcPr>
          <w:p w14:paraId="4E087DF4" w14:textId="77777777" w:rsidR="009515F2" w:rsidRDefault="009515F2">
            <w:r>
              <w:t>15</w:t>
            </w:r>
          </w:p>
        </w:tc>
        <w:tc>
          <w:tcPr>
            <w:tcW w:w="0" w:type="auto"/>
            <w:shd w:val="clear" w:color="auto" w:fill="DAEEF3" w:themeFill="accent5" w:themeFillTint="33"/>
            <w:hideMark/>
          </w:tcPr>
          <w:p w14:paraId="36D4E0AB" w14:textId="77777777" w:rsidR="009515F2" w:rsidRDefault="009515F2">
            <w:r>
              <w:rPr>
                <w:rStyle w:val="Strong"/>
              </w:rPr>
              <w:t>Quantum Machine Learning</w:t>
            </w:r>
          </w:p>
        </w:tc>
      </w:tr>
      <w:tr w:rsidR="009515F2" w14:paraId="489F8410" w14:textId="77777777" w:rsidTr="009515F2">
        <w:trPr>
          <w:jc w:val="center"/>
        </w:trPr>
        <w:tc>
          <w:tcPr>
            <w:tcW w:w="0" w:type="auto"/>
            <w:shd w:val="clear" w:color="auto" w:fill="DAEEF3" w:themeFill="accent5" w:themeFillTint="33"/>
            <w:hideMark/>
          </w:tcPr>
          <w:p w14:paraId="033E3435" w14:textId="77777777" w:rsidR="009515F2" w:rsidRDefault="009515F2">
            <w:r>
              <w:lastRenderedPageBreak/>
              <w:t>16</w:t>
            </w:r>
          </w:p>
        </w:tc>
        <w:tc>
          <w:tcPr>
            <w:tcW w:w="0" w:type="auto"/>
            <w:shd w:val="clear" w:color="auto" w:fill="DAEEF3" w:themeFill="accent5" w:themeFillTint="33"/>
            <w:hideMark/>
          </w:tcPr>
          <w:p w14:paraId="046598B1" w14:textId="77777777" w:rsidR="009515F2" w:rsidRDefault="009515F2">
            <w:r>
              <w:rPr>
                <w:rStyle w:val="Strong"/>
              </w:rPr>
              <w:t>Cloud-Native Computing and Microservices</w:t>
            </w:r>
          </w:p>
        </w:tc>
      </w:tr>
      <w:tr w:rsidR="009515F2" w14:paraId="497B69CD" w14:textId="77777777" w:rsidTr="009515F2">
        <w:trPr>
          <w:jc w:val="center"/>
        </w:trPr>
        <w:tc>
          <w:tcPr>
            <w:tcW w:w="0" w:type="auto"/>
            <w:shd w:val="clear" w:color="auto" w:fill="DAEEF3" w:themeFill="accent5" w:themeFillTint="33"/>
            <w:hideMark/>
          </w:tcPr>
          <w:p w14:paraId="2A9A2869" w14:textId="77777777" w:rsidR="009515F2" w:rsidRDefault="009515F2">
            <w:r>
              <w:t>17</w:t>
            </w:r>
          </w:p>
        </w:tc>
        <w:tc>
          <w:tcPr>
            <w:tcW w:w="0" w:type="auto"/>
            <w:shd w:val="clear" w:color="auto" w:fill="DAEEF3" w:themeFill="accent5" w:themeFillTint="33"/>
            <w:hideMark/>
          </w:tcPr>
          <w:p w14:paraId="770D04BB" w14:textId="77777777" w:rsidR="009515F2" w:rsidRDefault="009515F2">
            <w:r>
              <w:rPr>
                <w:rStyle w:val="Strong"/>
              </w:rPr>
              <w:t>Serverless Computing and Function-as-a-Service</w:t>
            </w:r>
          </w:p>
        </w:tc>
      </w:tr>
      <w:tr w:rsidR="009515F2" w14:paraId="2B2513F9" w14:textId="77777777" w:rsidTr="009515F2">
        <w:trPr>
          <w:jc w:val="center"/>
        </w:trPr>
        <w:tc>
          <w:tcPr>
            <w:tcW w:w="0" w:type="auto"/>
            <w:shd w:val="clear" w:color="auto" w:fill="DAEEF3" w:themeFill="accent5" w:themeFillTint="33"/>
            <w:hideMark/>
          </w:tcPr>
          <w:p w14:paraId="1E96BEA8" w14:textId="77777777" w:rsidR="009515F2" w:rsidRDefault="009515F2">
            <w:r>
              <w:t>18</w:t>
            </w:r>
          </w:p>
        </w:tc>
        <w:tc>
          <w:tcPr>
            <w:tcW w:w="0" w:type="auto"/>
            <w:shd w:val="clear" w:color="auto" w:fill="DAEEF3" w:themeFill="accent5" w:themeFillTint="33"/>
            <w:hideMark/>
          </w:tcPr>
          <w:p w14:paraId="181CFD10" w14:textId="77777777" w:rsidR="009515F2" w:rsidRDefault="009515F2">
            <w:r>
              <w:rPr>
                <w:rStyle w:val="Strong"/>
              </w:rPr>
              <w:t>Edge Computing and Fog Computing</w:t>
            </w:r>
          </w:p>
        </w:tc>
      </w:tr>
      <w:tr w:rsidR="009515F2" w14:paraId="7D0806E5" w14:textId="77777777" w:rsidTr="009515F2">
        <w:trPr>
          <w:jc w:val="center"/>
        </w:trPr>
        <w:tc>
          <w:tcPr>
            <w:tcW w:w="0" w:type="auto"/>
            <w:shd w:val="clear" w:color="auto" w:fill="DAEEF3" w:themeFill="accent5" w:themeFillTint="33"/>
            <w:hideMark/>
          </w:tcPr>
          <w:p w14:paraId="487C0409" w14:textId="77777777" w:rsidR="009515F2" w:rsidRDefault="009515F2">
            <w:r>
              <w:t>19</w:t>
            </w:r>
          </w:p>
        </w:tc>
        <w:tc>
          <w:tcPr>
            <w:tcW w:w="0" w:type="auto"/>
            <w:shd w:val="clear" w:color="auto" w:fill="DAEEF3" w:themeFill="accent5" w:themeFillTint="33"/>
            <w:hideMark/>
          </w:tcPr>
          <w:p w14:paraId="58B3992C" w14:textId="77777777" w:rsidR="009515F2" w:rsidRDefault="009515F2">
            <w:r>
              <w:rPr>
                <w:rStyle w:val="Strong"/>
              </w:rPr>
              <w:t>Cloud Security and Confidential Computing</w:t>
            </w:r>
          </w:p>
        </w:tc>
      </w:tr>
      <w:tr w:rsidR="009515F2" w14:paraId="13E265CC" w14:textId="77777777" w:rsidTr="009515F2">
        <w:trPr>
          <w:jc w:val="center"/>
        </w:trPr>
        <w:tc>
          <w:tcPr>
            <w:tcW w:w="0" w:type="auto"/>
            <w:shd w:val="clear" w:color="auto" w:fill="DAEEF3" w:themeFill="accent5" w:themeFillTint="33"/>
            <w:hideMark/>
          </w:tcPr>
          <w:p w14:paraId="37FD7E32" w14:textId="77777777" w:rsidR="009515F2" w:rsidRDefault="009515F2">
            <w:r>
              <w:t>20</w:t>
            </w:r>
          </w:p>
        </w:tc>
        <w:tc>
          <w:tcPr>
            <w:tcW w:w="0" w:type="auto"/>
            <w:shd w:val="clear" w:color="auto" w:fill="DAEEF3" w:themeFill="accent5" w:themeFillTint="33"/>
            <w:hideMark/>
          </w:tcPr>
          <w:p w14:paraId="12DF1983" w14:textId="77777777" w:rsidR="009515F2" w:rsidRDefault="009515F2">
            <w:r>
              <w:rPr>
                <w:rStyle w:val="Strong"/>
              </w:rPr>
              <w:t>Digital Twins and Intelligent Simulation</w:t>
            </w:r>
          </w:p>
        </w:tc>
      </w:tr>
      <w:tr w:rsidR="009515F2" w14:paraId="187BBA61" w14:textId="77777777" w:rsidTr="009515F2">
        <w:trPr>
          <w:jc w:val="center"/>
        </w:trPr>
        <w:tc>
          <w:tcPr>
            <w:tcW w:w="0" w:type="auto"/>
            <w:shd w:val="clear" w:color="auto" w:fill="DAEEF3" w:themeFill="accent5" w:themeFillTint="33"/>
            <w:hideMark/>
          </w:tcPr>
          <w:p w14:paraId="6F680737" w14:textId="77777777" w:rsidR="009515F2" w:rsidRDefault="009515F2">
            <w:r>
              <w:t>21</w:t>
            </w:r>
          </w:p>
        </w:tc>
        <w:tc>
          <w:tcPr>
            <w:tcW w:w="0" w:type="auto"/>
            <w:shd w:val="clear" w:color="auto" w:fill="DAEEF3" w:themeFill="accent5" w:themeFillTint="33"/>
            <w:hideMark/>
          </w:tcPr>
          <w:p w14:paraId="04E9CD75" w14:textId="77777777" w:rsidR="009515F2" w:rsidRDefault="009515F2">
            <w:r>
              <w:rPr>
                <w:rStyle w:val="Strong"/>
              </w:rPr>
              <w:t>Internet of Things (IoT) and Smart Systems</w:t>
            </w:r>
          </w:p>
        </w:tc>
      </w:tr>
      <w:tr w:rsidR="009515F2" w14:paraId="52536B1A" w14:textId="77777777" w:rsidTr="009515F2">
        <w:trPr>
          <w:jc w:val="center"/>
        </w:trPr>
        <w:tc>
          <w:tcPr>
            <w:tcW w:w="0" w:type="auto"/>
            <w:shd w:val="clear" w:color="auto" w:fill="DAEEF3" w:themeFill="accent5" w:themeFillTint="33"/>
            <w:hideMark/>
          </w:tcPr>
          <w:p w14:paraId="5DA9C98B" w14:textId="77777777" w:rsidR="009515F2" w:rsidRDefault="009515F2">
            <w:r>
              <w:t>22</w:t>
            </w:r>
          </w:p>
        </w:tc>
        <w:tc>
          <w:tcPr>
            <w:tcW w:w="0" w:type="auto"/>
            <w:shd w:val="clear" w:color="auto" w:fill="DAEEF3" w:themeFill="accent5" w:themeFillTint="33"/>
            <w:hideMark/>
          </w:tcPr>
          <w:p w14:paraId="55A5BD13" w14:textId="77777777" w:rsidR="009515F2" w:rsidRDefault="009515F2">
            <w:r>
              <w:rPr>
                <w:rStyle w:val="Strong"/>
              </w:rPr>
              <w:t>Industrial Internet of Things (IIoT)</w:t>
            </w:r>
          </w:p>
        </w:tc>
      </w:tr>
      <w:tr w:rsidR="009515F2" w14:paraId="3B30AFE1" w14:textId="77777777" w:rsidTr="009515F2">
        <w:trPr>
          <w:jc w:val="center"/>
        </w:trPr>
        <w:tc>
          <w:tcPr>
            <w:tcW w:w="0" w:type="auto"/>
            <w:shd w:val="clear" w:color="auto" w:fill="DAEEF3" w:themeFill="accent5" w:themeFillTint="33"/>
            <w:hideMark/>
          </w:tcPr>
          <w:p w14:paraId="65409F2E" w14:textId="77777777" w:rsidR="009515F2" w:rsidRDefault="009515F2">
            <w:r>
              <w:t>23</w:t>
            </w:r>
          </w:p>
        </w:tc>
        <w:tc>
          <w:tcPr>
            <w:tcW w:w="0" w:type="auto"/>
            <w:shd w:val="clear" w:color="auto" w:fill="DAEEF3" w:themeFill="accent5" w:themeFillTint="33"/>
            <w:hideMark/>
          </w:tcPr>
          <w:p w14:paraId="7B27A6A3" w14:textId="77777777" w:rsidR="009515F2" w:rsidRDefault="009515F2">
            <w:r>
              <w:rPr>
                <w:rStyle w:val="Strong"/>
              </w:rPr>
              <w:t>5G/6G Networks and Next-Generation Communication</w:t>
            </w:r>
          </w:p>
        </w:tc>
      </w:tr>
      <w:tr w:rsidR="009515F2" w14:paraId="001BA75C" w14:textId="77777777" w:rsidTr="009515F2">
        <w:trPr>
          <w:jc w:val="center"/>
        </w:trPr>
        <w:tc>
          <w:tcPr>
            <w:tcW w:w="0" w:type="auto"/>
            <w:shd w:val="clear" w:color="auto" w:fill="DAEEF3" w:themeFill="accent5" w:themeFillTint="33"/>
            <w:hideMark/>
          </w:tcPr>
          <w:p w14:paraId="55D81D88" w14:textId="77777777" w:rsidR="009515F2" w:rsidRDefault="009515F2">
            <w:r>
              <w:t>24</w:t>
            </w:r>
          </w:p>
        </w:tc>
        <w:tc>
          <w:tcPr>
            <w:tcW w:w="0" w:type="auto"/>
            <w:shd w:val="clear" w:color="auto" w:fill="DAEEF3" w:themeFill="accent5" w:themeFillTint="33"/>
            <w:hideMark/>
          </w:tcPr>
          <w:p w14:paraId="5EF1DF98" w14:textId="77777777" w:rsidR="009515F2" w:rsidRDefault="009515F2">
            <w:r>
              <w:rPr>
                <w:rStyle w:val="Strong"/>
              </w:rPr>
              <w:t>Blockchain Technology and Decentralized Applications</w:t>
            </w:r>
          </w:p>
        </w:tc>
      </w:tr>
      <w:tr w:rsidR="009515F2" w14:paraId="6C5DFF33" w14:textId="77777777" w:rsidTr="009515F2">
        <w:trPr>
          <w:jc w:val="center"/>
        </w:trPr>
        <w:tc>
          <w:tcPr>
            <w:tcW w:w="0" w:type="auto"/>
            <w:shd w:val="clear" w:color="auto" w:fill="DAEEF3" w:themeFill="accent5" w:themeFillTint="33"/>
            <w:hideMark/>
          </w:tcPr>
          <w:p w14:paraId="3FF01F6E" w14:textId="77777777" w:rsidR="009515F2" w:rsidRDefault="009515F2">
            <w:r>
              <w:t>25</w:t>
            </w:r>
          </w:p>
        </w:tc>
        <w:tc>
          <w:tcPr>
            <w:tcW w:w="0" w:type="auto"/>
            <w:shd w:val="clear" w:color="auto" w:fill="DAEEF3" w:themeFill="accent5" w:themeFillTint="33"/>
            <w:hideMark/>
          </w:tcPr>
          <w:p w14:paraId="79F2A2D7" w14:textId="77777777" w:rsidR="009515F2" w:rsidRDefault="009515F2">
            <w:r>
              <w:rPr>
                <w:rStyle w:val="Strong"/>
              </w:rPr>
              <w:t>Web3 and Decentralized Internet</w:t>
            </w:r>
          </w:p>
        </w:tc>
      </w:tr>
      <w:tr w:rsidR="009515F2" w14:paraId="746D4B61" w14:textId="77777777" w:rsidTr="009515F2">
        <w:trPr>
          <w:jc w:val="center"/>
        </w:trPr>
        <w:tc>
          <w:tcPr>
            <w:tcW w:w="0" w:type="auto"/>
            <w:shd w:val="clear" w:color="auto" w:fill="DAEEF3" w:themeFill="accent5" w:themeFillTint="33"/>
            <w:hideMark/>
          </w:tcPr>
          <w:p w14:paraId="6D143359" w14:textId="77777777" w:rsidR="009515F2" w:rsidRDefault="009515F2">
            <w:r>
              <w:t>26</w:t>
            </w:r>
          </w:p>
        </w:tc>
        <w:tc>
          <w:tcPr>
            <w:tcW w:w="0" w:type="auto"/>
            <w:shd w:val="clear" w:color="auto" w:fill="DAEEF3" w:themeFill="accent5" w:themeFillTint="33"/>
            <w:hideMark/>
          </w:tcPr>
          <w:p w14:paraId="3B02C5DC" w14:textId="77777777" w:rsidR="009515F2" w:rsidRDefault="009515F2">
            <w:r>
              <w:rPr>
                <w:rStyle w:val="Strong"/>
              </w:rPr>
              <w:t>Smart Contracts and Blockchain Applications</w:t>
            </w:r>
          </w:p>
        </w:tc>
      </w:tr>
      <w:tr w:rsidR="009515F2" w14:paraId="172FC226" w14:textId="77777777" w:rsidTr="009515F2">
        <w:trPr>
          <w:jc w:val="center"/>
        </w:trPr>
        <w:tc>
          <w:tcPr>
            <w:tcW w:w="0" w:type="auto"/>
            <w:shd w:val="clear" w:color="auto" w:fill="DAEEF3" w:themeFill="accent5" w:themeFillTint="33"/>
            <w:hideMark/>
          </w:tcPr>
          <w:p w14:paraId="1FF1CCDD" w14:textId="77777777" w:rsidR="009515F2" w:rsidRDefault="009515F2">
            <w:r>
              <w:t>27</w:t>
            </w:r>
          </w:p>
        </w:tc>
        <w:tc>
          <w:tcPr>
            <w:tcW w:w="0" w:type="auto"/>
            <w:shd w:val="clear" w:color="auto" w:fill="DAEEF3" w:themeFill="accent5" w:themeFillTint="33"/>
            <w:hideMark/>
          </w:tcPr>
          <w:p w14:paraId="1A4D0118" w14:textId="77777777" w:rsidR="009515F2" w:rsidRDefault="009515F2">
            <w:r>
              <w:rPr>
                <w:rStyle w:val="Strong"/>
              </w:rPr>
              <w:t>Augmented Reality (AR) and Virtual Reality (VR)</w:t>
            </w:r>
          </w:p>
        </w:tc>
      </w:tr>
      <w:tr w:rsidR="009515F2" w14:paraId="1CC4ED1A" w14:textId="77777777" w:rsidTr="009515F2">
        <w:trPr>
          <w:jc w:val="center"/>
        </w:trPr>
        <w:tc>
          <w:tcPr>
            <w:tcW w:w="0" w:type="auto"/>
            <w:shd w:val="clear" w:color="auto" w:fill="DAEEF3" w:themeFill="accent5" w:themeFillTint="33"/>
            <w:hideMark/>
          </w:tcPr>
          <w:p w14:paraId="1E37E9C6" w14:textId="77777777" w:rsidR="009515F2" w:rsidRDefault="009515F2">
            <w:r>
              <w:t>28</w:t>
            </w:r>
          </w:p>
        </w:tc>
        <w:tc>
          <w:tcPr>
            <w:tcW w:w="0" w:type="auto"/>
            <w:shd w:val="clear" w:color="auto" w:fill="DAEEF3" w:themeFill="accent5" w:themeFillTint="33"/>
            <w:hideMark/>
          </w:tcPr>
          <w:p w14:paraId="62100CB9" w14:textId="77777777" w:rsidR="009515F2" w:rsidRDefault="009515F2">
            <w:r>
              <w:rPr>
                <w:rStyle w:val="Strong"/>
              </w:rPr>
              <w:t>Extended Reality (XR) and Immersive Technologies</w:t>
            </w:r>
          </w:p>
        </w:tc>
      </w:tr>
      <w:tr w:rsidR="009515F2" w14:paraId="01EB2191" w14:textId="77777777" w:rsidTr="009515F2">
        <w:trPr>
          <w:jc w:val="center"/>
        </w:trPr>
        <w:tc>
          <w:tcPr>
            <w:tcW w:w="0" w:type="auto"/>
            <w:shd w:val="clear" w:color="auto" w:fill="DAEEF3" w:themeFill="accent5" w:themeFillTint="33"/>
            <w:hideMark/>
          </w:tcPr>
          <w:p w14:paraId="49C8B465" w14:textId="77777777" w:rsidR="009515F2" w:rsidRDefault="009515F2">
            <w:r>
              <w:t>29</w:t>
            </w:r>
          </w:p>
        </w:tc>
        <w:tc>
          <w:tcPr>
            <w:tcW w:w="0" w:type="auto"/>
            <w:shd w:val="clear" w:color="auto" w:fill="DAEEF3" w:themeFill="accent5" w:themeFillTint="33"/>
            <w:hideMark/>
          </w:tcPr>
          <w:p w14:paraId="33BD5824" w14:textId="77777777" w:rsidR="009515F2" w:rsidRDefault="009515F2">
            <w:r>
              <w:rPr>
                <w:rStyle w:val="Strong"/>
              </w:rPr>
              <w:t>Robotics and Autonomous Robots</w:t>
            </w:r>
          </w:p>
        </w:tc>
      </w:tr>
      <w:tr w:rsidR="009515F2" w14:paraId="3E68B368" w14:textId="77777777" w:rsidTr="009515F2">
        <w:trPr>
          <w:jc w:val="center"/>
        </w:trPr>
        <w:tc>
          <w:tcPr>
            <w:tcW w:w="0" w:type="auto"/>
            <w:shd w:val="clear" w:color="auto" w:fill="DAEEF3" w:themeFill="accent5" w:themeFillTint="33"/>
            <w:hideMark/>
          </w:tcPr>
          <w:p w14:paraId="34736BE7" w14:textId="77777777" w:rsidR="009515F2" w:rsidRDefault="009515F2">
            <w:r>
              <w:t>30</w:t>
            </w:r>
          </w:p>
        </w:tc>
        <w:tc>
          <w:tcPr>
            <w:tcW w:w="0" w:type="auto"/>
            <w:shd w:val="clear" w:color="auto" w:fill="DAEEF3" w:themeFill="accent5" w:themeFillTint="33"/>
            <w:hideMark/>
          </w:tcPr>
          <w:p w14:paraId="4AFF478C" w14:textId="77777777" w:rsidR="009515F2" w:rsidRDefault="009515F2">
            <w:r>
              <w:rPr>
                <w:rStyle w:val="Strong"/>
              </w:rPr>
              <w:t>Human–Robot Interaction and Collaborative Robots</w:t>
            </w:r>
          </w:p>
        </w:tc>
      </w:tr>
      <w:tr w:rsidR="009515F2" w14:paraId="32EB976D" w14:textId="77777777" w:rsidTr="009515F2">
        <w:trPr>
          <w:jc w:val="center"/>
        </w:trPr>
        <w:tc>
          <w:tcPr>
            <w:tcW w:w="0" w:type="auto"/>
            <w:shd w:val="clear" w:color="auto" w:fill="DAEEF3" w:themeFill="accent5" w:themeFillTint="33"/>
            <w:hideMark/>
          </w:tcPr>
          <w:p w14:paraId="51B765B0" w14:textId="77777777" w:rsidR="009515F2" w:rsidRDefault="009515F2">
            <w:r>
              <w:t>31</w:t>
            </w:r>
          </w:p>
        </w:tc>
        <w:tc>
          <w:tcPr>
            <w:tcW w:w="0" w:type="auto"/>
            <w:shd w:val="clear" w:color="auto" w:fill="DAEEF3" w:themeFill="accent5" w:themeFillTint="33"/>
            <w:hideMark/>
          </w:tcPr>
          <w:p w14:paraId="03C4E0AA" w14:textId="77777777" w:rsidR="009515F2" w:rsidRDefault="009515F2">
            <w:r>
              <w:rPr>
                <w:rStyle w:val="Strong"/>
              </w:rPr>
              <w:t>Autonomous Vehicles and Intelligent Transportation Systems</w:t>
            </w:r>
          </w:p>
        </w:tc>
      </w:tr>
      <w:tr w:rsidR="009515F2" w14:paraId="541C7959" w14:textId="77777777" w:rsidTr="009515F2">
        <w:trPr>
          <w:jc w:val="center"/>
        </w:trPr>
        <w:tc>
          <w:tcPr>
            <w:tcW w:w="0" w:type="auto"/>
            <w:shd w:val="clear" w:color="auto" w:fill="DAEEF3" w:themeFill="accent5" w:themeFillTint="33"/>
            <w:hideMark/>
          </w:tcPr>
          <w:p w14:paraId="131CF6E2" w14:textId="77777777" w:rsidR="009515F2" w:rsidRDefault="009515F2">
            <w:r>
              <w:t>32</w:t>
            </w:r>
          </w:p>
        </w:tc>
        <w:tc>
          <w:tcPr>
            <w:tcW w:w="0" w:type="auto"/>
            <w:shd w:val="clear" w:color="auto" w:fill="DAEEF3" w:themeFill="accent5" w:themeFillTint="33"/>
            <w:hideMark/>
          </w:tcPr>
          <w:p w14:paraId="5937FE1D" w14:textId="77777777" w:rsidR="009515F2" w:rsidRDefault="009515F2">
            <w:r>
              <w:rPr>
                <w:rStyle w:val="Strong"/>
              </w:rPr>
              <w:t>Smart Cities and AI-Driven Urban Technologies</w:t>
            </w:r>
          </w:p>
        </w:tc>
      </w:tr>
      <w:tr w:rsidR="009515F2" w14:paraId="1AC6A81D" w14:textId="77777777" w:rsidTr="009515F2">
        <w:trPr>
          <w:jc w:val="center"/>
        </w:trPr>
        <w:tc>
          <w:tcPr>
            <w:tcW w:w="0" w:type="auto"/>
            <w:shd w:val="clear" w:color="auto" w:fill="DAEEF3" w:themeFill="accent5" w:themeFillTint="33"/>
            <w:hideMark/>
          </w:tcPr>
          <w:p w14:paraId="63682ADD" w14:textId="77777777" w:rsidR="009515F2" w:rsidRDefault="009515F2">
            <w:r>
              <w:t>33</w:t>
            </w:r>
          </w:p>
        </w:tc>
        <w:tc>
          <w:tcPr>
            <w:tcW w:w="0" w:type="auto"/>
            <w:shd w:val="clear" w:color="auto" w:fill="DAEEF3" w:themeFill="accent5" w:themeFillTint="33"/>
            <w:hideMark/>
          </w:tcPr>
          <w:p w14:paraId="2E4150D4" w14:textId="77777777" w:rsidR="009515F2" w:rsidRDefault="009515F2">
            <w:r>
              <w:rPr>
                <w:rStyle w:val="Strong"/>
              </w:rPr>
              <w:t>Metaverse Technologies and Virtual Worlds</w:t>
            </w:r>
          </w:p>
        </w:tc>
      </w:tr>
      <w:tr w:rsidR="009515F2" w14:paraId="4E568BA1" w14:textId="77777777" w:rsidTr="009515F2">
        <w:trPr>
          <w:jc w:val="center"/>
        </w:trPr>
        <w:tc>
          <w:tcPr>
            <w:tcW w:w="0" w:type="auto"/>
            <w:shd w:val="clear" w:color="auto" w:fill="DAEEF3" w:themeFill="accent5" w:themeFillTint="33"/>
            <w:hideMark/>
          </w:tcPr>
          <w:p w14:paraId="522C24DE" w14:textId="77777777" w:rsidR="009515F2" w:rsidRDefault="009515F2">
            <w:r>
              <w:t>34</w:t>
            </w:r>
          </w:p>
        </w:tc>
        <w:tc>
          <w:tcPr>
            <w:tcW w:w="0" w:type="auto"/>
            <w:shd w:val="clear" w:color="auto" w:fill="DAEEF3" w:themeFill="accent5" w:themeFillTint="33"/>
            <w:hideMark/>
          </w:tcPr>
          <w:p w14:paraId="028F4BAB" w14:textId="77777777" w:rsidR="009515F2" w:rsidRDefault="009515F2">
            <w:r>
              <w:rPr>
                <w:rStyle w:val="Strong"/>
              </w:rPr>
              <w:t>Brain–Computer Interfaces (BCI)</w:t>
            </w:r>
          </w:p>
        </w:tc>
      </w:tr>
      <w:tr w:rsidR="009515F2" w14:paraId="5139F607" w14:textId="77777777" w:rsidTr="009515F2">
        <w:trPr>
          <w:jc w:val="center"/>
        </w:trPr>
        <w:tc>
          <w:tcPr>
            <w:tcW w:w="0" w:type="auto"/>
            <w:shd w:val="clear" w:color="auto" w:fill="DAEEF3" w:themeFill="accent5" w:themeFillTint="33"/>
            <w:hideMark/>
          </w:tcPr>
          <w:p w14:paraId="69377548" w14:textId="77777777" w:rsidR="009515F2" w:rsidRDefault="009515F2">
            <w:r>
              <w:t>35</w:t>
            </w:r>
          </w:p>
        </w:tc>
        <w:tc>
          <w:tcPr>
            <w:tcW w:w="0" w:type="auto"/>
            <w:shd w:val="clear" w:color="auto" w:fill="DAEEF3" w:themeFill="accent5" w:themeFillTint="33"/>
            <w:hideMark/>
          </w:tcPr>
          <w:p w14:paraId="0F9B3B2D" w14:textId="77777777" w:rsidR="009515F2" w:rsidRDefault="009515F2">
            <w:r>
              <w:rPr>
                <w:rStyle w:val="Strong"/>
              </w:rPr>
              <w:t>Wearable Computing and Smart Wearable Devices</w:t>
            </w:r>
          </w:p>
        </w:tc>
      </w:tr>
      <w:tr w:rsidR="009515F2" w14:paraId="7B39211A" w14:textId="77777777" w:rsidTr="009515F2">
        <w:trPr>
          <w:jc w:val="center"/>
        </w:trPr>
        <w:tc>
          <w:tcPr>
            <w:tcW w:w="0" w:type="auto"/>
            <w:shd w:val="clear" w:color="auto" w:fill="DAEEF3" w:themeFill="accent5" w:themeFillTint="33"/>
            <w:hideMark/>
          </w:tcPr>
          <w:p w14:paraId="37A04BBA" w14:textId="77777777" w:rsidR="009515F2" w:rsidRDefault="009515F2">
            <w:r>
              <w:t>36</w:t>
            </w:r>
          </w:p>
        </w:tc>
        <w:tc>
          <w:tcPr>
            <w:tcW w:w="0" w:type="auto"/>
            <w:shd w:val="clear" w:color="auto" w:fill="DAEEF3" w:themeFill="accent5" w:themeFillTint="33"/>
            <w:hideMark/>
          </w:tcPr>
          <w:p w14:paraId="1B85E89A" w14:textId="77777777" w:rsidR="009515F2" w:rsidRDefault="009515F2">
            <w:r>
              <w:rPr>
                <w:rStyle w:val="Strong"/>
              </w:rPr>
              <w:t>Green Computing and Sustainable IT</w:t>
            </w:r>
          </w:p>
        </w:tc>
      </w:tr>
      <w:tr w:rsidR="009515F2" w14:paraId="22B4D891" w14:textId="77777777" w:rsidTr="009515F2">
        <w:trPr>
          <w:jc w:val="center"/>
        </w:trPr>
        <w:tc>
          <w:tcPr>
            <w:tcW w:w="0" w:type="auto"/>
            <w:shd w:val="clear" w:color="auto" w:fill="DAEEF3" w:themeFill="accent5" w:themeFillTint="33"/>
            <w:hideMark/>
          </w:tcPr>
          <w:p w14:paraId="59B7D562" w14:textId="77777777" w:rsidR="009515F2" w:rsidRDefault="009515F2">
            <w:r>
              <w:t>37</w:t>
            </w:r>
          </w:p>
        </w:tc>
        <w:tc>
          <w:tcPr>
            <w:tcW w:w="0" w:type="auto"/>
            <w:shd w:val="clear" w:color="auto" w:fill="DAEEF3" w:themeFill="accent5" w:themeFillTint="33"/>
            <w:hideMark/>
          </w:tcPr>
          <w:p w14:paraId="7C8202DD" w14:textId="77777777" w:rsidR="009515F2" w:rsidRDefault="009515F2">
            <w:r>
              <w:rPr>
                <w:rStyle w:val="Strong"/>
              </w:rPr>
              <w:t>AI for Software Engineering and Code Generation</w:t>
            </w:r>
          </w:p>
        </w:tc>
      </w:tr>
      <w:tr w:rsidR="009515F2" w14:paraId="1B2A6E3F" w14:textId="77777777" w:rsidTr="009515F2">
        <w:trPr>
          <w:jc w:val="center"/>
        </w:trPr>
        <w:tc>
          <w:tcPr>
            <w:tcW w:w="0" w:type="auto"/>
            <w:shd w:val="clear" w:color="auto" w:fill="DAEEF3" w:themeFill="accent5" w:themeFillTint="33"/>
            <w:hideMark/>
          </w:tcPr>
          <w:p w14:paraId="0EE4E4F5" w14:textId="77777777" w:rsidR="009515F2" w:rsidRDefault="009515F2">
            <w:r>
              <w:t>38</w:t>
            </w:r>
          </w:p>
        </w:tc>
        <w:tc>
          <w:tcPr>
            <w:tcW w:w="0" w:type="auto"/>
            <w:shd w:val="clear" w:color="auto" w:fill="DAEEF3" w:themeFill="accent5" w:themeFillTint="33"/>
            <w:hideMark/>
          </w:tcPr>
          <w:p w14:paraId="7E3039E8" w14:textId="77777777" w:rsidR="009515F2" w:rsidRDefault="009515F2">
            <w:r>
              <w:rPr>
                <w:rStyle w:val="Strong"/>
              </w:rPr>
              <w:t>DevSecOps and Intelligent CI/CD Pipelines</w:t>
            </w:r>
          </w:p>
        </w:tc>
      </w:tr>
      <w:tr w:rsidR="009515F2" w14:paraId="7DADE67F" w14:textId="77777777" w:rsidTr="009515F2">
        <w:trPr>
          <w:jc w:val="center"/>
        </w:trPr>
        <w:tc>
          <w:tcPr>
            <w:tcW w:w="0" w:type="auto"/>
            <w:shd w:val="clear" w:color="auto" w:fill="DAEEF3" w:themeFill="accent5" w:themeFillTint="33"/>
            <w:hideMark/>
          </w:tcPr>
          <w:p w14:paraId="45D42F31" w14:textId="77777777" w:rsidR="009515F2" w:rsidRDefault="009515F2">
            <w:r>
              <w:t>39</w:t>
            </w:r>
          </w:p>
        </w:tc>
        <w:tc>
          <w:tcPr>
            <w:tcW w:w="0" w:type="auto"/>
            <w:shd w:val="clear" w:color="auto" w:fill="DAEEF3" w:themeFill="accent5" w:themeFillTint="33"/>
            <w:hideMark/>
          </w:tcPr>
          <w:p w14:paraId="78234F80" w14:textId="77777777" w:rsidR="009515F2" w:rsidRDefault="009515F2">
            <w:r>
              <w:rPr>
                <w:rStyle w:val="Strong"/>
              </w:rPr>
              <w:t>Digital Forensics and AI-Based Cybercrime Investigation</w:t>
            </w:r>
          </w:p>
        </w:tc>
      </w:tr>
      <w:tr w:rsidR="009515F2" w14:paraId="5BA09ADA" w14:textId="77777777" w:rsidTr="009515F2">
        <w:trPr>
          <w:jc w:val="center"/>
        </w:trPr>
        <w:tc>
          <w:tcPr>
            <w:tcW w:w="0" w:type="auto"/>
            <w:shd w:val="clear" w:color="auto" w:fill="DAEEF3" w:themeFill="accent5" w:themeFillTint="33"/>
            <w:hideMark/>
          </w:tcPr>
          <w:p w14:paraId="13707FDD" w14:textId="77777777" w:rsidR="009515F2" w:rsidRDefault="009515F2">
            <w:r>
              <w:t>40</w:t>
            </w:r>
          </w:p>
        </w:tc>
        <w:tc>
          <w:tcPr>
            <w:tcW w:w="0" w:type="auto"/>
            <w:shd w:val="clear" w:color="auto" w:fill="DAEEF3" w:themeFill="accent5" w:themeFillTint="33"/>
            <w:hideMark/>
          </w:tcPr>
          <w:p w14:paraId="5DE60026" w14:textId="77777777" w:rsidR="009515F2" w:rsidRDefault="009515F2">
            <w:r>
              <w:rPr>
                <w:rStyle w:val="Strong"/>
              </w:rPr>
              <w:t>Privacy-Enhancing Technologies and Data Protection</w:t>
            </w:r>
          </w:p>
        </w:tc>
      </w:tr>
    </w:tbl>
    <w:p w14:paraId="526DA769" w14:textId="77777777" w:rsidR="009515F2" w:rsidRDefault="009515F2" w:rsidP="009515F2">
      <w:pPr>
        <w:pStyle w:val="Heading3"/>
        <w:rPr>
          <w:color w:val="000000"/>
        </w:rPr>
      </w:pPr>
    </w:p>
    <w:p w14:paraId="7CE6CFED" w14:textId="53BC3704" w:rsidR="009515F2" w:rsidRPr="009515F2" w:rsidRDefault="009515F2" w:rsidP="009515F2">
      <w:pPr>
        <w:pStyle w:val="Heading3"/>
        <w:rPr>
          <w:b/>
          <w:bCs/>
          <w:color w:val="000000"/>
          <w:sz w:val="27"/>
          <w:szCs w:val="27"/>
        </w:rPr>
      </w:pPr>
      <w:r w:rsidRPr="009515F2">
        <w:rPr>
          <w:b/>
          <w:bCs/>
          <w:color w:val="000000"/>
        </w:rPr>
        <w:t>Seminar Presentation Structure:</w:t>
      </w:r>
    </w:p>
    <w:p w14:paraId="17D4BCBA" w14:textId="77777777" w:rsidR="009515F2" w:rsidRDefault="009515F2" w:rsidP="009515F2">
      <w:pPr>
        <w:numPr>
          <w:ilvl w:val="0"/>
          <w:numId w:val="20"/>
        </w:numPr>
        <w:spacing w:before="100" w:beforeAutospacing="1" w:after="100" w:afterAutospacing="1"/>
        <w:rPr>
          <w:color w:val="000000"/>
        </w:rPr>
      </w:pPr>
      <w:r>
        <w:rPr>
          <w:rStyle w:val="Strong"/>
          <w:color w:val="000000"/>
        </w:rPr>
        <w:t>Introduction to the Emerging Technology</w:t>
      </w:r>
    </w:p>
    <w:p w14:paraId="5758E078" w14:textId="77777777" w:rsidR="009515F2" w:rsidRDefault="009515F2" w:rsidP="009515F2">
      <w:pPr>
        <w:numPr>
          <w:ilvl w:val="0"/>
          <w:numId w:val="20"/>
        </w:numPr>
        <w:spacing w:before="100" w:beforeAutospacing="1" w:after="100" w:afterAutospacing="1"/>
        <w:rPr>
          <w:color w:val="000000"/>
        </w:rPr>
      </w:pPr>
      <w:r>
        <w:rPr>
          <w:rStyle w:val="Strong"/>
          <w:color w:val="000000"/>
        </w:rPr>
        <w:t>Need and Motivation</w:t>
      </w:r>
    </w:p>
    <w:p w14:paraId="07A83E94" w14:textId="77777777" w:rsidR="009515F2" w:rsidRDefault="009515F2" w:rsidP="009515F2">
      <w:pPr>
        <w:numPr>
          <w:ilvl w:val="0"/>
          <w:numId w:val="20"/>
        </w:numPr>
        <w:spacing w:before="100" w:beforeAutospacing="1" w:after="100" w:afterAutospacing="1"/>
        <w:rPr>
          <w:color w:val="000000"/>
        </w:rPr>
      </w:pPr>
      <w:r>
        <w:rPr>
          <w:rStyle w:val="Strong"/>
          <w:color w:val="000000"/>
        </w:rPr>
        <w:t>Working Principle / Architecture</w:t>
      </w:r>
    </w:p>
    <w:p w14:paraId="5C756538" w14:textId="77777777" w:rsidR="009515F2" w:rsidRDefault="009515F2" w:rsidP="009515F2">
      <w:pPr>
        <w:numPr>
          <w:ilvl w:val="0"/>
          <w:numId w:val="20"/>
        </w:numPr>
        <w:spacing w:before="100" w:beforeAutospacing="1" w:after="100" w:afterAutospacing="1"/>
        <w:rPr>
          <w:color w:val="000000"/>
        </w:rPr>
      </w:pPr>
      <w:r>
        <w:rPr>
          <w:rStyle w:val="Strong"/>
          <w:color w:val="000000"/>
        </w:rPr>
        <w:t>Key Components and Technologies</w:t>
      </w:r>
    </w:p>
    <w:p w14:paraId="1EB8EAB0" w14:textId="77777777" w:rsidR="009515F2" w:rsidRDefault="009515F2" w:rsidP="009515F2">
      <w:pPr>
        <w:numPr>
          <w:ilvl w:val="0"/>
          <w:numId w:val="20"/>
        </w:numPr>
        <w:spacing w:before="100" w:beforeAutospacing="1" w:after="100" w:afterAutospacing="1"/>
        <w:rPr>
          <w:color w:val="000000"/>
        </w:rPr>
      </w:pPr>
      <w:r>
        <w:rPr>
          <w:rStyle w:val="Strong"/>
          <w:color w:val="000000"/>
        </w:rPr>
        <w:t>Applications / Real-World Use Cases</w:t>
      </w:r>
    </w:p>
    <w:p w14:paraId="37103782" w14:textId="77777777" w:rsidR="009515F2" w:rsidRDefault="009515F2" w:rsidP="009515F2">
      <w:pPr>
        <w:numPr>
          <w:ilvl w:val="0"/>
          <w:numId w:val="20"/>
        </w:numPr>
        <w:spacing w:before="100" w:beforeAutospacing="1" w:after="100" w:afterAutospacing="1"/>
        <w:rPr>
          <w:color w:val="000000"/>
        </w:rPr>
      </w:pPr>
      <w:r>
        <w:rPr>
          <w:rStyle w:val="Strong"/>
          <w:color w:val="000000"/>
        </w:rPr>
        <w:t>Advantages and Limitations</w:t>
      </w:r>
    </w:p>
    <w:p w14:paraId="042E3A57" w14:textId="77777777" w:rsidR="009515F2" w:rsidRDefault="009515F2" w:rsidP="009515F2">
      <w:pPr>
        <w:numPr>
          <w:ilvl w:val="0"/>
          <w:numId w:val="20"/>
        </w:numPr>
        <w:spacing w:before="100" w:beforeAutospacing="1" w:after="100" w:afterAutospacing="1"/>
        <w:rPr>
          <w:color w:val="000000"/>
        </w:rPr>
      </w:pPr>
      <w:r>
        <w:rPr>
          <w:rStyle w:val="Strong"/>
          <w:color w:val="000000"/>
        </w:rPr>
        <w:t>Recent Developments and Trends</w:t>
      </w:r>
    </w:p>
    <w:p w14:paraId="7C80D359" w14:textId="77777777" w:rsidR="009515F2" w:rsidRDefault="009515F2" w:rsidP="009515F2">
      <w:pPr>
        <w:numPr>
          <w:ilvl w:val="0"/>
          <w:numId w:val="20"/>
        </w:numPr>
        <w:spacing w:before="100" w:beforeAutospacing="1" w:after="100" w:afterAutospacing="1"/>
        <w:rPr>
          <w:color w:val="000000"/>
        </w:rPr>
      </w:pPr>
      <w:r>
        <w:rPr>
          <w:rStyle w:val="Strong"/>
          <w:color w:val="000000"/>
        </w:rPr>
        <w:t>Challenges and Future Scope</w:t>
      </w:r>
    </w:p>
    <w:p w14:paraId="753902ED" w14:textId="77777777" w:rsidR="009515F2" w:rsidRDefault="009515F2" w:rsidP="009515F2">
      <w:pPr>
        <w:numPr>
          <w:ilvl w:val="0"/>
          <w:numId w:val="20"/>
        </w:numPr>
        <w:spacing w:before="100" w:beforeAutospacing="1" w:after="100" w:afterAutospacing="1"/>
        <w:rPr>
          <w:color w:val="000000"/>
        </w:rPr>
      </w:pPr>
      <w:r>
        <w:rPr>
          <w:rStyle w:val="Strong"/>
          <w:color w:val="000000"/>
        </w:rPr>
        <w:t>Case Study / Example</w:t>
      </w:r>
    </w:p>
    <w:p w14:paraId="2688A247" w14:textId="2EE3E35B" w:rsidR="001C6E7F" w:rsidRPr="001C6E7F" w:rsidRDefault="009515F2" w:rsidP="001C6E7F">
      <w:pPr>
        <w:numPr>
          <w:ilvl w:val="0"/>
          <w:numId w:val="20"/>
        </w:numPr>
        <w:spacing w:before="100" w:beforeAutospacing="1" w:after="100" w:afterAutospacing="1"/>
        <w:rPr>
          <w:rStyle w:val="Strong"/>
          <w:b w:val="0"/>
          <w:bCs w:val="0"/>
          <w:color w:val="000000"/>
        </w:rPr>
      </w:pPr>
      <w:r>
        <w:rPr>
          <w:rStyle w:val="Strong"/>
          <w:color w:val="000000"/>
        </w:rPr>
        <w:t>Conclusion and References</w:t>
      </w:r>
    </w:p>
    <w:p w14:paraId="73F4BED2" w14:textId="77777777" w:rsidR="001C6E7F" w:rsidRDefault="001C6E7F" w:rsidP="001C6E7F">
      <w:pPr>
        <w:spacing w:before="100" w:beforeAutospacing="1" w:after="100" w:afterAutospacing="1"/>
        <w:rPr>
          <w:rStyle w:val="Strong"/>
          <w:color w:val="000000"/>
        </w:rPr>
      </w:pPr>
    </w:p>
    <w:p w14:paraId="11303D67" w14:textId="77777777" w:rsidR="001C6E7F" w:rsidRDefault="001C6E7F" w:rsidP="001C6E7F">
      <w:pPr>
        <w:spacing w:before="100" w:beforeAutospacing="1" w:after="100" w:afterAutospacing="1"/>
        <w:rPr>
          <w:rStyle w:val="Strong"/>
          <w:color w:val="000000"/>
        </w:rPr>
      </w:pPr>
    </w:p>
    <w:p w14:paraId="429E27DE" w14:textId="77777777" w:rsidR="001C6E7F" w:rsidRDefault="001C6E7F" w:rsidP="001C6E7F">
      <w:pPr>
        <w:spacing w:before="100" w:beforeAutospacing="1" w:after="100" w:afterAutospacing="1"/>
        <w:rPr>
          <w:rStyle w:val="Strong"/>
          <w:color w:val="000000"/>
        </w:rPr>
      </w:pPr>
    </w:p>
    <w:p w14:paraId="7F93AED4" w14:textId="77777777" w:rsidR="001C6E7F" w:rsidRDefault="001C6E7F" w:rsidP="001C6E7F">
      <w:pPr>
        <w:spacing w:before="100" w:beforeAutospacing="1" w:after="100" w:afterAutospacing="1"/>
        <w:rPr>
          <w:rStyle w:val="Strong"/>
          <w:color w:val="000000"/>
        </w:rPr>
      </w:pPr>
    </w:p>
    <w:p w14:paraId="23AFE8B7" w14:textId="77777777" w:rsidR="001C6E7F" w:rsidRDefault="001C6E7F" w:rsidP="001C6E7F">
      <w:pPr>
        <w:spacing w:before="100" w:beforeAutospacing="1" w:after="100" w:afterAutospacing="1"/>
        <w:rPr>
          <w:rStyle w:val="Strong"/>
          <w:b w:val="0"/>
          <w:bCs w:val="0"/>
          <w:color w:val="000000"/>
        </w:rPr>
      </w:pPr>
    </w:p>
    <w:p w14:paraId="73C9D9AE" w14:textId="77777777" w:rsidR="001C6E7F" w:rsidRDefault="001C6E7F" w:rsidP="001C6E7F">
      <w:pPr>
        <w:spacing w:line="360" w:lineRule="auto"/>
        <w:jc w:val="center"/>
        <w:rPr>
          <w:b/>
          <w:bCs/>
          <w:color w:val="000000"/>
          <w:sz w:val="28"/>
          <w:szCs w:val="28"/>
        </w:rPr>
      </w:pPr>
      <w:r w:rsidRPr="001C6E7F">
        <w:rPr>
          <w:b/>
          <w:bCs/>
          <w:color w:val="000000"/>
          <w:sz w:val="28"/>
          <w:szCs w:val="28"/>
        </w:rPr>
        <w:lastRenderedPageBreak/>
        <w:t>Introduction to Distributed Computing</w:t>
      </w:r>
    </w:p>
    <w:p w14:paraId="41708294" w14:textId="77777777" w:rsidR="001C6E7F" w:rsidRPr="001C6E7F" w:rsidRDefault="001C6E7F" w:rsidP="001C6E7F">
      <w:pPr>
        <w:spacing w:line="360" w:lineRule="auto"/>
        <w:jc w:val="center"/>
        <w:rPr>
          <w:b/>
          <w:bCs/>
          <w:color w:val="000000"/>
          <w:sz w:val="28"/>
          <w:szCs w:val="28"/>
        </w:rPr>
      </w:pPr>
    </w:p>
    <w:p w14:paraId="21B0DEAD" w14:textId="77777777" w:rsidR="001C6E7F" w:rsidRPr="001C6E7F" w:rsidRDefault="001C6E7F" w:rsidP="001C6E7F">
      <w:pPr>
        <w:spacing w:line="360" w:lineRule="auto"/>
        <w:jc w:val="both"/>
        <w:rPr>
          <w:b/>
          <w:bCs/>
          <w:color w:val="000000"/>
        </w:rPr>
      </w:pPr>
      <w:r w:rsidRPr="001C6E7F">
        <w:rPr>
          <w:b/>
          <w:bCs/>
          <w:color w:val="000000"/>
        </w:rPr>
        <w:t>Introduction to the Emerging Technology</w:t>
      </w:r>
    </w:p>
    <w:p w14:paraId="195B4D12" w14:textId="77777777" w:rsidR="001C6E7F" w:rsidRPr="001C6E7F" w:rsidRDefault="001C6E7F" w:rsidP="001C6E7F">
      <w:pPr>
        <w:spacing w:line="360" w:lineRule="auto"/>
        <w:jc w:val="both"/>
        <w:rPr>
          <w:color w:val="000000"/>
        </w:rPr>
      </w:pPr>
      <w:r w:rsidRPr="001C6E7F">
        <w:rPr>
          <w:color w:val="000000"/>
        </w:rPr>
        <w:t>Distributed Computing is an emerging technology in which multiple independent computers, servers, or devices work together through a network to perform tasks and share resources. Instead of depending on a single powerful computer, distributed computing divides a large problem into smaller tasks and processes them across multiple machines.</w:t>
      </w:r>
    </w:p>
    <w:p w14:paraId="5EA8642F" w14:textId="77777777" w:rsidR="001C6E7F" w:rsidRDefault="001C6E7F" w:rsidP="001C6E7F">
      <w:pPr>
        <w:spacing w:line="360" w:lineRule="auto"/>
        <w:jc w:val="both"/>
        <w:rPr>
          <w:color w:val="000000"/>
        </w:rPr>
      </w:pPr>
      <w:r w:rsidRPr="001C6E7F">
        <w:rPr>
          <w:color w:val="000000"/>
        </w:rPr>
        <w:t>The computers in a distributed system communicate with each other and coordinate their activities to achieve a common goal. This approach improves performance, scalability, resource utilization, reliability, and availability. Distributed computing forms the foundation of many modern technologies, including cloud computing, big-data processing, distributed databases, edge computing, and large-scale artificial intelligence systems.</w:t>
      </w:r>
    </w:p>
    <w:p w14:paraId="19152A89" w14:textId="77777777" w:rsidR="001C6E7F" w:rsidRPr="001C6E7F" w:rsidRDefault="001C6E7F" w:rsidP="001C6E7F">
      <w:pPr>
        <w:spacing w:line="360" w:lineRule="auto"/>
        <w:jc w:val="both"/>
        <w:rPr>
          <w:color w:val="000000"/>
        </w:rPr>
      </w:pPr>
    </w:p>
    <w:p w14:paraId="7D184533" w14:textId="77777777" w:rsidR="001C6E7F" w:rsidRPr="001C6E7F" w:rsidRDefault="001C6E7F" w:rsidP="001C6E7F">
      <w:pPr>
        <w:spacing w:line="360" w:lineRule="auto"/>
        <w:jc w:val="both"/>
        <w:rPr>
          <w:b/>
          <w:bCs/>
          <w:color w:val="000000"/>
        </w:rPr>
      </w:pPr>
      <w:r w:rsidRPr="001C6E7F">
        <w:rPr>
          <w:b/>
          <w:bCs/>
          <w:color w:val="000000"/>
        </w:rPr>
        <w:t>1. Need and Motivation</w:t>
      </w:r>
    </w:p>
    <w:p w14:paraId="2723A579" w14:textId="77777777" w:rsidR="001C6E7F" w:rsidRPr="001C6E7F" w:rsidRDefault="001C6E7F" w:rsidP="001C6E7F">
      <w:pPr>
        <w:spacing w:line="360" w:lineRule="auto"/>
        <w:jc w:val="both"/>
        <w:rPr>
          <w:color w:val="000000"/>
        </w:rPr>
      </w:pPr>
      <w:r w:rsidRPr="001C6E7F">
        <w:rPr>
          <w:color w:val="000000"/>
        </w:rPr>
        <w:t>The growth of digital applications has resulted in enormous amounts of data and increasingly complex computational requirements. A single computer may not have enough processing power, storage capacity, or network resources to handle such workloads efficiently.</w:t>
      </w:r>
    </w:p>
    <w:p w14:paraId="1D8FD4D2" w14:textId="77777777" w:rsidR="001C6E7F" w:rsidRPr="001C6E7F" w:rsidRDefault="001C6E7F" w:rsidP="001C6E7F">
      <w:pPr>
        <w:spacing w:line="360" w:lineRule="auto"/>
        <w:jc w:val="both"/>
        <w:rPr>
          <w:color w:val="000000"/>
        </w:rPr>
      </w:pPr>
      <w:r w:rsidRPr="001C6E7F">
        <w:rPr>
          <w:color w:val="000000"/>
        </w:rPr>
        <w:t>The major motivations for distributed computing are:</w:t>
      </w:r>
    </w:p>
    <w:p w14:paraId="31E4492B" w14:textId="77777777" w:rsidR="001C6E7F" w:rsidRPr="001C6E7F" w:rsidRDefault="001C6E7F" w:rsidP="001C6E7F">
      <w:pPr>
        <w:numPr>
          <w:ilvl w:val="0"/>
          <w:numId w:val="21"/>
        </w:numPr>
        <w:spacing w:line="360" w:lineRule="auto"/>
        <w:jc w:val="both"/>
        <w:rPr>
          <w:color w:val="000000"/>
        </w:rPr>
      </w:pPr>
      <w:r w:rsidRPr="001C6E7F">
        <w:rPr>
          <w:b/>
          <w:bCs/>
          <w:color w:val="000000"/>
        </w:rPr>
        <w:t>High performance:</w:t>
      </w:r>
      <w:r w:rsidRPr="001C6E7F">
        <w:rPr>
          <w:color w:val="000000"/>
        </w:rPr>
        <w:t xml:space="preserve"> Large tasks can be divided among multiple computers and processed simultaneously.</w:t>
      </w:r>
    </w:p>
    <w:p w14:paraId="1DD7B809" w14:textId="77777777" w:rsidR="001C6E7F" w:rsidRPr="001C6E7F" w:rsidRDefault="001C6E7F" w:rsidP="001C6E7F">
      <w:pPr>
        <w:numPr>
          <w:ilvl w:val="0"/>
          <w:numId w:val="21"/>
        </w:numPr>
        <w:spacing w:line="360" w:lineRule="auto"/>
        <w:jc w:val="both"/>
        <w:rPr>
          <w:color w:val="000000"/>
        </w:rPr>
      </w:pPr>
      <w:r w:rsidRPr="001C6E7F">
        <w:rPr>
          <w:b/>
          <w:bCs/>
          <w:color w:val="000000"/>
        </w:rPr>
        <w:t>Scalability:</w:t>
      </w:r>
      <w:r w:rsidRPr="001C6E7F">
        <w:rPr>
          <w:color w:val="000000"/>
        </w:rPr>
        <w:t xml:space="preserve"> Additional computers can be added when the workload increases.</w:t>
      </w:r>
    </w:p>
    <w:p w14:paraId="77BBFAB2" w14:textId="77777777" w:rsidR="001C6E7F" w:rsidRPr="001C6E7F" w:rsidRDefault="001C6E7F" w:rsidP="001C6E7F">
      <w:pPr>
        <w:numPr>
          <w:ilvl w:val="0"/>
          <w:numId w:val="21"/>
        </w:numPr>
        <w:spacing w:line="360" w:lineRule="auto"/>
        <w:jc w:val="both"/>
        <w:rPr>
          <w:color w:val="000000"/>
        </w:rPr>
      </w:pPr>
      <w:r w:rsidRPr="001C6E7F">
        <w:rPr>
          <w:b/>
          <w:bCs/>
          <w:color w:val="000000"/>
        </w:rPr>
        <w:t>Resource sharing:</w:t>
      </w:r>
      <w:r w:rsidRPr="001C6E7F">
        <w:rPr>
          <w:color w:val="000000"/>
        </w:rPr>
        <w:t xml:space="preserve"> Hardware, software, storage, and data can be shared among multiple systems.</w:t>
      </w:r>
    </w:p>
    <w:p w14:paraId="018D7F2C" w14:textId="77777777" w:rsidR="001C6E7F" w:rsidRPr="001C6E7F" w:rsidRDefault="001C6E7F" w:rsidP="001C6E7F">
      <w:pPr>
        <w:numPr>
          <w:ilvl w:val="0"/>
          <w:numId w:val="21"/>
        </w:numPr>
        <w:spacing w:line="360" w:lineRule="auto"/>
        <w:jc w:val="both"/>
        <w:rPr>
          <w:color w:val="000000"/>
        </w:rPr>
      </w:pPr>
      <w:r w:rsidRPr="001C6E7F">
        <w:rPr>
          <w:b/>
          <w:bCs/>
          <w:color w:val="000000"/>
        </w:rPr>
        <w:t>Reliability:</w:t>
      </w:r>
      <w:r w:rsidRPr="001C6E7F">
        <w:rPr>
          <w:color w:val="000000"/>
        </w:rPr>
        <w:t xml:space="preserve"> If one machine fails, other machines can continue processing the workload.</w:t>
      </w:r>
    </w:p>
    <w:p w14:paraId="2C545BE1" w14:textId="77777777" w:rsidR="001C6E7F" w:rsidRPr="001C6E7F" w:rsidRDefault="001C6E7F" w:rsidP="001C6E7F">
      <w:pPr>
        <w:numPr>
          <w:ilvl w:val="0"/>
          <w:numId w:val="21"/>
        </w:numPr>
        <w:spacing w:line="360" w:lineRule="auto"/>
        <w:jc w:val="both"/>
        <w:rPr>
          <w:color w:val="000000"/>
        </w:rPr>
      </w:pPr>
      <w:r w:rsidRPr="001C6E7F">
        <w:rPr>
          <w:b/>
          <w:bCs/>
          <w:color w:val="000000"/>
        </w:rPr>
        <w:t>Cost efficiency:</w:t>
      </w:r>
      <w:r w:rsidRPr="001C6E7F">
        <w:rPr>
          <w:color w:val="000000"/>
        </w:rPr>
        <w:t xml:space="preserve"> Multiple standard computers can sometimes provide greater computing capacity than one expensive high-end system.</w:t>
      </w:r>
    </w:p>
    <w:p w14:paraId="3B55969D" w14:textId="77777777" w:rsidR="001C6E7F" w:rsidRPr="001C6E7F" w:rsidRDefault="001C6E7F" w:rsidP="001C6E7F">
      <w:pPr>
        <w:numPr>
          <w:ilvl w:val="0"/>
          <w:numId w:val="21"/>
        </w:numPr>
        <w:spacing w:line="360" w:lineRule="auto"/>
        <w:jc w:val="both"/>
        <w:rPr>
          <w:color w:val="000000"/>
        </w:rPr>
      </w:pPr>
      <w:r w:rsidRPr="001C6E7F">
        <w:rPr>
          <w:b/>
          <w:bCs/>
          <w:color w:val="000000"/>
        </w:rPr>
        <w:t>Large-scale data processing:</w:t>
      </w:r>
      <w:r w:rsidRPr="001C6E7F">
        <w:rPr>
          <w:color w:val="000000"/>
        </w:rPr>
        <w:t xml:space="preserve"> Huge datasets can be distributed across multiple machines for faster processing.</w:t>
      </w:r>
    </w:p>
    <w:p w14:paraId="5D7FDC23" w14:textId="77777777" w:rsidR="001C6E7F" w:rsidRDefault="001C6E7F" w:rsidP="001C6E7F">
      <w:pPr>
        <w:numPr>
          <w:ilvl w:val="0"/>
          <w:numId w:val="21"/>
        </w:numPr>
        <w:spacing w:line="360" w:lineRule="auto"/>
        <w:jc w:val="both"/>
        <w:rPr>
          <w:color w:val="000000"/>
        </w:rPr>
      </w:pPr>
      <w:r w:rsidRPr="001C6E7F">
        <w:rPr>
          <w:b/>
          <w:bCs/>
          <w:color w:val="000000"/>
        </w:rPr>
        <w:t>Geographical distribution:</w:t>
      </w:r>
      <w:r w:rsidRPr="001C6E7F">
        <w:rPr>
          <w:color w:val="000000"/>
        </w:rPr>
        <w:t xml:space="preserve"> Services can be provided from different locations closer to users.</w:t>
      </w:r>
    </w:p>
    <w:p w14:paraId="0E22D933" w14:textId="77777777" w:rsidR="001C6E7F" w:rsidRPr="001C6E7F" w:rsidRDefault="001C6E7F" w:rsidP="001C6E7F">
      <w:pPr>
        <w:spacing w:line="360" w:lineRule="auto"/>
        <w:ind w:left="720"/>
        <w:jc w:val="both"/>
        <w:rPr>
          <w:color w:val="000000"/>
        </w:rPr>
      </w:pPr>
    </w:p>
    <w:p w14:paraId="0D2D1DCF" w14:textId="77777777" w:rsidR="001C6E7F" w:rsidRPr="001C6E7F" w:rsidRDefault="001C6E7F" w:rsidP="001C6E7F">
      <w:pPr>
        <w:spacing w:line="360" w:lineRule="auto"/>
        <w:jc w:val="both"/>
        <w:rPr>
          <w:b/>
          <w:bCs/>
          <w:color w:val="000000"/>
        </w:rPr>
      </w:pPr>
      <w:r w:rsidRPr="001C6E7F">
        <w:rPr>
          <w:b/>
          <w:bCs/>
          <w:color w:val="000000"/>
        </w:rPr>
        <w:t>2. Working Principle / Architecture</w:t>
      </w:r>
    </w:p>
    <w:p w14:paraId="16DD41AE" w14:textId="77777777" w:rsidR="001C6E7F" w:rsidRPr="001C6E7F" w:rsidRDefault="001C6E7F" w:rsidP="001C6E7F">
      <w:pPr>
        <w:spacing w:line="360" w:lineRule="auto"/>
        <w:jc w:val="both"/>
        <w:rPr>
          <w:color w:val="000000"/>
        </w:rPr>
      </w:pPr>
      <w:r w:rsidRPr="001C6E7F">
        <w:rPr>
          <w:color w:val="000000"/>
        </w:rPr>
        <w:t xml:space="preserve">Distributed computing works by dividing a large application or computational task into smaller tasks. These tasks are assigned to different computers, called </w:t>
      </w:r>
      <w:r w:rsidRPr="001C6E7F">
        <w:rPr>
          <w:b/>
          <w:bCs/>
          <w:color w:val="000000"/>
        </w:rPr>
        <w:t>nodes</w:t>
      </w:r>
      <w:r w:rsidRPr="001C6E7F">
        <w:rPr>
          <w:color w:val="000000"/>
        </w:rPr>
        <w:t>. The nodes communicate through a network and coordinate their operations.</w:t>
      </w:r>
    </w:p>
    <w:p w14:paraId="412D5B85" w14:textId="77777777" w:rsidR="001C6E7F" w:rsidRPr="001C6E7F" w:rsidRDefault="001C6E7F" w:rsidP="001C6E7F">
      <w:pPr>
        <w:spacing w:line="360" w:lineRule="auto"/>
        <w:jc w:val="both"/>
        <w:rPr>
          <w:color w:val="000000"/>
        </w:rPr>
      </w:pPr>
      <w:r w:rsidRPr="001C6E7F">
        <w:rPr>
          <w:color w:val="000000"/>
        </w:rPr>
        <w:lastRenderedPageBreak/>
        <w:t>A typical distributed system contains:</w:t>
      </w:r>
    </w:p>
    <w:p w14:paraId="041CD6B6" w14:textId="77777777" w:rsidR="001C6E7F" w:rsidRDefault="001C6E7F" w:rsidP="001C6E7F">
      <w:pPr>
        <w:spacing w:line="360" w:lineRule="auto"/>
        <w:jc w:val="both"/>
        <w:rPr>
          <w:b/>
          <w:bCs/>
          <w:color w:val="000000"/>
        </w:rPr>
      </w:pPr>
      <w:r w:rsidRPr="001C6E7F">
        <w:rPr>
          <w:b/>
          <w:bCs/>
          <w:color w:val="000000"/>
        </w:rPr>
        <w:t>Users → Network → Distributed Application → Multiple Computing Nodes → Shared/Distributed Storage</w:t>
      </w:r>
    </w:p>
    <w:p w14:paraId="6165ABFA" w14:textId="77777777" w:rsidR="001C6E7F" w:rsidRPr="001C6E7F" w:rsidRDefault="001C6E7F" w:rsidP="001C6E7F">
      <w:pPr>
        <w:spacing w:line="360" w:lineRule="auto"/>
        <w:jc w:val="both"/>
        <w:rPr>
          <w:b/>
          <w:bCs/>
          <w:color w:val="000000"/>
        </w:rPr>
      </w:pPr>
      <w:r w:rsidRPr="001C6E7F">
        <w:rPr>
          <w:b/>
          <w:bCs/>
          <w:color w:val="000000"/>
        </w:rPr>
        <w:t>Basic Working Process</w:t>
      </w:r>
    </w:p>
    <w:p w14:paraId="148387F0" w14:textId="77777777" w:rsidR="001C6E7F" w:rsidRPr="001C6E7F" w:rsidRDefault="001C6E7F" w:rsidP="001C6E7F">
      <w:pPr>
        <w:numPr>
          <w:ilvl w:val="0"/>
          <w:numId w:val="22"/>
        </w:numPr>
        <w:spacing w:line="360" w:lineRule="auto"/>
        <w:jc w:val="both"/>
        <w:rPr>
          <w:color w:val="000000"/>
        </w:rPr>
      </w:pPr>
      <w:r w:rsidRPr="001C6E7F">
        <w:rPr>
          <w:color w:val="000000"/>
        </w:rPr>
        <w:t>A user sends a request to the distributed system.</w:t>
      </w:r>
    </w:p>
    <w:p w14:paraId="1502CE2B" w14:textId="77777777" w:rsidR="001C6E7F" w:rsidRPr="001C6E7F" w:rsidRDefault="001C6E7F" w:rsidP="001C6E7F">
      <w:pPr>
        <w:numPr>
          <w:ilvl w:val="0"/>
          <w:numId w:val="22"/>
        </w:numPr>
        <w:spacing w:line="360" w:lineRule="auto"/>
        <w:jc w:val="both"/>
        <w:rPr>
          <w:color w:val="000000"/>
        </w:rPr>
      </w:pPr>
      <w:r w:rsidRPr="001C6E7F">
        <w:rPr>
          <w:color w:val="000000"/>
        </w:rPr>
        <w:t>The system receives and analyzes the request.</w:t>
      </w:r>
    </w:p>
    <w:p w14:paraId="27AC0224" w14:textId="77777777" w:rsidR="001C6E7F" w:rsidRPr="001C6E7F" w:rsidRDefault="001C6E7F" w:rsidP="001C6E7F">
      <w:pPr>
        <w:numPr>
          <w:ilvl w:val="0"/>
          <w:numId w:val="22"/>
        </w:numPr>
        <w:spacing w:line="360" w:lineRule="auto"/>
        <w:jc w:val="both"/>
        <w:rPr>
          <w:color w:val="000000"/>
        </w:rPr>
      </w:pPr>
      <w:r w:rsidRPr="001C6E7F">
        <w:rPr>
          <w:color w:val="000000"/>
        </w:rPr>
        <w:t>A large task is divided into smaller tasks.</w:t>
      </w:r>
    </w:p>
    <w:p w14:paraId="0CDAF39A" w14:textId="77777777" w:rsidR="001C6E7F" w:rsidRPr="001C6E7F" w:rsidRDefault="001C6E7F" w:rsidP="001C6E7F">
      <w:pPr>
        <w:numPr>
          <w:ilvl w:val="0"/>
          <w:numId w:val="22"/>
        </w:numPr>
        <w:spacing w:line="360" w:lineRule="auto"/>
        <w:jc w:val="both"/>
        <w:rPr>
          <w:color w:val="000000"/>
        </w:rPr>
      </w:pPr>
      <w:r w:rsidRPr="001C6E7F">
        <w:rPr>
          <w:color w:val="000000"/>
        </w:rPr>
        <w:t>The smaller tasks are distributed among available nodes.</w:t>
      </w:r>
    </w:p>
    <w:p w14:paraId="46C00A3A" w14:textId="77777777" w:rsidR="001C6E7F" w:rsidRPr="001C6E7F" w:rsidRDefault="001C6E7F" w:rsidP="001C6E7F">
      <w:pPr>
        <w:numPr>
          <w:ilvl w:val="0"/>
          <w:numId w:val="22"/>
        </w:numPr>
        <w:spacing w:line="360" w:lineRule="auto"/>
        <w:jc w:val="both"/>
        <w:rPr>
          <w:color w:val="000000"/>
        </w:rPr>
      </w:pPr>
      <w:r w:rsidRPr="001C6E7F">
        <w:rPr>
          <w:color w:val="000000"/>
        </w:rPr>
        <w:t>Each node processes its assigned task.</w:t>
      </w:r>
    </w:p>
    <w:p w14:paraId="50551E26" w14:textId="77777777" w:rsidR="001C6E7F" w:rsidRPr="001C6E7F" w:rsidRDefault="001C6E7F" w:rsidP="001C6E7F">
      <w:pPr>
        <w:numPr>
          <w:ilvl w:val="0"/>
          <w:numId w:val="22"/>
        </w:numPr>
        <w:spacing w:line="360" w:lineRule="auto"/>
        <w:jc w:val="both"/>
        <w:rPr>
          <w:color w:val="000000"/>
        </w:rPr>
      </w:pPr>
      <w:r w:rsidRPr="001C6E7F">
        <w:rPr>
          <w:color w:val="000000"/>
        </w:rPr>
        <w:t>The results are communicated back to the coordinating system.</w:t>
      </w:r>
    </w:p>
    <w:p w14:paraId="6C7271CB" w14:textId="77777777" w:rsidR="001C6E7F" w:rsidRPr="001C6E7F" w:rsidRDefault="001C6E7F" w:rsidP="001C6E7F">
      <w:pPr>
        <w:numPr>
          <w:ilvl w:val="0"/>
          <w:numId w:val="22"/>
        </w:numPr>
        <w:spacing w:line="360" w:lineRule="auto"/>
        <w:jc w:val="both"/>
        <w:rPr>
          <w:color w:val="000000"/>
        </w:rPr>
      </w:pPr>
      <w:r w:rsidRPr="001C6E7F">
        <w:rPr>
          <w:color w:val="000000"/>
        </w:rPr>
        <w:t>The individual results are combined.</w:t>
      </w:r>
    </w:p>
    <w:p w14:paraId="7D84585A" w14:textId="77777777" w:rsidR="001C6E7F" w:rsidRPr="001C6E7F" w:rsidRDefault="001C6E7F" w:rsidP="001C6E7F">
      <w:pPr>
        <w:numPr>
          <w:ilvl w:val="0"/>
          <w:numId w:val="22"/>
        </w:numPr>
        <w:spacing w:line="360" w:lineRule="auto"/>
        <w:jc w:val="both"/>
        <w:rPr>
          <w:color w:val="000000"/>
        </w:rPr>
      </w:pPr>
      <w:r w:rsidRPr="001C6E7F">
        <w:rPr>
          <w:color w:val="000000"/>
        </w:rPr>
        <w:t>The final result is delivered to the user.</w:t>
      </w:r>
    </w:p>
    <w:p w14:paraId="593E6C34" w14:textId="77777777" w:rsidR="001C6E7F" w:rsidRPr="001C6E7F" w:rsidRDefault="001C6E7F" w:rsidP="001C6E7F">
      <w:pPr>
        <w:spacing w:line="360" w:lineRule="auto"/>
        <w:jc w:val="both"/>
        <w:rPr>
          <w:b/>
          <w:bCs/>
          <w:color w:val="000000"/>
        </w:rPr>
      </w:pPr>
      <w:r w:rsidRPr="001C6E7F">
        <w:rPr>
          <w:b/>
          <w:bCs/>
          <w:color w:val="000000"/>
        </w:rPr>
        <w:t>Common Architectures</w:t>
      </w:r>
    </w:p>
    <w:p w14:paraId="4AC9FC4E" w14:textId="77777777" w:rsidR="001C6E7F" w:rsidRDefault="001C6E7F" w:rsidP="001C6E7F">
      <w:pPr>
        <w:numPr>
          <w:ilvl w:val="0"/>
          <w:numId w:val="23"/>
        </w:numPr>
        <w:spacing w:line="360" w:lineRule="auto"/>
        <w:jc w:val="both"/>
        <w:rPr>
          <w:color w:val="000000"/>
        </w:rPr>
      </w:pPr>
      <w:r w:rsidRPr="001C6E7F">
        <w:rPr>
          <w:b/>
          <w:bCs/>
          <w:color w:val="000000"/>
        </w:rPr>
        <w:t>Client–Server Architecture:</w:t>
      </w:r>
      <w:r w:rsidRPr="001C6E7F">
        <w:rPr>
          <w:color w:val="000000"/>
        </w:rPr>
        <w:t xml:space="preserve"> Clients request services from centralized or distributed servers.</w:t>
      </w:r>
    </w:p>
    <w:p w14:paraId="2AC1B77A" w14:textId="5918EDE1" w:rsidR="00AE7704" w:rsidRDefault="003B49EA" w:rsidP="00906246">
      <w:pPr>
        <w:spacing w:line="360" w:lineRule="auto"/>
        <w:ind w:left="360"/>
        <w:jc w:val="both"/>
        <w:rPr>
          <w:color w:val="000000"/>
        </w:rPr>
      </w:pPr>
      <w:r w:rsidRPr="003B49EA">
        <w:rPr>
          <w:color w:val="000000"/>
        </w:rPr>
        <w:drawing>
          <wp:inline distT="0" distB="0" distL="0" distR="0" wp14:anchorId="2C6AA87B" wp14:editId="34CB5089">
            <wp:extent cx="6404610" cy="4749800"/>
            <wp:effectExtent l="0" t="0" r="0" b="0"/>
            <wp:docPr id="1931166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166258" name=""/>
                    <pic:cNvPicPr/>
                  </pic:nvPicPr>
                  <pic:blipFill>
                    <a:blip r:embed="rId7"/>
                    <a:stretch>
                      <a:fillRect/>
                    </a:stretch>
                  </pic:blipFill>
                  <pic:spPr>
                    <a:xfrm>
                      <a:off x="0" y="0"/>
                      <a:ext cx="6407374" cy="4751850"/>
                    </a:xfrm>
                    <a:prstGeom prst="rect">
                      <a:avLst/>
                    </a:prstGeom>
                  </pic:spPr>
                </pic:pic>
              </a:graphicData>
            </a:graphic>
          </wp:inline>
        </w:drawing>
      </w:r>
    </w:p>
    <w:p w14:paraId="41E10804" w14:textId="77777777" w:rsidR="001C6E7F" w:rsidRDefault="001C6E7F" w:rsidP="001C6E7F">
      <w:pPr>
        <w:numPr>
          <w:ilvl w:val="0"/>
          <w:numId w:val="23"/>
        </w:numPr>
        <w:spacing w:line="360" w:lineRule="auto"/>
        <w:jc w:val="both"/>
        <w:rPr>
          <w:color w:val="000000"/>
        </w:rPr>
      </w:pPr>
      <w:r w:rsidRPr="001C6E7F">
        <w:rPr>
          <w:b/>
          <w:bCs/>
          <w:color w:val="000000"/>
        </w:rPr>
        <w:lastRenderedPageBreak/>
        <w:t>Peer-to-Peer Architecture:</w:t>
      </w:r>
      <w:r w:rsidRPr="001C6E7F">
        <w:rPr>
          <w:color w:val="000000"/>
        </w:rPr>
        <w:t xml:space="preserve"> Nodes can act as both clients and servers.</w:t>
      </w:r>
    </w:p>
    <w:p w14:paraId="319CEDC7" w14:textId="617780CC" w:rsidR="003B49EA" w:rsidRDefault="00AD70B7" w:rsidP="003B49EA">
      <w:pPr>
        <w:spacing w:line="360" w:lineRule="auto"/>
        <w:ind w:left="360"/>
        <w:jc w:val="both"/>
        <w:rPr>
          <w:color w:val="000000"/>
        </w:rPr>
      </w:pPr>
      <w:r w:rsidRPr="00AD70B7">
        <w:rPr>
          <w:color w:val="000000"/>
        </w:rPr>
        <w:drawing>
          <wp:inline distT="0" distB="0" distL="0" distR="0" wp14:anchorId="40950F51" wp14:editId="133634D0">
            <wp:extent cx="6404610" cy="2788285"/>
            <wp:effectExtent l="0" t="0" r="0" b="0"/>
            <wp:docPr id="358363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363849" name=""/>
                    <pic:cNvPicPr/>
                  </pic:nvPicPr>
                  <pic:blipFill>
                    <a:blip r:embed="rId8"/>
                    <a:stretch>
                      <a:fillRect/>
                    </a:stretch>
                  </pic:blipFill>
                  <pic:spPr>
                    <a:xfrm>
                      <a:off x="0" y="0"/>
                      <a:ext cx="6404610" cy="2788285"/>
                    </a:xfrm>
                    <a:prstGeom prst="rect">
                      <a:avLst/>
                    </a:prstGeom>
                  </pic:spPr>
                </pic:pic>
              </a:graphicData>
            </a:graphic>
          </wp:inline>
        </w:drawing>
      </w:r>
    </w:p>
    <w:p w14:paraId="70FD4676" w14:textId="77777777" w:rsidR="001C6E7F" w:rsidRDefault="001C6E7F" w:rsidP="001C6E7F">
      <w:pPr>
        <w:numPr>
          <w:ilvl w:val="0"/>
          <w:numId w:val="23"/>
        </w:numPr>
        <w:spacing w:line="360" w:lineRule="auto"/>
        <w:jc w:val="both"/>
        <w:rPr>
          <w:color w:val="000000"/>
        </w:rPr>
      </w:pPr>
      <w:r w:rsidRPr="001C6E7F">
        <w:rPr>
          <w:b/>
          <w:bCs/>
          <w:color w:val="000000"/>
        </w:rPr>
        <w:t>Cluster Architecture:</w:t>
      </w:r>
      <w:r w:rsidRPr="001C6E7F">
        <w:rPr>
          <w:color w:val="000000"/>
        </w:rPr>
        <w:t xml:space="preserve"> Multiple interconnected computers work together as a single computing environment.</w:t>
      </w:r>
    </w:p>
    <w:p w14:paraId="478AE9F6" w14:textId="09F59958" w:rsidR="00410BAF" w:rsidRPr="001C6E7F" w:rsidRDefault="00410BAF" w:rsidP="00410BAF">
      <w:pPr>
        <w:spacing w:line="360" w:lineRule="auto"/>
        <w:ind w:left="360"/>
        <w:jc w:val="both"/>
        <w:rPr>
          <w:color w:val="000000"/>
        </w:rPr>
      </w:pPr>
      <w:r w:rsidRPr="00410BAF">
        <w:rPr>
          <w:color w:val="000000"/>
        </w:rPr>
        <w:drawing>
          <wp:inline distT="0" distB="0" distL="0" distR="0" wp14:anchorId="2E087AC5" wp14:editId="478548A5">
            <wp:extent cx="6404610" cy="4005580"/>
            <wp:effectExtent l="0" t="0" r="0" b="0"/>
            <wp:docPr id="6926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6952" name=""/>
                    <pic:cNvPicPr/>
                  </pic:nvPicPr>
                  <pic:blipFill>
                    <a:blip r:embed="rId9"/>
                    <a:stretch>
                      <a:fillRect/>
                    </a:stretch>
                  </pic:blipFill>
                  <pic:spPr>
                    <a:xfrm>
                      <a:off x="0" y="0"/>
                      <a:ext cx="6404610" cy="4005580"/>
                    </a:xfrm>
                    <a:prstGeom prst="rect">
                      <a:avLst/>
                    </a:prstGeom>
                  </pic:spPr>
                </pic:pic>
              </a:graphicData>
            </a:graphic>
          </wp:inline>
        </w:drawing>
      </w:r>
    </w:p>
    <w:p w14:paraId="3F8501DF" w14:textId="77777777" w:rsidR="001C6E7F" w:rsidRPr="001C6E7F" w:rsidRDefault="001C6E7F" w:rsidP="001C6E7F">
      <w:pPr>
        <w:numPr>
          <w:ilvl w:val="0"/>
          <w:numId w:val="23"/>
        </w:numPr>
        <w:spacing w:line="360" w:lineRule="auto"/>
        <w:jc w:val="both"/>
        <w:rPr>
          <w:color w:val="000000"/>
        </w:rPr>
      </w:pPr>
      <w:r w:rsidRPr="001C6E7F">
        <w:rPr>
          <w:b/>
          <w:bCs/>
          <w:color w:val="000000"/>
        </w:rPr>
        <w:t>Cloud-Based Architecture:</w:t>
      </w:r>
      <w:r w:rsidRPr="001C6E7F">
        <w:rPr>
          <w:color w:val="000000"/>
        </w:rPr>
        <w:t xml:space="preserve"> Computing resources are provided through distributed cloud infrastructure.</w:t>
      </w:r>
    </w:p>
    <w:p w14:paraId="6CA59C27" w14:textId="77777777" w:rsidR="001C6E7F" w:rsidRDefault="001C6E7F" w:rsidP="001C6E7F">
      <w:pPr>
        <w:numPr>
          <w:ilvl w:val="0"/>
          <w:numId w:val="23"/>
        </w:numPr>
        <w:spacing w:line="360" w:lineRule="auto"/>
        <w:jc w:val="both"/>
        <w:rPr>
          <w:color w:val="000000"/>
        </w:rPr>
      </w:pPr>
      <w:r w:rsidRPr="001C6E7F">
        <w:rPr>
          <w:b/>
          <w:bCs/>
          <w:color w:val="000000"/>
        </w:rPr>
        <w:t>Edge Architecture:</w:t>
      </w:r>
      <w:r w:rsidRPr="001C6E7F">
        <w:rPr>
          <w:color w:val="000000"/>
        </w:rPr>
        <w:t xml:space="preserve"> Processing is moved closer to the devices generating or consuming the data.</w:t>
      </w:r>
    </w:p>
    <w:p w14:paraId="5E76B9F8" w14:textId="77777777" w:rsidR="002F044D" w:rsidRPr="001C6E7F" w:rsidRDefault="002F044D" w:rsidP="002F044D">
      <w:pPr>
        <w:spacing w:line="360" w:lineRule="auto"/>
        <w:ind w:left="720"/>
        <w:jc w:val="both"/>
        <w:rPr>
          <w:color w:val="000000"/>
        </w:rPr>
      </w:pPr>
    </w:p>
    <w:p w14:paraId="286483B3" w14:textId="77777777" w:rsidR="001C6E7F" w:rsidRPr="001C6E7F" w:rsidRDefault="001C6E7F" w:rsidP="001C6E7F">
      <w:pPr>
        <w:spacing w:line="360" w:lineRule="auto"/>
        <w:jc w:val="both"/>
        <w:rPr>
          <w:b/>
          <w:bCs/>
          <w:color w:val="000000"/>
        </w:rPr>
      </w:pPr>
      <w:r w:rsidRPr="001C6E7F">
        <w:rPr>
          <w:b/>
          <w:bCs/>
          <w:color w:val="000000"/>
        </w:rPr>
        <w:t>3. Key Components and Technologies</w:t>
      </w:r>
    </w:p>
    <w:p w14:paraId="331D2380" w14:textId="77777777" w:rsidR="001C6E7F" w:rsidRPr="001C6E7F" w:rsidRDefault="001C6E7F" w:rsidP="001C6E7F">
      <w:pPr>
        <w:spacing w:line="360" w:lineRule="auto"/>
        <w:jc w:val="both"/>
        <w:rPr>
          <w:color w:val="000000"/>
        </w:rPr>
      </w:pPr>
      <w:r w:rsidRPr="001C6E7F">
        <w:rPr>
          <w:color w:val="000000"/>
        </w:rPr>
        <w:t>Important components and technologies used in distributed computing include:</w:t>
      </w:r>
    </w:p>
    <w:p w14:paraId="7FE7A52F" w14:textId="77777777" w:rsidR="001C6E7F" w:rsidRPr="001C6E7F" w:rsidRDefault="001C6E7F" w:rsidP="001C6E7F">
      <w:pPr>
        <w:spacing w:line="360" w:lineRule="auto"/>
        <w:jc w:val="both"/>
        <w:rPr>
          <w:b/>
          <w:bCs/>
          <w:color w:val="000000"/>
        </w:rPr>
      </w:pPr>
      <w:r w:rsidRPr="001C6E7F">
        <w:rPr>
          <w:b/>
          <w:bCs/>
          <w:color w:val="000000"/>
        </w:rPr>
        <w:t>3.1 Distributed Nodes</w:t>
      </w:r>
    </w:p>
    <w:p w14:paraId="74B90B69" w14:textId="77777777" w:rsidR="001C6E7F" w:rsidRPr="001C6E7F" w:rsidRDefault="001C6E7F" w:rsidP="001C6E7F">
      <w:pPr>
        <w:spacing w:line="360" w:lineRule="auto"/>
        <w:jc w:val="both"/>
        <w:rPr>
          <w:color w:val="000000"/>
        </w:rPr>
      </w:pPr>
      <w:r w:rsidRPr="001C6E7F">
        <w:rPr>
          <w:color w:val="000000"/>
        </w:rPr>
        <w:t>Nodes are individual computers, servers, virtual machines, or devices participating in the system.</w:t>
      </w:r>
    </w:p>
    <w:p w14:paraId="79F7A76A" w14:textId="77777777" w:rsidR="001C6E7F" w:rsidRPr="001C6E7F" w:rsidRDefault="001C6E7F" w:rsidP="001C6E7F">
      <w:pPr>
        <w:spacing w:line="360" w:lineRule="auto"/>
        <w:jc w:val="both"/>
        <w:rPr>
          <w:b/>
          <w:bCs/>
          <w:color w:val="000000"/>
        </w:rPr>
      </w:pPr>
      <w:r w:rsidRPr="001C6E7F">
        <w:rPr>
          <w:b/>
          <w:bCs/>
          <w:color w:val="000000"/>
        </w:rPr>
        <w:t>3.2 Communication Networks</w:t>
      </w:r>
    </w:p>
    <w:p w14:paraId="2CDE797B" w14:textId="77777777" w:rsidR="001C6E7F" w:rsidRPr="001C6E7F" w:rsidRDefault="001C6E7F" w:rsidP="001C6E7F">
      <w:pPr>
        <w:spacing w:line="360" w:lineRule="auto"/>
        <w:jc w:val="both"/>
        <w:rPr>
          <w:color w:val="000000"/>
        </w:rPr>
      </w:pPr>
      <w:r w:rsidRPr="001C6E7F">
        <w:rPr>
          <w:color w:val="000000"/>
        </w:rPr>
        <w:t>Networks allow nodes to exchange data and coordinate their activities. Communication can occur through wired or wireless networks.</w:t>
      </w:r>
    </w:p>
    <w:p w14:paraId="6DE733C8" w14:textId="77777777" w:rsidR="001C6E7F" w:rsidRPr="001C6E7F" w:rsidRDefault="001C6E7F" w:rsidP="001C6E7F">
      <w:pPr>
        <w:spacing w:line="360" w:lineRule="auto"/>
        <w:jc w:val="both"/>
        <w:rPr>
          <w:b/>
          <w:bCs/>
          <w:color w:val="000000"/>
        </w:rPr>
      </w:pPr>
      <w:r w:rsidRPr="001C6E7F">
        <w:rPr>
          <w:b/>
          <w:bCs/>
          <w:color w:val="000000"/>
        </w:rPr>
        <w:t>3.3 Distributed Storage</w:t>
      </w:r>
    </w:p>
    <w:p w14:paraId="59BA602A" w14:textId="77777777" w:rsidR="001C6E7F" w:rsidRDefault="001C6E7F" w:rsidP="001C6E7F">
      <w:pPr>
        <w:spacing w:line="360" w:lineRule="auto"/>
        <w:jc w:val="both"/>
        <w:rPr>
          <w:color w:val="000000"/>
        </w:rPr>
      </w:pPr>
      <w:r w:rsidRPr="001C6E7F">
        <w:rPr>
          <w:color w:val="000000"/>
        </w:rPr>
        <w:t>Data can be stored across multiple machines instead of a single storage device. This improves capacity, availability, and fault tolerance.</w:t>
      </w:r>
    </w:p>
    <w:p w14:paraId="66931044" w14:textId="77777777" w:rsidR="002F044D" w:rsidRPr="001C6E7F" w:rsidRDefault="002F044D" w:rsidP="001C6E7F">
      <w:pPr>
        <w:spacing w:line="360" w:lineRule="auto"/>
        <w:jc w:val="both"/>
        <w:rPr>
          <w:color w:val="000000"/>
        </w:rPr>
      </w:pPr>
    </w:p>
    <w:p w14:paraId="5E08034C" w14:textId="77777777" w:rsidR="001C6E7F" w:rsidRPr="001C6E7F" w:rsidRDefault="001C6E7F" w:rsidP="001C6E7F">
      <w:pPr>
        <w:spacing w:line="360" w:lineRule="auto"/>
        <w:jc w:val="both"/>
        <w:rPr>
          <w:b/>
          <w:bCs/>
          <w:color w:val="000000"/>
        </w:rPr>
      </w:pPr>
      <w:r w:rsidRPr="001C6E7F">
        <w:rPr>
          <w:b/>
          <w:bCs/>
          <w:color w:val="000000"/>
        </w:rPr>
        <w:t>3.4 Distributed Databases</w:t>
      </w:r>
    </w:p>
    <w:p w14:paraId="747364DB" w14:textId="77777777" w:rsidR="001C6E7F" w:rsidRPr="001C6E7F" w:rsidRDefault="001C6E7F" w:rsidP="001C6E7F">
      <w:pPr>
        <w:spacing w:line="360" w:lineRule="auto"/>
        <w:jc w:val="both"/>
        <w:rPr>
          <w:color w:val="000000"/>
        </w:rPr>
      </w:pPr>
      <w:r w:rsidRPr="001C6E7F">
        <w:rPr>
          <w:color w:val="000000"/>
        </w:rPr>
        <w:t>Distributed databases store data across multiple locations while allowing applications to access it as part of a unified system.</w:t>
      </w:r>
    </w:p>
    <w:p w14:paraId="09F11521" w14:textId="77777777" w:rsidR="001C6E7F" w:rsidRPr="001C6E7F" w:rsidRDefault="001C6E7F" w:rsidP="001C6E7F">
      <w:pPr>
        <w:spacing w:line="360" w:lineRule="auto"/>
        <w:jc w:val="both"/>
        <w:rPr>
          <w:b/>
          <w:bCs/>
          <w:color w:val="000000"/>
        </w:rPr>
      </w:pPr>
      <w:r w:rsidRPr="001C6E7F">
        <w:rPr>
          <w:b/>
          <w:bCs/>
          <w:color w:val="000000"/>
        </w:rPr>
        <w:t>3.5 Parallel Processing</w:t>
      </w:r>
    </w:p>
    <w:p w14:paraId="00C4584D" w14:textId="77777777" w:rsidR="001C6E7F" w:rsidRPr="001C6E7F" w:rsidRDefault="001C6E7F" w:rsidP="001C6E7F">
      <w:pPr>
        <w:spacing w:line="360" w:lineRule="auto"/>
        <w:jc w:val="both"/>
        <w:rPr>
          <w:color w:val="000000"/>
        </w:rPr>
      </w:pPr>
      <w:r w:rsidRPr="001C6E7F">
        <w:rPr>
          <w:color w:val="000000"/>
        </w:rPr>
        <w:t>Large computational tasks can be divided into smaller tasks that execute simultaneously on different processors or machines.</w:t>
      </w:r>
    </w:p>
    <w:p w14:paraId="077C3620" w14:textId="77777777" w:rsidR="001C6E7F" w:rsidRPr="001C6E7F" w:rsidRDefault="001C6E7F" w:rsidP="001C6E7F">
      <w:pPr>
        <w:spacing w:line="360" w:lineRule="auto"/>
        <w:jc w:val="both"/>
        <w:rPr>
          <w:b/>
          <w:bCs/>
          <w:color w:val="000000"/>
        </w:rPr>
      </w:pPr>
      <w:r w:rsidRPr="001C6E7F">
        <w:rPr>
          <w:b/>
          <w:bCs/>
          <w:color w:val="000000"/>
        </w:rPr>
        <w:t>3.6 Cloud Computing</w:t>
      </w:r>
    </w:p>
    <w:p w14:paraId="43352D49" w14:textId="77777777" w:rsidR="001C6E7F" w:rsidRPr="001C6E7F" w:rsidRDefault="001C6E7F" w:rsidP="001C6E7F">
      <w:pPr>
        <w:spacing w:line="360" w:lineRule="auto"/>
        <w:jc w:val="both"/>
        <w:rPr>
          <w:color w:val="000000"/>
        </w:rPr>
      </w:pPr>
      <w:r w:rsidRPr="001C6E7F">
        <w:rPr>
          <w:color w:val="000000"/>
        </w:rPr>
        <w:t>Cloud platforms provide distributed computing resources such as processing power, storage, databases, and networking on demand.</w:t>
      </w:r>
    </w:p>
    <w:p w14:paraId="6A172FAF" w14:textId="77777777" w:rsidR="001C6E7F" w:rsidRPr="001C6E7F" w:rsidRDefault="001C6E7F" w:rsidP="001C6E7F">
      <w:pPr>
        <w:spacing w:line="360" w:lineRule="auto"/>
        <w:jc w:val="both"/>
        <w:rPr>
          <w:b/>
          <w:bCs/>
          <w:color w:val="000000"/>
        </w:rPr>
      </w:pPr>
      <w:r w:rsidRPr="001C6E7F">
        <w:rPr>
          <w:b/>
          <w:bCs/>
          <w:color w:val="000000"/>
        </w:rPr>
        <w:t>3.7 Big Data Technologies</w:t>
      </w:r>
    </w:p>
    <w:p w14:paraId="168D2CC9" w14:textId="77777777" w:rsidR="001C6E7F" w:rsidRPr="001C6E7F" w:rsidRDefault="001C6E7F" w:rsidP="001C6E7F">
      <w:pPr>
        <w:spacing w:line="360" w:lineRule="auto"/>
        <w:jc w:val="both"/>
        <w:rPr>
          <w:color w:val="000000"/>
        </w:rPr>
      </w:pPr>
      <w:r w:rsidRPr="001C6E7F">
        <w:rPr>
          <w:color w:val="000000"/>
        </w:rPr>
        <w:t>Technologies such as Hadoop and Apache Spark allow organizations to process very large datasets across clusters of computers.</w:t>
      </w:r>
    </w:p>
    <w:p w14:paraId="40FBD730" w14:textId="77777777" w:rsidR="001C6E7F" w:rsidRPr="001C6E7F" w:rsidRDefault="001C6E7F" w:rsidP="001C6E7F">
      <w:pPr>
        <w:spacing w:line="360" w:lineRule="auto"/>
        <w:jc w:val="both"/>
        <w:rPr>
          <w:b/>
          <w:bCs/>
          <w:color w:val="000000"/>
        </w:rPr>
      </w:pPr>
      <w:r w:rsidRPr="001C6E7F">
        <w:rPr>
          <w:b/>
          <w:bCs/>
          <w:color w:val="000000"/>
        </w:rPr>
        <w:t>3.8 Containers and Orchestration</w:t>
      </w:r>
    </w:p>
    <w:p w14:paraId="187B20CF" w14:textId="77777777" w:rsidR="001C6E7F" w:rsidRDefault="001C6E7F" w:rsidP="001C6E7F">
      <w:pPr>
        <w:spacing w:line="360" w:lineRule="auto"/>
        <w:jc w:val="both"/>
        <w:rPr>
          <w:color w:val="000000"/>
        </w:rPr>
      </w:pPr>
      <w:r w:rsidRPr="001C6E7F">
        <w:rPr>
          <w:color w:val="000000"/>
        </w:rPr>
        <w:t>Containers package applications and their dependencies, while orchestration technologies such as Kubernetes help manage applications across multiple machines.</w:t>
      </w:r>
    </w:p>
    <w:p w14:paraId="6DE72E44" w14:textId="77777777" w:rsidR="002F044D" w:rsidRPr="001C6E7F" w:rsidRDefault="002F044D" w:rsidP="001C6E7F">
      <w:pPr>
        <w:spacing w:line="360" w:lineRule="auto"/>
        <w:jc w:val="both"/>
        <w:rPr>
          <w:color w:val="000000"/>
        </w:rPr>
      </w:pPr>
    </w:p>
    <w:p w14:paraId="46A66CE8" w14:textId="77777777" w:rsidR="001C6E7F" w:rsidRPr="001C6E7F" w:rsidRDefault="001C6E7F" w:rsidP="001C6E7F">
      <w:pPr>
        <w:spacing w:line="360" w:lineRule="auto"/>
        <w:jc w:val="both"/>
        <w:rPr>
          <w:b/>
          <w:bCs/>
          <w:color w:val="000000"/>
        </w:rPr>
      </w:pPr>
      <w:r w:rsidRPr="001C6E7F">
        <w:rPr>
          <w:b/>
          <w:bCs/>
          <w:color w:val="000000"/>
        </w:rPr>
        <w:t>4. Applications / Real-World Use Cases</w:t>
      </w:r>
    </w:p>
    <w:p w14:paraId="79ACD399" w14:textId="77777777" w:rsidR="001C6E7F" w:rsidRPr="001C6E7F" w:rsidRDefault="001C6E7F" w:rsidP="001C6E7F">
      <w:pPr>
        <w:spacing w:line="360" w:lineRule="auto"/>
        <w:jc w:val="both"/>
        <w:rPr>
          <w:color w:val="000000"/>
        </w:rPr>
      </w:pPr>
      <w:r w:rsidRPr="001C6E7F">
        <w:rPr>
          <w:color w:val="000000"/>
        </w:rPr>
        <w:t>Distributed computing is widely used in modern applications.</w:t>
      </w:r>
    </w:p>
    <w:p w14:paraId="763E942F" w14:textId="77777777" w:rsidR="001C6E7F" w:rsidRPr="001C6E7F" w:rsidRDefault="001C6E7F" w:rsidP="001C6E7F">
      <w:pPr>
        <w:spacing w:line="360" w:lineRule="auto"/>
        <w:jc w:val="both"/>
        <w:rPr>
          <w:b/>
          <w:bCs/>
          <w:color w:val="000000"/>
        </w:rPr>
      </w:pPr>
      <w:r w:rsidRPr="001C6E7F">
        <w:rPr>
          <w:b/>
          <w:bCs/>
          <w:color w:val="000000"/>
        </w:rPr>
        <w:t>Cloud Computing</w:t>
      </w:r>
    </w:p>
    <w:p w14:paraId="59C7B5CD" w14:textId="77777777" w:rsidR="001C6E7F" w:rsidRPr="001C6E7F" w:rsidRDefault="001C6E7F" w:rsidP="001C6E7F">
      <w:pPr>
        <w:spacing w:line="360" w:lineRule="auto"/>
        <w:jc w:val="both"/>
        <w:rPr>
          <w:color w:val="000000"/>
        </w:rPr>
      </w:pPr>
      <w:r w:rsidRPr="001C6E7F">
        <w:rPr>
          <w:color w:val="000000"/>
        </w:rPr>
        <w:t>Cloud providers use large numbers of distributed servers to provide computing, storage, databases, and other services to users.</w:t>
      </w:r>
    </w:p>
    <w:p w14:paraId="5D965482" w14:textId="77777777" w:rsidR="001C6E7F" w:rsidRPr="001C6E7F" w:rsidRDefault="001C6E7F" w:rsidP="001C6E7F">
      <w:pPr>
        <w:spacing w:line="360" w:lineRule="auto"/>
        <w:jc w:val="both"/>
        <w:rPr>
          <w:b/>
          <w:bCs/>
          <w:color w:val="000000"/>
        </w:rPr>
      </w:pPr>
      <w:r w:rsidRPr="001C6E7F">
        <w:rPr>
          <w:b/>
          <w:bCs/>
          <w:color w:val="000000"/>
        </w:rPr>
        <w:lastRenderedPageBreak/>
        <w:t>Social Media</w:t>
      </w:r>
    </w:p>
    <w:p w14:paraId="6B34F3AA" w14:textId="77777777" w:rsidR="001C6E7F" w:rsidRPr="001C6E7F" w:rsidRDefault="001C6E7F" w:rsidP="001C6E7F">
      <w:pPr>
        <w:spacing w:line="360" w:lineRule="auto"/>
        <w:jc w:val="both"/>
        <w:rPr>
          <w:color w:val="000000"/>
        </w:rPr>
      </w:pPr>
      <w:r w:rsidRPr="001C6E7F">
        <w:rPr>
          <w:color w:val="000000"/>
        </w:rPr>
        <w:t>Social-media platforms process enormous amounts of posts, images, videos, messages, and user interactions using distributed infrastructure.</w:t>
      </w:r>
    </w:p>
    <w:p w14:paraId="6974A4EF" w14:textId="77777777" w:rsidR="001C6E7F" w:rsidRPr="001C6E7F" w:rsidRDefault="001C6E7F" w:rsidP="001C6E7F">
      <w:pPr>
        <w:spacing w:line="360" w:lineRule="auto"/>
        <w:jc w:val="both"/>
        <w:rPr>
          <w:b/>
          <w:bCs/>
          <w:color w:val="000000"/>
        </w:rPr>
      </w:pPr>
      <w:r w:rsidRPr="001C6E7F">
        <w:rPr>
          <w:b/>
          <w:bCs/>
          <w:color w:val="000000"/>
        </w:rPr>
        <w:t>Online Banking</w:t>
      </w:r>
    </w:p>
    <w:p w14:paraId="3AE85F7C" w14:textId="77777777" w:rsidR="001C6E7F" w:rsidRPr="001C6E7F" w:rsidRDefault="001C6E7F" w:rsidP="001C6E7F">
      <w:pPr>
        <w:spacing w:line="360" w:lineRule="auto"/>
        <w:jc w:val="both"/>
        <w:rPr>
          <w:color w:val="000000"/>
        </w:rPr>
      </w:pPr>
      <w:r w:rsidRPr="001C6E7F">
        <w:rPr>
          <w:color w:val="000000"/>
        </w:rPr>
        <w:t>Banks use distributed systems for transaction processing, account management, authentication, and fraud detection.</w:t>
      </w:r>
    </w:p>
    <w:p w14:paraId="7FA3D8C8" w14:textId="77777777" w:rsidR="001C6E7F" w:rsidRPr="001C6E7F" w:rsidRDefault="001C6E7F" w:rsidP="001C6E7F">
      <w:pPr>
        <w:spacing w:line="360" w:lineRule="auto"/>
        <w:jc w:val="both"/>
        <w:rPr>
          <w:b/>
          <w:bCs/>
          <w:color w:val="000000"/>
        </w:rPr>
      </w:pPr>
      <w:r w:rsidRPr="001C6E7F">
        <w:rPr>
          <w:b/>
          <w:bCs/>
          <w:color w:val="000000"/>
        </w:rPr>
        <w:t>E-Commerce</w:t>
      </w:r>
    </w:p>
    <w:p w14:paraId="4BC06E76" w14:textId="77777777" w:rsidR="001C6E7F" w:rsidRPr="001C6E7F" w:rsidRDefault="001C6E7F" w:rsidP="001C6E7F">
      <w:pPr>
        <w:spacing w:line="360" w:lineRule="auto"/>
        <w:jc w:val="both"/>
        <w:rPr>
          <w:color w:val="000000"/>
        </w:rPr>
      </w:pPr>
      <w:r w:rsidRPr="001C6E7F">
        <w:rPr>
          <w:color w:val="000000"/>
        </w:rPr>
        <w:t>Online shopping platforms use distributed computing to manage product catalogs, customer requests, payments, inventory, and recommendations.</w:t>
      </w:r>
    </w:p>
    <w:p w14:paraId="305A7DCF" w14:textId="77777777" w:rsidR="001C6E7F" w:rsidRPr="001C6E7F" w:rsidRDefault="001C6E7F" w:rsidP="001C6E7F">
      <w:pPr>
        <w:spacing w:line="360" w:lineRule="auto"/>
        <w:jc w:val="both"/>
        <w:rPr>
          <w:b/>
          <w:bCs/>
          <w:color w:val="000000"/>
        </w:rPr>
      </w:pPr>
      <w:r w:rsidRPr="001C6E7F">
        <w:rPr>
          <w:b/>
          <w:bCs/>
          <w:color w:val="000000"/>
        </w:rPr>
        <w:t>Artificial Intelligence and Machine Learning</w:t>
      </w:r>
    </w:p>
    <w:p w14:paraId="1A9938FB" w14:textId="77777777" w:rsidR="001C6E7F" w:rsidRPr="001C6E7F" w:rsidRDefault="001C6E7F" w:rsidP="001C6E7F">
      <w:pPr>
        <w:spacing w:line="360" w:lineRule="auto"/>
        <w:jc w:val="both"/>
        <w:rPr>
          <w:color w:val="000000"/>
        </w:rPr>
      </w:pPr>
      <w:r w:rsidRPr="001C6E7F">
        <w:rPr>
          <w:color w:val="000000"/>
        </w:rPr>
        <w:t>Large AI models can be trained using multiple GPUs or computing nodes simultaneously. Distributed processing reduces the time required for large-scale training.</w:t>
      </w:r>
    </w:p>
    <w:p w14:paraId="032BB34E" w14:textId="77777777" w:rsidR="001C6E7F" w:rsidRPr="001C6E7F" w:rsidRDefault="001C6E7F" w:rsidP="001C6E7F">
      <w:pPr>
        <w:spacing w:line="360" w:lineRule="auto"/>
        <w:jc w:val="both"/>
        <w:rPr>
          <w:b/>
          <w:bCs/>
          <w:color w:val="000000"/>
        </w:rPr>
      </w:pPr>
      <w:r w:rsidRPr="001C6E7F">
        <w:rPr>
          <w:b/>
          <w:bCs/>
          <w:color w:val="000000"/>
        </w:rPr>
        <w:t>Healthcare</w:t>
      </w:r>
    </w:p>
    <w:p w14:paraId="3E8A5AB4" w14:textId="77777777" w:rsidR="001C6E7F" w:rsidRPr="001C6E7F" w:rsidRDefault="001C6E7F" w:rsidP="001C6E7F">
      <w:pPr>
        <w:spacing w:line="360" w:lineRule="auto"/>
        <w:jc w:val="both"/>
        <w:rPr>
          <w:color w:val="000000"/>
        </w:rPr>
      </w:pPr>
      <w:r w:rsidRPr="001C6E7F">
        <w:rPr>
          <w:color w:val="000000"/>
        </w:rPr>
        <w:t>Hospitals and healthcare platforms can use distributed systems to manage patient information, medical images, remote monitoring, and data analytics.</w:t>
      </w:r>
    </w:p>
    <w:p w14:paraId="5CC67B0A" w14:textId="77777777" w:rsidR="001C6E7F" w:rsidRPr="001C6E7F" w:rsidRDefault="001C6E7F" w:rsidP="001C6E7F">
      <w:pPr>
        <w:spacing w:line="360" w:lineRule="auto"/>
        <w:jc w:val="both"/>
        <w:rPr>
          <w:b/>
          <w:bCs/>
          <w:color w:val="000000"/>
        </w:rPr>
      </w:pPr>
      <w:r w:rsidRPr="001C6E7F">
        <w:rPr>
          <w:b/>
          <w:bCs/>
          <w:color w:val="000000"/>
        </w:rPr>
        <w:t>Internet of Things</w:t>
      </w:r>
    </w:p>
    <w:p w14:paraId="456B22B2" w14:textId="77777777" w:rsidR="001C6E7F" w:rsidRPr="001C6E7F" w:rsidRDefault="001C6E7F" w:rsidP="001C6E7F">
      <w:pPr>
        <w:spacing w:line="360" w:lineRule="auto"/>
        <w:jc w:val="both"/>
        <w:rPr>
          <w:color w:val="000000"/>
        </w:rPr>
      </w:pPr>
      <w:r w:rsidRPr="001C6E7F">
        <w:rPr>
          <w:color w:val="000000"/>
        </w:rPr>
        <w:t>IoT systems generate data from large numbers of connected devices. Distributed and edge computing can process this data closer to where it is generated.</w:t>
      </w:r>
    </w:p>
    <w:p w14:paraId="3A1EEE5E" w14:textId="77777777" w:rsidR="001C6E7F" w:rsidRPr="001C6E7F" w:rsidRDefault="001C6E7F" w:rsidP="001C6E7F">
      <w:pPr>
        <w:spacing w:line="360" w:lineRule="auto"/>
        <w:jc w:val="both"/>
        <w:rPr>
          <w:b/>
          <w:bCs/>
          <w:color w:val="000000"/>
        </w:rPr>
      </w:pPr>
      <w:r w:rsidRPr="001C6E7F">
        <w:rPr>
          <w:b/>
          <w:bCs/>
          <w:color w:val="000000"/>
        </w:rPr>
        <w:t>Scientific Research</w:t>
      </w:r>
    </w:p>
    <w:p w14:paraId="4FAB4E9C" w14:textId="77777777" w:rsidR="001C6E7F" w:rsidRDefault="001C6E7F" w:rsidP="001C6E7F">
      <w:pPr>
        <w:spacing w:line="360" w:lineRule="auto"/>
        <w:jc w:val="both"/>
        <w:rPr>
          <w:color w:val="000000"/>
        </w:rPr>
      </w:pPr>
      <w:r w:rsidRPr="001C6E7F">
        <w:rPr>
          <w:color w:val="000000"/>
        </w:rPr>
        <w:t>Scientific simulations, weather forecasting, space research, and large-scale experiments require significant computational resources and can benefit from distributed processing.</w:t>
      </w:r>
    </w:p>
    <w:p w14:paraId="28839A17" w14:textId="77777777" w:rsidR="002F044D" w:rsidRPr="001C6E7F" w:rsidRDefault="002F044D" w:rsidP="001C6E7F">
      <w:pPr>
        <w:spacing w:line="360" w:lineRule="auto"/>
        <w:jc w:val="both"/>
        <w:rPr>
          <w:color w:val="000000"/>
        </w:rPr>
      </w:pPr>
    </w:p>
    <w:p w14:paraId="79F394EE" w14:textId="77777777" w:rsidR="001C6E7F" w:rsidRPr="001C6E7F" w:rsidRDefault="001C6E7F" w:rsidP="001C6E7F">
      <w:pPr>
        <w:spacing w:line="360" w:lineRule="auto"/>
        <w:jc w:val="both"/>
        <w:rPr>
          <w:b/>
          <w:bCs/>
          <w:color w:val="000000"/>
        </w:rPr>
      </w:pPr>
      <w:r w:rsidRPr="001C6E7F">
        <w:rPr>
          <w:b/>
          <w:bCs/>
          <w:color w:val="000000"/>
        </w:rPr>
        <w:t>5. Advantages and Limitations</w:t>
      </w:r>
    </w:p>
    <w:p w14:paraId="10A55BA2" w14:textId="77777777" w:rsidR="001C6E7F" w:rsidRPr="001C6E7F" w:rsidRDefault="001C6E7F" w:rsidP="001C6E7F">
      <w:pPr>
        <w:spacing w:line="360" w:lineRule="auto"/>
        <w:jc w:val="both"/>
        <w:rPr>
          <w:b/>
          <w:bCs/>
          <w:color w:val="000000"/>
        </w:rPr>
      </w:pPr>
      <w:r w:rsidRPr="001C6E7F">
        <w:rPr>
          <w:b/>
          <w:bCs/>
          <w:color w:val="000000"/>
        </w:rPr>
        <w:t>Advantages</w:t>
      </w:r>
    </w:p>
    <w:p w14:paraId="32B9225B" w14:textId="77777777" w:rsidR="001C6E7F" w:rsidRPr="001C6E7F" w:rsidRDefault="001C6E7F" w:rsidP="001C6E7F">
      <w:pPr>
        <w:numPr>
          <w:ilvl w:val="0"/>
          <w:numId w:val="24"/>
        </w:numPr>
        <w:spacing w:line="360" w:lineRule="auto"/>
        <w:jc w:val="both"/>
        <w:rPr>
          <w:color w:val="000000"/>
        </w:rPr>
      </w:pPr>
      <w:r w:rsidRPr="001C6E7F">
        <w:rPr>
          <w:b/>
          <w:bCs/>
          <w:color w:val="000000"/>
        </w:rPr>
        <w:t>Improved performance:</w:t>
      </w:r>
      <w:r w:rsidRPr="001C6E7F">
        <w:rPr>
          <w:color w:val="000000"/>
        </w:rPr>
        <w:t xml:space="preserve"> Tasks can execute simultaneously across multiple nodes.</w:t>
      </w:r>
    </w:p>
    <w:p w14:paraId="0367C1FF" w14:textId="77777777" w:rsidR="001C6E7F" w:rsidRPr="001C6E7F" w:rsidRDefault="001C6E7F" w:rsidP="001C6E7F">
      <w:pPr>
        <w:numPr>
          <w:ilvl w:val="0"/>
          <w:numId w:val="24"/>
        </w:numPr>
        <w:spacing w:line="360" w:lineRule="auto"/>
        <w:jc w:val="both"/>
        <w:rPr>
          <w:color w:val="000000"/>
        </w:rPr>
      </w:pPr>
      <w:r w:rsidRPr="001C6E7F">
        <w:rPr>
          <w:b/>
          <w:bCs/>
          <w:color w:val="000000"/>
        </w:rPr>
        <w:t>Scalability:</w:t>
      </w:r>
      <w:r w:rsidRPr="001C6E7F">
        <w:rPr>
          <w:color w:val="000000"/>
        </w:rPr>
        <w:t xml:space="preserve"> More nodes can be added when additional resources are required.</w:t>
      </w:r>
    </w:p>
    <w:p w14:paraId="3E8A0B4F" w14:textId="77777777" w:rsidR="001C6E7F" w:rsidRPr="001C6E7F" w:rsidRDefault="001C6E7F" w:rsidP="001C6E7F">
      <w:pPr>
        <w:numPr>
          <w:ilvl w:val="0"/>
          <w:numId w:val="24"/>
        </w:numPr>
        <w:spacing w:line="360" w:lineRule="auto"/>
        <w:jc w:val="both"/>
        <w:rPr>
          <w:color w:val="000000"/>
        </w:rPr>
      </w:pPr>
      <w:r w:rsidRPr="001C6E7F">
        <w:rPr>
          <w:b/>
          <w:bCs/>
          <w:color w:val="000000"/>
        </w:rPr>
        <w:t>Fault tolerance:</w:t>
      </w:r>
      <w:r w:rsidRPr="001C6E7F">
        <w:rPr>
          <w:color w:val="000000"/>
        </w:rPr>
        <w:t xml:space="preserve"> The system can continue operating even when some nodes fail.</w:t>
      </w:r>
    </w:p>
    <w:p w14:paraId="50E0ADF7" w14:textId="77777777" w:rsidR="001C6E7F" w:rsidRPr="001C6E7F" w:rsidRDefault="001C6E7F" w:rsidP="001C6E7F">
      <w:pPr>
        <w:numPr>
          <w:ilvl w:val="0"/>
          <w:numId w:val="24"/>
        </w:numPr>
        <w:spacing w:line="360" w:lineRule="auto"/>
        <w:jc w:val="both"/>
        <w:rPr>
          <w:color w:val="000000"/>
        </w:rPr>
      </w:pPr>
      <w:r w:rsidRPr="001C6E7F">
        <w:rPr>
          <w:b/>
          <w:bCs/>
          <w:color w:val="000000"/>
        </w:rPr>
        <w:t>Resource sharing:</w:t>
      </w:r>
      <w:r w:rsidRPr="001C6E7F">
        <w:rPr>
          <w:color w:val="000000"/>
        </w:rPr>
        <w:t xml:space="preserve"> Computing resources can be shared efficiently.</w:t>
      </w:r>
    </w:p>
    <w:p w14:paraId="567EB585" w14:textId="77777777" w:rsidR="001C6E7F" w:rsidRPr="001C6E7F" w:rsidRDefault="001C6E7F" w:rsidP="001C6E7F">
      <w:pPr>
        <w:numPr>
          <w:ilvl w:val="0"/>
          <w:numId w:val="24"/>
        </w:numPr>
        <w:spacing w:line="360" w:lineRule="auto"/>
        <w:jc w:val="both"/>
        <w:rPr>
          <w:color w:val="000000"/>
        </w:rPr>
      </w:pPr>
      <w:r w:rsidRPr="001C6E7F">
        <w:rPr>
          <w:b/>
          <w:bCs/>
          <w:color w:val="000000"/>
        </w:rPr>
        <w:t>High availability:</w:t>
      </w:r>
      <w:r w:rsidRPr="001C6E7F">
        <w:rPr>
          <w:color w:val="000000"/>
        </w:rPr>
        <w:t xml:space="preserve"> Services can remain accessible through redundant components.</w:t>
      </w:r>
    </w:p>
    <w:p w14:paraId="56069285" w14:textId="77777777" w:rsidR="001C6E7F" w:rsidRPr="001C6E7F" w:rsidRDefault="001C6E7F" w:rsidP="001C6E7F">
      <w:pPr>
        <w:numPr>
          <w:ilvl w:val="0"/>
          <w:numId w:val="24"/>
        </w:numPr>
        <w:spacing w:line="360" w:lineRule="auto"/>
        <w:jc w:val="both"/>
        <w:rPr>
          <w:color w:val="000000"/>
        </w:rPr>
      </w:pPr>
      <w:r w:rsidRPr="001C6E7F">
        <w:rPr>
          <w:b/>
          <w:bCs/>
          <w:color w:val="000000"/>
        </w:rPr>
        <w:t>Geographical flexibility:</w:t>
      </w:r>
      <w:r w:rsidRPr="001C6E7F">
        <w:rPr>
          <w:color w:val="000000"/>
        </w:rPr>
        <w:t xml:space="preserve"> Resources can be located in different geographical regions.</w:t>
      </w:r>
    </w:p>
    <w:p w14:paraId="552FE509" w14:textId="77777777" w:rsidR="001C6E7F" w:rsidRPr="001C6E7F" w:rsidRDefault="001C6E7F" w:rsidP="001C6E7F">
      <w:pPr>
        <w:numPr>
          <w:ilvl w:val="0"/>
          <w:numId w:val="24"/>
        </w:numPr>
        <w:spacing w:line="360" w:lineRule="auto"/>
        <w:jc w:val="both"/>
        <w:rPr>
          <w:color w:val="000000"/>
        </w:rPr>
      </w:pPr>
      <w:r w:rsidRPr="001C6E7F">
        <w:rPr>
          <w:b/>
          <w:bCs/>
          <w:color w:val="000000"/>
        </w:rPr>
        <w:t>Efficient large-data processing:</w:t>
      </w:r>
      <w:r w:rsidRPr="001C6E7F">
        <w:rPr>
          <w:color w:val="000000"/>
        </w:rPr>
        <w:t xml:space="preserve"> Large datasets can be processed in parallel.</w:t>
      </w:r>
    </w:p>
    <w:p w14:paraId="2972799D" w14:textId="77777777" w:rsidR="001C6E7F" w:rsidRPr="001C6E7F" w:rsidRDefault="001C6E7F" w:rsidP="001C6E7F">
      <w:pPr>
        <w:spacing w:line="360" w:lineRule="auto"/>
        <w:jc w:val="both"/>
        <w:rPr>
          <w:b/>
          <w:bCs/>
          <w:color w:val="000000"/>
        </w:rPr>
      </w:pPr>
      <w:r w:rsidRPr="001C6E7F">
        <w:rPr>
          <w:b/>
          <w:bCs/>
          <w:color w:val="000000"/>
        </w:rPr>
        <w:t>Limitations</w:t>
      </w:r>
    </w:p>
    <w:p w14:paraId="27B052BB" w14:textId="77777777" w:rsidR="001C6E7F" w:rsidRPr="001C6E7F" w:rsidRDefault="001C6E7F" w:rsidP="001C6E7F">
      <w:pPr>
        <w:numPr>
          <w:ilvl w:val="0"/>
          <w:numId w:val="25"/>
        </w:numPr>
        <w:spacing w:line="360" w:lineRule="auto"/>
        <w:jc w:val="both"/>
        <w:rPr>
          <w:color w:val="000000"/>
        </w:rPr>
      </w:pPr>
      <w:r w:rsidRPr="001C6E7F">
        <w:rPr>
          <w:b/>
          <w:bCs/>
          <w:color w:val="000000"/>
        </w:rPr>
        <w:lastRenderedPageBreak/>
        <w:t>Complexity:</w:t>
      </w:r>
      <w:r w:rsidRPr="001C6E7F">
        <w:rPr>
          <w:color w:val="000000"/>
        </w:rPr>
        <w:t xml:space="preserve"> Designing and maintaining distributed systems is more difficult than managing a single system.</w:t>
      </w:r>
    </w:p>
    <w:p w14:paraId="3262897B" w14:textId="77777777" w:rsidR="001C6E7F" w:rsidRPr="001C6E7F" w:rsidRDefault="001C6E7F" w:rsidP="001C6E7F">
      <w:pPr>
        <w:numPr>
          <w:ilvl w:val="0"/>
          <w:numId w:val="25"/>
        </w:numPr>
        <w:spacing w:line="360" w:lineRule="auto"/>
        <w:jc w:val="both"/>
        <w:rPr>
          <w:color w:val="000000"/>
        </w:rPr>
      </w:pPr>
      <w:r w:rsidRPr="001C6E7F">
        <w:rPr>
          <w:b/>
          <w:bCs/>
          <w:color w:val="000000"/>
        </w:rPr>
        <w:t>Network dependency:</w:t>
      </w:r>
      <w:r w:rsidRPr="001C6E7F">
        <w:rPr>
          <w:color w:val="000000"/>
        </w:rPr>
        <w:t xml:space="preserve"> Communication failures can affect system performance.</w:t>
      </w:r>
    </w:p>
    <w:p w14:paraId="0940FA58" w14:textId="77777777" w:rsidR="001C6E7F" w:rsidRPr="001C6E7F" w:rsidRDefault="001C6E7F" w:rsidP="001C6E7F">
      <w:pPr>
        <w:numPr>
          <w:ilvl w:val="0"/>
          <w:numId w:val="25"/>
        </w:numPr>
        <w:spacing w:line="360" w:lineRule="auto"/>
        <w:jc w:val="both"/>
        <w:rPr>
          <w:color w:val="000000"/>
        </w:rPr>
      </w:pPr>
      <w:r w:rsidRPr="001C6E7F">
        <w:rPr>
          <w:b/>
          <w:bCs/>
          <w:color w:val="000000"/>
        </w:rPr>
        <w:t>Synchronization problems:</w:t>
      </w:r>
      <w:r w:rsidRPr="001C6E7F">
        <w:rPr>
          <w:color w:val="000000"/>
        </w:rPr>
        <w:t xml:space="preserve"> Nodes must coordinate their operations correctly.</w:t>
      </w:r>
    </w:p>
    <w:p w14:paraId="1CD0C076" w14:textId="77777777" w:rsidR="001C6E7F" w:rsidRPr="001C6E7F" w:rsidRDefault="001C6E7F" w:rsidP="001C6E7F">
      <w:pPr>
        <w:numPr>
          <w:ilvl w:val="0"/>
          <w:numId w:val="25"/>
        </w:numPr>
        <w:spacing w:line="360" w:lineRule="auto"/>
        <w:jc w:val="both"/>
        <w:rPr>
          <w:color w:val="000000"/>
        </w:rPr>
      </w:pPr>
      <w:r w:rsidRPr="001C6E7F">
        <w:rPr>
          <w:b/>
          <w:bCs/>
          <w:color w:val="000000"/>
        </w:rPr>
        <w:t>Security risks:</w:t>
      </w:r>
      <w:r w:rsidRPr="001C6E7F">
        <w:rPr>
          <w:color w:val="000000"/>
        </w:rPr>
        <w:t xml:space="preserve"> Data travels between multiple systems and networks.</w:t>
      </w:r>
    </w:p>
    <w:p w14:paraId="0F743514" w14:textId="77777777" w:rsidR="001C6E7F" w:rsidRPr="001C6E7F" w:rsidRDefault="001C6E7F" w:rsidP="001C6E7F">
      <w:pPr>
        <w:numPr>
          <w:ilvl w:val="0"/>
          <w:numId w:val="25"/>
        </w:numPr>
        <w:spacing w:line="360" w:lineRule="auto"/>
        <w:jc w:val="both"/>
        <w:rPr>
          <w:color w:val="000000"/>
        </w:rPr>
      </w:pPr>
      <w:r w:rsidRPr="001C6E7F">
        <w:rPr>
          <w:b/>
          <w:bCs/>
          <w:color w:val="000000"/>
        </w:rPr>
        <w:t>Data consistency:</w:t>
      </w:r>
      <w:r w:rsidRPr="001C6E7F">
        <w:rPr>
          <w:color w:val="000000"/>
        </w:rPr>
        <w:t xml:space="preserve"> Maintaining consistent copies of data across nodes can be challenging.</w:t>
      </w:r>
    </w:p>
    <w:p w14:paraId="7824FB4E" w14:textId="77777777" w:rsidR="001C6E7F" w:rsidRPr="001C6E7F" w:rsidRDefault="001C6E7F" w:rsidP="001C6E7F">
      <w:pPr>
        <w:numPr>
          <w:ilvl w:val="0"/>
          <w:numId w:val="25"/>
        </w:numPr>
        <w:spacing w:line="360" w:lineRule="auto"/>
        <w:jc w:val="both"/>
        <w:rPr>
          <w:color w:val="000000"/>
        </w:rPr>
      </w:pPr>
      <w:r w:rsidRPr="001C6E7F">
        <w:rPr>
          <w:b/>
          <w:bCs/>
          <w:color w:val="000000"/>
        </w:rPr>
        <w:t>Debugging difficulty:</w:t>
      </w:r>
      <w:r w:rsidRPr="001C6E7F">
        <w:rPr>
          <w:color w:val="000000"/>
        </w:rPr>
        <w:t xml:space="preserve"> Identifying failures in a distributed environment can be complicated.</w:t>
      </w:r>
    </w:p>
    <w:p w14:paraId="3DC9E4A2" w14:textId="77777777" w:rsidR="001C6E7F" w:rsidRDefault="001C6E7F" w:rsidP="001C6E7F">
      <w:pPr>
        <w:numPr>
          <w:ilvl w:val="0"/>
          <w:numId w:val="25"/>
        </w:numPr>
        <w:spacing w:line="360" w:lineRule="auto"/>
        <w:jc w:val="both"/>
        <w:rPr>
          <w:color w:val="000000"/>
        </w:rPr>
      </w:pPr>
      <w:r w:rsidRPr="001C6E7F">
        <w:rPr>
          <w:b/>
          <w:bCs/>
          <w:color w:val="000000"/>
        </w:rPr>
        <w:t>Communication overhead:</w:t>
      </w:r>
      <w:r w:rsidRPr="001C6E7F">
        <w:rPr>
          <w:color w:val="000000"/>
        </w:rPr>
        <w:t xml:space="preserve"> Nodes need to exchange information, which can introduce delays.</w:t>
      </w:r>
    </w:p>
    <w:p w14:paraId="33F87344" w14:textId="77777777" w:rsidR="002F044D" w:rsidRPr="001C6E7F" w:rsidRDefault="002F044D" w:rsidP="002F044D">
      <w:pPr>
        <w:spacing w:line="360" w:lineRule="auto"/>
        <w:ind w:left="720"/>
        <w:jc w:val="both"/>
        <w:rPr>
          <w:color w:val="000000"/>
        </w:rPr>
      </w:pPr>
    </w:p>
    <w:p w14:paraId="0554FA17" w14:textId="77777777" w:rsidR="001C6E7F" w:rsidRPr="001C6E7F" w:rsidRDefault="001C6E7F" w:rsidP="001C6E7F">
      <w:pPr>
        <w:spacing w:line="360" w:lineRule="auto"/>
        <w:jc w:val="both"/>
        <w:rPr>
          <w:b/>
          <w:bCs/>
          <w:color w:val="000000"/>
        </w:rPr>
      </w:pPr>
      <w:r w:rsidRPr="001C6E7F">
        <w:rPr>
          <w:b/>
          <w:bCs/>
          <w:color w:val="000000"/>
        </w:rPr>
        <w:t>6. Recent Developments and Trends</w:t>
      </w:r>
    </w:p>
    <w:p w14:paraId="280AF2AA" w14:textId="77777777" w:rsidR="001C6E7F" w:rsidRPr="001C6E7F" w:rsidRDefault="001C6E7F" w:rsidP="001C6E7F">
      <w:pPr>
        <w:spacing w:line="360" w:lineRule="auto"/>
        <w:jc w:val="both"/>
        <w:rPr>
          <w:color w:val="000000"/>
        </w:rPr>
      </w:pPr>
      <w:r w:rsidRPr="001C6E7F">
        <w:rPr>
          <w:color w:val="000000"/>
        </w:rPr>
        <w:t>Distributed computing continues to evolve with new technologies and computing requirements.</w:t>
      </w:r>
    </w:p>
    <w:p w14:paraId="470C20F9" w14:textId="77777777" w:rsidR="001C6E7F" w:rsidRPr="001C6E7F" w:rsidRDefault="001C6E7F" w:rsidP="001C6E7F">
      <w:pPr>
        <w:spacing w:line="360" w:lineRule="auto"/>
        <w:jc w:val="both"/>
        <w:rPr>
          <w:b/>
          <w:bCs/>
          <w:color w:val="000000"/>
        </w:rPr>
      </w:pPr>
      <w:r w:rsidRPr="001C6E7F">
        <w:rPr>
          <w:b/>
          <w:bCs/>
          <w:color w:val="000000"/>
        </w:rPr>
        <w:t>Edge Computing</w:t>
      </w:r>
    </w:p>
    <w:p w14:paraId="3759D9A8" w14:textId="77777777" w:rsidR="001C6E7F" w:rsidRPr="001C6E7F" w:rsidRDefault="001C6E7F" w:rsidP="001C6E7F">
      <w:pPr>
        <w:spacing w:line="360" w:lineRule="auto"/>
        <w:jc w:val="both"/>
        <w:rPr>
          <w:color w:val="000000"/>
        </w:rPr>
      </w:pPr>
      <w:r w:rsidRPr="001C6E7F">
        <w:rPr>
          <w:color w:val="000000"/>
        </w:rPr>
        <w:t>Edge computing processes data closer to the source instead of sending all data to a centralized cloud. This reduces latency and network usage.</w:t>
      </w:r>
    </w:p>
    <w:p w14:paraId="0CFFDCC6" w14:textId="77777777" w:rsidR="001C6E7F" w:rsidRPr="001C6E7F" w:rsidRDefault="001C6E7F" w:rsidP="001C6E7F">
      <w:pPr>
        <w:spacing w:line="360" w:lineRule="auto"/>
        <w:jc w:val="both"/>
        <w:rPr>
          <w:b/>
          <w:bCs/>
          <w:color w:val="000000"/>
        </w:rPr>
      </w:pPr>
      <w:r w:rsidRPr="001C6E7F">
        <w:rPr>
          <w:b/>
          <w:bCs/>
          <w:color w:val="000000"/>
        </w:rPr>
        <w:t>Serverless Computing</w:t>
      </w:r>
    </w:p>
    <w:p w14:paraId="4EC54A22" w14:textId="77777777" w:rsidR="001C6E7F" w:rsidRPr="001C6E7F" w:rsidRDefault="001C6E7F" w:rsidP="001C6E7F">
      <w:pPr>
        <w:spacing w:line="360" w:lineRule="auto"/>
        <w:jc w:val="both"/>
        <w:rPr>
          <w:color w:val="000000"/>
        </w:rPr>
      </w:pPr>
      <w:r w:rsidRPr="001C6E7F">
        <w:rPr>
          <w:color w:val="000000"/>
        </w:rPr>
        <w:t>Serverless platforms allow developers to execute application functions without directly managing servers. The underlying infrastructure is distributed and automatically scaled.</w:t>
      </w:r>
    </w:p>
    <w:p w14:paraId="01B9C8A8" w14:textId="77777777" w:rsidR="001C6E7F" w:rsidRPr="001C6E7F" w:rsidRDefault="001C6E7F" w:rsidP="001C6E7F">
      <w:pPr>
        <w:spacing w:line="360" w:lineRule="auto"/>
        <w:jc w:val="both"/>
        <w:rPr>
          <w:b/>
          <w:bCs/>
          <w:color w:val="000000"/>
        </w:rPr>
      </w:pPr>
      <w:r w:rsidRPr="001C6E7F">
        <w:rPr>
          <w:b/>
          <w:bCs/>
          <w:color w:val="000000"/>
        </w:rPr>
        <w:t>Distributed Artificial Intelligence</w:t>
      </w:r>
    </w:p>
    <w:p w14:paraId="4F538163" w14:textId="77777777" w:rsidR="001C6E7F" w:rsidRPr="001C6E7F" w:rsidRDefault="001C6E7F" w:rsidP="001C6E7F">
      <w:pPr>
        <w:spacing w:line="360" w:lineRule="auto"/>
        <w:jc w:val="both"/>
        <w:rPr>
          <w:color w:val="000000"/>
        </w:rPr>
      </w:pPr>
      <w:r w:rsidRPr="001C6E7F">
        <w:rPr>
          <w:color w:val="000000"/>
        </w:rPr>
        <w:t>AI workloads are increasingly distributed across multiple CPUs, GPUs, and specialized accelerators to train and deploy large models efficiently.</w:t>
      </w:r>
    </w:p>
    <w:p w14:paraId="5197A130" w14:textId="77777777" w:rsidR="001C6E7F" w:rsidRPr="001C6E7F" w:rsidRDefault="001C6E7F" w:rsidP="001C6E7F">
      <w:pPr>
        <w:spacing w:line="360" w:lineRule="auto"/>
        <w:jc w:val="both"/>
        <w:rPr>
          <w:b/>
          <w:bCs/>
          <w:color w:val="000000"/>
        </w:rPr>
      </w:pPr>
      <w:r w:rsidRPr="001C6E7F">
        <w:rPr>
          <w:b/>
          <w:bCs/>
          <w:color w:val="000000"/>
        </w:rPr>
        <w:t>Cloud-Native Applications</w:t>
      </w:r>
    </w:p>
    <w:p w14:paraId="410F8056" w14:textId="77777777" w:rsidR="001C6E7F" w:rsidRPr="001C6E7F" w:rsidRDefault="001C6E7F" w:rsidP="001C6E7F">
      <w:pPr>
        <w:spacing w:line="360" w:lineRule="auto"/>
        <w:jc w:val="both"/>
        <w:rPr>
          <w:color w:val="000000"/>
        </w:rPr>
      </w:pPr>
      <w:r w:rsidRPr="001C6E7F">
        <w:rPr>
          <w:color w:val="000000"/>
        </w:rPr>
        <w:t>Modern applications are increasingly designed as distributed services using containers, microservices, and orchestration platforms.</w:t>
      </w:r>
    </w:p>
    <w:p w14:paraId="0ABB2B2D" w14:textId="77777777" w:rsidR="001C6E7F" w:rsidRPr="001C6E7F" w:rsidRDefault="001C6E7F" w:rsidP="001C6E7F">
      <w:pPr>
        <w:spacing w:line="360" w:lineRule="auto"/>
        <w:jc w:val="both"/>
        <w:rPr>
          <w:b/>
          <w:bCs/>
          <w:color w:val="000000"/>
        </w:rPr>
      </w:pPr>
      <w:r w:rsidRPr="001C6E7F">
        <w:rPr>
          <w:b/>
          <w:bCs/>
          <w:color w:val="000000"/>
        </w:rPr>
        <w:t>Distributed Ledger Technology</w:t>
      </w:r>
    </w:p>
    <w:p w14:paraId="49741F36" w14:textId="77777777" w:rsidR="001C6E7F" w:rsidRPr="001C6E7F" w:rsidRDefault="001C6E7F" w:rsidP="001C6E7F">
      <w:pPr>
        <w:spacing w:line="360" w:lineRule="auto"/>
        <w:jc w:val="both"/>
        <w:rPr>
          <w:color w:val="000000"/>
        </w:rPr>
      </w:pPr>
      <w:r w:rsidRPr="001C6E7F">
        <w:rPr>
          <w:color w:val="000000"/>
        </w:rPr>
        <w:t>Blockchain and other distributed ledger technologies maintain records across multiple participating nodes without relying on a single central database.</w:t>
      </w:r>
    </w:p>
    <w:p w14:paraId="06DE277F" w14:textId="77777777" w:rsidR="001C6E7F" w:rsidRPr="001C6E7F" w:rsidRDefault="001C6E7F" w:rsidP="001C6E7F">
      <w:pPr>
        <w:spacing w:line="360" w:lineRule="auto"/>
        <w:jc w:val="both"/>
        <w:rPr>
          <w:b/>
          <w:bCs/>
          <w:color w:val="000000"/>
        </w:rPr>
      </w:pPr>
      <w:r w:rsidRPr="001C6E7F">
        <w:rPr>
          <w:b/>
          <w:bCs/>
          <w:color w:val="000000"/>
        </w:rPr>
        <w:t>Internet of Things</w:t>
      </w:r>
    </w:p>
    <w:p w14:paraId="139DF48D" w14:textId="77777777" w:rsidR="001C6E7F" w:rsidRDefault="001C6E7F" w:rsidP="001C6E7F">
      <w:pPr>
        <w:spacing w:line="360" w:lineRule="auto"/>
        <w:jc w:val="both"/>
        <w:rPr>
          <w:color w:val="000000"/>
        </w:rPr>
      </w:pPr>
      <w:r w:rsidRPr="001C6E7F">
        <w:rPr>
          <w:color w:val="000000"/>
        </w:rPr>
        <w:t>The increasing number of connected devices is creating a greater demand for distributed and edge processing.</w:t>
      </w:r>
    </w:p>
    <w:p w14:paraId="13D97A79" w14:textId="77777777" w:rsidR="007E4A76" w:rsidRPr="001C6E7F" w:rsidRDefault="007E4A76" w:rsidP="001C6E7F">
      <w:pPr>
        <w:spacing w:line="360" w:lineRule="auto"/>
        <w:jc w:val="both"/>
        <w:rPr>
          <w:color w:val="000000"/>
        </w:rPr>
      </w:pPr>
    </w:p>
    <w:p w14:paraId="2DBB8EA7" w14:textId="77777777" w:rsidR="001C6E7F" w:rsidRPr="001C6E7F" w:rsidRDefault="001C6E7F" w:rsidP="001C6E7F">
      <w:pPr>
        <w:spacing w:line="360" w:lineRule="auto"/>
        <w:jc w:val="both"/>
        <w:rPr>
          <w:b/>
          <w:bCs/>
          <w:color w:val="000000"/>
        </w:rPr>
      </w:pPr>
      <w:r w:rsidRPr="001C6E7F">
        <w:rPr>
          <w:b/>
          <w:bCs/>
          <w:color w:val="000000"/>
        </w:rPr>
        <w:t>7. Challenges and Future Scope</w:t>
      </w:r>
    </w:p>
    <w:p w14:paraId="0F5C76CF" w14:textId="77777777" w:rsidR="001C6E7F" w:rsidRPr="001C6E7F" w:rsidRDefault="001C6E7F" w:rsidP="001C6E7F">
      <w:pPr>
        <w:spacing w:line="360" w:lineRule="auto"/>
        <w:jc w:val="both"/>
        <w:rPr>
          <w:color w:val="000000"/>
        </w:rPr>
      </w:pPr>
      <w:r w:rsidRPr="001C6E7F">
        <w:rPr>
          <w:color w:val="000000"/>
        </w:rPr>
        <w:t>Distributed computing faces several technical challenges:</w:t>
      </w:r>
    </w:p>
    <w:p w14:paraId="6946AA61" w14:textId="77777777" w:rsidR="001C6E7F" w:rsidRPr="001C6E7F" w:rsidRDefault="001C6E7F" w:rsidP="001C6E7F">
      <w:pPr>
        <w:numPr>
          <w:ilvl w:val="0"/>
          <w:numId w:val="26"/>
        </w:numPr>
        <w:spacing w:line="360" w:lineRule="auto"/>
        <w:jc w:val="both"/>
        <w:rPr>
          <w:color w:val="000000"/>
        </w:rPr>
      </w:pPr>
      <w:r w:rsidRPr="001C6E7F">
        <w:rPr>
          <w:color w:val="000000"/>
        </w:rPr>
        <w:t>Network failures and latency</w:t>
      </w:r>
    </w:p>
    <w:p w14:paraId="57033A81" w14:textId="77777777" w:rsidR="001C6E7F" w:rsidRPr="001C6E7F" w:rsidRDefault="001C6E7F" w:rsidP="001C6E7F">
      <w:pPr>
        <w:numPr>
          <w:ilvl w:val="0"/>
          <w:numId w:val="26"/>
        </w:numPr>
        <w:spacing w:line="360" w:lineRule="auto"/>
        <w:jc w:val="both"/>
        <w:rPr>
          <w:color w:val="000000"/>
        </w:rPr>
      </w:pPr>
      <w:r w:rsidRPr="001C6E7F">
        <w:rPr>
          <w:color w:val="000000"/>
        </w:rPr>
        <w:lastRenderedPageBreak/>
        <w:t>Data consistency and synchronization</w:t>
      </w:r>
    </w:p>
    <w:p w14:paraId="31E85CF4" w14:textId="77777777" w:rsidR="001C6E7F" w:rsidRPr="001C6E7F" w:rsidRDefault="001C6E7F" w:rsidP="001C6E7F">
      <w:pPr>
        <w:numPr>
          <w:ilvl w:val="0"/>
          <w:numId w:val="26"/>
        </w:numPr>
        <w:spacing w:line="360" w:lineRule="auto"/>
        <w:jc w:val="both"/>
        <w:rPr>
          <w:color w:val="000000"/>
        </w:rPr>
      </w:pPr>
      <w:r w:rsidRPr="001C6E7F">
        <w:rPr>
          <w:color w:val="000000"/>
        </w:rPr>
        <w:t>Security and privacy</w:t>
      </w:r>
    </w:p>
    <w:p w14:paraId="3A42BA4F" w14:textId="77777777" w:rsidR="001C6E7F" w:rsidRPr="001C6E7F" w:rsidRDefault="001C6E7F" w:rsidP="001C6E7F">
      <w:pPr>
        <w:numPr>
          <w:ilvl w:val="0"/>
          <w:numId w:val="26"/>
        </w:numPr>
        <w:spacing w:line="360" w:lineRule="auto"/>
        <w:jc w:val="both"/>
        <w:rPr>
          <w:color w:val="000000"/>
        </w:rPr>
      </w:pPr>
      <w:r w:rsidRPr="001C6E7F">
        <w:rPr>
          <w:color w:val="000000"/>
        </w:rPr>
        <w:t>Fault detection and recovery</w:t>
      </w:r>
    </w:p>
    <w:p w14:paraId="2CF22EFC" w14:textId="77777777" w:rsidR="001C6E7F" w:rsidRPr="001C6E7F" w:rsidRDefault="001C6E7F" w:rsidP="001C6E7F">
      <w:pPr>
        <w:numPr>
          <w:ilvl w:val="0"/>
          <w:numId w:val="26"/>
        </w:numPr>
        <w:spacing w:line="360" w:lineRule="auto"/>
        <w:jc w:val="both"/>
        <w:rPr>
          <w:color w:val="000000"/>
        </w:rPr>
      </w:pPr>
      <w:r w:rsidRPr="001C6E7F">
        <w:rPr>
          <w:color w:val="000000"/>
        </w:rPr>
        <w:t>Load balancing</w:t>
      </w:r>
    </w:p>
    <w:p w14:paraId="62013B8F" w14:textId="77777777" w:rsidR="001C6E7F" w:rsidRPr="001C6E7F" w:rsidRDefault="001C6E7F" w:rsidP="001C6E7F">
      <w:pPr>
        <w:numPr>
          <w:ilvl w:val="0"/>
          <w:numId w:val="26"/>
        </w:numPr>
        <w:spacing w:line="360" w:lineRule="auto"/>
        <w:jc w:val="both"/>
        <w:rPr>
          <w:color w:val="000000"/>
        </w:rPr>
      </w:pPr>
      <w:r w:rsidRPr="001C6E7F">
        <w:rPr>
          <w:color w:val="000000"/>
        </w:rPr>
        <w:t>Resource management</w:t>
      </w:r>
    </w:p>
    <w:p w14:paraId="6456B7C3" w14:textId="77777777" w:rsidR="001C6E7F" w:rsidRPr="001C6E7F" w:rsidRDefault="001C6E7F" w:rsidP="001C6E7F">
      <w:pPr>
        <w:numPr>
          <w:ilvl w:val="0"/>
          <w:numId w:val="26"/>
        </w:numPr>
        <w:spacing w:line="360" w:lineRule="auto"/>
        <w:jc w:val="both"/>
        <w:rPr>
          <w:color w:val="000000"/>
        </w:rPr>
      </w:pPr>
      <w:r w:rsidRPr="001C6E7F">
        <w:rPr>
          <w:color w:val="000000"/>
        </w:rPr>
        <w:t>Scalability</w:t>
      </w:r>
    </w:p>
    <w:p w14:paraId="6DD4935F" w14:textId="77777777" w:rsidR="001C6E7F" w:rsidRPr="001C6E7F" w:rsidRDefault="001C6E7F" w:rsidP="001C6E7F">
      <w:pPr>
        <w:numPr>
          <w:ilvl w:val="0"/>
          <w:numId w:val="26"/>
        </w:numPr>
        <w:spacing w:line="360" w:lineRule="auto"/>
        <w:jc w:val="both"/>
        <w:rPr>
          <w:color w:val="000000"/>
        </w:rPr>
      </w:pPr>
      <w:r w:rsidRPr="001C6E7F">
        <w:rPr>
          <w:color w:val="000000"/>
        </w:rPr>
        <w:t>Distributed system monitoring</w:t>
      </w:r>
    </w:p>
    <w:p w14:paraId="0F26940F" w14:textId="77777777" w:rsidR="001C6E7F" w:rsidRDefault="001C6E7F" w:rsidP="001C6E7F">
      <w:pPr>
        <w:numPr>
          <w:ilvl w:val="0"/>
          <w:numId w:val="26"/>
        </w:numPr>
        <w:spacing w:line="360" w:lineRule="auto"/>
        <w:jc w:val="both"/>
        <w:rPr>
          <w:color w:val="000000"/>
        </w:rPr>
      </w:pPr>
      <w:r w:rsidRPr="001C6E7F">
        <w:rPr>
          <w:color w:val="000000"/>
        </w:rPr>
        <w:t>Complexity of system design</w:t>
      </w:r>
    </w:p>
    <w:p w14:paraId="3390C132" w14:textId="77777777" w:rsidR="007E4A76" w:rsidRPr="001C6E7F" w:rsidRDefault="007E4A76" w:rsidP="007E4A76">
      <w:pPr>
        <w:spacing w:line="360" w:lineRule="auto"/>
        <w:ind w:left="720"/>
        <w:jc w:val="both"/>
        <w:rPr>
          <w:color w:val="000000"/>
        </w:rPr>
      </w:pPr>
    </w:p>
    <w:p w14:paraId="560AB055" w14:textId="77777777" w:rsidR="001C6E7F" w:rsidRPr="001C6E7F" w:rsidRDefault="001C6E7F" w:rsidP="001C6E7F">
      <w:pPr>
        <w:spacing w:line="360" w:lineRule="auto"/>
        <w:jc w:val="both"/>
        <w:rPr>
          <w:b/>
          <w:bCs/>
          <w:color w:val="000000"/>
        </w:rPr>
      </w:pPr>
      <w:r w:rsidRPr="001C6E7F">
        <w:rPr>
          <w:b/>
          <w:bCs/>
          <w:color w:val="000000"/>
        </w:rPr>
        <w:t>Future Scope</w:t>
      </w:r>
    </w:p>
    <w:p w14:paraId="731B7F26" w14:textId="77777777" w:rsidR="001C6E7F" w:rsidRPr="001C6E7F" w:rsidRDefault="001C6E7F" w:rsidP="001C6E7F">
      <w:pPr>
        <w:spacing w:line="360" w:lineRule="auto"/>
        <w:jc w:val="both"/>
        <w:rPr>
          <w:color w:val="000000"/>
        </w:rPr>
      </w:pPr>
      <w:r w:rsidRPr="001C6E7F">
        <w:rPr>
          <w:color w:val="000000"/>
        </w:rPr>
        <w:t xml:space="preserve">The future of distributed computing is strongly connected with </w:t>
      </w:r>
      <w:r w:rsidRPr="001C6E7F">
        <w:rPr>
          <w:b/>
          <w:bCs/>
          <w:color w:val="000000"/>
        </w:rPr>
        <w:t>AI, edge computing, cloud computing, IoT, and autonomous systems</w:t>
      </w:r>
      <w:r w:rsidRPr="001C6E7F">
        <w:rPr>
          <w:color w:val="000000"/>
        </w:rPr>
        <w:t>. As applications generate larger datasets and require faster responses, computing resources will increasingly be distributed between centralized cloud data centers and edge devices.</w:t>
      </w:r>
    </w:p>
    <w:p w14:paraId="00E9BF95" w14:textId="77777777" w:rsidR="001C6E7F" w:rsidRDefault="001C6E7F" w:rsidP="001C6E7F">
      <w:pPr>
        <w:spacing w:line="360" w:lineRule="auto"/>
        <w:jc w:val="both"/>
        <w:rPr>
          <w:color w:val="000000"/>
        </w:rPr>
      </w:pPr>
      <w:r w:rsidRPr="001C6E7F">
        <w:rPr>
          <w:color w:val="000000"/>
        </w:rPr>
        <w:t>AI-assisted resource management may also improve workload scheduling, fault prediction, and automatic scaling. Future distributed systems are expected to become more autonomous, scalable, energy-efficient, and capable of handling real-time applications.</w:t>
      </w:r>
    </w:p>
    <w:p w14:paraId="4F946552" w14:textId="77777777" w:rsidR="007E4A76" w:rsidRPr="001C6E7F" w:rsidRDefault="007E4A76" w:rsidP="001C6E7F">
      <w:pPr>
        <w:spacing w:line="360" w:lineRule="auto"/>
        <w:jc w:val="both"/>
        <w:rPr>
          <w:color w:val="000000"/>
        </w:rPr>
      </w:pPr>
    </w:p>
    <w:p w14:paraId="22676476" w14:textId="77777777" w:rsidR="001C6E7F" w:rsidRPr="001C6E7F" w:rsidRDefault="001C6E7F" w:rsidP="001C6E7F">
      <w:pPr>
        <w:spacing w:line="360" w:lineRule="auto"/>
        <w:jc w:val="both"/>
        <w:rPr>
          <w:b/>
          <w:bCs/>
          <w:color w:val="000000"/>
        </w:rPr>
      </w:pPr>
      <w:r w:rsidRPr="001C6E7F">
        <w:rPr>
          <w:b/>
          <w:bCs/>
          <w:color w:val="000000"/>
        </w:rPr>
        <w:t>8. Case Study / Example</w:t>
      </w:r>
    </w:p>
    <w:p w14:paraId="7385D895" w14:textId="77777777" w:rsidR="001C6E7F" w:rsidRPr="001C6E7F" w:rsidRDefault="001C6E7F" w:rsidP="001C6E7F">
      <w:pPr>
        <w:spacing w:line="360" w:lineRule="auto"/>
        <w:jc w:val="both"/>
        <w:rPr>
          <w:b/>
          <w:bCs/>
          <w:color w:val="000000"/>
        </w:rPr>
      </w:pPr>
      <w:r w:rsidRPr="001C6E7F">
        <w:rPr>
          <w:b/>
          <w:bCs/>
          <w:color w:val="000000"/>
        </w:rPr>
        <w:t>Case Study: Apache Hadoop Distributed Computing</w:t>
      </w:r>
    </w:p>
    <w:p w14:paraId="70D2D00A" w14:textId="77777777" w:rsidR="001C6E7F" w:rsidRPr="001C6E7F" w:rsidRDefault="001C6E7F" w:rsidP="001C6E7F">
      <w:pPr>
        <w:spacing w:line="360" w:lineRule="auto"/>
        <w:jc w:val="both"/>
        <w:rPr>
          <w:color w:val="000000"/>
        </w:rPr>
      </w:pPr>
      <w:r w:rsidRPr="001C6E7F">
        <w:rPr>
          <w:color w:val="000000"/>
        </w:rPr>
        <w:t>Apache Hadoop is an example of a distributed computing framework designed to process large datasets across clusters of computers.</w:t>
      </w:r>
    </w:p>
    <w:p w14:paraId="6283F442" w14:textId="77777777" w:rsidR="001C6E7F" w:rsidRPr="001C6E7F" w:rsidRDefault="001C6E7F" w:rsidP="001C6E7F">
      <w:pPr>
        <w:spacing w:line="360" w:lineRule="auto"/>
        <w:jc w:val="both"/>
        <w:rPr>
          <w:color w:val="000000"/>
        </w:rPr>
      </w:pPr>
      <w:r w:rsidRPr="001C6E7F">
        <w:rPr>
          <w:color w:val="000000"/>
        </w:rPr>
        <w:t>In a Hadoop cluster, large datasets can be distributed across multiple machines. Instead of processing the entire dataset on one computer, the workload is divided among multiple nodes.</w:t>
      </w:r>
    </w:p>
    <w:p w14:paraId="7B3E8614" w14:textId="77777777" w:rsidR="001C6E7F" w:rsidRPr="001C6E7F" w:rsidRDefault="001C6E7F" w:rsidP="001C6E7F">
      <w:pPr>
        <w:spacing w:line="360" w:lineRule="auto"/>
        <w:jc w:val="both"/>
        <w:rPr>
          <w:color w:val="000000"/>
        </w:rPr>
      </w:pPr>
      <w:r w:rsidRPr="001C6E7F">
        <w:rPr>
          <w:color w:val="000000"/>
        </w:rPr>
        <w:t xml:space="preserve">The </w:t>
      </w:r>
      <w:r w:rsidRPr="001C6E7F">
        <w:rPr>
          <w:b/>
          <w:bCs/>
          <w:color w:val="000000"/>
        </w:rPr>
        <w:t>Hadoop Distributed File System (HDFS)</w:t>
      </w:r>
      <w:r w:rsidRPr="001C6E7F">
        <w:rPr>
          <w:color w:val="000000"/>
        </w:rPr>
        <w:t xml:space="preserve"> stores data across multiple machines and provides fault tolerance through data replication. Hadoop's MapReduce programming model allows computational work to be divided into smaller tasks that can be executed across the cluster.</w:t>
      </w:r>
    </w:p>
    <w:p w14:paraId="28AAA201" w14:textId="77777777" w:rsidR="001C6E7F" w:rsidRPr="001C6E7F" w:rsidRDefault="001C6E7F" w:rsidP="001C6E7F">
      <w:pPr>
        <w:spacing w:line="360" w:lineRule="auto"/>
        <w:jc w:val="both"/>
        <w:rPr>
          <w:color w:val="000000"/>
        </w:rPr>
      </w:pPr>
      <w:r w:rsidRPr="001C6E7F">
        <w:rPr>
          <w:color w:val="000000"/>
        </w:rPr>
        <w:t>For example, suppose an organization needs to analyze billions of customer transactions. Processing the complete dataset on one computer could take a very long time. Hadoop can distribute the data and computation across many machines, allowing different parts of the dataset to be processed in parallel.</w:t>
      </w:r>
    </w:p>
    <w:p w14:paraId="3515DA34" w14:textId="77777777" w:rsidR="001C6E7F" w:rsidRDefault="001C6E7F" w:rsidP="001C6E7F">
      <w:pPr>
        <w:spacing w:line="360" w:lineRule="auto"/>
        <w:jc w:val="both"/>
        <w:rPr>
          <w:b/>
          <w:bCs/>
          <w:color w:val="000000"/>
        </w:rPr>
      </w:pPr>
      <w:r w:rsidRPr="001C6E7F">
        <w:rPr>
          <w:color w:val="000000"/>
        </w:rPr>
        <w:t xml:space="preserve">This demonstrates the main idea of distributed computing: </w:t>
      </w:r>
      <w:r w:rsidRPr="001C6E7F">
        <w:rPr>
          <w:b/>
          <w:bCs/>
          <w:color w:val="000000"/>
        </w:rPr>
        <w:t>multiple independent computers cooperate to solve a large computational problem efficiently.</w:t>
      </w:r>
    </w:p>
    <w:p w14:paraId="14A9895C" w14:textId="77777777" w:rsidR="007E4A76" w:rsidRPr="001C6E7F" w:rsidRDefault="007E4A76" w:rsidP="001C6E7F">
      <w:pPr>
        <w:spacing w:line="360" w:lineRule="auto"/>
        <w:jc w:val="both"/>
        <w:rPr>
          <w:color w:val="000000"/>
        </w:rPr>
      </w:pPr>
    </w:p>
    <w:p w14:paraId="2260CE91" w14:textId="77777777" w:rsidR="001C6E7F" w:rsidRPr="001C6E7F" w:rsidRDefault="001C6E7F" w:rsidP="001C6E7F">
      <w:pPr>
        <w:spacing w:line="360" w:lineRule="auto"/>
        <w:jc w:val="both"/>
        <w:rPr>
          <w:b/>
          <w:bCs/>
          <w:color w:val="000000"/>
        </w:rPr>
      </w:pPr>
      <w:r w:rsidRPr="001C6E7F">
        <w:rPr>
          <w:b/>
          <w:bCs/>
          <w:color w:val="000000"/>
        </w:rPr>
        <w:lastRenderedPageBreak/>
        <w:t>9. Conclusion and References</w:t>
      </w:r>
    </w:p>
    <w:p w14:paraId="76E143B3" w14:textId="77777777" w:rsidR="001C6E7F" w:rsidRPr="001C6E7F" w:rsidRDefault="001C6E7F" w:rsidP="001C6E7F">
      <w:pPr>
        <w:spacing w:line="360" w:lineRule="auto"/>
        <w:jc w:val="both"/>
        <w:rPr>
          <w:b/>
          <w:bCs/>
          <w:color w:val="000000"/>
        </w:rPr>
      </w:pPr>
      <w:r w:rsidRPr="001C6E7F">
        <w:rPr>
          <w:b/>
          <w:bCs/>
          <w:color w:val="000000"/>
        </w:rPr>
        <w:t>Conclusion</w:t>
      </w:r>
    </w:p>
    <w:p w14:paraId="3AEF1E9E" w14:textId="77777777" w:rsidR="001C6E7F" w:rsidRPr="001C6E7F" w:rsidRDefault="001C6E7F" w:rsidP="001C6E7F">
      <w:pPr>
        <w:spacing w:line="360" w:lineRule="auto"/>
        <w:jc w:val="both"/>
        <w:rPr>
          <w:color w:val="000000"/>
        </w:rPr>
      </w:pPr>
      <w:r w:rsidRPr="001C6E7F">
        <w:rPr>
          <w:color w:val="000000"/>
        </w:rPr>
        <w:t>Distributed computing has become an important foundation of modern computing. It allows multiple computers and devices to cooperate, share resources, process large datasets, and provide reliable services. Its applications can be seen in cloud computing, artificial intelligence, big-data analytics, healthcare, banking, e-commerce, IoT, and scientific research.</w:t>
      </w:r>
    </w:p>
    <w:p w14:paraId="02765F28" w14:textId="77777777" w:rsidR="001C6E7F" w:rsidRDefault="001C6E7F" w:rsidP="001C6E7F">
      <w:pPr>
        <w:spacing w:line="360" w:lineRule="auto"/>
        <w:jc w:val="both"/>
        <w:rPr>
          <w:color w:val="000000"/>
        </w:rPr>
      </w:pPr>
      <w:r w:rsidRPr="001C6E7F">
        <w:rPr>
          <w:color w:val="000000"/>
        </w:rPr>
        <w:t>Although distributed computing introduces challenges such as synchronization, security, network failures, and system complexity, its benefits make it essential for modern large-scale applications. With the continued development of cloud computing, edge computing, AI, and IoT, distributed computing will play an increasingly important role in the future of technology.</w:t>
      </w:r>
    </w:p>
    <w:p w14:paraId="59366177" w14:textId="63FCB791" w:rsidR="003F6372" w:rsidRDefault="00EE6C05" w:rsidP="001C6E7F">
      <w:pPr>
        <w:spacing w:line="360" w:lineRule="auto"/>
        <w:jc w:val="both"/>
        <w:rPr>
          <w:color w:val="000000"/>
        </w:rPr>
      </w:pPr>
      <w:r>
        <w:rPr>
          <w:noProof/>
        </w:rPr>
        <w:drawing>
          <wp:inline distT="0" distB="0" distL="0" distR="0" wp14:anchorId="36D79B42" wp14:editId="4AA7D115">
            <wp:extent cx="6404610" cy="4803775"/>
            <wp:effectExtent l="0" t="0" r="0" b="0"/>
            <wp:docPr id="866284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04610" cy="4803775"/>
                    </a:xfrm>
                    <a:prstGeom prst="rect">
                      <a:avLst/>
                    </a:prstGeom>
                    <a:noFill/>
                    <a:ln>
                      <a:noFill/>
                    </a:ln>
                  </pic:spPr>
                </pic:pic>
              </a:graphicData>
            </a:graphic>
          </wp:inline>
        </w:drawing>
      </w:r>
    </w:p>
    <w:p w14:paraId="7E802ED1" w14:textId="77777777" w:rsidR="007E4A76" w:rsidRDefault="007E4A76" w:rsidP="001C6E7F">
      <w:pPr>
        <w:spacing w:line="360" w:lineRule="auto"/>
        <w:jc w:val="both"/>
        <w:rPr>
          <w:color w:val="000000"/>
        </w:rPr>
      </w:pPr>
    </w:p>
    <w:p w14:paraId="1486D4EE" w14:textId="77777777" w:rsidR="00EE6C05" w:rsidRDefault="00EE6C05" w:rsidP="001C6E7F">
      <w:pPr>
        <w:spacing w:line="360" w:lineRule="auto"/>
        <w:jc w:val="both"/>
        <w:rPr>
          <w:color w:val="000000"/>
        </w:rPr>
      </w:pPr>
    </w:p>
    <w:p w14:paraId="7D784B4A" w14:textId="77777777" w:rsidR="00EE6C05" w:rsidRDefault="00EE6C05" w:rsidP="001C6E7F">
      <w:pPr>
        <w:spacing w:line="360" w:lineRule="auto"/>
        <w:jc w:val="both"/>
        <w:rPr>
          <w:color w:val="000000"/>
        </w:rPr>
      </w:pPr>
    </w:p>
    <w:p w14:paraId="4B2C7CD9" w14:textId="77777777" w:rsidR="00EE6C05" w:rsidRDefault="00EE6C05" w:rsidP="001C6E7F">
      <w:pPr>
        <w:spacing w:line="360" w:lineRule="auto"/>
        <w:jc w:val="both"/>
        <w:rPr>
          <w:color w:val="000000"/>
        </w:rPr>
      </w:pPr>
    </w:p>
    <w:p w14:paraId="122D2726" w14:textId="77777777" w:rsidR="001C6E7F" w:rsidRPr="001C6E7F" w:rsidRDefault="001C6E7F" w:rsidP="001C6E7F">
      <w:pPr>
        <w:spacing w:line="360" w:lineRule="auto"/>
        <w:jc w:val="both"/>
        <w:rPr>
          <w:b/>
          <w:bCs/>
          <w:color w:val="000000"/>
        </w:rPr>
      </w:pPr>
      <w:r w:rsidRPr="001C6E7F">
        <w:rPr>
          <w:b/>
          <w:bCs/>
          <w:color w:val="000000"/>
        </w:rPr>
        <w:lastRenderedPageBreak/>
        <w:t>References</w:t>
      </w:r>
    </w:p>
    <w:p w14:paraId="2F6EEA42" w14:textId="387E9982" w:rsidR="001746FF" w:rsidRPr="003F6372" w:rsidRDefault="001746FF" w:rsidP="001746FF">
      <w:pPr>
        <w:pStyle w:val="pdq2pgselectionanchorcontainer"/>
        <w:numPr>
          <w:ilvl w:val="0"/>
          <w:numId w:val="28"/>
        </w:numPr>
        <w:spacing w:line="360" w:lineRule="auto"/>
        <w:rPr>
          <w:sz w:val="22"/>
          <w:szCs w:val="22"/>
        </w:rPr>
      </w:pPr>
      <w:r w:rsidRPr="003F6372">
        <w:rPr>
          <w:sz w:val="22"/>
          <w:szCs w:val="22"/>
        </w:rPr>
        <w:t xml:space="preserve">Coulouris, G., Dollimore, J., Kindberg, T., &amp; Blair, G. (2011). </w:t>
      </w:r>
      <w:r w:rsidRPr="003F6372">
        <w:rPr>
          <w:i/>
          <w:iCs/>
          <w:sz w:val="22"/>
          <w:szCs w:val="22"/>
        </w:rPr>
        <w:t>Distributed systems: Concepts and design</w:t>
      </w:r>
      <w:r w:rsidRPr="003F6372">
        <w:rPr>
          <w:sz w:val="22"/>
          <w:szCs w:val="22"/>
        </w:rPr>
        <w:t xml:space="preserve"> (5th ed.). Addison-Wesley. </w:t>
      </w:r>
    </w:p>
    <w:p w14:paraId="4D1DAFEE" w14:textId="6BD3EDF6" w:rsidR="001746FF" w:rsidRPr="003F6372" w:rsidRDefault="001746FF" w:rsidP="001746FF">
      <w:pPr>
        <w:pStyle w:val="pdq2pgselectionanchorcontainer"/>
        <w:numPr>
          <w:ilvl w:val="0"/>
          <w:numId w:val="28"/>
        </w:numPr>
        <w:spacing w:line="360" w:lineRule="auto"/>
        <w:rPr>
          <w:sz w:val="22"/>
          <w:szCs w:val="22"/>
        </w:rPr>
      </w:pPr>
      <w:r w:rsidRPr="003F6372">
        <w:rPr>
          <w:sz w:val="22"/>
          <w:szCs w:val="22"/>
        </w:rPr>
        <w:t xml:space="preserve">Tanenbaum, A. S., &amp; van Steen, M. (2007). </w:t>
      </w:r>
      <w:r w:rsidRPr="003F6372">
        <w:rPr>
          <w:i/>
          <w:iCs/>
          <w:sz w:val="22"/>
          <w:szCs w:val="22"/>
        </w:rPr>
        <w:t>Distributed systems: Principles and paradigms</w:t>
      </w:r>
      <w:r w:rsidRPr="003F6372">
        <w:rPr>
          <w:sz w:val="22"/>
          <w:szCs w:val="22"/>
        </w:rPr>
        <w:t xml:space="preserve"> (2nd ed.). Pearson Prentice Hall. </w:t>
      </w:r>
    </w:p>
    <w:p w14:paraId="06F32205" w14:textId="3C5CD920" w:rsidR="001746FF" w:rsidRPr="003F6372" w:rsidRDefault="001746FF" w:rsidP="001746FF">
      <w:pPr>
        <w:pStyle w:val="pdq2pgselectionanchorcontainer"/>
        <w:numPr>
          <w:ilvl w:val="0"/>
          <w:numId w:val="28"/>
        </w:numPr>
        <w:spacing w:line="360" w:lineRule="auto"/>
        <w:rPr>
          <w:sz w:val="22"/>
          <w:szCs w:val="22"/>
        </w:rPr>
      </w:pPr>
      <w:r w:rsidRPr="003F6372">
        <w:rPr>
          <w:sz w:val="22"/>
          <w:szCs w:val="22"/>
        </w:rPr>
        <w:t xml:space="preserve">Dean, J., &amp; Ghemawat, S. (2004). MapReduce: Simplified data processing on large clusters. </w:t>
      </w:r>
      <w:r w:rsidRPr="003F6372">
        <w:rPr>
          <w:i/>
          <w:iCs/>
          <w:sz w:val="22"/>
          <w:szCs w:val="22"/>
        </w:rPr>
        <w:t>Proceedings of the 6th Symposium on Operating System Design and Implementation (OSDI)</w:t>
      </w:r>
      <w:r w:rsidRPr="003F6372">
        <w:rPr>
          <w:sz w:val="22"/>
          <w:szCs w:val="22"/>
        </w:rPr>
        <w:t xml:space="preserve">, 137–150. </w:t>
      </w:r>
    </w:p>
    <w:p w14:paraId="386CC427" w14:textId="510263AF" w:rsidR="001746FF" w:rsidRPr="003F6372" w:rsidRDefault="001746FF" w:rsidP="001746FF">
      <w:pPr>
        <w:pStyle w:val="pdq2pgselectionanchorcontainer"/>
        <w:numPr>
          <w:ilvl w:val="0"/>
          <w:numId w:val="28"/>
        </w:numPr>
        <w:spacing w:line="360" w:lineRule="auto"/>
        <w:rPr>
          <w:sz w:val="22"/>
          <w:szCs w:val="22"/>
        </w:rPr>
      </w:pPr>
      <w:r w:rsidRPr="003F6372">
        <w:rPr>
          <w:sz w:val="22"/>
          <w:szCs w:val="22"/>
        </w:rPr>
        <w:t xml:space="preserve">Ghemawat, S., Gobioff, H., &amp; Leung, S.-T. (2003). The Google file system. </w:t>
      </w:r>
      <w:r w:rsidRPr="003F6372">
        <w:rPr>
          <w:i/>
          <w:iCs/>
          <w:sz w:val="22"/>
          <w:szCs w:val="22"/>
        </w:rPr>
        <w:t>Proceedings of the 19th ACM Symposium on Operating Systems Principles</w:t>
      </w:r>
      <w:r w:rsidRPr="003F6372">
        <w:rPr>
          <w:sz w:val="22"/>
          <w:szCs w:val="22"/>
        </w:rPr>
        <w:t xml:space="preserve">, 20–43. </w:t>
      </w:r>
    </w:p>
    <w:p w14:paraId="3FADD7B2" w14:textId="6D14F821" w:rsidR="001746FF" w:rsidRPr="003F6372" w:rsidRDefault="001746FF" w:rsidP="001746FF">
      <w:pPr>
        <w:pStyle w:val="pdq2pgselectionanchorcontainer"/>
        <w:numPr>
          <w:ilvl w:val="0"/>
          <w:numId w:val="28"/>
        </w:numPr>
        <w:spacing w:line="360" w:lineRule="auto"/>
        <w:rPr>
          <w:sz w:val="22"/>
          <w:szCs w:val="22"/>
        </w:rPr>
      </w:pPr>
      <w:r w:rsidRPr="003F6372">
        <w:rPr>
          <w:sz w:val="22"/>
          <w:szCs w:val="22"/>
        </w:rPr>
        <w:t xml:space="preserve">Dean, J., &amp; Ghemawat, S. (2008). MapReduce: Simplified data processing on large clusters. </w:t>
      </w:r>
      <w:r w:rsidRPr="003F6372">
        <w:rPr>
          <w:i/>
          <w:iCs/>
          <w:sz w:val="22"/>
          <w:szCs w:val="22"/>
        </w:rPr>
        <w:t>Communications of the ACM, 51</w:t>
      </w:r>
      <w:r w:rsidRPr="003F6372">
        <w:rPr>
          <w:sz w:val="22"/>
          <w:szCs w:val="22"/>
        </w:rPr>
        <w:t xml:space="preserve">(1), 107–113. </w:t>
      </w:r>
    </w:p>
    <w:p w14:paraId="20588FA9" w14:textId="035BD08D" w:rsidR="00EE584C" w:rsidRPr="003F6372" w:rsidRDefault="001746FF" w:rsidP="001746FF">
      <w:pPr>
        <w:pStyle w:val="pdq2pgselectionanchorcontainer"/>
        <w:numPr>
          <w:ilvl w:val="0"/>
          <w:numId w:val="28"/>
        </w:numPr>
        <w:spacing w:line="360" w:lineRule="auto"/>
        <w:rPr>
          <w:sz w:val="22"/>
          <w:szCs w:val="22"/>
        </w:rPr>
      </w:pPr>
      <w:r w:rsidRPr="003F6372">
        <w:rPr>
          <w:sz w:val="22"/>
          <w:szCs w:val="22"/>
        </w:rPr>
        <w:t xml:space="preserve">Tanenbaum, A. S., &amp; van Steen, M. (2013). </w:t>
      </w:r>
      <w:r w:rsidRPr="003F6372">
        <w:rPr>
          <w:i/>
          <w:iCs/>
          <w:sz w:val="22"/>
          <w:szCs w:val="22"/>
        </w:rPr>
        <w:t>Distributed systems: Principles and paradigms</w:t>
      </w:r>
      <w:r w:rsidRPr="003F6372">
        <w:rPr>
          <w:sz w:val="22"/>
          <w:szCs w:val="22"/>
        </w:rPr>
        <w:t xml:space="preserve"> (2nd ed.). Pearson Education.</w:t>
      </w:r>
    </w:p>
    <w:p w14:paraId="02555673" w14:textId="77777777" w:rsidR="00E87D9B" w:rsidRDefault="00E87D9B" w:rsidP="006D0408">
      <w:pPr>
        <w:pStyle w:val="pdq2pgselectionanchorcontainer"/>
        <w:rPr>
          <w:b/>
          <w:bCs/>
          <w:color w:val="1F4E79"/>
          <w:sz w:val="22"/>
          <w:szCs w:val="22"/>
        </w:rPr>
      </w:pPr>
    </w:p>
    <w:p w14:paraId="3A643281" w14:textId="77777777" w:rsidR="009515F2" w:rsidRDefault="009515F2" w:rsidP="006D0408">
      <w:pPr>
        <w:pStyle w:val="pdq2pgselectionanchorcontainer"/>
        <w:rPr>
          <w:b/>
          <w:bCs/>
          <w:color w:val="1F4E79"/>
          <w:sz w:val="22"/>
          <w:szCs w:val="22"/>
        </w:rPr>
      </w:pPr>
    </w:p>
    <w:p w14:paraId="5C41C310" w14:textId="77777777" w:rsidR="009515F2" w:rsidRDefault="009515F2" w:rsidP="006D0408">
      <w:pPr>
        <w:pStyle w:val="pdq2pgselectionanchorcontainer"/>
        <w:rPr>
          <w:b/>
          <w:bCs/>
          <w:color w:val="1F4E79"/>
          <w:sz w:val="22"/>
          <w:szCs w:val="22"/>
        </w:rPr>
      </w:pPr>
    </w:p>
    <w:p w14:paraId="0AA91351" w14:textId="77777777" w:rsidR="003F6372" w:rsidRDefault="003F6372" w:rsidP="006D0408">
      <w:pPr>
        <w:pStyle w:val="pdq2pgselectionanchorcontainer"/>
        <w:rPr>
          <w:b/>
          <w:bCs/>
          <w:color w:val="1F4E79"/>
          <w:sz w:val="22"/>
          <w:szCs w:val="22"/>
        </w:rPr>
      </w:pPr>
    </w:p>
    <w:p w14:paraId="0432BC67" w14:textId="77777777" w:rsidR="003F6372" w:rsidRDefault="003F6372" w:rsidP="006D0408">
      <w:pPr>
        <w:pStyle w:val="pdq2pgselectionanchorcontainer"/>
        <w:rPr>
          <w:b/>
          <w:bCs/>
          <w:color w:val="1F4E79"/>
          <w:sz w:val="22"/>
          <w:szCs w:val="22"/>
        </w:rPr>
      </w:pPr>
    </w:p>
    <w:p w14:paraId="239CB551" w14:textId="77777777" w:rsidR="003F6372" w:rsidRDefault="003F6372" w:rsidP="006D0408">
      <w:pPr>
        <w:pStyle w:val="pdq2pgselectionanchorcontainer"/>
        <w:rPr>
          <w:b/>
          <w:bCs/>
          <w:color w:val="1F4E79"/>
          <w:sz w:val="22"/>
          <w:szCs w:val="22"/>
        </w:rPr>
      </w:pPr>
    </w:p>
    <w:p w14:paraId="2C91971E" w14:textId="77777777" w:rsidR="009515F2" w:rsidRDefault="009515F2" w:rsidP="006D0408">
      <w:pPr>
        <w:pStyle w:val="pdq2pgselectionanchorcontainer"/>
        <w:rPr>
          <w:b/>
          <w:bCs/>
          <w:color w:val="1F4E79"/>
          <w:sz w:val="22"/>
          <w:szCs w:val="22"/>
        </w:rPr>
      </w:pPr>
    </w:p>
    <w:p w14:paraId="67255A51" w14:textId="77777777" w:rsidR="00E87D9B" w:rsidRDefault="00E87D9B" w:rsidP="006D0408">
      <w:pPr>
        <w:pStyle w:val="pdq2pgselectionanchorcontainer"/>
        <w:rPr>
          <w:b/>
          <w:bCs/>
          <w:color w:val="1F4E79"/>
          <w:sz w:val="22"/>
          <w:szCs w:val="22"/>
        </w:rPr>
      </w:pPr>
    </w:p>
    <w:p w14:paraId="16295004" w14:textId="77777777" w:rsidR="00EE6C05" w:rsidRDefault="00EE6C05" w:rsidP="006D0408">
      <w:pPr>
        <w:pStyle w:val="pdq2pgselectionanchorcontainer"/>
        <w:rPr>
          <w:b/>
          <w:bCs/>
          <w:color w:val="1F4E79"/>
          <w:sz w:val="22"/>
          <w:szCs w:val="22"/>
        </w:rPr>
      </w:pPr>
    </w:p>
    <w:p w14:paraId="7F9EBEB0" w14:textId="77777777" w:rsidR="00EE6C05" w:rsidRDefault="00EE6C05" w:rsidP="006D0408">
      <w:pPr>
        <w:pStyle w:val="pdq2pgselectionanchorcontainer"/>
        <w:rPr>
          <w:b/>
          <w:bCs/>
          <w:color w:val="1F4E79"/>
          <w:sz w:val="22"/>
          <w:szCs w:val="22"/>
        </w:rPr>
      </w:pPr>
    </w:p>
    <w:p w14:paraId="7960DB32" w14:textId="77777777" w:rsidR="00EE6C05" w:rsidRDefault="00EE6C05" w:rsidP="006D0408">
      <w:pPr>
        <w:pStyle w:val="pdq2pgselectionanchorcontainer"/>
        <w:rPr>
          <w:b/>
          <w:bCs/>
          <w:color w:val="1F4E79"/>
          <w:sz w:val="22"/>
          <w:szCs w:val="22"/>
        </w:rPr>
      </w:pPr>
    </w:p>
    <w:p w14:paraId="31ADAD71" w14:textId="77777777" w:rsidR="00EE6C05" w:rsidRDefault="00EE6C05" w:rsidP="006D0408">
      <w:pPr>
        <w:pStyle w:val="pdq2pgselectionanchorcontainer"/>
        <w:rPr>
          <w:b/>
          <w:bCs/>
          <w:color w:val="1F4E79"/>
          <w:sz w:val="22"/>
          <w:szCs w:val="22"/>
        </w:rPr>
      </w:pPr>
    </w:p>
    <w:p w14:paraId="2E8710D6" w14:textId="77777777" w:rsidR="00EE6C05" w:rsidRDefault="00EE6C05" w:rsidP="006D0408">
      <w:pPr>
        <w:pStyle w:val="pdq2pgselectionanchorcontainer"/>
        <w:rPr>
          <w:b/>
          <w:bCs/>
          <w:color w:val="1F4E79"/>
          <w:sz w:val="22"/>
          <w:szCs w:val="22"/>
        </w:rPr>
      </w:pPr>
    </w:p>
    <w:p w14:paraId="53016282" w14:textId="77777777" w:rsidR="00EE6C05" w:rsidRDefault="00EE6C05" w:rsidP="006D0408">
      <w:pPr>
        <w:pStyle w:val="pdq2pgselectionanchorcontainer"/>
        <w:rPr>
          <w:b/>
          <w:bCs/>
          <w:color w:val="1F4E79"/>
          <w:sz w:val="22"/>
          <w:szCs w:val="22"/>
        </w:rPr>
      </w:pPr>
    </w:p>
    <w:p w14:paraId="14041805" w14:textId="77777777" w:rsidR="00EE6C05" w:rsidRDefault="00EE6C05" w:rsidP="006D0408">
      <w:pPr>
        <w:pStyle w:val="pdq2pgselectionanchorcontainer"/>
        <w:rPr>
          <w:b/>
          <w:bCs/>
          <w:color w:val="1F4E79"/>
          <w:sz w:val="22"/>
          <w:szCs w:val="22"/>
        </w:rPr>
      </w:pPr>
    </w:p>
    <w:p w14:paraId="0FE03D27" w14:textId="33CB7BC9" w:rsidR="00F51829" w:rsidRPr="009E7898" w:rsidRDefault="004F729E" w:rsidP="006D0408">
      <w:pPr>
        <w:pStyle w:val="pdq2pgselectionanchorcontainer"/>
        <w:rPr>
          <w:b/>
          <w:bCs/>
          <w:color w:val="1F4E79"/>
          <w:sz w:val="22"/>
          <w:szCs w:val="22"/>
        </w:rPr>
      </w:pPr>
      <w:r>
        <w:rPr>
          <w:b/>
          <w:bCs/>
          <w:color w:val="1F4E79"/>
          <w:sz w:val="22"/>
          <w:szCs w:val="22"/>
        </w:rPr>
        <w:lastRenderedPageBreak/>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684378" w:rsidRPr="009E7898"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E36FF09" w:rsidR="00684378" w:rsidRPr="00EE584C" w:rsidRDefault="00684378" w:rsidP="00684378">
            <w:pPr>
              <w:jc w:val="center"/>
              <w:rPr>
                <w:b/>
                <w:bCs/>
                <w:color w:val="FFFFFF" w:themeColor="background1"/>
                <w:sz w:val="20"/>
                <w:szCs w:val="20"/>
              </w:rPr>
            </w:pPr>
            <w:r w:rsidRPr="00EE584C">
              <w:rPr>
                <w:b/>
                <w:bCs/>
                <w:color w:val="FFFFFF" w:themeColor="background1"/>
                <w:sz w:val="20"/>
                <w:szCs w:val="20"/>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2C4BA3BB" w:rsidR="00684378" w:rsidRPr="00EE584C" w:rsidRDefault="00684378" w:rsidP="00684378">
            <w:pPr>
              <w:jc w:val="center"/>
              <w:rPr>
                <w:b/>
                <w:bCs/>
                <w:color w:val="FFFFFF" w:themeColor="background1"/>
                <w:sz w:val="20"/>
                <w:szCs w:val="20"/>
              </w:rPr>
            </w:pPr>
            <w:r w:rsidRPr="00EE584C">
              <w:rPr>
                <w:b/>
                <w:bCs/>
                <w:color w:val="FFFFFF" w:themeColor="background1"/>
                <w:sz w:val="20"/>
                <w:szCs w:val="20"/>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40DB3506" w:rsidR="00684378" w:rsidRPr="00EE584C" w:rsidRDefault="00684378" w:rsidP="00684378">
            <w:pPr>
              <w:rPr>
                <w:b/>
                <w:bCs/>
                <w:color w:val="FFFFFF" w:themeColor="background1"/>
                <w:sz w:val="20"/>
                <w:szCs w:val="20"/>
              </w:rPr>
            </w:pPr>
            <w:r w:rsidRPr="00EE584C">
              <w:rPr>
                <w:b/>
                <w:bCs/>
                <w:color w:val="FFFFFF" w:themeColor="background1"/>
                <w:sz w:val="20"/>
                <w:szCs w:val="20"/>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44F84370" w:rsidR="00684378" w:rsidRPr="00EE584C" w:rsidRDefault="00684378" w:rsidP="00684378">
            <w:pPr>
              <w:rPr>
                <w:b/>
                <w:bCs/>
                <w:color w:val="FFFFFF" w:themeColor="background1"/>
                <w:sz w:val="20"/>
                <w:szCs w:val="20"/>
              </w:rPr>
            </w:pPr>
            <w:r w:rsidRPr="00EE584C">
              <w:rPr>
                <w:b/>
                <w:bCs/>
                <w:color w:val="FFFFFF" w:themeColor="background1"/>
                <w:sz w:val="20"/>
                <w:szCs w:val="20"/>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4A9367D9" w:rsidR="00684378" w:rsidRPr="00EE584C" w:rsidRDefault="00684378" w:rsidP="00684378">
            <w:pPr>
              <w:rPr>
                <w:b/>
                <w:bCs/>
                <w:color w:val="FFFFFF" w:themeColor="background1"/>
                <w:sz w:val="20"/>
                <w:szCs w:val="20"/>
              </w:rPr>
            </w:pPr>
            <w:r w:rsidRPr="00EE584C">
              <w:rPr>
                <w:b/>
                <w:bCs/>
                <w:color w:val="FFFFFF" w:themeColor="background1"/>
                <w:sz w:val="20"/>
                <w:szCs w:val="20"/>
              </w:rPr>
              <w:t>Needs Improvement (1 Mark)</w:t>
            </w:r>
          </w:p>
        </w:tc>
      </w:tr>
      <w:tr w:rsidR="009515F2" w:rsidRPr="005B1443" w14:paraId="319CE0A0"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5CA7C6C3" w:rsidR="009515F2" w:rsidRPr="00DD3BB7" w:rsidRDefault="009515F2" w:rsidP="009515F2">
            <w:pPr>
              <w:rPr>
                <w:b/>
                <w:bCs/>
                <w:sz w:val="21"/>
                <w:szCs w:val="21"/>
              </w:rPr>
            </w:pPr>
            <w:r>
              <w:rPr>
                <w:rStyle w:val="Strong"/>
                <w:color w:val="000000"/>
              </w:rPr>
              <w:t>Technical Content &amp; Subject Knowledge (</w:t>
            </w:r>
            <w:r w:rsidR="00B57877">
              <w:rPr>
                <w:rStyle w:val="Strong"/>
                <w:color w:val="000000"/>
              </w:rPr>
              <w:t>2</w:t>
            </w:r>
            <w:r>
              <w:rPr>
                <w:rStyle w:val="Strong"/>
                <w:color w:val="000000"/>
              </w:rPr>
              <w:t>5</w:t>
            </w:r>
            <w:r w:rsidR="00B57877">
              <w:rPr>
                <w:rStyle w:val="Strong"/>
                <w:color w:val="000000"/>
              </w:rPr>
              <w:t>%</w:t>
            </w:r>
            <w:r>
              <w:rPr>
                <w:rStyle w:val="Strong"/>
                <w:color w:val="000000"/>
              </w:rPr>
              <w:t>)</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20B78488" w14:textId="2F4FFF78" w:rsidR="009515F2" w:rsidRPr="00DD3BB7" w:rsidRDefault="009515F2" w:rsidP="009515F2">
            <w:pPr>
              <w:rPr>
                <w:b/>
                <w:bCs/>
                <w:sz w:val="21"/>
                <w:szCs w:val="21"/>
              </w:rPr>
            </w:pPr>
            <w:r>
              <w:rPr>
                <w:color w:val="000000"/>
              </w:rPr>
              <w:t>Comprehensive and accurate content; demonstrates excellent understanding of the emerging technology</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7A60D847" w:rsidR="009515F2" w:rsidRPr="00DD3BB7" w:rsidRDefault="009515F2" w:rsidP="009515F2">
            <w:pPr>
              <w:rPr>
                <w:sz w:val="21"/>
                <w:szCs w:val="21"/>
              </w:rPr>
            </w:pPr>
            <w:r>
              <w:rPr>
                <w:color w:val="000000"/>
              </w:rPr>
              <w:t>Good technical understanding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328B36AA" w:rsidR="009515F2" w:rsidRPr="00DD3BB7" w:rsidRDefault="009515F2" w:rsidP="009515F2">
            <w:pPr>
              <w:rPr>
                <w:sz w:val="21"/>
                <w:szCs w:val="21"/>
              </w:rPr>
            </w:pPr>
            <w:r>
              <w:rPr>
                <w:color w:val="000000"/>
              </w:rPr>
              <w:t>Basic understanding with limited technical depth</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1ABF228B" w14:textId="65687077" w:rsidR="009515F2" w:rsidRPr="00DD3BB7" w:rsidRDefault="009515F2" w:rsidP="009515F2">
            <w:pPr>
              <w:rPr>
                <w:sz w:val="21"/>
                <w:szCs w:val="21"/>
              </w:rPr>
            </w:pPr>
            <w:r>
              <w:rPr>
                <w:color w:val="000000"/>
              </w:rPr>
              <w:t>Incomplete content or major technical errors</w:t>
            </w:r>
          </w:p>
        </w:tc>
      </w:tr>
      <w:tr w:rsidR="009515F2" w:rsidRPr="005B1443" w14:paraId="26A6E6C9"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158B73F6" w:rsidR="009515F2" w:rsidRPr="00DD3BB7" w:rsidRDefault="009515F2" w:rsidP="009515F2">
            <w:pPr>
              <w:rPr>
                <w:b/>
                <w:bCs/>
                <w:sz w:val="21"/>
                <w:szCs w:val="21"/>
              </w:rPr>
            </w:pPr>
            <w:r>
              <w:rPr>
                <w:rStyle w:val="Strong"/>
                <w:color w:val="000000"/>
              </w:rPr>
              <w:t>Organization &amp; Presentation Structure (</w:t>
            </w:r>
            <w:r w:rsidR="00B57877">
              <w:rPr>
                <w:rStyle w:val="Strong"/>
                <w:color w:val="000000"/>
              </w:rPr>
              <w:t>15%</w:t>
            </w:r>
            <w:r>
              <w:rPr>
                <w:rStyle w:val="Strong"/>
                <w:color w:val="000000"/>
              </w:rPr>
              <w:t>)</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51AA5C58" w14:textId="39D8CDD9" w:rsidR="009515F2" w:rsidRPr="00DD3BB7" w:rsidRDefault="009515F2" w:rsidP="009515F2">
            <w:pPr>
              <w:rPr>
                <w:b/>
                <w:bCs/>
                <w:sz w:val="21"/>
                <w:szCs w:val="21"/>
              </w:rPr>
            </w:pPr>
            <w:r>
              <w:rPr>
                <w:color w:val="000000"/>
              </w:rPr>
              <w:t>Excellent logical flow with clear introduction, content, conclusion, and effective transitions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2159137D" w:rsidR="009515F2" w:rsidRPr="00DD3BB7" w:rsidRDefault="009515F2" w:rsidP="009515F2">
            <w:pPr>
              <w:rPr>
                <w:sz w:val="21"/>
                <w:szCs w:val="21"/>
              </w:rPr>
            </w:pPr>
            <w:r>
              <w:rPr>
                <w:color w:val="000000"/>
              </w:rPr>
              <w:t>Well-structured with minor organizational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43BE7F45" w:rsidR="009515F2" w:rsidRPr="00DD3BB7" w:rsidRDefault="009515F2" w:rsidP="009515F2">
            <w:pPr>
              <w:rPr>
                <w:sz w:val="21"/>
                <w:szCs w:val="21"/>
              </w:rPr>
            </w:pPr>
            <w:r>
              <w:rPr>
                <w:color w:val="000000"/>
              </w:rPr>
              <w:t>Adequately structured but some sections lack clarity</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3A995035" w14:textId="76A998A0" w:rsidR="009515F2" w:rsidRPr="00DD3BB7" w:rsidRDefault="009515F2" w:rsidP="009515F2">
            <w:pPr>
              <w:rPr>
                <w:sz w:val="21"/>
                <w:szCs w:val="21"/>
              </w:rPr>
            </w:pPr>
            <w:r>
              <w:rPr>
                <w:color w:val="000000"/>
              </w:rPr>
              <w:t>Poorly structured and difficult to follow</w:t>
            </w:r>
          </w:p>
        </w:tc>
      </w:tr>
      <w:tr w:rsidR="009515F2" w:rsidRPr="005B1443" w14:paraId="7DB33D0E"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4A62F476" w:rsidR="009515F2" w:rsidRPr="00DD3BB7" w:rsidRDefault="009515F2" w:rsidP="009515F2">
            <w:pPr>
              <w:rPr>
                <w:b/>
                <w:bCs/>
                <w:sz w:val="21"/>
                <w:szCs w:val="21"/>
              </w:rPr>
            </w:pPr>
            <w:r>
              <w:rPr>
                <w:rStyle w:val="Strong"/>
                <w:color w:val="000000"/>
              </w:rPr>
              <w:t>Examples, Diagrams &amp; Case Study (</w:t>
            </w:r>
            <w:r w:rsidR="00B57877">
              <w:rPr>
                <w:rStyle w:val="Strong"/>
                <w:color w:val="000000"/>
              </w:rPr>
              <w:t>20%</w:t>
            </w:r>
            <w:r>
              <w:rPr>
                <w:rStyle w:val="Strong"/>
                <w:color w:val="000000"/>
              </w:rPr>
              <w:t>)</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0067D1AA" w14:textId="68037EB2" w:rsidR="009515F2" w:rsidRPr="00DD3BB7" w:rsidRDefault="009515F2" w:rsidP="009515F2">
            <w:pPr>
              <w:rPr>
                <w:b/>
                <w:bCs/>
                <w:sz w:val="21"/>
                <w:szCs w:val="21"/>
              </w:rPr>
            </w:pPr>
            <w:r>
              <w:rPr>
                <w:color w:val="000000"/>
              </w:rPr>
              <w:t>Excellent use of relevant diagrams, examples, applications, and real-world case studies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1B6AF144" w:rsidR="009515F2" w:rsidRPr="00DD3BB7" w:rsidRDefault="009515F2" w:rsidP="009515F2">
            <w:pPr>
              <w:rPr>
                <w:sz w:val="21"/>
                <w:szCs w:val="21"/>
              </w:rPr>
            </w:pPr>
            <w:r>
              <w:rPr>
                <w:color w:val="000000"/>
              </w:rPr>
              <w:t>Good use of relevant examples and diagrams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2279DF60" w:rsidR="009515F2" w:rsidRPr="00DD3BB7" w:rsidRDefault="009515F2" w:rsidP="009515F2">
            <w:pPr>
              <w:rPr>
                <w:sz w:val="21"/>
                <w:szCs w:val="21"/>
              </w:rPr>
            </w:pPr>
            <w:r>
              <w:rPr>
                <w:color w:val="000000"/>
              </w:rPr>
              <w:t>Limited examples/diagrams with basic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3DA1A7E8" w14:textId="6953F7A7" w:rsidR="009515F2" w:rsidRPr="00DD3BB7" w:rsidRDefault="009515F2" w:rsidP="009515F2">
            <w:pPr>
              <w:rPr>
                <w:sz w:val="21"/>
                <w:szCs w:val="21"/>
              </w:rPr>
            </w:pPr>
            <w:r>
              <w:rPr>
                <w:color w:val="000000"/>
              </w:rPr>
              <w:t>Inappropriate or insufficient examples/diagrams</w:t>
            </w:r>
          </w:p>
        </w:tc>
      </w:tr>
      <w:tr w:rsidR="009515F2" w:rsidRPr="005B1443" w14:paraId="6D6D663C"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17C2CE70" w:rsidR="009515F2" w:rsidRPr="00DD3BB7" w:rsidRDefault="009515F2" w:rsidP="009515F2">
            <w:pPr>
              <w:rPr>
                <w:b/>
                <w:bCs/>
                <w:sz w:val="21"/>
                <w:szCs w:val="21"/>
              </w:rPr>
            </w:pPr>
            <w:r>
              <w:rPr>
                <w:rStyle w:val="Strong"/>
                <w:color w:val="000000"/>
              </w:rPr>
              <w:t>Communication &amp; Presentation Skills (</w:t>
            </w:r>
            <w:r w:rsidR="00B57877">
              <w:rPr>
                <w:rStyle w:val="Strong"/>
                <w:color w:val="000000"/>
              </w:rPr>
              <w:t>20%</w:t>
            </w:r>
            <w:r>
              <w:rPr>
                <w:rStyle w:val="Strong"/>
                <w:color w:val="000000"/>
              </w:rPr>
              <w:t>)</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336D40E5" w14:textId="3A20DBB4" w:rsidR="009515F2" w:rsidRPr="00DD3BB7" w:rsidRDefault="009515F2" w:rsidP="009515F2">
            <w:pPr>
              <w:rPr>
                <w:b/>
                <w:bCs/>
                <w:sz w:val="21"/>
                <w:szCs w:val="21"/>
              </w:rPr>
            </w:pPr>
            <w:r>
              <w:rPr>
                <w:color w:val="000000"/>
              </w:rPr>
              <w:t>Very clear, confident, engaging delivery with excellent eye contact, voice modulation, and time management</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2A8E57CD" w:rsidR="009515F2" w:rsidRPr="00DD3BB7" w:rsidRDefault="009515F2" w:rsidP="009515F2">
            <w:pPr>
              <w:rPr>
                <w:sz w:val="21"/>
                <w:szCs w:val="21"/>
              </w:rPr>
            </w:pPr>
            <w:r>
              <w:rPr>
                <w:color w:val="000000"/>
              </w:rPr>
              <w:t>Clear and confident presentation with minor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55D91E4F" w:rsidR="009515F2" w:rsidRPr="00DD3BB7" w:rsidRDefault="009515F2" w:rsidP="009515F2">
            <w:pPr>
              <w:rPr>
                <w:sz w:val="21"/>
                <w:szCs w:val="21"/>
              </w:rPr>
            </w:pPr>
            <w:r>
              <w:rPr>
                <w:color w:val="000000"/>
              </w:rPr>
              <w:t>Understandable but lacks confidence or engagement</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7317A6F8" w14:textId="33AF6899" w:rsidR="009515F2" w:rsidRPr="00DD3BB7" w:rsidRDefault="009515F2" w:rsidP="009515F2">
            <w:pPr>
              <w:rPr>
                <w:sz w:val="21"/>
                <w:szCs w:val="21"/>
              </w:rPr>
            </w:pPr>
            <w:r>
              <w:rPr>
                <w:color w:val="000000"/>
              </w:rPr>
              <w:t>Unclear delivery, excessive reading, or poor time management</w:t>
            </w:r>
          </w:p>
        </w:tc>
      </w:tr>
      <w:tr w:rsidR="009515F2" w:rsidRPr="005B1443" w14:paraId="04D579D2"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5F27702C" w:rsidR="009515F2" w:rsidRPr="00DD3BB7" w:rsidRDefault="009515F2" w:rsidP="009515F2">
            <w:pPr>
              <w:rPr>
                <w:b/>
                <w:bCs/>
                <w:sz w:val="21"/>
                <w:szCs w:val="21"/>
              </w:rPr>
            </w:pPr>
            <w:r>
              <w:rPr>
                <w:rStyle w:val="Strong"/>
                <w:color w:val="000000"/>
              </w:rPr>
              <w:t>Question Handling &amp; Overall Performance (</w:t>
            </w:r>
            <w:r w:rsidR="00B57877">
              <w:rPr>
                <w:rStyle w:val="Strong"/>
                <w:color w:val="000000"/>
              </w:rPr>
              <w:t>20%</w:t>
            </w:r>
            <w:r>
              <w:rPr>
                <w:rStyle w:val="Strong"/>
                <w:color w:val="000000"/>
              </w:rPr>
              <w:t>)</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7F026CF8" w14:textId="5EBF877E" w:rsidR="009515F2" w:rsidRPr="00DD3BB7" w:rsidRDefault="009515F2" w:rsidP="009515F2">
            <w:pPr>
              <w:rPr>
                <w:b/>
                <w:bCs/>
                <w:sz w:val="21"/>
                <w:szCs w:val="21"/>
              </w:rPr>
            </w:pPr>
            <w:r>
              <w:rPr>
                <w:color w:val="000000"/>
              </w:rPr>
              <w:t>Answers questions accurately and confidently; demonstrates strong overall knowledge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319E4E02" w:rsidR="009515F2" w:rsidRPr="00DD3BB7" w:rsidRDefault="009515F2" w:rsidP="009515F2">
            <w:pPr>
              <w:rPr>
                <w:sz w:val="21"/>
                <w:szCs w:val="21"/>
              </w:rPr>
            </w:pPr>
            <w:r>
              <w:rPr>
                <w:color w:val="000000"/>
              </w:rPr>
              <w:t>Answers most questions correctly</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66667B43" w:rsidR="009515F2" w:rsidRPr="00DD3BB7" w:rsidRDefault="009515F2" w:rsidP="009515F2">
            <w:pPr>
              <w:rPr>
                <w:sz w:val="21"/>
                <w:szCs w:val="21"/>
              </w:rPr>
            </w:pPr>
            <w:r>
              <w:rPr>
                <w:color w:val="000000"/>
              </w:rPr>
              <w:t>Answers basic questions with some difficulty</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7ABB771C" w14:textId="32365BB0" w:rsidR="009515F2" w:rsidRPr="00DD3BB7" w:rsidRDefault="009515F2" w:rsidP="009515F2">
            <w:pPr>
              <w:rPr>
                <w:sz w:val="21"/>
                <w:szCs w:val="21"/>
              </w:rPr>
            </w:pPr>
            <w:r>
              <w:rPr>
                <w:color w:val="000000"/>
              </w:rPr>
              <w:t>Unable to answer questions or demonstrate adequate understanding</w:t>
            </w:r>
          </w:p>
        </w:tc>
      </w:tr>
    </w:tbl>
    <w:p w14:paraId="6DB92C99" w14:textId="77777777" w:rsidR="00E87D9B" w:rsidRDefault="00E87D9B">
      <w:pPr>
        <w:spacing w:after="50"/>
      </w:pPr>
    </w:p>
    <w:p w14:paraId="7B5140AE" w14:textId="77777777" w:rsidR="00E87D9B" w:rsidRDefault="00E87D9B">
      <w:pPr>
        <w:spacing w:after="50"/>
      </w:pPr>
    </w:p>
    <w:tbl>
      <w:tblPr>
        <w:tblStyle w:val="TableGrid"/>
        <w:tblW w:w="0" w:type="auto"/>
        <w:jc w:val="center"/>
        <w:tblLook w:val="04A0" w:firstRow="1" w:lastRow="0" w:firstColumn="1" w:lastColumn="0" w:noHBand="0" w:noVBand="1"/>
      </w:tblPr>
      <w:tblGrid>
        <w:gridCol w:w="6374"/>
        <w:gridCol w:w="1418"/>
      </w:tblGrid>
      <w:tr w:rsidR="005B1443" w14:paraId="1FD5DA86" w14:textId="77777777" w:rsidTr="008F3FC9">
        <w:trPr>
          <w:jc w:val="center"/>
        </w:trPr>
        <w:tc>
          <w:tcPr>
            <w:tcW w:w="6374"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18" w:type="dxa"/>
          </w:tcPr>
          <w:p w14:paraId="16BB05AF" w14:textId="05F89100" w:rsidR="005B1443" w:rsidRPr="007808C1" w:rsidRDefault="0023550A" w:rsidP="0023550A">
            <w:pPr>
              <w:spacing w:after="50"/>
              <w:jc w:val="center"/>
              <w:rPr>
                <w:b/>
              </w:rPr>
            </w:pPr>
            <w:r>
              <w:rPr>
                <w:b/>
              </w:rPr>
              <w:t>Mark</w:t>
            </w:r>
          </w:p>
        </w:tc>
      </w:tr>
      <w:tr w:rsidR="00B57877" w14:paraId="742B6287" w14:textId="77777777" w:rsidTr="003A78FA">
        <w:trPr>
          <w:jc w:val="center"/>
        </w:trPr>
        <w:tc>
          <w:tcPr>
            <w:tcW w:w="6374" w:type="dxa"/>
            <w:vAlign w:val="center"/>
          </w:tcPr>
          <w:p w14:paraId="5F2E8C88" w14:textId="53CB7BCE" w:rsidR="00B57877" w:rsidRPr="008F3FC9" w:rsidRDefault="00B57877" w:rsidP="00B57877">
            <w:pPr>
              <w:spacing w:after="50"/>
            </w:pPr>
            <w:r>
              <w:rPr>
                <w:rStyle w:val="Strong"/>
                <w:color w:val="000000"/>
              </w:rPr>
              <w:t>Technical Content &amp; Subject Knowledge (25%)</w:t>
            </w:r>
          </w:p>
        </w:tc>
        <w:tc>
          <w:tcPr>
            <w:tcW w:w="1418" w:type="dxa"/>
          </w:tcPr>
          <w:p w14:paraId="17D226E8" w14:textId="66626320" w:rsidR="00B57877" w:rsidRDefault="00B57877" w:rsidP="00B57877">
            <w:pPr>
              <w:spacing w:after="50"/>
              <w:jc w:val="center"/>
            </w:pPr>
            <w:r>
              <w:t>/5</w:t>
            </w:r>
          </w:p>
        </w:tc>
      </w:tr>
      <w:tr w:rsidR="00D43D91" w14:paraId="1B3C5DC7" w14:textId="77777777" w:rsidTr="00A078BF">
        <w:trPr>
          <w:jc w:val="center"/>
        </w:trPr>
        <w:tc>
          <w:tcPr>
            <w:tcW w:w="6374" w:type="dxa"/>
            <w:vAlign w:val="center"/>
          </w:tcPr>
          <w:p w14:paraId="3DAB6236" w14:textId="6AD5406B" w:rsidR="00D43D91" w:rsidRPr="008F3FC9" w:rsidRDefault="00B57877" w:rsidP="00D43D91">
            <w:pPr>
              <w:spacing w:after="50"/>
            </w:pPr>
            <w:r>
              <w:rPr>
                <w:rStyle w:val="Strong"/>
                <w:color w:val="000000"/>
              </w:rPr>
              <w:t>Organization &amp; Presentation Structure (15%)</w:t>
            </w:r>
          </w:p>
        </w:tc>
        <w:tc>
          <w:tcPr>
            <w:tcW w:w="1418" w:type="dxa"/>
          </w:tcPr>
          <w:p w14:paraId="72E37640" w14:textId="0E9BD675" w:rsidR="00D43D91" w:rsidRDefault="00D43D91" w:rsidP="00D43D91">
            <w:pPr>
              <w:spacing w:after="50"/>
              <w:jc w:val="center"/>
            </w:pPr>
            <w:r>
              <w:t>/5</w:t>
            </w:r>
          </w:p>
        </w:tc>
      </w:tr>
      <w:tr w:rsidR="00B57877" w14:paraId="4D345600" w14:textId="77777777" w:rsidTr="008F3FC9">
        <w:trPr>
          <w:jc w:val="center"/>
        </w:trPr>
        <w:tc>
          <w:tcPr>
            <w:tcW w:w="6374" w:type="dxa"/>
            <w:vAlign w:val="center"/>
          </w:tcPr>
          <w:p w14:paraId="21A79360" w14:textId="5E94C6C3" w:rsidR="00B57877" w:rsidRPr="008F3FC9" w:rsidRDefault="00B57877" w:rsidP="00B57877">
            <w:pPr>
              <w:spacing w:after="50"/>
            </w:pPr>
            <w:r>
              <w:rPr>
                <w:rStyle w:val="Strong"/>
                <w:color w:val="000000"/>
              </w:rPr>
              <w:t>Examples, Diagrams &amp; Case Study (20%)</w:t>
            </w:r>
          </w:p>
        </w:tc>
        <w:tc>
          <w:tcPr>
            <w:tcW w:w="1418" w:type="dxa"/>
          </w:tcPr>
          <w:p w14:paraId="34CD90AF" w14:textId="75324410" w:rsidR="00B57877" w:rsidRDefault="00B57877" w:rsidP="00B57877">
            <w:pPr>
              <w:spacing w:after="50"/>
              <w:jc w:val="center"/>
            </w:pPr>
            <w:r>
              <w:t>/5</w:t>
            </w:r>
          </w:p>
        </w:tc>
      </w:tr>
      <w:tr w:rsidR="00B57877" w14:paraId="2BE28730" w14:textId="77777777" w:rsidTr="008F3FC9">
        <w:trPr>
          <w:jc w:val="center"/>
        </w:trPr>
        <w:tc>
          <w:tcPr>
            <w:tcW w:w="6374" w:type="dxa"/>
            <w:vAlign w:val="center"/>
          </w:tcPr>
          <w:p w14:paraId="4435D2AC" w14:textId="3BB9F31D" w:rsidR="00B57877" w:rsidRPr="008F3FC9" w:rsidRDefault="00B57877" w:rsidP="00B57877">
            <w:pPr>
              <w:spacing w:after="50"/>
            </w:pPr>
            <w:r>
              <w:rPr>
                <w:rStyle w:val="Strong"/>
                <w:color w:val="000000"/>
              </w:rPr>
              <w:t>Communication &amp; Presentation Skills (20%)</w:t>
            </w:r>
          </w:p>
        </w:tc>
        <w:tc>
          <w:tcPr>
            <w:tcW w:w="1418" w:type="dxa"/>
          </w:tcPr>
          <w:p w14:paraId="5FDFE860" w14:textId="12BD3C80" w:rsidR="00B57877" w:rsidRDefault="00B57877" w:rsidP="00B57877">
            <w:pPr>
              <w:spacing w:after="50"/>
              <w:jc w:val="center"/>
            </w:pPr>
            <w:r>
              <w:t>/5</w:t>
            </w:r>
          </w:p>
        </w:tc>
      </w:tr>
      <w:tr w:rsidR="00B57877" w14:paraId="0CC40C48" w14:textId="77777777" w:rsidTr="00FE4F4E">
        <w:trPr>
          <w:jc w:val="center"/>
        </w:trPr>
        <w:tc>
          <w:tcPr>
            <w:tcW w:w="6374" w:type="dxa"/>
            <w:vAlign w:val="center"/>
          </w:tcPr>
          <w:p w14:paraId="554681F3" w14:textId="2D6731E8" w:rsidR="00B57877" w:rsidRPr="008F3FC9" w:rsidRDefault="00B57877" w:rsidP="00B57877">
            <w:pPr>
              <w:spacing w:after="50"/>
            </w:pPr>
            <w:r>
              <w:rPr>
                <w:rStyle w:val="Strong"/>
                <w:color w:val="000000"/>
              </w:rPr>
              <w:t>Question Handling &amp; Overall Performance (20%)</w:t>
            </w:r>
          </w:p>
        </w:tc>
        <w:tc>
          <w:tcPr>
            <w:tcW w:w="1418" w:type="dxa"/>
          </w:tcPr>
          <w:p w14:paraId="0CF421DE" w14:textId="6201767F" w:rsidR="00B57877" w:rsidRDefault="00B57877" w:rsidP="00B57877">
            <w:pPr>
              <w:spacing w:after="50"/>
              <w:jc w:val="center"/>
            </w:pPr>
            <w:r>
              <w:t>/5</w:t>
            </w:r>
          </w:p>
        </w:tc>
      </w:tr>
      <w:tr w:rsidR="00B57877" w14:paraId="181342D8" w14:textId="77777777" w:rsidTr="008F3FC9">
        <w:trPr>
          <w:jc w:val="center"/>
        </w:trPr>
        <w:tc>
          <w:tcPr>
            <w:tcW w:w="6374" w:type="dxa"/>
          </w:tcPr>
          <w:p w14:paraId="25867337" w14:textId="2BD58B09" w:rsidR="00B57877" w:rsidRPr="0023550A" w:rsidRDefault="00B57877" w:rsidP="00B57877">
            <w:pPr>
              <w:spacing w:after="50"/>
              <w:jc w:val="right"/>
              <w:rPr>
                <w:b/>
                <w:bCs/>
              </w:rPr>
            </w:pPr>
            <w:r w:rsidRPr="0023550A">
              <w:rPr>
                <w:b/>
                <w:bCs/>
              </w:rPr>
              <w:t>TOTAL</w:t>
            </w:r>
          </w:p>
        </w:tc>
        <w:tc>
          <w:tcPr>
            <w:tcW w:w="1418" w:type="dxa"/>
          </w:tcPr>
          <w:p w14:paraId="31FED3E2" w14:textId="45D7AC9E" w:rsidR="00B57877" w:rsidRDefault="00B57877" w:rsidP="00B57877">
            <w:pPr>
              <w:spacing w:after="50"/>
              <w:jc w:val="center"/>
            </w:pPr>
            <w:r>
              <w:t>/25</w:t>
            </w:r>
          </w:p>
        </w:tc>
      </w:tr>
    </w:tbl>
    <w:p w14:paraId="20636E8B" w14:textId="77777777" w:rsidR="00DD3BB7" w:rsidRDefault="00DD3BB7">
      <w:pPr>
        <w:rPr>
          <w:b/>
          <w:bCs/>
          <w:color w:val="1F4E79"/>
          <w:sz w:val="26"/>
          <w:szCs w:val="26"/>
        </w:rPr>
      </w:pPr>
    </w:p>
    <w:p w14:paraId="5D911300" w14:textId="77777777" w:rsidR="00DD3BB7" w:rsidRDefault="00DD3BB7">
      <w:pPr>
        <w:rPr>
          <w:b/>
          <w:bCs/>
          <w:color w:val="1F4E79"/>
          <w:sz w:val="26"/>
          <w:szCs w:val="26"/>
        </w:rPr>
      </w:pPr>
    </w:p>
    <w:sectPr w:rsidR="00DD3BB7" w:rsidSect="00D43D91">
      <w:pgSz w:w="12240" w:h="15840"/>
      <w:pgMar w:top="1077" w:right="1077" w:bottom="1077" w:left="1077"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35AF0A3-2A03-4A72-89C3-D9866E2B5FBA}"/>
  </w:font>
  <w:font w:name="-webkit-standard">
    <w:altName w:val="Cambria"/>
    <w:charset w:val="00"/>
    <w:family w:val="roman"/>
    <w:pitch w:val="default"/>
  </w:font>
  <w:font w:name="Calibri">
    <w:panose1 w:val="020F0502020204030204"/>
    <w:charset w:val="00"/>
    <w:family w:val="swiss"/>
    <w:pitch w:val="variable"/>
    <w:sig w:usb0="E4002EFF" w:usb1="C200ACFF" w:usb2="00000009" w:usb3="00000000" w:csb0="000001FF" w:csb1="00000000"/>
    <w:embedRegular r:id="rId2" w:fontKey="{8B851B9E-62EE-45DA-A5E9-660572FDE33A}"/>
  </w:font>
  <w:font w:name="Cambria">
    <w:panose1 w:val="02040503050406030204"/>
    <w:charset w:val="00"/>
    <w:family w:val="roman"/>
    <w:pitch w:val="variable"/>
    <w:sig w:usb0="E00006FF" w:usb1="420024FF" w:usb2="02000000" w:usb3="00000000" w:csb0="0000019F" w:csb1="00000000"/>
    <w:embedRegular r:id="rId3" w:fontKey="{A028930E-14B4-4866-9854-62210ED73B3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43925"/>
    <w:multiLevelType w:val="multilevel"/>
    <w:tmpl w:val="0B8C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C4B74"/>
    <w:multiLevelType w:val="multilevel"/>
    <w:tmpl w:val="C310C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885743"/>
    <w:multiLevelType w:val="multilevel"/>
    <w:tmpl w:val="F6E8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0D4D3D"/>
    <w:multiLevelType w:val="multilevel"/>
    <w:tmpl w:val="DD521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E36ED6"/>
    <w:multiLevelType w:val="multilevel"/>
    <w:tmpl w:val="D0D89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5A4DF5"/>
    <w:multiLevelType w:val="multilevel"/>
    <w:tmpl w:val="CAB64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C64E27"/>
    <w:multiLevelType w:val="multilevel"/>
    <w:tmpl w:val="0442B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F967CB"/>
    <w:multiLevelType w:val="multilevel"/>
    <w:tmpl w:val="47645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1210B5"/>
    <w:multiLevelType w:val="multilevel"/>
    <w:tmpl w:val="5E3E0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E554C43"/>
    <w:multiLevelType w:val="multilevel"/>
    <w:tmpl w:val="CB6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56A820D7"/>
    <w:multiLevelType w:val="multilevel"/>
    <w:tmpl w:val="1B68A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2B1EC8"/>
    <w:multiLevelType w:val="multilevel"/>
    <w:tmpl w:val="35BE0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613BA5"/>
    <w:multiLevelType w:val="multilevel"/>
    <w:tmpl w:val="B4826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796BD2"/>
    <w:multiLevelType w:val="hybridMultilevel"/>
    <w:tmpl w:val="48509C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4B40F6C"/>
    <w:multiLevelType w:val="multilevel"/>
    <w:tmpl w:val="9F7A9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F81969"/>
    <w:multiLevelType w:val="multilevel"/>
    <w:tmpl w:val="170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11"/>
  </w:num>
  <w:num w:numId="2" w16cid:durableId="2103915676">
    <w:abstractNumId w:val="18"/>
  </w:num>
  <w:num w:numId="3" w16cid:durableId="2035107175">
    <w:abstractNumId w:val="3"/>
  </w:num>
  <w:num w:numId="4" w16cid:durableId="1790852413">
    <w:abstractNumId w:val="9"/>
  </w:num>
  <w:num w:numId="5" w16cid:durableId="766078624">
    <w:abstractNumId w:val="27"/>
  </w:num>
  <w:num w:numId="6" w16cid:durableId="1574971232">
    <w:abstractNumId w:val="13"/>
  </w:num>
  <w:num w:numId="7" w16cid:durableId="1253080223">
    <w:abstractNumId w:val="15"/>
  </w:num>
  <w:num w:numId="8" w16cid:durableId="31271172">
    <w:abstractNumId w:val="12"/>
  </w:num>
  <w:num w:numId="9" w16cid:durableId="1593078928">
    <w:abstractNumId w:val="14"/>
  </w:num>
  <w:num w:numId="10" w16cid:durableId="1498499349">
    <w:abstractNumId w:val="5"/>
  </w:num>
  <w:num w:numId="11" w16cid:durableId="1383753804">
    <w:abstractNumId w:val="25"/>
  </w:num>
  <w:num w:numId="12" w16cid:durableId="125583479">
    <w:abstractNumId w:val="24"/>
  </w:num>
  <w:num w:numId="13" w16cid:durableId="166336943">
    <w:abstractNumId w:val="8"/>
  </w:num>
  <w:num w:numId="14" w16cid:durableId="1214543469">
    <w:abstractNumId w:val="26"/>
  </w:num>
  <w:num w:numId="15" w16cid:durableId="1748841990">
    <w:abstractNumId w:val="1"/>
  </w:num>
  <w:num w:numId="16" w16cid:durableId="1692300128">
    <w:abstractNumId w:val="17"/>
  </w:num>
  <w:num w:numId="17" w16cid:durableId="2016416408">
    <w:abstractNumId w:val="19"/>
  </w:num>
  <w:num w:numId="18" w16cid:durableId="1520466448">
    <w:abstractNumId w:val="10"/>
  </w:num>
  <w:num w:numId="19" w16cid:durableId="1962609532">
    <w:abstractNumId w:val="23"/>
  </w:num>
  <w:num w:numId="20" w16cid:durableId="43219748">
    <w:abstractNumId w:val="20"/>
  </w:num>
  <w:num w:numId="21" w16cid:durableId="1326396501">
    <w:abstractNumId w:val="2"/>
  </w:num>
  <w:num w:numId="22" w16cid:durableId="1974602218">
    <w:abstractNumId w:val="21"/>
  </w:num>
  <w:num w:numId="23" w16cid:durableId="333263639">
    <w:abstractNumId w:val="6"/>
  </w:num>
  <w:num w:numId="24" w16cid:durableId="1180512507">
    <w:abstractNumId w:val="7"/>
  </w:num>
  <w:num w:numId="25" w16cid:durableId="1072898102">
    <w:abstractNumId w:val="16"/>
  </w:num>
  <w:num w:numId="26" w16cid:durableId="1059936338">
    <w:abstractNumId w:val="0"/>
  </w:num>
  <w:num w:numId="27" w16cid:durableId="187372366">
    <w:abstractNumId w:val="4"/>
  </w:num>
  <w:num w:numId="28" w16cid:durableId="88456753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241D"/>
    <w:rsid w:val="0002332D"/>
    <w:rsid w:val="00065E6D"/>
    <w:rsid w:val="000E4A13"/>
    <w:rsid w:val="001746FF"/>
    <w:rsid w:val="001854D8"/>
    <w:rsid w:val="001B5454"/>
    <w:rsid w:val="001B61CC"/>
    <w:rsid w:val="001C6E7F"/>
    <w:rsid w:val="0023550A"/>
    <w:rsid w:val="002F044D"/>
    <w:rsid w:val="003446FC"/>
    <w:rsid w:val="00380818"/>
    <w:rsid w:val="00383BC8"/>
    <w:rsid w:val="003A40C5"/>
    <w:rsid w:val="003B49EA"/>
    <w:rsid w:val="003E54D9"/>
    <w:rsid w:val="003F6372"/>
    <w:rsid w:val="00410BAF"/>
    <w:rsid w:val="004169DD"/>
    <w:rsid w:val="00440FB0"/>
    <w:rsid w:val="004E6682"/>
    <w:rsid w:val="004F729E"/>
    <w:rsid w:val="00530C51"/>
    <w:rsid w:val="005713F1"/>
    <w:rsid w:val="005A7747"/>
    <w:rsid w:val="005B1443"/>
    <w:rsid w:val="0067584C"/>
    <w:rsid w:val="00684378"/>
    <w:rsid w:val="006D0408"/>
    <w:rsid w:val="007808C1"/>
    <w:rsid w:val="007E4A76"/>
    <w:rsid w:val="007F3AA7"/>
    <w:rsid w:val="00867736"/>
    <w:rsid w:val="00876C74"/>
    <w:rsid w:val="008F3FC9"/>
    <w:rsid w:val="00906246"/>
    <w:rsid w:val="009515F2"/>
    <w:rsid w:val="009B702B"/>
    <w:rsid w:val="009E7898"/>
    <w:rsid w:val="00AD70B7"/>
    <w:rsid w:val="00AE7704"/>
    <w:rsid w:val="00B57877"/>
    <w:rsid w:val="00B7647A"/>
    <w:rsid w:val="00C07C47"/>
    <w:rsid w:val="00C161EC"/>
    <w:rsid w:val="00C73CE4"/>
    <w:rsid w:val="00CA18C6"/>
    <w:rsid w:val="00CA79E7"/>
    <w:rsid w:val="00D43D91"/>
    <w:rsid w:val="00D86540"/>
    <w:rsid w:val="00DD3BB7"/>
    <w:rsid w:val="00DF49DF"/>
    <w:rsid w:val="00E87D9B"/>
    <w:rsid w:val="00EC3345"/>
    <w:rsid w:val="00EE584C"/>
    <w:rsid w:val="00EE6C05"/>
    <w:rsid w:val="00F16BF9"/>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408"/>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styleId="HTMLCode">
    <w:name w:val="HTML Code"/>
    <w:basedOn w:val="DefaultParagraphFont"/>
    <w:uiPriority w:val="99"/>
    <w:semiHidden/>
    <w:unhideWhenUsed/>
    <w:rsid w:val="006D0408"/>
    <w:rPr>
      <w:rFonts w:ascii="Courier New" w:eastAsia="Times New Roman" w:hAnsi="Courier New" w:cs="Courier New"/>
      <w:sz w:val="20"/>
      <w:szCs w:val="20"/>
    </w:rPr>
  </w:style>
  <w:style w:type="character" w:styleId="Hyperlink">
    <w:name w:val="Hyperlink"/>
    <w:basedOn w:val="DefaultParagraphFont"/>
    <w:uiPriority w:val="99"/>
    <w:unhideWhenUsed/>
    <w:rsid w:val="001746FF"/>
    <w:rPr>
      <w:color w:val="0000FF" w:themeColor="hyperlink"/>
      <w:u w:val="single"/>
    </w:rPr>
  </w:style>
  <w:style w:type="character" w:styleId="UnresolvedMention">
    <w:name w:val="Unresolved Mention"/>
    <w:basedOn w:val="DefaultParagraphFont"/>
    <w:uiPriority w:val="99"/>
    <w:semiHidden/>
    <w:unhideWhenUsed/>
    <w:rsid w:val="001746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520</TotalTime>
  <Pages>12</Pages>
  <Words>2529</Words>
  <Characters>14420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Arthi A</cp:lastModifiedBy>
  <cp:revision>13</cp:revision>
  <dcterms:created xsi:type="dcterms:W3CDTF">2026-08-22T06:26:00Z</dcterms:created>
  <dcterms:modified xsi:type="dcterms:W3CDTF">2026-08-22T16:20:00Z</dcterms:modified>
</cp:coreProperties>
</file>