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9D05" w14:textId="77777777" w:rsidR="00984A78" w:rsidRDefault="00E858BB">
      <w:pPr>
        <w:pStyle w:val="Heading1"/>
      </w:pPr>
      <w:r>
        <w:rPr>
          <w:spacing w:val="-2"/>
        </w:rPr>
        <w:t>SIMATS</w:t>
      </w:r>
      <w:r>
        <w:rPr>
          <w:spacing w:val="-19"/>
        </w:rPr>
        <w:t xml:space="preserve"> </w:t>
      </w:r>
      <w:r>
        <w:rPr>
          <w:spacing w:val="-2"/>
        </w:rPr>
        <w:t>ENGINEERING</w:t>
      </w:r>
    </w:p>
    <w:p w14:paraId="750195B1" w14:textId="77777777" w:rsidR="00984A78" w:rsidRDefault="00E858BB">
      <w:pPr>
        <w:pStyle w:val="Heading2"/>
        <w:spacing w:before="58"/>
      </w:pPr>
      <w:r>
        <w:t>ASSESSMENT</w:t>
      </w:r>
      <w:r>
        <w:rPr>
          <w:spacing w:val="-7"/>
        </w:rPr>
        <w:t xml:space="preserve"> </w:t>
      </w:r>
      <w:r>
        <w:t>TOOL</w:t>
      </w:r>
      <w:r>
        <w:rPr>
          <w:spacing w:val="-6"/>
        </w:rPr>
        <w:t xml:space="preserve"> </w:t>
      </w:r>
      <w:r>
        <w:t>2:</w:t>
      </w:r>
      <w:r>
        <w:rPr>
          <w:spacing w:val="-6"/>
        </w:rPr>
        <w:t xml:space="preserve"> </w:t>
      </w:r>
      <w:r>
        <w:t>Logic</w:t>
      </w:r>
      <w:r>
        <w:rPr>
          <w:spacing w:val="-6"/>
        </w:rPr>
        <w:t xml:space="preserve"> </w:t>
      </w:r>
      <w:r>
        <w:t>Reasoning</w:t>
      </w:r>
      <w:r>
        <w:rPr>
          <w:spacing w:val="-6"/>
        </w:rPr>
        <w:t xml:space="preserve"> </w:t>
      </w:r>
      <w:r>
        <w:t>&amp;</w:t>
      </w:r>
      <w:r>
        <w:rPr>
          <w:spacing w:val="-6"/>
        </w:rPr>
        <w:t xml:space="preserve"> </w:t>
      </w:r>
      <w:r>
        <w:t>Mapping</w:t>
      </w:r>
      <w:r>
        <w:rPr>
          <w:spacing w:val="-6"/>
        </w:rPr>
        <w:t xml:space="preserve"> </w:t>
      </w:r>
      <w:r>
        <w:rPr>
          <w:spacing w:val="-2"/>
        </w:rPr>
        <w:t>Exercise</w:t>
      </w:r>
    </w:p>
    <w:p w14:paraId="58D88F13" w14:textId="77777777" w:rsidR="00984A78" w:rsidRDefault="00984A78">
      <w:pPr>
        <w:pStyle w:val="BodyText"/>
        <w:spacing w:after="1"/>
        <w:rPr>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984A78" w14:paraId="3F12C466" w14:textId="77777777">
        <w:trPr>
          <w:trHeight w:val="585"/>
        </w:trPr>
        <w:tc>
          <w:tcPr>
            <w:tcW w:w="2115" w:type="dxa"/>
          </w:tcPr>
          <w:p w14:paraId="06F5BBC6" w14:textId="77777777" w:rsidR="00984A78" w:rsidRDefault="00E858BB">
            <w:pPr>
              <w:pStyle w:val="TableParagraph"/>
              <w:spacing w:before="0"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1C3155AD" w14:textId="77777777" w:rsidR="00984A78" w:rsidRDefault="00E858BB">
            <w:pPr>
              <w:pStyle w:val="TableParagraph"/>
              <w:spacing w:before="0"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2BB090E9" w14:textId="77777777" w:rsidR="00984A78" w:rsidRDefault="00E858BB">
            <w:pPr>
              <w:pStyle w:val="TableParagraph"/>
              <w:spacing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2FB403ED" w14:textId="77777777" w:rsidR="00984A78" w:rsidRDefault="00E858BB">
            <w:pPr>
              <w:pStyle w:val="TableParagraph"/>
              <w:spacing w:before="0"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2807674D" w14:textId="77777777" w:rsidR="00984A78" w:rsidRDefault="00E858BB">
            <w:pPr>
              <w:pStyle w:val="TableParagraph"/>
              <w:spacing w:before="0" w:line="268" w:lineRule="exact"/>
              <w:ind w:left="125"/>
              <w:rPr>
                <w:rFonts w:ascii="Arial"/>
                <w:b/>
                <w:sz w:val="24"/>
              </w:rPr>
            </w:pPr>
            <w:r>
              <w:rPr>
                <w:rFonts w:ascii="Arial"/>
                <w:b/>
                <w:spacing w:val="-2"/>
                <w:sz w:val="24"/>
              </w:rPr>
              <w:t>MLA01</w:t>
            </w:r>
          </w:p>
        </w:tc>
      </w:tr>
    </w:tbl>
    <w:p w14:paraId="4E054536" w14:textId="77777777" w:rsidR="00984A78" w:rsidRDefault="00E858BB">
      <w:pPr>
        <w:pStyle w:val="BodyText"/>
        <w:spacing w:before="78"/>
        <w:rPr>
          <w:b/>
          <w:i w:val="0"/>
          <w:sz w:val="20"/>
        </w:rPr>
      </w:pPr>
      <w:r>
        <w:rPr>
          <w:b/>
          <w:i w:val="0"/>
          <w:noProof/>
          <w:sz w:val="20"/>
        </w:rPr>
        <mc:AlternateContent>
          <mc:Choice Requires="wps">
            <w:drawing>
              <wp:anchor distT="0" distB="0" distL="0" distR="0" simplePos="0" relativeHeight="487587840" behindDoc="1" locked="0" layoutInCell="1" allowOverlap="1" wp14:anchorId="0B3CCAF7" wp14:editId="36432499">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F1150E3"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3B3CFF63" w14:textId="77777777" w:rsidR="00984A78" w:rsidRDefault="00E858BB">
      <w:pPr>
        <w:pStyle w:val="Heading4"/>
        <w:spacing w:before="122"/>
      </w:pPr>
      <w:r>
        <w:t xml:space="preserve">COURSE OUTCOME </w:t>
      </w:r>
      <w:r>
        <w:rPr>
          <w:spacing w:val="-2"/>
        </w:rPr>
        <w:t>COVERED</w:t>
      </w:r>
    </w:p>
    <w:p w14:paraId="2E1E397B" w14:textId="77777777" w:rsidR="00984A78" w:rsidRDefault="00E858BB">
      <w:pPr>
        <w:spacing w:before="41" w:line="276" w:lineRule="auto"/>
        <w:ind w:left="23" w:right="511"/>
        <w:rPr>
          <w:rFonts w:ascii="Arial MT"/>
          <w:sz w:val="24"/>
        </w:rPr>
      </w:pPr>
      <w:r>
        <w:rPr>
          <w:rFonts w:ascii="Arial"/>
          <w:b/>
          <w:sz w:val="24"/>
        </w:rPr>
        <w:t>CO3:</w:t>
      </w:r>
      <w:r>
        <w:rPr>
          <w:rFonts w:ascii="Arial"/>
          <w:b/>
          <w:spacing w:val="-5"/>
          <w:sz w:val="24"/>
        </w:rPr>
        <w:t xml:space="preserve"> </w:t>
      </w:r>
      <w:r>
        <w:rPr>
          <w:rFonts w:ascii="Arial"/>
          <w:i/>
          <w:sz w:val="24"/>
        </w:rPr>
        <w:t>Implement</w:t>
      </w:r>
      <w:r>
        <w:rPr>
          <w:rFonts w:ascii="Arial"/>
          <w:i/>
          <w:spacing w:val="-5"/>
          <w:sz w:val="24"/>
        </w:rPr>
        <w:t xml:space="preserve"> </w:t>
      </w:r>
      <w:r>
        <w:rPr>
          <w:rFonts w:ascii="Arial"/>
          <w:i/>
          <w:sz w:val="24"/>
        </w:rPr>
        <w:t>propositional</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first-order</w:t>
      </w:r>
      <w:r>
        <w:rPr>
          <w:rFonts w:ascii="Arial"/>
          <w:i/>
          <w:spacing w:val="-5"/>
          <w:sz w:val="24"/>
        </w:rPr>
        <w:t xml:space="preserve"> </w:t>
      </w:r>
      <w:r>
        <w:rPr>
          <w:rFonts w:ascii="Arial"/>
          <w:i/>
          <w:sz w:val="24"/>
        </w:rPr>
        <w:t>logic</w:t>
      </w:r>
      <w:r>
        <w:rPr>
          <w:rFonts w:ascii="Arial"/>
          <w:i/>
          <w:spacing w:val="-5"/>
          <w:sz w:val="24"/>
        </w:rPr>
        <w:t xml:space="preserve"> </w:t>
      </w:r>
      <w:r>
        <w:rPr>
          <w:rFonts w:ascii="Arial"/>
          <w:i/>
          <w:sz w:val="24"/>
        </w:rPr>
        <w:t>using</w:t>
      </w:r>
      <w:r>
        <w:rPr>
          <w:rFonts w:ascii="Arial"/>
          <w:i/>
          <w:spacing w:val="-5"/>
          <w:sz w:val="24"/>
        </w:rPr>
        <w:t xml:space="preserve"> </w:t>
      </w:r>
      <w:r>
        <w:rPr>
          <w:rFonts w:ascii="Arial"/>
          <w:i/>
          <w:sz w:val="24"/>
        </w:rPr>
        <w:t>resolution,</w:t>
      </w:r>
      <w:r>
        <w:rPr>
          <w:rFonts w:ascii="Arial"/>
          <w:i/>
          <w:spacing w:val="-5"/>
          <w:sz w:val="24"/>
        </w:rPr>
        <w:t xml:space="preserve"> </w:t>
      </w:r>
      <w:r>
        <w:rPr>
          <w:rFonts w:ascii="Arial"/>
          <w:i/>
          <w:sz w:val="24"/>
        </w:rPr>
        <w:t>unification,</w:t>
      </w:r>
      <w:r>
        <w:rPr>
          <w:rFonts w:ascii="Arial"/>
          <w:i/>
          <w:spacing w:val="-5"/>
          <w:sz w:val="24"/>
        </w:rPr>
        <w:t xml:space="preserve"> </w:t>
      </w:r>
      <w:r>
        <w:rPr>
          <w:rFonts w:ascii="Arial"/>
          <w:i/>
          <w:sz w:val="24"/>
        </w:rPr>
        <w:t xml:space="preserve">and inference techniques for knowledge representation and </w:t>
      </w:r>
      <w:proofErr w:type="gramStart"/>
      <w:r>
        <w:rPr>
          <w:rFonts w:ascii="Arial"/>
          <w:i/>
          <w:sz w:val="24"/>
        </w:rPr>
        <w:t>reasoning.</w:t>
      </w:r>
      <w:r>
        <w:rPr>
          <w:rFonts w:ascii="Arial MT"/>
          <w:sz w:val="24"/>
        </w:rPr>
        <w:t>(</w:t>
      </w:r>
      <w:proofErr w:type="gramEnd"/>
      <w:r>
        <w:rPr>
          <w:rFonts w:ascii="Arial MT"/>
          <w:sz w:val="24"/>
        </w:rPr>
        <w:t>BTL 3) Assessment Tool Weightage: 15%</w:t>
      </w:r>
    </w:p>
    <w:p w14:paraId="588FE638" w14:textId="77777777" w:rsidR="00984A78" w:rsidRDefault="00E858BB">
      <w:pPr>
        <w:pStyle w:val="BodyText"/>
        <w:spacing w:before="2"/>
        <w:rPr>
          <w:rFonts w:ascii="Arial MT"/>
          <w:i w:val="0"/>
          <w:sz w:val="15"/>
        </w:rPr>
      </w:pPr>
      <w:r>
        <w:rPr>
          <w:rFonts w:ascii="Arial MT"/>
          <w:i w:val="0"/>
          <w:noProof/>
          <w:sz w:val="15"/>
        </w:rPr>
        <mc:AlternateContent>
          <mc:Choice Requires="wps">
            <w:drawing>
              <wp:anchor distT="0" distB="0" distL="0" distR="0" simplePos="0" relativeHeight="487588352" behindDoc="1" locked="0" layoutInCell="1" allowOverlap="1" wp14:anchorId="48DFC445" wp14:editId="4B7957DE">
                <wp:simplePos x="0" y="0"/>
                <wp:positionH relativeFrom="page">
                  <wp:posOffset>952500</wp:posOffset>
                </wp:positionH>
                <wp:positionV relativeFrom="paragraph">
                  <wp:posOffset>126304</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E20D42C" id="Graphic 2" o:spid="_x0000_s1026" style="position:absolute;margin-left:75pt;margin-top:9.9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" path="m,l5651499,e" filled="f" strokecolor="#878787" strokeweight="1pt">
                <v:path arrowok="t"/>
                <w10:wrap type="topAndBottom" anchorx="page"/>
              </v:shape>
            </w:pict>
          </mc:Fallback>
        </mc:AlternateContent>
      </w:r>
    </w:p>
    <w:p w14:paraId="237FD793" w14:textId="77777777" w:rsidR="00984A78" w:rsidRDefault="00E858BB">
      <w:pPr>
        <w:pStyle w:val="Heading4"/>
        <w:tabs>
          <w:tab w:val="left" w:pos="7222"/>
        </w:tabs>
        <w:spacing w:before="109"/>
      </w:pPr>
      <w:r>
        <w:t>Total</w:t>
      </w:r>
      <w:r>
        <w:rPr>
          <w:spacing w:val="-9"/>
        </w:rPr>
        <w:t xml:space="preserve"> </w:t>
      </w:r>
      <w:r>
        <w:t>Marks:</w:t>
      </w:r>
      <w:r>
        <w:rPr>
          <w:spacing w:val="-9"/>
        </w:rPr>
        <w:t xml:space="preserve"> </w:t>
      </w:r>
      <w:r>
        <w:rPr>
          <w:spacing w:val="-5"/>
        </w:rPr>
        <w:t>100</w:t>
      </w:r>
      <w:r>
        <w:tab/>
        <w:t>Time:</w:t>
      </w:r>
      <w:r>
        <w:rPr>
          <w:spacing w:val="-5"/>
        </w:rPr>
        <w:t xml:space="preserve"> </w:t>
      </w:r>
      <w:r>
        <w:t>60</w:t>
      </w:r>
      <w:r>
        <w:rPr>
          <w:spacing w:val="-2"/>
        </w:rPr>
        <w:t xml:space="preserve"> </w:t>
      </w:r>
      <w:r>
        <w:rPr>
          <w:spacing w:val="-4"/>
        </w:rPr>
        <w:t>Mins</w:t>
      </w:r>
    </w:p>
    <w:p w14:paraId="7A7DE516" w14:textId="77777777" w:rsidR="00984A78" w:rsidRDefault="00E858BB">
      <w:pPr>
        <w:spacing w:before="41"/>
        <w:ind w:left="23"/>
        <w:rPr>
          <w:rFonts w:ascii="Arial"/>
          <w:b/>
          <w:sz w:val="24"/>
        </w:rPr>
      </w:pPr>
      <w:r>
        <w:rPr>
          <w:rFonts w:ascii="Arial"/>
          <w:b/>
          <w:sz w:val="24"/>
        </w:rPr>
        <w:t xml:space="preserve">No. of Questions: </w:t>
      </w:r>
      <w:r>
        <w:rPr>
          <w:rFonts w:ascii="Arial"/>
          <w:b/>
          <w:spacing w:val="-10"/>
          <w:sz w:val="24"/>
        </w:rPr>
        <w:t>5</w:t>
      </w:r>
    </w:p>
    <w:p w14:paraId="4ACA7028" w14:textId="77777777" w:rsidR="00984A78" w:rsidRDefault="00E858BB">
      <w:pPr>
        <w:spacing w:before="41"/>
        <w:ind w:right="579"/>
        <w:jc w:val="center"/>
        <w:rPr>
          <w:rFonts w:ascii="Arial MT"/>
          <w:sz w:val="28"/>
        </w:rPr>
      </w:pPr>
      <w:r>
        <w:rPr>
          <w:rFonts w:ascii="Arial MT"/>
          <w:sz w:val="28"/>
        </w:rPr>
        <w:t>Annexure</w:t>
      </w:r>
      <w:r>
        <w:rPr>
          <w:rFonts w:ascii="Arial MT"/>
          <w:spacing w:val="-8"/>
          <w:sz w:val="28"/>
        </w:rPr>
        <w:t xml:space="preserve"> </w:t>
      </w:r>
      <w:r>
        <w:rPr>
          <w:rFonts w:ascii="Arial MT"/>
          <w:spacing w:val="-10"/>
          <w:sz w:val="28"/>
        </w:rPr>
        <w:t>A</w:t>
      </w:r>
    </w:p>
    <w:p w14:paraId="533D8F6A" w14:textId="77777777" w:rsidR="00984A78" w:rsidRDefault="00E858BB">
      <w:pPr>
        <w:pStyle w:val="Heading2"/>
      </w:pPr>
      <w:r>
        <w:t>Logic</w:t>
      </w:r>
      <w:r>
        <w:rPr>
          <w:spacing w:val="-6"/>
        </w:rPr>
        <w:t xml:space="preserve"> </w:t>
      </w:r>
      <w:r>
        <w:t>Reasoning</w:t>
      </w:r>
      <w:r>
        <w:rPr>
          <w:spacing w:val="-5"/>
        </w:rPr>
        <w:t xml:space="preserve"> </w:t>
      </w:r>
      <w:r>
        <w:t>&amp;</w:t>
      </w:r>
      <w:r>
        <w:rPr>
          <w:spacing w:val="-6"/>
        </w:rPr>
        <w:t xml:space="preserve"> </w:t>
      </w:r>
      <w:r>
        <w:t>Mapping</w:t>
      </w:r>
      <w:r>
        <w:rPr>
          <w:spacing w:val="-5"/>
        </w:rPr>
        <w:t xml:space="preserve"> </w:t>
      </w:r>
      <w:r>
        <w:rPr>
          <w:spacing w:val="-2"/>
        </w:rPr>
        <w:t>Exercise</w:t>
      </w:r>
    </w:p>
    <w:p w14:paraId="7BB3AA06" w14:textId="77777777" w:rsidR="00984A78" w:rsidRDefault="00E858BB">
      <w:pPr>
        <w:pStyle w:val="BodyText"/>
        <w:spacing w:before="3"/>
        <w:rPr>
          <w:b/>
          <w:i w:val="0"/>
          <w:sz w:val="18"/>
        </w:rPr>
      </w:pPr>
      <w:r>
        <w:rPr>
          <w:b/>
          <w:i w:val="0"/>
          <w:noProof/>
          <w:sz w:val="18"/>
        </w:rPr>
        <mc:AlternateContent>
          <mc:Choice Requires="wps">
            <w:drawing>
              <wp:anchor distT="0" distB="0" distL="0" distR="0" simplePos="0" relativeHeight="487588864" behindDoc="1" locked="0" layoutInCell="1" allowOverlap="1" wp14:anchorId="092CC076" wp14:editId="14E0160F">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9F77636"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368EA430" w14:textId="77777777" w:rsidR="00984A78" w:rsidRDefault="00E858BB">
      <w:pPr>
        <w:pStyle w:val="Heading5"/>
        <w:spacing w:before="121"/>
      </w:pPr>
      <w:r>
        <w:t xml:space="preserve">Code of </w:t>
      </w:r>
      <w:r>
        <w:rPr>
          <w:spacing w:val="-2"/>
        </w:rPr>
        <w:t>Condu</w:t>
      </w:r>
      <w:r>
        <w:rPr>
          <w:spacing w:val="-2"/>
        </w:rPr>
        <w:t>c</w:t>
      </w:r>
      <w:r>
        <w:rPr>
          <w:spacing w:val="-2"/>
        </w:rPr>
        <w:t>t</w:t>
      </w:r>
      <w:r>
        <w:rPr>
          <w:spacing w:val="-2"/>
        </w:rPr>
        <w:t>:</w:t>
      </w:r>
    </w:p>
    <w:p w14:paraId="193D9098" w14:textId="77777777" w:rsidR="00984A78" w:rsidRDefault="00984A78">
      <w:pPr>
        <w:pStyle w:val="BodyText"/>
        <w:spacing w:before="83"/>
        <w:rPr>
          <w:b/>
        </w:rPr>
      </w:pPr>
    </w:p>
    <w:p w14:paraId="69E0D1CF" w14:textId="4DEDEA92" w:rsidR="00984A78" w:rsidRDefault="00E858BB">
      <w:pPr>
        <w:pStyle w:val="BodyText"/>
        <w:tabs>
          <w:tab w:val="left" w:pos="2957"/>
        </w:tabs>
        <w:spacing w:line="276" w:lineRule="auto"/>
        <w:ind w:left="23" w:right="605"/>
        <w:jc w:val="both"/>
      </w:pPr>
      <w:r>
        <w:t>I</w:t>
      </w:r>
      <w:r>
        <w:rPr>
          <w:spacing w:val="74"/>
        </w:rPr>
        <w:t xml:space="preserve"> </w:t>
      </w:r>
      <w:r w:rsidR="00BF5E78" w:rsidRPr="00BF5E78">
        <w:rPr>
          <w:rFonts w:ascii="Times New Roman"/>
          <w:i w:val="0"/>
          <w:u w:val="single"/>
        </w:rPr>
        <w:t>ARTHI A</w:t>
      </w:r>
      <w:r w:rsidR="00BF5E78">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70DDF40C" w14:textId="086FE701" w:rsidR="00984A78" w:rsidRDefault="00E858BB">
      <w:pPr>
        <w:pStyle w:val="Heading5"/>
      </w:pPr>
      <w:r>
        <w:t>S</w:t>
      </w:r>
      <w:r>
        <w:t xml:space="preserve">ignature of the </w:t>
      </w:r>
      <w:r>
        <w:rPr>
          <w:spacing w:val="-2"/>
        </w:rPr>
        <w:t>student:</w:t>
      </w:r>
      <w:r w:rsidR="00BF5E78">
        <w:rPr>
          <w:noProof/>
        </w:rPr>
        <w:drawing>
          <wp:inline distT="0" distB="0" distL="0" distR="0" wp14:anchorId="47FDB567" wp14:editId="3A4A37B8">
            <wp:extent cx="1367881" cy="403860"/>
            <wp:effectExtent l="0" t="0" r="3810" b="0"/>
            <wp:docPr id="171889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94624" name="Picture 17188946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3636" cy="432131"/>
                    </a:xfrm>
                    <a:prstGeom prst="rect">
                      <a:avLst/>
                    </a:prstGeom>
                  </pic:spPr>
                </pic:pic>
              </a:graphicData>
            </a:graphic>
          </wp:inline>
        </w:drawing>
      </w:r>
    </w:p>
    <w:p w14:paraId="0DE8683F" w14:textId="77777777" w:rsidR="00984A78" w:rsidRDefault="00984A78">
      <w:pPr>
        <w:pStyle w:val="BodyText"/>
        <w:spacing w:before="88"/>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60"/>
        <w:gridCol w:w="1160"/>
        <w:gridCol w:w="2600"/>
      </w:tblGrid>
      <w:tr w:rsidR="00984A78" w14:paraId="04F4BEA1" w14:textId="77777777">
        <w:trPr>
          <w:trHeight w:val="719"/>
        </w:trPr>
        <w:tc>
          <w:tcPr>
            <w:tcW w:w="5660" w:type="dxa"/>
          </w:tcPr>
          <w:p w14:paraId="27F40457" w14:textId="77777777" w:rsidR="00984A78" w:rsidRDefault="00984A78">
            <w:pPr>
              <w:pStyle w:val="TableParagraph"/>
              <w:spacing w:before="95"/>
              <w:ind w:left="0"/>
              <w:rPr>
                <w:rFonts w:ascii="Arial"/>
                <w:b/>
                <w:i/>
                <w:sz w:val="24"/>
              </w:rPr>
            </w:pPr>
          </w:p>
          <w:p w14:paraId="57575412" w14:textId="77777777" w:rsidR="00984A78" w:rsidRDefault="00E858BB">
            <w:pPr>
              <w:pStyle w:val="TableParagraph"/>
              <w:spacing w:before="0"/>
              <w:ind w:left="10"/>
              <w:jc w:val="center"/>
              <w:rPr>
                <w:b/>
                <w:sz w:val="24"/>
              </w:rPr>
            </w:pPr>
            <w:r>
              <w:rPr>
                <w:b/>
                <w:spacing w:val="-2"/>
                <w:sz w:val="24"/>
              </w:rPr>
              <w:t>Criterion</w:t>
            </w:r>
          </w:p>
        </w:tc>
        <w:tc>
          <w:tcPr>
            <w:tcW w:w="1160" w:type="dxa"/>
          </w:tcPr>
          <w:p w14:paraId="4C4127E8" w14:textId="77777777" w:rsidR="00984A78" w:rsidRDefault="00E858BB">
            <w:pPr>
              <w:pStyle w:val="TableParagraph"/>
              <w:spacing w:before="54"/>
              <w:ind w:left="0" w:right="29"/>
              <w:jc w:val="right"/>
              <w:rPr>
                <w:b/>
                <w:sz w:val="24"/>
              </w:rPr>
            </w:pPr>
            <w:proofErr w:type="spellStart"/>
            <w:r>
              <w:rPr>
                <w:b/>
                <w:spacing w:val="-2"/>
                <w:sz w:val="24"/>
              </w:rPr>
              <w:t>Weightag</w:t>
            </w:r>
            <w:proofErr w:type="spellEnd"/>
          </w:p>
          <w:p w14:paraId="7AA4C24C" w14:textId="77777777" w:rsidR="00984A78" w:rsidRDefault="00E858BB">
            <w:pPr>
              <w:pStyle w:val="TableParagraph"/>
              <w:ind w:left="0" w:right="29"/>
              <w:jc w:val="right"/>
              <w:rPr>
                <w:b/>
                <w:sz w:val="24"/>
              </w:rPr>
            </w:pPr>
            <w:r>
              <w:rPr>
                <w:b/>
                <w:spacing w:val="-10"/>
                <w:sz w:val="24"/>
              </w:rPr>
              <w:t>e</w:t>
            </w:r>
          </w:p>
        </w:tc>
        <w:tc>
          <w:tcPr>
            <w:tcW w:w="2600" w:type="dxa"/>
          </w:tcPr>
          <w:p w14:paraId="1DBEE7B4" w14:textId="77777777" w:rsidR="00984A78" w:rsidRDefault="00984A78">
            <w:pPr>
              <w:pStyle w:val="TableParagraph"/>
              <w:spacing w:before="95"/>
              <w:ind w:left="0"/>
              <w:rPr>
                <w:rFonts w:ascii="Arial"/>
                <w:b/>
                <w:i/>
                <w:sz w:val="24"/>
              </w:rPr>
            </w:pPr>
          </w:p>
          <w:p w14:paraId="3FCBB53D" w14:textId="77777777" w:rsidR="00984A78" w:rsidRDefault="00E858BB">
            <w:pPr>
              <w:pStyle w:val="TableParagraph"/>
              <w:spacing w:before="0"/>
              <w:ind w:left="442"/>
              <w:rPr>
                <w:b/>
                <w:sz w:val="24"/>
              </w:rPr>
            </w:pPr>
            <w:r>
              <w:rPr>
                <w:b/>
                <w:sz w:val="24"/>
              </w:rPr>
              <w:t xml:space="preserve">Marks </w:t>
            </w:r>
            <w:r>
              <w:rPr>
                <w:b/>
                <w:spacing w:val="-2"/>
                <w:sz w:val="24"/>
              </w:rPr>
              <w:t>Obtained</w:t>
            </w:r>
          </w:p>
        </w:tc>
      </w:tr>
      <w:tr w:rsidR="00984A78" w14:paraId="63D908DA" w14:textId="77777777">
        <w:trPr>
          <w:trHeight w:val="400"/>
        </w:trPr>
        <w:tc>
          <w:tcPr>
            <w:tcW w:w="5660" w:type="dxa"/>
          </w:tcPr>
          <w:p w14:paraId="3C41D552" w14:textId="77777777" w:rsidR="00984A78" w:rsidRDefault="00E858BB">
            <w:pPr>
              <w:pStyle w:val="TableParagraph"/>
              <w:spacing w:before="54"/>
              <w:ind w:left="34"/>
              <w:rPr>
                <w:sz w:val="24"/>
              </w:rPr>
            </w:pPr>
            <w:r>
              <w:rPr>
                <w:sz w:val="24"/>
              </w:rPr>
              <w:t xml:space="preserve">1. Problem Analysis and Knowledge </w:t>
            </w:r>
            <w:r>
              <w:rPr>
                <w:spacing w:val="-2"/>
                <w:sz w:val="24"/>
              </w:rPr>
              <w:t>Identification</w:t>
            </w:r>
          </w:p>
        </w:tc>
        <w:tc>
          <w:tcPr>
            <w:tcW w:w="1160" w:type="dxa"/>
          </w:tcPr>
          <w:p w14:paraId="44A1726C" w14:textId="77777777" w:rsidR="00984A78" w:rsidRDefault="00E858BB">
            <w:pPr>
              <w:pStyle w:val="TableParagraph"/>
              <w:spacing w:before="54"/>
              <w:ind w:left="0" w:right="29"/>
              <w:jc w:val="right"/>
              <w:rPr>
                <w:sz w:val="24"/>
              </w:rPr>
            </w:pPr>
            <w:r>
              <w:rPr>
                <w:spacing w:val="-5"/>
                <w:sz w:val="24"/>
              </w:rPr>
              <w:t>15%</w:t>
            </w:r>
          </w:p>
        </w:tc>
        <w:tc>
          <w:tcPr>
            <w:tcW w:w="2600" w:type="dxa"/>
          </w:tcPr>
          <w:p w14:paraId="00AF6597" w14:textId="77777777" w:rsidR="00984A78" w:rsidRDefault="00984A78">
            <w:pPr>
              <w:pStyle w:val="TableParagraph"/>
              <w:spacing w:before="0"/>
              <w:ind w:left="0"/>
              <w:rPr>
                <w:sz w:val="24"/>
              </w:rPr>
            </w:pPr>
          </w:p>
        </w:tc>
      </w:tr>
      <w:tr w:rsidR="00984A78" w14:paraId="6263AFB4" w14:textId="77777777">
        <w:trPr>
          <w:trHeight w:val="400"/>
        </w:trPr>
        <w:tc>
          <w:tcPr>
            <w:tcW w:w="5660" w:type="dxa"/>
          </w:tcPr>
          <w:p w14:paraId="1835797A" w14:textId="77777777" w:rsidR="00984A78" w:rsidRDefault="00E858BB">
            <w:pPr>
              <w:pStyle w:val="TableParagraph"/>
              <w:spacing w:before="56"/>
              <w:ind w:left="34"/>
              <w:rPr>
                <w:sz w:val="24"/>
              </w:rPr>
            </w:pPr>
            <w:r>
              <w:rPr>
                <w:sz w:val="24"/>
              </w:rPr>
              <w:t xml:space="preserve">2. Logical Representation and </w:t>
            </w:r>
            <w:r>
              <w:rPr>
                <w:spacing w:val="-2"/>
                <w:sz w:val="24"/>
              </w:rPr>
              <w:t>Mapping</w:t>
            </w:r>
          </w:p>
        </w:tc>
        <w:tc>
          <w:tcPr>
            <w:tcW w:w="1160" w:type="dxa"/>
          </w:tcPr>
          <w:p w14:paraId="5681F9F0" w14:textId="77777777" w:rsidR="00984A78" w:rsidRDefault="00E858BB">
            <w:pPr>
              <w:pStyle w:val="TableParagraph"/>
              <w:spacing w:before="56"/>
              <w:ind w:left="0" w:right="29"/>
              <w:jc w:val="right"/>
              <w:rPr>
                <w:sz w:val="24"/>
              </w:rPr>
            </w:pPr>
            <w:r>
              <w:rPr>
                <w:spacing w:val="-5"/>
                <w:sz w:val="24"/>
              </w:rPr>
              <w:t>20%</w:t>
            </w:r>
          </w:p>
        </w:tc>
        <w:tc>
          <w:tcPr>
            <w:tcW w:w="2600" w:type="dxa"/>
          </w:tcPr>
          <w:p w14:paraId="535E4401" w14:textId="77777777" w:rsidR="00984A78" w:rsidRDefault="00984A78">
            <w:pPr>
              <w:pStyle w:val="TableParagraph"/>
              <w:spacing w:before="0"/>
              <w:ind w:left="0"/>
              <w:rPr>
                <w:sz w:val="24"/>
              </w:rPr>
            </w:pPr>
          </w:p>
        </w:tc>
      </w:tr>
      <w:tr w:rsidR="00984A78" w14:paraId="0408DF04" w14:textId="77777777">
        <w:trPr>
          <w:trHeight w:val="439"/>
        </w:trPr>
        <w:tc>
          <w:tcPr>
            <w:tcW w:w="5660" w:type="dxa"/>
          </w:tcPr>
          <w:p w14:paraId="25588853" w14:textId="77777777" w:rsidR="00984A78" w:rsidRDefault="00E858BB">
            <w:pPr>
              <w:pStyle w:val="TableParagraph"/>
              <w:spacing w:before="86"/>
              <w:ind w:left="34"/>
              <w:rPr>
                <w:sz w:val="24"/>
              </w:rPr>
            </w:pPr>
            <w:r>
              <w:rPr>
                <w:sz w:val="24"/>
              </w:rPr>
              <w:t>3.</w:t>
            </w:r>
            <w:r>
              <w:rPr>
                <w:spacing w:val="-8"/>
                <w:sz w:val="24"/>
              </w:rPr>
              <w:t xml:space="preserve"> </w:t>
            </w:r>
            <w:r>
              <w:rPr>
                <w:sz w:val="24"/>
              </w:rPr>
              <w:t>Predicates,</w:t>
            </w:r>
            <w:r>
              <w:rPr>
                <w:spacing w:val="-5"/>
                <w:sz w:val="24"/>
              </w:rPr>
              <w:t xml:space="preserve"> </w:t>
            </w:r>
            <w:r>
              <w:rPr>
                <w:sz w:val="24"/>
              </w:rPr>
              <w:t>Variables,</w:t>
            </w:r>
            <w:r>
              <w:rPr>
                <w:spacing w:val="-6"/>
                <w:sz w:val="24"/>
              </w:rPr>
              <w:t xml:space="preserve"> </w:t>
            </w:r>
            <w:r>
              <w:rPr>
                <w:sz w:val="24"/>
              </w:rPr>
              <w:t>Constants</w:t>
            </w:r>
            <w:r>
              <w:rPr>
                <w:spacing w:val="-5"/>
                <w:sz w:val="24"/>
              </w:rPr>
              <w:t xml:space="preserve"> </w:t>
            </w:r>
            <w:r>
              <w:rPr>
                <w:sz w:val="24"/>
              </w:rPr>
              <w:t>and</w:t>
            </w:r>
            <w:r>
              <w:rPr>
                <w:spacing w:val="-5"/>
                <w:sz w:val="24"/>
              </w:rPr>
              <w:t xml:space="preserve"> </w:t>
            </w:r>
            <w:r>
              <w:rPr>
                <w:spacing w:val="-2"/>
                <w:sz w:val="24"/>
              </w:rPr>
              <w:t>Quantifiers</w:t>
            </w:r>
          </w:p>
        </w:tc>
        <w:tc>
          <w:tcPr>
            <w:tcW w:w="1160" w:type="dxa"/>
          </w:tcPr>
          <w:p w14:paraId="50729C43" w14:textId="77777777" w:rsidR="00984A78" w:rsidRDefault="00E858BB">
            <w:pPr>
              <w:pStyle w:val="TableParagraph"/>
              <w:spacing w:before="86"/>
              <w:ind w:left="0" w:right="29"/>
              <w:jc w:val="right"/>
              <w:rPr>
                <w:sz w:val="24"/>
              </w:rPr>
            </w:pPr>
            <w:r>
              <w:rPr>
                <w:spacing w:val="-5"/>
                <w:sz w:val="24"/>
              </w:rPr>
              <w:t>15%</w:t>
            </w:r>
          </w:p>
        </w:tc>
        <w:tc>
          <w:tcPr>
            <w:tcW w:w="2600" w:type="dxa"/>
          </w:tcPr>
          <w:p w14:paraId="57E19473" w14:textId="77777777" w:rsidR="00984A78" w:rsidRDefault="00984A78">
            <w:pPr>
              <w:pStyle w:val="TableParagraph"/>
              <w:spacing w:before="0"/>
              <w:ind w:left="0"/>
              <w:rPr>
                <w:sz w:val="24"/>
              </w:rPr>
            </w:pPr>
          </w:p>
        </w:tc>
      </w:tr>
      <w:tr w:rsidR="00984A78" w14:paraId="2B191D43" w14:textId="77777777">
        <w:trPr>
          <w:trHeight w:val="419"/>
        </w:trPr>
        <w:tc>
          <w:tcPr>
            <w:tcW w:w="5660" w:type="dxa"/>
          </w:tcPr>
          <w:p w14:paraId="63604AC2" w14:textId="77777777" w:rsidR="00984A78" w:rsidRDefault="00E858BB">
            <w:pPr>
              <w:pStyle w:val="TableParagraph"/>
              <w:spacing w:before="76"/>
              <w:ind w:left="34"/>
              <w:rPr>
                <w:sz w:val="24"/>
              </w:rPr>
            </w:pPr>
            <w:r>
              <w:rPr>
                <w:sz w:val="24"/>
              </w:rPr>
              <w:t xml:space="preserve">4. Logical Connectives and Formula </w:t>
            </w:r>
            <w:r>
              <w:rPr>
                <w:spacing w:val="-2"/>
                <w:sz w:val="24"/>
              </w:rPr>
              <w:t>Construction</w:t>
            </w:r>
          </w:p>
        </w:tc>
        <w:tc>
          <w:tcPr>
            <w:tcW w:w="1160" w:type="dxa"/>
          </w:tcPr>
          <w:p w14:paraId="0020D80F" w14:textId="77777777" w:rsidR="00984A78" w:rsidRDefault="00E858BB">
            <w:pPr>
              <w:pStyle w:val="TableParagraph"/>
              <w:spacing w:before="76"/>
              <w:ind w:left="0" w:right="29"/>
              <w:jc w:val="right"/>
              <w:rPr>
                <w:sz w:val="24"/>
              </w:rPr>
            </w:pPr>
            <w:r>
              <w:rPr>
                <w:spacing w:val="-5"/>
                <w:sz w:val="24"/>
              </w:rPr>
              <w:t>10%</w:t>
            </w:r>
          </w:p>
        </w:tc>
        <w:tc>
          <w:tcPr>
            <w:tcW w:w="2600" w:type="dxa"/>
          </w:tcPr>
          <w:p w14:paraId="070D7A4A" w14:textId="77777777" w:rsidR="00984A78" w:rsidRDefault="00984A78">
            <w:pPr>
              <w:pStyle w:val="TableParagraph"/>
              <w:spacing w:before="0"/>
              <w:ind w:left="0"/>
              <w:rPr>
                <w:sz w:val="24"/>
              </w:rPr>
            </w:pPr>
          </w:p>
        </w:tc>
      </w:tr>
      <w:tr w:rsidR="00984A78" w14:paraId="49E46C50" w14:textId="77777777">
        <w:trPr>
          <w:trHeight w:val="480"/>
        </w:trPr>
        <w:tc>
          <w:tcPr>
            <w:tcW w:w="5660" w:type="dxa"/>
          </w:tcPr>
          <w:p w14:paraId="7D8453EA" w14:textId="77777777" w:rsidR="00984A78" w:rsidRDefault="00E858BB">
            <w:pPr>
              <w:pStyle w:val="TableParagraph"/>
              <w:spacing w:before="131"/>
              <w:ind w:left="34"/>
              <w:rPr>
                <w:sz w:val="24"/>
              </w:rPr>
            </w:pPr>
            <w:r>
              <w:rPr>
                <w:sz w:val="24"/>
              </w:rPr>
              <w:t xml:space="preserve">5. Inference and Logical </w:t>
            </w:r>
            <w:r>
              <w:rPr>
                <w:spacing w:val="-2"/>
                <w:sz w:val="24"/>
              </w:rPr>
              <w:t>Reasoning</w:t>
            </w:r>
          </w:p>
        </w:tc>
        <w:tc>
          <w:tcPr>
            <w:tcW w:w="1160" w:type="dxa"/>
          </w:tcPr>
          <w:p w14:paraId="58943EFD" w14:textId="77777777" w:rsidR="00984A78" w:rsidRDefault="00E858BB">
            <w:pPr>
              <w:pStyle w:val="TableParagraph"/>
              <w:spacing w:before="131"/>
              <w:ind w:left="0" w:right="29"/>
              <w:jc w:val="right"/>
              <w:rPr>
                <w:sz w:val="24"/>
              </w:rPr>
            </w:pPr>
            <w:r>
              <w:rPr>
                <w:spacing w:val="-5"/>
                <w:sz w:val="24"/>
              </w:rPr>
              <w:t>15%</w:t>
            </w:r>
          </w:p>
        </w:tc>
        <w:tc>
          <w:tcPr>
            <w:tcW w:w="2600" w:type="dxa"/>
          </w:tcPr>
          <w:p w14:paraId="4A41659F" w14:textId="77777777" w:rsidR="00984A78" w:rsidRDefault="00984A78">
            <w:pPr>
              <w:pStyle w:val="TableParagraph"/>
              <w:spacing w:before="0"/>
              <w:ind w:left="0"/>
              <w:rPr>
                <w:sz w:val="24"/>
              </w:rPr>
            </w:pPr>
          </w:p>
        </w:tc>
      </w:tr>
      <w:tr w:rsidR="00984A78" w14:paraId="230F74F4" w14:textId="77777777">
        <w:trPr>
          <w:trHeight w:val="419"/>
        </w:trPr>
        <w:tc>
          <w:tcPr>
            <w:tcW w:w="5660" w:type="dxa"/>
          </w:tcPr>
          <w:p w14:paraId="5B1C13F3" w14:textId="77777777" w:rsidR="00984A78" w:rsidRDefault="00E858BB">
            <w:pPr>
              <w:pStyle w:val="TableParagraph"/>
              <w:spacing w:before="66"/>
              <w:ind w:left="34"/>
              <w:rPr>
                <w:sz w:val="24"/>
              </w:rPr>
            </w:pPr>
            <w:r>
              <w:rPr>
                <w:sz w:val="24"/>
              </w:rPr>
              <w:t xml:space="preserve">6. Unification and </w:t>
            </w:r>
            <w:r>
              <w:rPr>
                <w:spacing w:val="-2"/>
                <w:sz w:val="24"/>
              </w:rPr>
              <w:t>Substitution</w:t>
            </w:r>
          </w:p>
        </w:tc>
        <w:tc>
          <w:tcPr>
            <w:tcW w:w="1160" w:type="dxa"/>
          </w:tcPr>
          <w:p w14:paraId="5F3637C7" w14:textId="77777777" w:rsidR="00984A78" w:rsidRDefault="00E858BB">
            <w:pPr>
              <w:pStyle w:val="TableParagraph"/>
              <w:spacing w:before="66"/>
              <w:ind w:left="0" w:right="29"/>
              <w:jc w:val="right"/>
              <w:rPr>
                <w:sz w:val="24"/>
              </w:rPr>
            </w:pPr>
            <w:r>
              <w:rPr>
                <w:spacing w:val="-5"/>
                <w:sz w:val="24"/>
              </w:rPr>
              <w:t>10%</w:t>
            </w:r>
          </w:p>
        </w:tc>
        <w:tc>
          <w:tcPr>
            <w:tcW w:w="2600" w:type="dxa"/>
          </w:tcPr>
          <w:p w14:paraId="3E06B9B7" w14:textId="77777777" w:rsidR="00984A78" w:rsidRDefault="00984A78">
            <w:pPr>
              <w:pStyle w:val="TableParagraph"/>
              <w:spacing w:before="0"/>
              <w:ind w:left="0"/>
              <w:rPr>
                <w:sz w:val="24"/>
              </w:rPr>
            </w:pPr>
          </w:p>
        </w:tc>
      </w:tr>
      <w:tr w:rsidR="00984A78" w14:paraId="0A6E7848" w14:textId="77777777">
        <w:trPr>
          <w:trHeight w:val="400"/>
        </w:trPr>
        <w:tc>
          <w:tcPr>
            <w:tcW w:w="5660" w:type="dxa"/>
          </w:tcPr>
          <w:p w14:paraId="23067575" w14:textId="77777777" w:rsidR="00984A78" w:rsidRDefault="00E858BB">
            <w:pPr>
              <w:pStyle w:val="TableParagraph"/>
              <w:spacing w:before="48"/>
              <w:ind w:left="34"/>
              <w:rPr>
                <w:sz w:val="24"/>
              </w:rPr>
            </w:pPr>
            <w:r>
              <w:rPr>
                <w:sz w:val="24"/>
              </w:rPr>
              <w:t xml:space="preserve">7. Resolution and Proof </w:t>
            </w:r>
            <w:r>
              <w:rPr>
                <w:spacing w:val="-2"/>
                <w:sz w:val="24"/>
              </w:rPr>
              <w:t>Construction</w:t>
            </w:r>
          </w:p>
        </w:tc>
        <w:tc>
          <w:tcPr>
            <w:tcW w:w="1160" w:type="dxa"/>
          </w:tcPr>
          <w:p w14:paraId="49D4C18D" w14:textId="77777777" w:rsidR="00984A78" w:rsidRDefault="00E858BB">
            <w:pPr>
              <w:pStyle w:val="TableParagraph"/>
              <w:spacing w:before="48"/>
              <w:ind w:left="0" w:right="29"/>
              <w:jc w:val="right"/>
              <w:rPr>
                <w:sz w:val="24"/>
              </w:rPr>
            </w:pPr>
            <w:r>
              <w:rPr>
                <w:spacing w:val="-5"/>
                <w:sz w:val="24"/>
              </w:rPr>
              <w:t>10%</w:t>
            </w:r>
          </w:p>
        </w:tc>
        <w:tc>
          <w:tcPr>
            <w:tcW w:w="2600" w:type="dxa"/>
          </w:tcPr>
          <w:p w14:paraId="021212F8" w14:textId="77777777" w:rsidR="00984A78" w:rsidRDefault="00984A78">
            <w:pPr>
              <w:pStyle w:val="TableParagraph"/>
              <w:spacing w:before="0"/>
              <w:ind w:left="0"/>
              <w:rPr>
                <w:sz w:val="24"/>
              </w:rPr>
            </w:pPr>
          </w:p>
        </w:tc>
      </w:tr>
      <w:tr w:rsidR="00984A78" w14:paraId="7225516C" w14:textId="77777777">
        <w:trPr>
          <w:trHeight w:val="400"/>
        </w:trPr>
        <w:tc>
          <w:tcPr>
            <w:tcW w:w="5660" w:type="dxa"/>
          </w:tcPr>
          <w:p w14:paraId="4B0920E0" w14:textId="77777777" w:rsidR="00984A78" w:rsidRDefault="00E858BB">
            <w:pPr>
              <w:pStyle w:val="TableParagraph"/>
              <w:spacing w:before="51"/>
              <w:ind w:left="34"/>
              <w:rPr>
                <w:sz w:val="24"/>
              </w:rPr>
            </w:pPr>
            <w:r>
              <w:rPr>
                <w:sz w:val="24"/>
              </w:rPr>
              <w:t xml:space="preserve">8. Mapping Diagram / Clarity and </w:t>
            </w:r>
            <w:r>
              <w:rPr>
                <w:spacing w:val="-2"/>
                <w:sz w:val="24"/>
              </w:rPr>
              <w:t>Presentation</w:t>
            </w:r>
          </w:p>
        </w:tc>
        <w:tc>
          <w:tcPr>
            <w:tcW w:w="1160" w:type="dxa"/>
          </w:tcPr>
          <w:p w14:paraId="383EFD1E" w14:textId="77777777" w:rsidR="00984A78" w:rsidRDefault="00E858BB">
            <w:pPr>
              <w:pStyle w:val="TableParagraph"/>
              <w:spacing w:before="51"/>
              <w:ind w:left="0" w:right="29"/>
              <w:jc w:val="right"/>
              <w:rPr>
                <w:sz w:val="24"/>
              </w:rPr>
            </w:pPr>
            <w:r>
              <w:rPr>
                <w:spacing w:val="-5"/>
                <w:sz w:val="24"/>
              </w:rPr>
              <w:t>5%</w:t>
            </w:r>
          </w:p>
        </w:tc>
        <w:tc>
          <w:tcPr>
            <w:tcW w:w="2600" w:type="dxa"/>
          </w:tcPr>
          <w:p w14:paraId="63814AF4" w14:textId="77777777" w:rsidR="00984A78" w:rsidRDefault="00984A78">
            <w:pPr>
              <w:pStyle w:val="TableParagraph"/>
              <w:spacing w:before="0"/>
              <w:ind w:left="0"/>
              <w:rPr>
                <w:sz w:val="24"/>
              </w:rPr>
            </w:pPr>
          </w:p>
        </w:tc>
      </w:tr>
      <w:tr w:rsidR="00984A78" w14:paraId="5CE4C278" w14:textId="77777777">
        <w:trPr>
          <w:trHeight w:val="400"/>
        </w:trPr>
        <w:tc>
          <w:tcPr>
            <w:tcW w:w="5660" w:type="dxa"/>
          </w:tcPr>
          <w:p w14:paraId="1CB193D3" w14:textId="77777777" w:rsidR="00984A78" w:rsidRDefault="00E858BB">
            <w:pPr>
              <w:pStyle w:val="TableParagraph"/>
              <w:spacing w:before="53"/>
              <w:ind w:left="34"/>
              <w:rPr>
                <w:sz w:val="24"/>
              </w:rPr>
            </w:pPr>
            <w:r>
              <w:rPr>
                <w:spacing w:val="-2"/>
                <w:sz w:val="24"/>
              </w:rPr>
              <w:t>Total</w:t>
            </w:r>
          </w:p>
        </w:tc>
        <w:tc>
          <w:tcPr>
            <w:tcW w:w="1160" w:type="dxa"/>
          </w:tcPr>
          <w:p w14:paraId="6380B53B" w14:textId="77777777" w:rsidR="00984A78" w:rsidRDefault="00E858BB">
            <w:pPr>
              <w:pStyle w:val="TableParagraph"/>
              <w:spacing w:before="53"/>
              <w:ind w:left="0" w:right="29"/>
              <w:jc w:val="right"/>
              <w:rPr>
                <w:sz w:val="24"/>
              </w:rPr>
            </w:pPr>
            <w:r>
              <w:rPr>
                <w:spacing w:val="-4"/>
                <w:sz w:val="24"/>
              </w:rPr>
              <w:t>100%</w:t>
            </w:r>
          </w:p>
        </w:tc>
        <w:tc>
          <w:tcPr>
            <w:tcW w:w="2600" w:type="dxa"/>
          </w:tcPr>
          <w:p w14:paraId="5BB57F62" w14:textId="77777777" w:rsidR="00984A78" w:rsidRDefault="00984A78">
            <w:pPr>
              <w:pStyle w:val="TableParagraph"/>
              <w:spacing w:before="0"/>
              <w:ind w:left="0"/>
              <w:rPr>
                <w:sz w:val="24"/>
              </w:rPr>
            </w:pPr>
          </w:p>
        </w:tc>
      </w:tr>
    </w:tbl>
    <w:p w14:paraId="4F0556B3" w14:textId="77777777" w:rsidR="00984A78" w:rsidRDefault="00984A78">
      <w:pPr>
        <w:pStyle w:val="TableParagraph"/>
        <w:rPr>
          <w:sz w:val="24"/>
        </w:rPr>
        <w:sectPr w:rsidR="00984A78">
          <w:type w:val="continuous"/>
          <w:pgSz w:w="11920" w:h="16840"/>
          <w:pgMar w:top="1380" w:right="850" w:bottom="280" w:left="1417" w:header="720" w:footer="720" w:gutter="0"/>
          <w:cols w:space="720"/>
        </w:sectPr>
      </w:pPr>
    </w:p>
    <w:p w14:paraId="0C073DA7" w14:textId="77777777" w:rsidR="00BF5E78" w:rsidRDefault="00BF5E78">
      <w:pPr>
        <w:pStyle w:val="Heading3"/>
        <w:ind w:left="1954"/>
      </w:pPr>
    </w:p>
    <w:p w14:paraId="5D2C3ED9" w14:textId="77777777" w:rsidR="00BF5E78" w:rsidRDefault="00BF5E78">
      <w:pPr>
        <w:pStyle w:val="Heading3"/>
        <w:ind w:left="1954"/>
      </w:pPr>
    </w:p>
    <w:p w14:paraId="498B927E" w14:textId="77777777" w:rsidR="00BF5E78" w:rsidRDefault="00BF5E78">
      <w:pPr>
        <w:pStyle w:val="Heading3"/>
        <w:ind w:left="1954"/>
      </w:pPr>
    </w:p>
    <w:p w14:paraId="643FB906" w14:textId="77777777" w:rsidR="00BF5E78" w:rsidRDefault="00BF5E78">
      <w:pPr>
        <w:pStyle w:val="Heading3"/>
        <w:ind w:left="1954"/>
      </w:pPr>
    </w:p>
    <w:p w14:paraId="42EA29D3" w14:textId="77777777" w:rsidR="00BF5E78" w:rsidRDefault="00BF5E78">
      <w:pPr>
        <w:pStyle w:val="Heading3"/>
        <w:ind w:left="1954"/>
      </w:pPr>
    </w:p>
    <w:p w14:paraId="1405CA28" w14:textId="77777777" w:rsidR="00BF5E78" w:rsidRDefault="00BF5E78">
      <w:pPr>
        <w:pStyle w:val="Heading3"/>
        <w:ind w:left="1954"/>
      </w:pPr>
    </w:p>
    <w:p w14:paraId="6E194991" w14:textId="77777777" w:rsidR="00BF5E78" w:rsidRDefault="00BF5E78">
      <w:pPr>
        <w:pStyle w:val="Heading3"/>
        <w:ind w:left="1954"/>
      </w:pPr>
    </w:p>
    <w:p w14:paraId="1ADBFA74" w14:textId="7B81D568" w:rsidR="00984A78" w:rsidRDefault="00BF5E78" w:rsidP="00BF5E78">
      <w:pPr>
        <w:pStyle w:val="Heading3"/>
        <w:ind w:left="1954"/>
      </w:pPr>
      <w:r>
        <w:lastRenderedPageBreak/>
        <w:t xml:space="preserve">         </w:t>
      </w:r>
      <w:r w:rsidR="00E858BB">
        <w:t>ANSWER</w:t>
      </w:r>
      <w:r w:rsidR="00E858BB">
        <w:rPr>
          <w:spacing w:val="-4"/>
        </w:rPr>
        <w:t xml:space="preserve"> </w:t>
      </w:r>
      <w:r w:rsidR="00E858BB">
        <w:t>THE</w:t>
      </w:r>
      <w:r w:rsidR="00E858BB">
        <w:rPr>
          <w:spacing w:val="-3"/>
        </w:rPr>
        <w:t xml:space="preserve"> </w:t>
      </w:r>
      <w:r w:rsidR="00E858BB">
        <w:rPr>
          <w:spacing w:val="-2"/>
        </w:rPr>
        <w:t>FOLLOWING</w:t>
      </w:r>
    </w:p>
    <w:p w14:paraId="0423FD6D" w14:textId="77777777" w:rsidR="00984A78" w:rsidRDefault="00984A78">
      <w:pPr>
        <w:spacing w:before="9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0"/>
        <w:gridCol w:w="6640"/>
      </w:tblGrid>
      <w:tr w:rsidR="00BF5E78" w14:paraId="0F69C912" w14:textId="77777777">
        <w:trPr>
          <w:trHeight w:val="400"/>
        </w:trPr>
        <w:tc>
          <w:tcPr>
            <w:tcW w:w="2240" w:type="dxa"/>
          </w:tcPr>
          <w:p w14:paraId="56F16C1C" w14:textId="77777777" w:rsidR="00BF5E78" w:rsidRDefault="00BF5E78">
            <w:pPr>
              <w:pStyle w:val="TableParagraph"/>
              <w:spacing w:before="54"/>
              <w:ind w:left="44"/>
              <w:rPr>
                <w:b/>
                <w:sz w:val="24"/>
              </w:rPr>
            </w:pPr>
            <w:r>
              <w:rPr>
                <w:b/>
                <w:sz w:val="24"/>
              </w:rPr>
              <w:t xml:space="preserve">Use Case </w:t>
            </w:r>
            <w:r>
              <w:rPr>
                <w:b/>
                <w:spacing w:val="-2"/>
                <w:sz w:val="24"/>
              </w:rPr>
              <w:t>Scenario</w:t>
            </w:r>
          </w:p>
        </w:tc>
        <w:tc>
          <w:tcPr>
            <w:tcW w:w="6640" w:type="dxa"/>
          </w:tcPr>
          <w:p w14:paraId="06CD5CB2" w14:textId="77777777" w:rsidR="00BF5E78" w:rsidRDefault="00BF5E78">
            <w:pPr>
              <w:pStyle w:val="TableParagraph"/>
              <w:spacing w:before="0"/>
              <w:ind w:left="0"/>
              <w:rPr>
                <w:sz w:val="24"/>
              </w:rPr>
            </w:pPr>
          </w:p>
        </w:tc>
      </w:tr>
      <w:tr w:rsidR="00BF5E78" w14:paraId="021CF710" w14:textId="77777777">
        <w:trPr>
          <w:trHeight w:val="4859"/>
        </w:trPr>
        <w:tc>
          <w:tcPr>
            <w:tcW w:w="2240" w:type="dxa"/>
          </w:tcPr>
          <w:p w14:paraId="59E012E8" w14:textId="77777777" w:rsidR="00BF5E78" w:rsidRDefault="00BF5E78">
            <w:pPr>
              <w:pStyle w:val="TableParagraph"/>
              <w:tabs>
                <w:tab w:val="left" w:pos="1637"/>
              </w:tabs>
              <w:spacing w:before="54" w:line="276" w:lineRule="auto"/>
              <w:ind w:left="44" w:right="33"/>
              <w:rPr>
                <w:b/>
                <w:sz w:val="24"/>
              </w:rPr>
            </w:pPr>
            <w:r>
              <w:rPr>
                <w:b/>
                <w:spacing w:val="-2"/>
                <w:sz w:val="24"/>
              </w:rPr>
              <w:t>Vehicle</w:t>
            </w:r>
            <w:r>
              <w:rPr>
                <w:b/>
                <w:sz w:val="24"/>
              </w:rPr>
              <w:tab/>
            </w:r>
            <w:r>
              <w:rPr>
                <w:b/>
                <w:spacing w:val="-4"/>
                <w:sz w:val="24"/>
              </w:rPr>
              <w:t xml:space="preserve">Fault </w:t>
            </w:r>
            <w:r>
              <w:rPr>
                <w:b/>
                <w:spacing w:val="-2"/>
                <w:sz w:val="24"/>
              </w:rPr>
              <w:t>Diagnosis</w:t>
            </w:r>
          </w:p>
        </w:tc>
        <w:tc>
          <w:tcPr>
            <w:tcW w:w="6640" w:type="dxa"/>
          </w:tcPr>
          <w:p w14:paraId="04422A39" w14:textId="77777777" w:rsidR="00BF5E78" w:rsidRDefault="00BF5E78">
            <w:pPr>
              <w:pStyle w:val="TableParagraph"/>
              <w:spacing w:before="54" w:line="276" w:lineRule="auto"/>
              <w:ind w:left="9" w:right="-29"/>
              <w:jc w:val="both"/>
              <w:rPr>
                <w:sz w:val="24"/>
              </w:rPr>
            </w:pPr>
            <w:r>
              <w:rPr>
                <w:sz w:val="24"/>
              </w:rPr>
              <w:t>An automobile service center uses an expert system to diagnose vehicle faults. Car101 does not start and its headlights are dim. Vehicles that do not start and have dim headlights may have a</w:t>
            </w:r>
            <w:r>
              <w:rPr>
                <w:spacing w:val="40"/>
                <w:sz w:val="24"/>
              </w:rPr>
              <w:t xml:space="preserve"> </w:t>
            </w:r>
            <w:r>
              <w:rPr>
                <w:sz w:val="24"/>
              </w:rPr>
              <w:t xml:space="preserve">battery problem. Vehicles with a battery problem require battery inspection. Vehicles requiring battery inspection are marked for </w:t>
            </w:r>
            <w:r>
              <w:rPr>
                <w:spacing w:val="-2"/>
                <w:sz w:val="24"/>
              </w:rPr>
              <w:t>service.</w:t>
            </w:r>
          </w:p>
          <w:p w14:paraId="795A7B4F" w14:textId="77777777" w:rsidR="00BF5E78" w:rsidRDefault="00BF5E78">
            <w:pPr>
              <w:pStyle w:val="TableParagraph"/>
              <w:ind w:left="0"/>
              <w:rPr>
                <w:b/>
                <w:sz w:val="24"/>
              </w:rPr>
            </w:pPr>
          </w:p>
          <w:p w14:paraId="1F398528" w14:textId="77777777" w:rsidR="00BF5E78" w:rsidRDefault="00BF5E78">
            <w:pPr>
              <w:pStyle w:val="TableParagraph"/>
              <w:spacing w:before="1"/>
              <w:ind w:left="9"/>
              <w:rPr>
                <w:sz w:val="24"/>
              </w:rPr>
            </w:pPr>
            <w:r>
              <w:rPr>
                <w:spacing w:val="-2"/>
                <w:sz w:val="24"/>
              </w:rPr>
              <w:t>Tasks:</w:t>
            </w:r>
          </w:p>
          <w:p w14:paraId="7CB601F4" w14:textId="77777777" w:rsidR="00BF5E78" w:rsidRDefault="00BF5E78">
            <w:pPr>
              <w:pStyle w:val="TableParagraph"/>
              <w:numPr>
                <w:ilvl w:val="0"/>
                <w:numId w:val="2"/>
              </w:numPr>
              <w:tabs>
                <w:tab w:val="left" w:pos="295"/>
              </w:tabs>
              <w:ind w:left="295" w:hanging="286"/>
              <w:rPr>
                <w:sz w:val="24"/>
              </w:rPr>
            </w:pPr>
            <w:r>
              <w:rPr>
                <w:sz w:val="24"/>
              </w:rPr>
              <w:t xml:space="preserve">Extract the facts and rules from the </w:t>
            </w:r>
            <w:r>
              <w:rPr>
                <w:spacing w:val="-2"/>
                <w:sz w:val="24"/>
              </w:rPr>
              <w:t>scenario.</w:t>
            </w:r>
          </w:p>
          <w:p w14:paraId="6D75F735" w14:textId="77777777" w:rsidR="00BF5E78" w:rsidRDefault="00BF5E78">
            <w:pPr>
              <w:pStyle w:val="TableParagraph"/>
              <w:numPr>
                <w:ilvl w:val="0"/>
                <w:numId w:val="2"/>
              </w:numPr>
              <w:tabs>
                <w:tab w:val="left" w:pos="362"/>
              </w:tabs>
              <w:ind w:left="362" w:hanging="353"/>
              <w:rPr>
                <w:sz w:val="24"/>
              </w:rPr>
            </w:pPr>
            <w:r>
              <w:rPr>
                <w:sz w:val="24"/>
              </w:rPr>
              <w:t xml:space="preserve">Represent them using Propositional </w:t>
            </w:r>
            <w:r>
              <w:rPr>
                <w:spacing w:val="-2"/>
                <w:sz w:val="24"/>
              </w:rPr>
              <w:t>Logic.</w:t>
            </w:r>
          </w:p>
          <w:p w14:paraId="619998F9" w14:textId="77777777" w:rsidR="00BF5E78" w:rsidRDefault="00BF5E78">
            <w:pPr>
              <w:pStyle w:val="TableParagraph"/>
              <w:numPr>
                <w:ilvl w:val="0"/>
                <w:numId w:val="2"/>
              </w:numPr>
              <w:tabs>
                <w:tab w:val="left" w:pos="428"/>
              </w:tabs>
              <w:spacing w:before="42"/>
              <w:ind w:left="428" w:hanging="419"/>
              <w:rPr>
                <w:sz w:val="24"/>
              </w:rPr>
            </w:pPr>
            <w:r>
              <w:rPr>
                <w:sz w:val="24"/>
              </w:rPr>
              <w:t xml:space="preserve">Develop suitable FOL predicates and </w:t>
            </w:r>
            <w:r>
              <w:rPr>
                <w:spacing w:val="-2"/>
                <w:sz w:val="24"/>
              </w:rPr>
              <w:t>rules.</w:t>
            </w:r>
          </w:p>
          <w:p w14:paraId="5C8E77E0" w14:textId="77777777" w:rsidR="00BF5E78" w:rsidRDefault="00BF5E78">
            <w:pPr>
              <w:pStyle w:val="TableParagraph"/>
              <w:numPr>
                <w:ilvl w:val="0"/>
                <w:numId w:val="2"/>
              </w:numPr>
              <w:tabs>
                <w:tab w:val="left" w:pos="415"/>
              </w:tabs>
              <w:ind w:left="415" w:hanging="406"/>
              <w:rPr>
                <w:sz w:val="24"/>
              </w:rPr>
            </w:pPr>
            <w:r>
              <w:rPr>
                <w:sz w:val="24"/>
              </w:rPr>
              <w:t xml:space="preserve">Perform unification for the vehicle-related </w:t>
            </w:r>
            <w:r>
              <w:rPr>
                <w:spacing w:val="-2"/>
                <w:sz w:val="24"/>
              </w:rPr>
              <w:t>predicates.</w:t>
            </w:r>
          </w:p>
          <w:p w14:paraId="6099AA09" w14:textId="77777777" w:rsidR="00BF5E78" w:rsidRDefault="00BF5E78">
            <w:pPr>
              <w:pStyle w:val="TableParagraph"/>
              <w:numPr>
                <w:ilvl w:val="0"/>
                <w:numId w:val="2"/>
              </w:numPr>
              <w:tabs>
                <w:tab w:val="left" w:pos="408"/>
              </w:tabs>
              <w:spacing w:before="42" w:line="276" w:lineRule="auto"/>
              <w:ind w:left="9" w:right="-15" w:firstLine="0"/>
              <w:jc w:val="both"/>
              <w:rPr>
                <w:sz w:val="24"/>
              </w:rPr>
            </w:pPr>
            <w:r>
              <w:rPr>
                <w:sz w:val="24"/>
              </w:rPr>
              <w:t>Apply resolution to determine whether Car101 has a battery problem. (vi) Derive whether Car101 should be marked for service and explain the inference.</w:t>
            </w:r>
          </w:p>
        </w:tc>
      </w:tr>
    </w:tbl>
    <w:p w14:paraId="6E3E0736" w14:textId="77777777" w:rsidR="00984A78" w:rsidRDefault="00984A78" w:rsidP="0041498B">
      <w:pPr>
        <w:pStyle w:val="TableParagraph"/>
        <w:ind w:left="0"/>
        <w:rPr>
          <w:sz w:val="24"/>
        </w:rPr>
        <w:sectPr w:rsidR="00984A78">
          <w:type w:val="continuous"/>
          <w:pgSz w:w="11920" w:h="16840"/>
          <w:pgMar w:top="1420" w:right="850" w:bottom="280" w:left="1417" w:header="720" w:footer="720" w:gutter="0"/>
          <w:cols w:space="720"/>
        </w:sectPr>
      </w:pPr>
    </w:p>
    <w:p w14:paraId="56D3F2B6" w14:textId="2A050D25" w:rsidR="0041498B" w:rsidRPr="000C312E" w:rsidRDefault="0041498B" w:rsidP="0041498B">
      <w:pPr>
        <w:keepNext/>
        <w:spacing w:before="280" w:after="120" w:line="360" w:lineRule="auto"/>
      </w:pPr>
      <w:r w:rsidRPr="000C312E">
        <w:rPr>
          <w:b/>
          <w:sz w:val="28"/>
        </w:rPr>
        <w:lastRenderedPageBreak/>
        <w:t>1. Problem Analysis and Knowledge Identification</w:t>
      </w:r>
    </w:p>
    <w:p w14:paraId="1C131041" w14:textId="77777777" w:rsidR="0041498B" w:rsidRPr="0041498B" w:rsidRDefault="0041498B" w:rsidP="0041498B">
      <w:pPr>
        <w:spacing w:before="40" w:after="80" w:line="360" w:lineRule="auto"/>
        <w:rPr>
          <w:sz w:val="24"/>
          <w:szCs w:val="24"/>
        </w:rPr>
      </w:pPr>
      <w:proofErr w:type="spellStart"/>
      <w:r w:rsidRPr="0041498B">
        <w:rPr>
          <w:sz w:val="24"/>
          <w:szCs w:val="24"/>
        </w:rPr>
        <w:t>An</w:t>
      </w:r>
      <w:proofErr w:type="spellEnd"/>
      <w:r w:rsidRPr="0041498B">
        <w:rPr>
          <w:sz w:val="24"/>
          <w:szCs w:val="24"/>
        </w:rPr>
        <w:t xml:space="preserve"> automobile service center employs an AI expert knowledge system to diagnose operational faults in incoming vehicles. The system captures real-world vehicle symptoms, maps them into structured causal rules, and executes logical inference to determine underlying mechanical/electrical defects and prescribe necessary service procedures.</w:t>
      </w:r>
    </w:p>
    <w:p w14:paraId="226342D1" w14:textId="77777777" w:rsidR="0041498B" w:rsidRPr="0041498B" w:rsidRDefault="0041498B" w:rsidP="0041498B">
      <w:pPr>
        <w:keepNext/>
        <w:spacing w:before="200" w:after="80" w:line="360" w:lineRule="auto"/>
        <w:rPr>
          <w:sz w:val="24"/>
          <w:szCs w:val="24"/>
        </w:rPr>
      </w:pPr>
      <w:r w:rsidRPr="0041498B">
        <w:rPr>
          <w:b/>
          <w:sz w:val="24"/>
          <w:szCs w:val="24"/>
        </w:rPr>
        <w:t>1.1 Knowledge Component Extraction</w:t>
      </w:r>
    </w:p>
    <w:p w14:paraId="5506FE0D" w14:textId="77777777" w:rsidR="0041498B" w:rsidRPr="0041498B" w:rsidRDefault="0041498B" w:rsidP="0041498B">
      <w:pPr>
        <w:spacing w:before="40" w:after="80" w:line="360" w:lineRule="auto"/>
        <w:rPr>
          <w:sz w:val="24"/>
          <w:szCs w:val="24"/>
        </w:rPr>
      </w:pPr>
      <w:r w:rsidRPr="0041498B">
        <w:rPr>
          <w:b/>
          <w:sz w:val="24"/>
          <w:szCs w:val="24"/>
        </w:rPr>
        <w:t xml:space="preserve">• Constant / Entity: </w:t>
      </w:r>
      <w:r w:rsidRPr="0041498B">
        <w:rPr>
          <w:sz w:val="24"/>
          <w:szCs w:val="24"/>
        </w:rPr>
        <w:t>Car101 (A specific individual automobile under evaluation in the service facility).</w:t>
      </w:r>
    </w:p>
    <w:p w14:paraId="084D266C" w14:textId="77777777" w:rsidR="0041498B" w:rsidRPr="0041498B" w:rsidRDefault="0041498B" w:rsidP="0041498B">
      <w:pPr>
        <w:spacing w:before="40" w:after="80" w:line="360" w:lineRule="auto"/>
        <w:rPr>
          <w:sz w:val="24"/>
          <w:szCs w:val="24"/>
        </w:rPr>
      </w:pPr>
      <w:r w:rsidRPr="0041498B">
        <w:rPr>
          <w:b/>
          <w:sz w:val="24"/>
          <w:szCs w:val="24"/>
        </w:rPr>
        <w:t xml:space="preserve">• Generic Variables: </w:t>
      </w:r>
      <w:r w:rsidRPr="0041498B">
        <w:rPr>
          <w:sz w:val="24"/>
          <w:szCs w:val="24"/>
        </w:rPr>
        <w:t>x, x1, x2, x3 (Universal variables quantifying over all vehicles in the domain).</w:t>
      </w:r>
    </w:p>
    <w:p w14:paraId="12C7ADB7" w14:textId="77777777" w:rsidR="0041498B" w:rsidRPr="0041498B" w:rsidRDefault="0041498B" w:rsidP="0041498B">
      <w:pPr>
        <w:spacing w:before="40" w:after="80" w:line="360" w:lineRule="auto"/>
        <w:rPr>
          <w:sz w:val="24"/>
          <w:szCs w:val="24"/>
        </w:rPr>
      </w:pPr>
      <w:r w:rsidRPr="0041498B">
        <w:rPr>
          <w:b/>
          <w:sz w:val="24"/>
          <w:szCs w:val="24"/>
        </w:rPr>
        <w:t xml:space="preserve">• Observed Fact 1: </w:t>
      </w:r>
      <w:r w:rsidRPr="0041498B">
        <w:rPr>
          <w:sz w:val="24"/>
          <w:szCs w:val="24"/>
        </w:rPr>
        <w:t>Car101 does not start (Engine failure to crank or turn over).</w:t>
      </w:r>
    </w:p>
    <w:p w14:paraId="11600CF7" w14:textId="77777777" w:rsidR="0041498B" w:rsidRPr="0041498B" w:rsidRDefault="0041498B" w:rsidP="0041498B">
      <w:pPr>
        <w:spacing w:before="40" w:after="80" w:line="360" w:lineRule="auto"/>
        <w:rPr>
          <w:sz w:val="24"/>
          <w:szCs w:val="24"/>
        </w:rPr>
      </w:pPr>
      <w:r w:rsidRPr="0041498B">
        <w:rPr>
          <w:b/>
          <w:sz w:val="24"/>
          <w:szCs w:val="24"/>
        </w:rPr>
        <w:t xml:space="preserve">• Observed Fact 2: </w:t>
      </w:r>
      <w:r w:rsidRPr="0041498B">
        <w:rPr>
          <w:sz w:val="24"/>
          <w:szCs w:val="24"/>
        </w:rPr>
        <w:t>Car101's headlights are dim (Electrical low-illumination output symptom).</w:t>
      </w:r>
    </w:p>
    <w:p w14:paraId="2CDE1E26" w14:textId="77777777" w:rsidR="0041498B" w:rsidRPr="0041498B" w:rsidRDefault="0041498B" w:rsidP="0041498B">
      <w:pPr>
        <w:spacing w:before="40" w:after="80" w:line="360" w:lineRule="auto"/>
        <w:rPr>
          <w:sz w:val="24"/>
          <w:szCs w:val="24"/>
        </w:rPr>
      </w:pPr>
      <w:r w:rsidRPr="0041498B">
        <w:rPr>
          <w:b/>
          <w:sz w:val="24"/>
          <w:szCs w:val="24"/>
        </w:rPr>
        <w:t xml:space="preserve">• Domain Rule 1 (Diagnostic): </w:t>
      </w:r>
      <w:r w:rsidRPr="0041498B">
        <w:rPr>
          <w:sz w:val="24"/>
          <w:szCs w:val="24"/>
        </w:rPr>
        <w:t>Vehicles that do not start and have dim headlights may have a battery problem.</w:t>
      </w:r>
    </w:p>
    <w:p w14:paraId="6037570B" w14:textId="77777777" w:rsidR="0041498B" w:rsidRPr="0041498B" w:rsidRDefault="0041498B" w:rsidP="0041498B">
      <w:pPr>
        <w:spacing w:before="40" w:after="80" w:line="360" w:lineRule="auto"/>
        <w:rPr>
          <w:sz w:val="24"/>
          <w:szCs w:val="24"/>
        </w:rPr>
      </w:pPr>
      <w:r w:rsidRPr="0041498B">
        <w:rPr>
          <w:b/>
          <w:sz w:val="24"/>
          <w:szCs w:val="24"/>
        </w:rPr>
        <w:t xml:space="preserve">• Domain Rule 2 (Inspection): </w:t>
      </w:r>
      <w:r w:rsidRPr="0041498B">
        <w:rPr>
          <w:sz w:val="24"/>
          <w:szCs w:val="24"/>
        </w:rPr>
        <w:t>Vehicles with a battery problem require battery inspection.</w:t>
      </w:r>
    </w:p>
    <w:p w14:paraId="46132686" w14:textId="77777777" w:rsidR="0041498B" w:rsidRPr="0041498B" w:rsidRDefault="0041498B" w:rsidP="0041498B">
      <w:pPr>
        <w:spacing w:before="40" w:after="80" w:line="360" w:lineRule="auto"/>
        <w:rPr>
          <w:sz w:val="24"/>
          <w:szCs w:val="24"/>
        </w:rPr>
      </w:pPr>
      <w:r w:rsidRPr="0041498B">
        <w:rPr>
          <w:b/>
          <w:sz w:val="24"/>
          <w:szCs w:val="24"/>
        </w:rPr>
        <w:t xml:space="preserve">• Domain Rule 3 (Action): </w:t>
      </w:r>
      <w:r w:rsidRPr="0041498B">
        <w:rPr>
          <w:sz w:val="24"/>
          <w:szCs w:val="24"/>
        </w:rPr>
        <w:t>Vehicles requiring battery inspection are marked for service.</w:t>
      </w:r>
    </w:p>
    <w:p w14:paraId="67B9C13D" w14:textId="77777777" w:rsidR="0041498B" w:rsidRPr="0041498B" w:rsidRDefault="0041498B" w:rsidP="0041498B">
      <w:pPr>
        <w:spacing w:before="40" w:after="80" w:line="360" w:lineRule="auto"/>
        <w:rPr>
          <w:sz w:val="24"/>
          <w:szCs w:val="24"/>
        </w:rPr>
      </w:pPr>
      <w:r w:rsidRPr="0041498B">
        <w:rPr>
          <w:b/>
          <w:sz w:val="24"/>
          <w:szCs w:val="24"/>
        </w:rPr>
        <w:t xml:space="preserve">• Inferences Required: </w:t>
      </w:r>
      <w:r w:rsidRPr="0041498B">
        <w:rPr>
          <w:sz w:val="24"/>
          <w:szCs w:val="24"/>
        </w:rPr>
        <w:t>Does Car101 have a battery problem? AND Should Car101 be marked for service?</w:t>
      </w:r>
    </w:p>
    <w:p w14:paraId="5C3723D7" w14:textId="77777777" w:rsidR="0041498B" w:rsidRPr="0041498B" w:rsidRDefault="0041498B" w:rsidP="0041498B">
      <w:pPr>
        <w:keepNext/>
        <w:spacing w:before="200" w:after="80" w:line="360" w:lineRule="auto"/>
        <w:rPr>
          <w:sz w:val="24"/>
          <w:szCs w:val="24"/>
        </w:rPr>
      </w:pPr>
      <w:r w:rsidRPr="0041498B">
        <w:rPr>
          <w:b/>
          <w:sz w:val="24"/>
          <w:szCs w:val="24"/>
        </w:rPr>
        <w:t>1.2 Foundational Assumptions</w:t>
      </w:r>
    </w:p>
    <w:p w14:paraId="4A66D169" w14:textId="77777777" w:rsidR="0041498B" w:rsidRPr="0041498B" w:rsidRDefault="0041498B" w:rsidP="0041498B">
      <w:pPr>
        <w:spacing w:before="40" w:after="80" w:line="360" w:lineRule="auto"/>
        <w:rPr>
          <w:sz w:val="24"/>
          <w:szCs w:val="24"/>
        </w:rPr>
      </w:pPr>
      <w:r w:rsidRPr="0041498B">
        <w:rPr>
          <w:sz w:val="24"/>
          <w:szCs w:val="24"/>
        </w:rPr>
        <w:t>1. Closed World Assumption (CWA): Any symptom or condition not asserted as true is assumed false in the local diagnostic context.</w:t>
      </w:r>
      <w:r w:rsidRPr="0041498B">
        <w:rPr>
          <w:sz w:val="24"/>
          <w:szCs w:val="24"/>
        </w:rPr>
        <w:br/>
        <w:t>2. Deterministic Rule Interpretation: The expression 'may have a battery problem' represents the canonical production rule antecedent triggering the battery fault diagnosis.</w:t>
      </w:r>
      <w:r w:rsidRPr="0041498B">
        <w:rPr>
          <w:sz w:val="24"/>
          <w:szCs w:val="24"/>
        </w:rPr>
        <w:br/>
        <w:t>3. Monotonicity: The truth value of derived facts remains stable under additional independent knowledge.</w:t>
      </w:r>
    </w:p>
    <w:p w14:paraId="657C8EF8" w14:textId="177CC005" w:rsidR="0041498B" w:rsidRPr="000C312E" w:rsidRDefault="0041498B" w:rsidP="0041498B">
      <w:pPr>
        <w:keepNext/>
        <w:spacing w:before="280" w:after="120" w:line="360" w:lineRule="auto"/>
      </w:pPr>
      <w:r w:rsidRPr="000C312E">
        <w:rPr>
          <w:b/>
          <w:sz w:val="28"/>
        </w:rPr>
        <w:t>2. Logical Representation and Mapping</w:t>
      </w:r>
      <w:r w:rsidRPr="000C312E">
        <w:rPr>
          <w:b/>
        </w:rPr>
        <w:t xml:space="preserve"> </w:t>
      </w:r>
    </w:p>
    <w:p w14:paraId="7685BA86" w14:textId="77777777" w:rsidR="0041498B" w:rsidRPr="0041498B" w:rsidRDefault="0041498B" w:rsidP="0041498B">
      <w:pPr>
        <w:spacing w:before="40" w:after="80" w:line="360" w:lineRule="auto"/>
        <w:rPr>
          <w:sz w:val="24"/>
          <w:szCs w:val="24"/>
        </w:rPr>
      </w:pPr>
      <w:r w:rsidRPr="0041498B">
        <w:rPr>
          <w:sz w:val="24"/>
          <w:szCs w:val="24"/>
        </w:rPr>
        <w:t>The knowledge base is formally represented across two primary logical frameworks: Propositional Logic (PL) and First-Order Predicate Logic (FOL).</w:t>
      </w:r>
    </w:p>
    <w:p w14:paraId="03519F3E" w14:textId="77777777" w:rsidR="0041498B" w:rsidRPr="0041498B" w:rsidRDefault="0041498B" w:rsidP="0041498B">
      <w:pPr>
        <w:keepNext/>
        <w:spacing w:before="200" w:after="80" w:line="360" w:lineRule="auto"/>
        <w:rPr>
          <w:sz w:val="24"/>
          <w:szCs w:val="24"/>
        </w:rPr>
      </w:pPr>
      <w:r w:rsidRPr="0041498B">
        <w:rPr>
          <w:b/>
          <w:sz w:val="24"/>
          <w:szCs w:val="24"/>
        </w:rPr>
        <w:lastRenderedPageBreak/>
        <w:t>2.1 Propositional Logic (PL) Representation</w:t>
      </w:r>
    </w:p>
    <w:p w14:paraId="6D56CB0A" w14:textId="77777777" w:rsidR="0041498B" w:rsidRPr="0041498B" w:rsidRDefault="0041498B" w:rsidP="0041498B">
      <w:pPr>
        <w:spacing w:before="40" w:after="80" w:line="360" w:lineRule="auto"/>
        <w:rPr>
          <w:sz w:val="24"/>
          <w:szCs w:val="24"/>
        </w:rPr>
      </w:pPr>
      <w:r w:rsidRPr="0041498B">
        <w:rPr>
          <w:sz w:val="24"/>
          <w:szCs w:val="24"/>
        </w:rPr>
        <w:t>Let the atomic propositions be defined as follows:</w:t>
      </w:r>
    </w:p>
    <w:p w14:paraId="35B81D58" w14:textId="77777777" w:rsidR="0041498B" w:rsidRPr="0041498B" w:rsidRDefault="0041498B" w:rsidP="0041498B">
      <w:pPr>
        <w:spacing w:before="40" w:after="80" w:line="360" w:lineRule="auto"/>
        <w:rPr>
          <w:sz w:val="24"/>
          <w:szCs w:val="24"/>
        </w:rPr>
      </w:pPr>
      <w:r w:rsidRPr="0041498B">
        <w:rPr>
          <w:b/>
          <w:sz w:val="24"/>
          <w:szCs w:val="24"/>
        </w:rPr>
        <w:t xml:space="preserve">  • P: </w:t>
      </w:r>
      <w:r w:rsidRPr="0041498B">
        <w:rPr>
          <w:sz w:val="24"/>
          <w:szCs w:val="24"/>
        </w:rPr>
        <w:t>Car101 does not start</w:t>
      </w:r>
    </w:p>
    <w:p w14:paraId="734A9A4C" w14:textId="77777777" w:rsidR="0041498B" w:rsidRPr="0041498B" w:rsidRDefault="0041498B" w:rsidP="0041498B">
      <w:pPr>
        <w:spacing w:before="40" w:after="80" w:line="360" w:lineRule="auto"/>
        <w:rPr>
          <w:sz w:val="24"/>
          <w:szCs w:val="24"/>
        </w:rPr>
      </w:pPr>
      <w:r w:rsidRPr="0041498B">
        <w:rPr>
          <w:b/>
          <w:sz w:val="24"/>
          <w:szCs w:val="24"/>
        </w:rPr>
        <w:t xml:space="preserve">  • Q: </w:t>
      </w:r>
      <w:r w:rsidRPr="0041498B">
        <w:rPr>
          <w:sz w:val="24"/>
          <w:szCs w:val="24"/>
        </w:rPr>
        <w:t>Car101 has dim headlights</w:t>
      </w:r>
    </w:p>
    <w:p w14:paraId="100E53F1" w14:textId="77777777" w:rsidR="0041498B" w:rsidRPr="0041498B" w:rsidRDefault="0041498B" w:rsidP="0041498B">
      <w:pPr>
        <w:spacing w:before="40" w:after="80" w:line="360" w:lineRule="auto"/>
        <w:rPr>
          <w:sz w:val="24"/>
          <w:szCs w:val="24"/>
        </w:rPr>
      </w:pPr>
      <w:r w:rsidRPr="0041498B">
        <w:rPr>
          <w:b/>
          <w:sz w:val="24"/>
          <w:szCs w:val="24"/>
        </w:rPr>
        <w:t xml:space="preserve">  • R: </w:t>
      </w:r>
      <w:r w:rsidRPr="0041498B">
        <w:rPr>
          <w:sz w:val="24"/>
          <w:szCs w:val="24"/>
        </w:rPr>
        <w:t>Car101 has a battery problem</w:t>
      </w:r>
    </w:p>
    <w:p w14:paraId="10B7019F" w14:textId="77777777" w:rsidR="0041498B" w:rsidRPr="0041498B" w:rsidRDefault="0041498B" w:rsidP="0041498B">
      <w:pPr>
        <w:spacing w:before="40" w:after="80" w:line="360" w:lineRule="auto"/>
        <w:rPr>
          <w:sz w:val="24"/>
          <w:szCs w:val="24"/>
        </w:rPr>
      </w:pPr>
      <w:r w:rsidRPr="0041498B">
        <w:rPr>
          <w:b/>
          <w:sz w:val="24"/>
          <w:szCs w:val="24"/>
        </w:rPr>
        <w:t xml:space="preserve">  • S: </w:t>
      </w:r>
      <w:r w:rsidRPr="0041498B">
        <w:rPr>
          <w:sz w:val="24"/>
          <w:szCs w:val="24"/>
        </w:rPr>
        <w:t>Car101 requires battery inspection</w:t>
      </w:r>
    </w:p>
    <w:p w14:paraId="57C5E5A9" w14:textId="77777777" w:rsidR="0041498B" w:rsidRPr="0041498B" w:rsidRDefault="0041498B" w:rsidP="0041498B">
      <w:pPr>
        <w:spacing w:before="40" w:after="80" w:line="360" w:lineRule="auto"/>
        <w:rPr>
          <w:sz w:val="24"/>
          <w:szCs w:val="24"/>
        </w:rPr>
      </w:pPr>
      <w:r w:rsidRPr="0041498B">
        <w:rPr>
          <w:b/>
          <w:sz w:val="24"/>
          <w:szCs w:val="24"/>
        </w:rPr>
        <w:t xml:space="preserve">  • T: </w:t>
      </w:r>
      <w:r w:rsidRPr="0041498B">
        <w:rPr>
          <w:sz w:val="24"/>
          <w:szCs w:val="24"/>
        </w:rPr>
        <w:t>Car101 is marked for service</w:t>
      </w:r>
    </w:p>
    <w:p w14:paraId="5E086760" w14:textId="77777777" w:rsidR="0041498B" w:rsidRPr="0041498B" w:rsidRDefault="0041498B" w:rsidP="0041498B">
      <w:pPr>
        <w:spacing w:before="40" w:after="80" w:line="360" w:lineRule="auto"/>
        <w:rPr>
          <w:sz w:val="24"/>
          <w:szCs w:val="24"/>
        </w:rPr>
      </w:pPr>
      <w:r w:rsidRPr="0041498B">
        <w:rPr>
          <w:sz w:val="24"/>
          <w:szCs w:val="24"/>
        </w:rPr>
        <w:t>The complete Propositional Knowledge Base (KB_PL) consists of:</w:t>
      </w:r>
    </w:p>
    <w:p w14:paraId="0372A5B2" w14:textId="77777777" w:rsidR="0041498B" w:rsidRPr="0041498B" w:rsidRDefault="0041498B" w:rsidP="0041498B">
      <w:pPr>
        <w:spacing w:before="40" w:after="80" w:line="360" w:lineRule="auto"/>
        <w:rPr>
          <w:sz w:val="24"/>
          <w:szCs w:val="24"/>
        </w:rPr>
      </w:pPr>
      <w:r w:rsidRPr="0041498B">
        <w:rPr>
          <w:b/>
          <w:sz w:val="24"/>
          <w:szCs w:val="24"/>
        </w:rPr>
        <w:t xml:space="preserve">Fact 1: </w:t>
      </w:r>
      <w:r w:rsidRPr="0041498B">
        <w:rPr>
          <w:sz w:val="24"/>
          <w:szCs w:val="24"/>
        </w:rPr>
        <w:t>P</w:t>
      </w:r>
      <w:r w:rsidRPr="0041498B">
        <w:rPr>
          <w:sz w:val="24"/>
          <w:szCs w:val="24"/>
        </w:rPr>
        <w:br/>
        <w:t>Fact 2: Q</w:t>
      </w:r>
      <w:r w:rsidRPr="0041498B">
        <w:rPr>
          <w:sz w:val="24"/>
          <w:szCs w:val="24"/>
        </w:rPr>
        <w:br/>
        <w:t xml:space="preserve">Rule 1: (P </w:t>
      </w:r>
      <w:r w:rsidRPr="0041498B">
        <w:rPr>
          <w:rFonts w:ascii="Cambria Math" w:hAnsi="Cambria Math" w:cs="Cambria Math"/>
          <w:sz w:val="24"/>
          <w:szCs w:val="24"/>
        </w:rPr>
        <w:t>∧</w:t>
      </w:r>
      <w:r w:rsidRPr="0041498B">
        <w:rPr>
          <w:sz w:val="24"/>
          <w:szCs w:val="24"/>
        </w:rPr>
        <w:t xml:space="preserve"> Q) → R</w:t>
      </w:r>
      <w:r w:rsidRPr="0041498B">
        <w:rPr>
          <w:sz w:val="24"/>
          <w:szCs w:val="24"/>
        </w:rPr>
        <w:br/>
        <w:t>Rule 2: R → S</w:t>
      </w:r>
      <w:r w:rsidRPr="0041498B">
        <w:rPr>
          <w:sz w:val="24"/>
          <w:szCs w:val="24"/>
        </w:rPr>
        <w:br/>
        <w:t>Rule 3: S → T</w:t>
      </w:r>
    </w:p>
    <w:p w14:paraId="604B4CA4" w14:textId="77777777" w:rsidR="0041498B" w:rsidRPr="0041498B" w:rsidRDefault="0041498B" w:rsidP="0041498B">
      <w:pPr>
        <w:keepNext/>
        <w:spacing w:before="200" w:after="80" w:line="360" w:lineRule="auto"/>
        <w:rPr>
          <w:sz w:val="24"/>
          <w:szCs w:val="24"/>
        </w:rPr>
      </w:pPr>
      <w:r w:rsidRPr="0041498B">
        <w:rPr>
          <w:b/>
          <w:sz w:val="24"/>
          <w:szCs w:val="24"/>
        </w:rPr>
        <w:t>2.2 First-Order Logic (FOL) Representation</w:t>
      </w:r>
    </w:p>
    <w:p w14:paraId="43C82B82" w14:textId="77777777" w:rsidR="0041498B" w:rsidRPr="0041498B" w:rsidRDefault="0041498B" w:rsidP="0041498B">
      <w:pPr>
        <w:spacing w:before="40" w:after="80" w:line="360" w:lineRule="auto"/>
        <w:rPr>
          <w:sz w:val="24"/>
          <w:szCs w:val="24"/>
        </w:rPr>
      </w:pPr>
      <w:r w:rsidRPr="0041498B">
        <w:rPr>
          <w:sz w:val="24"/>
          <w:szCs w:val="24"/>
        </w:rPr>
        <w:t>First-Order Logic allows generalization across all vehicles using quantified variable predicates:</w:t>
      </w:r>
    </w:p>
    <w:p w14:paraId="713A04B2" w14:textId="77777777" w:rsidR="0041498B" w:rsidRPr="0041498B" w:rsidRDefault="0041498B" w:rsidP="0041498B">
      <w:pPr>
        <w:spacing w:before="40" w:after="80" w:line="360" w:lineRule="auto"/>
        <w:rPr>
          <w:sz w:val="24"/>
          <w:szCs w:val="24"/>
        </w:rPr>
      </w:pPr>
      <w:r w:rsidRPr="0041498B">
        <w:rPr>
          <w:b/>
          <w:sz w:val="24"/>
          <w:szCs w:val="24"/>
        </w:rPr>
        <w:t xml:space="preserve">Fact 1: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Car101)</w:t>
      </w:r>
    </w:p>
    <w:p w14:paraId="59D32523" w14:textId="77777777" w:rsidR="0041498B" w:rsidRPr="0041498B" w:rsidRDefault="0041498B" w:rsidP="0041498B">
      <w:pPr>
        <w:spacing w:before="40" w:after="80" w:line="360" w:lineRule="auto"/>
        <w:rPr>
          <w:sz w:val="24"/>
          <w:szCs w:val="24"/>
        </w:rPr>
      </w:pPr>
      <w:r w:rsidRPr="0041498B">
        <w:rPr>
          <w:b/>
          <w:sz w:val="24"/>
          <w:szCs w:val="24"/>
        </w:rPr>
        <w:t xml:space="preserve">Fact 2: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p w14:paraId="14448EF4" w14:textId="77777777" w:rsidR="0041498B" w:rsidRPr="0041498B" w:rsidRDefault="0041498B" w:rsidP="0041498B">
      <w:pPr>
        <w:spacing w:before="40" w:after="80" w:line="360" w:lineRule="auto"/>
        <w:rPr>
          <w:sz w:val="24"/>
          <w:szCs w:val="24"/>
        </w:rPr>
      </w:pPr>
      <w:r w:rsidRPr="0041498B">
        <w:rPr>
          <w:b/>
          <w:sz w:val="24"/>
          <w:szCs w:val="24"/>
        </w:rPr>
        <w:t xml:space="preserve">Rule 1: </w:t>
      </w:r>
      <w:r w:rsidRPr="0041498B">
        <w:rPr>
          <w:rFonts w:ascii="Cambria Math" w:hAnsi="Cambria Math" w:cs="Cambria Math"/>
          <w:sz w:val="24"/>
          <w:szCs w:val="24"/>
        </w:rPr>
        <w:t>∀</w:t>
      </w:r>
      <w:r w:rsidRPr="0041498B">
        <w:rPr>
          <w:sz w:val="24"/>
          <w:szCs w:val="24"/>
        </w:rPr>
        <w:t>x [(</w:t>
      </w:r>
      <w:proofErr w:type="spellStart"/>
      <w:r w:rsidRPr="0041498B">
        <w:rPr>
          <w:sz w:val="24"/>
          <w:szCs w:val="24"/>
        </w:rPr>
        <w:t>DoesNotStart</w:t>
      </w:r>
      <w:proofErr w:type="spellEnd"/>
      <w:r w:rsidRPr="0041498B">
        <w:rPr>
          <w:sz w:val="24"/>
          <w:szCs w:val="24"/>
        </w:rPr>
        <w:t xml:space="preserve">(x)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DimHeadlights</w:t>
      </w:r>
      <w:proofErr w:type="spellEnd"/>
      <w:r w:rsidRPr="0041498B">
        <w:rPr>
          <w:sz w:val="24"/>
          <w:szCs w:val="24"/>
        </w:rPr>
        <w:t xml:space="preserve">(x)) → </w:t>
      </w:r>
      <w:proofErr w:type="spellStart"/>
      <w:r w:rsidRPr="0041498B">
        <w:rPr>
          <w:sz w:val="24"/>
          <w:szCs w:val="24"/>
        </w:rPr>
        <w:t>BatteryProblem</w:t>
      </w:r>
      <w:proofErr w:type="spellEnd"/>
      <w:r w:rsidRPr="0041498B">
        <w:rPr>
          <w:sz w:val="24"/>
          <w:szCs w:val="24"/>
        </w:rPr>
        <w:t>(x)]</w:t>
      </w:r>
    </w:p>
    <w:p w14:paraId="252CD4F3" w14:textId="77777777" w:rsidR="0041498B" w:rsidRPr="0041498B" w:rsidRDefault="0041498B" w:rsidP="0041498B">
      <w:pPr>
        <w:spacing w:before="40" w:after="80" w:line="360" w:lineRule="auto"/>
        <w:rPr>
          <w:sz w:val="24"/>
          <w:szCs w:val="24"/>
        </w:rPr>
      </w:pPr>
      <w:r w:rsidRPr="0041498B">
        <w:rPr>
          <w:b/>
          <w:sz w:val="24"/>
          <w:szCs w:val="24"/>
        </w:rPr>
        <w:t xml:space="preserve">Rule 2: </w:t>
      </w:r>
      <w:r w:rsidRPr="0041498B">
        <w:rPr>
          <w:rFonts w:ascii="Cambria Math" w:hAnsi="Cambria Math" w:cs="Cambria Math"/>
          <w:sz w:val="24"/>
          <w:szCs w:val="24"/>
        </w:rPr>
        <w:t>∀</w:t>
      </w:r>
      <w:r w:rsidRPr="0041498B">
        <w:rPr>
          <w:sz w:val="24"/>
          <w:szCs w:val="24"/>
        </w:rPr>
        <w:t>x [</w:t>
      </w:r>
      <w:proofErr w:type="spellStart"/>
      <w:r w:rsidRPr="0041498B">
        <w:rPr>
          <w:sz w:val="24"/>
          <w:szCs w:val="24"/>
        </w:rPr>
        <w:t>BatteryProblem</w:t>
      </w:r>
      <w:proofErr w:type="spellEnd"/>
      <w:r w:rsidRPr="0041498B">
        <w:rPr>
          <w:sz w:val="24"/>
          <w:szCs w:val="24"/>
        </w:rPr>
        <w:t xml:space="preserve">(x) → </w:t>
      </w:r>
      <w:proofErr w:type="spellStart"/>
      <w:r w:rsidRPr="0041498B">
        <w:rPr>
          <w:sz w:val="24"/>
          <w:szCs w:val="24"/>
        </w:rPr>
        <w:t>RequiresBatteryInspection</w:t>
      </w:r>
      <w:proofErr w:type="spellEnd"/>
      <w:r w:rsidRPr="0041498B">
        <w:rPr>
          <w:sz w:val="24"/>
          <w:szCs w:val="24"/>
        </w:rPr>
        <w:t>(x)]</w:t>
      </w:r>
    </w:p>
    <w:p w14:paraId="43F22B7E" w14:textId="77777777" w:rsidR="0041498B" w:rsidRPr="0041498B" w:rsidRDefault="0041498B" w:rsidP="0041498B">
      <w:pPr>
        <w:spacing w:before="40" w:after="80" w:line="360" w:lineRule="auto"/>
        <w:rPr>
          <w:sz w:val="24"/>
          <w:szCs w:val="24"/>
        </w:rPr>
      </w:pPr>
      <w:r w:rsidRPr="0041498B">
        <w:rPr>
          <w:b/>
          <w:sz w:val="24"/>
          <w:szCs w:val="24"/>
        </w:rPr>
        <w:t xml:space="preserve">Rule 3: </w:t>
      </w:r>
      <w:r w:rsidRPr="0041498B">
        <w:rPr>
          <w:rFonts w:ascii="Cambria Math" w:hAnsi="Cambria Math" w:cs="Cambria Math"/>
          <w:sz w:val="24"/>
          <w:szCs w:val="24"/>
        </w:rPr>
        <w:t>∀</w:t>
      </w:r>
      <w:r w:rsidRPr="0041498B">
        <w:rPr>
          <w:sz w:val="24"/>
          <w:szCs w:val="24"/>
        </w:rPr>
        <w:t>x [</w:t>
      </w:r>
      <w:proofErr w:type="spellStart"/>
      <w:r w:rsidRPr="0041498B">
        <w:rPr>
          <w:sz w:val="24"/>
          <w:szCs w:val="24"/>
        </w:rPr>
        <w:t>RequiresBatteryInspection</w:t>
      </w:r>
      <w:proofErr w:type="spellEnd"/>
      <w:r w:rsidRPr="0041498B">
        <w:rPr>
          <w:sz w:val="24"/>
          <w:szCs w:val="24"/>
        </w:rPr>
        <w:t xml:space="preserve">(x) → </w:t>
      </w:r>
      <w:proofErr w:type="spellStart"/>
      <w:r w:rsidRPr="0041498B">
        <w:rPr>
          <w:sz w:val="24"/>
          <w:szCs w:val="24"/>
        </w:rPr>
        <w:t>MarkedForService</w:t>
      </w:r>
      <w:proofErr w:type="spellEnd"/>
      <w:r w:rsidRPr="0041498B">
        <w:rPr>
          <w:sz w:val="24"/>
          <w:szCs w:val="24"/>
        </w:rPr>
        <w:t>(x)]</w:t>
      </w:r>
    </w:p>
    <w:tbl>
      <w:tblPr>
        <w:tblStyle w:val="TableGrid"/>
        <w:tblW w:w="0" w:type="auto"/>
        <w:tblLook w:val="04A0" w:firstRow="1" w:lastRow="0" w:firstColumn="1" w:lastColumn="0" w:noHBand="0" w:noVBand="1"/>
      </w:tblPr>
      <w:tblGrid>
        <w:gridCol w:w="3120"/>
        <w:gridCol w:w="3120"/>
        <w:gridCol w:w="3136"/>
      </w:tblGrid>
      <w:tr w:rsidR="0041498B" w:rsidRPr="0041498B" w14:paraId="12E3E23D" w14:textId="77777777" w:rsidTr="006C2C11">
        <w:tc>
          <w:tcPr>
            <w:tcW w:w="3120" w:type="dxa"/>
          </w:tcPr>
          <w:p w14:paraId="3C7B69F9" w14:textId="77777777" w:rsidR="0041498B" w:rsidRPr="0041498B" w:rsidRDefault="0041498B" w:rsidP="006C2C11">
            <w:pPr>
              <w:spacing w:before="40" w:after="40" w:line="360" w:lineRule="auto"/>
              <w:rPr>
                <w:sz w:val="24"/>
                <w:szCs w:val="24"/>
              </w:rPr>
            </w:pPr>
            <w:r w:rsidRPr="0041498B">
              <w:rPr>
                <w:b/>
                <w:sz w:val="24"/>
                <w:szCs w:val="24"/>
              </w:rPr>
              <w:t>Real-World Statement</w:t>
            </w:r>
          </w:p>
        </w:tc>
        <w:tc>
          <w:tcPr>
            <w:tcW w:w="3120" w:type="dxa"/>
          </w:tcPr>
          <w:p w14:paraId="659D5031" w14:textId="77777777" w:rsidR="0041498B" w:rsidRPr="0041498B" w:rsidRDefault="0041498B" w:rsidP="006C2C11">
            <w:pPr>
              <w:spacing w:before="40" w:after="40" w:line="360" w:lineRule="auto"/>
              <w:rPr>
                <w:sz w:val="24"/>
                <w:szCs w:val="24"/>
              </w:rPr>
            </w:pPr>
            <w:r w:rsidRPr="0041498B">
              <w:rPr>
                <w:b/>
                <w:sz w:val="24"/>
                <w:szCs w:val="24"/>
              </w:rPr>
              <w:t>Propositional Logic (PL)</w:t>
            </w:r>
          </w:p>
        </w:tc>
        <w:tc>
          <w:tcPr>
            <w:tcW w:w="3120" w:type="dxa"/>
          </w:tcPr>
          <w:p w14:paraId="5F1A66BA" w14:textId="77777777" w:rsidR="0041498B" w:rsidRPr="0041498B" w:rsidRDefault="0041498B" w:rsidP="006C2C11">
            <w:pPr>
              <w:spacing w:before="40" w:after="40" w:line="360" w:lineRule="auto"/>
              <w:rPr>
                <w:sz w:val="24"/>
                <w:szCs w:val="24"/>
              </w:rPr>
            </w:pPr>
            <w:r w:rsidRPr="0041498B">
              <w:rPr>
                <w:b/>
                <w:sz w:val="24"/>
                <w:szCs w:val="24"/>
              </w:rPr>
              <w:t>First-Order Logic (FOL)</w:t>
            </w:r>
          </w:p>
        </w:tc>
      </w:tr>
      <w:tr w:rsidR="0041498B" w:rsidRPr="0041498B" w14:paraId="70128885" w14:textId="77777777" w:rsidTr="006C2C11">
        <w:tc>
          <w:tcPr>
            <w:tcW w:w="3120" w:type="dxa"/>
          </w:tcPr>
          <w:p w14:paraId="4B6AEA84" w14:textId="77777777" w:rsidR="0041498B" w:rsidRPr="0041498B" w:rsidRDefault="0041498B" w:rsidP="006C2C11">
            <w:pPr>
              <w:spacing w:before="40" w:after="40" w:line="360" w:lineRule="auto"/>
              <w:rPr>
                <w:sz w:val="24"/>
                <w:szCs w:val="24"/>
              </w:rPr>
            </w:pPr>
            <w:r w:rsidRPr="0041498B">
              <w:rPr>
                <w:sz w:val="24"/>
                <w:szCs w:val="24"/>
              </w:rPr>
              <w:t>Car101 does not start.</w:t>
            </w:r>
          </w:p>
        </w:tc>
        <w:tc>
          <w:tcPr>
            <w:tcW w:w="3120" w:type="dxa"/>
          </w:tcPr>
          <w:p w14:paraId="5FB3B82C" w14:textId="77777777" w:rsidR="0041498B" w:rsidRPr="0041498B" w:rsidRDefault="0041498B" w:rsidP="006C2C11">
            <w:pPr>
              <w:spacing w:before="40" w:after="40" w:line="360" w:lineRule="auto"/>
              <w:rPr>
                <w:sz w:val="24"/>
                <w:szCs w:val="24"/>
              </w:rPr>
            </w:pPr>
            <w:r w:rsidRPr="0041498B">
              <w:rPr>
                <w:sz w:val="24"/>
                <w:szCs w:val="24"/>
              </w:rPr>
              <w:t>P</w:t>
            </w:r>
          </w:p>
        </w:tc>
        <w:tc>
          <w:tcPr>
            <w:tcW w:w="3120" w:type="dxa"/>
          </w:tcPr>
          <w:p w14:paraId="0CAD513F" w14:textId="77777777" w:rsidR="0041498B" w:rsidRPr="0041498B" w:rsidRDefault="0041498B" w:rsidP="006C2C11">
            <w:pPr>
              <w:spacing w:before="40" w:after="40" w:line="360" w:lineRule="auto"/>
              <w:rPr>
                <w:sz w:val="24"/>
                <w:szCs w:val="24"/>
              </w:rPr>
            </w:pP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Car101)</w:t>
            </w:r>
          </w:p>
        </w:tc>
      </w:tr>
      <w:tr w:rsidR="0041498B" w:rsidRPr="0041498B" w14:paraId="1BF6213C" w14:textId="77777777" w:rsidTr="006C2C11">
        <w:tc>
          <w:tcPr>
            <w:tcW w:w="3120" w:type="dxa"/>
          </w:tcPr>
          <w:p w14:paraId="120C3DB8" w14:textId="77777777" w:rsidR="0041498B" w:rsidRPr="0041498B" w:rsidRDefault="0041498B" w:rsidP="006C2C11">
            <w:pPr>
              <w:spacing w:before="40" w:after="40" w:line="360" w:lineRule="auto"/>
              <w:rPr>
                <w:sz w:val="24"/>
                <w:szCs w:val="24"/>
              </w:rPr>
            </w:pPr>
            <w:r w:rsidRPr="0041498B">
              <w:rPr>
                <w:sz w:val="24"/>
                <w:szCs w:val="24"/>
              </w:rPr>
              <w:t>Car101 has dim headlights.</w:t>
            </w:r>
          </w:p>
        </w:tc>
        <w:tc>
          <w:tcPr>
            <w:tcW w:w="3120" w:type="dxa"/>
          </w:tcPr>
          <w:p w14:paraId="7AA888CB" w14:textId="77777777" w:rsidR="0041498B" w:rsidRPr="0041498B" w:rsidRDefault="0041498B" w:rsidP="006C2C11">
            <w:pPr>
              <w:spacing w:before="40" w:after="40" w:line="360" w:lineRule="auto"/>
              <w:rPr>
                <w:sz w:val="24"/>
                <w:szCs w:val="24"/>
              </w:rPr>
            </w:pPr>
            <w:r w:rsidRPr="0041498B">
              <w:rPr>
                <w:sz w:val="24"/>
                <w:szCs w:val="24"/>
              </w:rPr>
              <w:t>Q</w:t>
            </w:r>
          </w:p>
        </w:tc>
        <w:tc>
          <w:tcPr>
            <w:tcW w:w="3120" w:type="dxa"/>
          </w:tcPr>
          <w:p w14:paraId="2E94C27E" w14:textId="77777777" w:rsidR="0041498B" w:rsidRPr="0041498B" w:rsidRDefault="0041498B" w:rsidP="006C2C11">
            <w:pPr>
              <w:spacing w:before="40" w:after="40" w:line="360" w:lineRule="auto"/>
              <w:rPr>
                <w:sz w:val="24"/>
                <w:szCs w:val="24"/>
              </w:rPr>
            </w:pP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r>
      <w:tr w:rsidR="0041498B" w:rsidRPr="0041498B" w14:paraId="33236A82" w14:textId="77777777" w:rsidTr="006C2C11">
        <w:tc>
          <w:tcPr>
            <w:tcW w:w="3120" w:type="dxa"/>
          </w:tcPr>
          <w:p w14:paraId="4C65BCE2" w14:textId="77777777" w:rsidR="0041498B" w:rsidRPr="0041498B" w:rsidRDefault="0041498B" w:rsidP="006C2C11">
            <w:pPr>
              <w:spacing w:before="40" w:after="40" w:line="360" w:lineRule="auto"/>
              <w:rPr>
                <w:sz w:val="24"/>
                <w:szCs w:val="24"/>
              </w:rPr>
            </w:pPr>
            <w:r w:rsidRPr="0041498B">
              <w:rPr>
                <w:sz w:val="24"/>
                <w:szCs w:val="24"/>
              </w:rPr>
              <w:t>Vehicles not starting with dim headlights have battery problems.</w:t>
            </w:r>
          </w:p>
        </w:tc>
        <w:tc>
          <w:tcPr>
            <w:tcW w:w="3120" w:type="dxa"/>
          </w:tcPr>
          <w:p w14:paraId="760C0BE1" w14:textId="77777777" w:rsidR="0041498B" w:rsidRPr="0041498B" w:rsidRDefault="0041498B" w:rsidP="006C2C11">
            <w:pPr>
              <w:spacing w:before="40" w:after="40" w:line="360" w:lineRule="auto"/>
              <w:rPr>
                <w:sz w:val="24"/>
                <w:szCs w:val="24"/>
              </w:rPr>
            </w:pPr>
            <w:r w:rsidRPr="0041498B">
              <w:rPr>
                <w:sz w:val="24"/>
                <w:szCs w:val="24"/>
              </w:rPr>
              <w:t xml:space="preserve">(P </w:t>
            </w:r>
            <w:r w:rsidRPr="0041498B">
              <w:rPr>
                <w:rFonts w:ascii="Cambria Math" w:hAnsi="Cambria Math" w:cs="Cambria Math"/>
                <w:sz w:val="24"/>
                <w:szCs w:val="24"/>
              </w:rPr>
              <w:t>∧</w:t>
            </w:r>
            <w:r w:rsidRPr="0041498B">
              <w:rPr>
                <w:sz w:val="24"/>
                <w:szCs w:val="24"/>
              </w:rPr>
              <w:t xml:space="preserve"> Q) → R</w:t>
            </w:r>
          </w:p>
        </w:tc>
        <w:tc>
          <w:tcPr>
            <w:tcW w:w="3120" w:type="dxa"/>
          </w:tcPr>
          <w:p w14:paraId="4730B884" w14:textId="77777777" w:rsidR="0041498B" w:rsidRPr="0041498B" w:rsidRDefault="0041498B" w:rsidP="006C2C11">
            <w:pPr>
              <w:spacing w:before="40" w:after="40" w:line="360" w:lineRule="auto"/>
              <w:rPr>
                <w:sz w:val="24"/>
                <w:szCs w:val="24"/>
              </w:rPr>
            </w:pPr>
            <w:r w:rsidRPr="0041498B">
              <w:rPr>
                <w:rFonts w:ascii="Cambria Math" w:hAnsi="Cambria Math" w:cs="Cambria Math"/>
                <w:sz w:val="24"/>
                <w:szCs w:val="24"/>
              </w:rPr>
              <w:t>∀</w:t>
            </w:r>
            <w:r w:rsidRPr="0041498B">
              <w:rPr>
                <w:sz w:val="24"/>
                <w:szCs w:val="24"/>
              </w:rPr>
              <w:t>x [(</w:t>
            </w:r>
            <w:proofErr w:type="spellStart"/>
            <w:r w:rsidRPr="0041498B">
              <w:rPr>
                <w:sz w:val="24"/>
                <w:szCs w:val="24"/>
              </w:rPr>
              <w:t>DoesNotStart</w:t>
            </w:r>
            <w:proofErr w:type="spellEnd"/>
            <w:r w:rsidRPr="0041498B">
              <w:rPr>
                <w:sz w:val="24"/>
                <w:szCs w:val="24"/>
              </w:rPr>
              <w:t xml:space="preserve">(x)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DimHeadlights</w:t>
            </w:r>
            <w:proofErr w:type="spellEnd"/>
            <w:r w:rsidRPr="0041498B">
              <w:rPr>
                <w:sz w:val="24"/>
                <w:szCs w:val="24"/>
              </w:rPr>
              <w:t xml:space="preserve">(x)) → </w:t>
            </w:r>
            <w:proofErr w:type="spellStart"/>
            <w:r w:rsidRPr="0041498B">
              <w:rPr>
                <w:sz w:val="24"/>
                <w:szCs w:val="24"/>
              </w:rPr>
              <w:t>BatteryProblem</w:t>
            </w:r>
            <w:proofErr w:type="spellEnd"/>
            <w:r w:rsidRPr="0041498B">
              <w:rPr>
                <w:sz w:val="24"/>
                <w:szCs w:val="24"/>
              </w:rPr>
              <w:t>(x)]</w:t>
            </w:r>
          </w:p>
        </w:tc>
      </w:tr>
      <w:tr w:rsidR="0041498B" w:rsidRPr="0041498B" w14:paraId="0502AB07" w14:textId="77777777" w:rsidTr="006C2C11">
        <w:tc>
          <w:tcPr>
            <w:tcW w:w="3120" w:type="dxa"/>
          </w:tcPr>
          <w:p w14:paraId="70B9CCCC" w14:textId="77777777" w:rsidR="0041498B" w:rsidRPr="0041498B" w:rsidRDefault="0041498B" w:rsidP="006C2C11">
            <w:pPr>
              <w:spacing w:before="40" w:after="40" w:line="360" w:lineRule="auto"/>
              <w:rPr>
                <w:sz w:val="24"/>
                <w:szCs w:val="24"/>
              </w:rPr>
            </w:pPr>
            <w:r w:rsidRPr="0041498B">
              <w:rPr>
                <w:sz w:val="24"/>
                <w:szCs w:val="24"/>
              </w:rPr>
              <w:t>Vehicles with a battery problem require battery inspection.</w:t>
            </w:r>
          </w:p>
        </w:tc>
        <w:tc>
          <w:tcPr>
            <w:tcW w:w="3120" w:type="dxa"/>
          </w:tcPr>
          <w:p w14:paraId="22F2AA91" w14:textId="77777777" w:rsidR="0041498B" w:rsidRPr="0041498B" w:rsidRDefault="0041498B" w:rsidP="006C2C11">
            <w:pPr>
              <w:spacing w:before="40" w:after="40" w:line="360" w:lineRule="auto"/>
              <w:rPr>
                <w:sz w:val="24"/>
                <w:szCs w:val="24"/>
              </w:rPr>
            </w:pPr>
            <w:r w:rsidRPr="0041498B">
              <w:rPr>
                <w:sz w:val="24"/>
                <w:szCs w:val="24"/>
              </w:rPr>
              <w:t>R → S</w:t>
            </w:r>
          </w:p>
        </w:tc>
        <w:tc>
          <w:tcPr>
            <w:tcW w:w="3120" w:type="dxa"/>
          </w:tcPr>
          <w:p w14:paraId="52864B46" w14:textId="77777777" w:rsidR="0041498B" w:rsidRPr="0041498B" w:rsidRDefault="0041498B" w:rsidP="006C2C11">
            <w:pPr>
              <w:spacing w:before="40" w:after="40" w:line="360" w:lineRule="auto"/>
              <w:rPr>
                <w:sz w:val="24"/>
                <w:szCs w:val="24"/>
              </w:rPr>
            </w:pPr>
            <w:r w:rsidRPr="0041498B">
              <w:rPr>
                <w:rFonts w:ascii="Cambria Math" w:hAnsi="Cambria Math" w:cs="Cambria Math"/>
                <w:sz w:val="24"/>
                <w:szCs w:val="24"/>
              </w:rPr>
              <w:t>∀</w:t>
            </w:r>
            <w:r w:rsidRPr="0041498B">
              <w:rPr>
                <w:sz w:val="24"/>
                <w:szCs w:val="24"/>
              </w:rPr>
              <w:t>x [</w:t>
            </w:r>
            <w:proofErr w:type="spellStart"/>
            <w:r w:rsidRPr="0041498B">
              <w:rPr>
                <w:sz w:val="24"/>
                <w:szCs w:val="24"/>
              </w:rPr>
              <w:t>BatteryProblem</w:t>
            </w:r>
            <w:proofErr w:type="spellEnd"/>
            <w:r w:rsidRPr="0041498B">
              <w:rPr>
                <w:sz w:val="24"/>
                <w:szCs w:val="24"/>
              </w:rPr>
              <w:t xml:space="preserve">(x) → </w:t>
            </w:r>
            <w:proofErr w:type="spellStart"/>
            <w:r w:rsidRPr="0041498B">
              <w:rPr>
                <w:sz w:val="24"/>
                <w:szCs w:val="24"/>
              </w:rPr>
              <w:t>RequiresBatteryInspection</w:t>
            </w:r>
            <w:proofErr w:type="spellEnd"/>
            <w:r w:rsidRPr="0041498B">
              <w:rPr>
                <w:sz w:val="24"/>
                <w:szCs w:val="24"/>
              </w:rPr>
              <w:t>(x)]</w:t>
            </w:r>
          </w:p>
        </w:tc>
      </w:tr>
      <w:tr w:rsidR="0041498B" w:rsidRPr="0041498B" w14:paraId="510FC951" w14:textId="77777777" w:rsidTr="006C2C11">
        <w:tc>
          <w:tcPr>
            <w:tcW w:w="3120" w:type="dxa"/>
          </w:tcPr>
          <w:p w14:paraId="5267E2EA" w14:textId="77777777" w:rsidR="0041498B" w:rsidRPr="0041498B" w:rsidRDefault="0041498B" w:rsidP="006C2C11">
            <w:pPr>
              <w:spacing w:before="40" w:after="40" w:line="360" w:lineRule="auto"/>
              <w:rPr>
                <w:sz w:val="24"/>
                <w:szCs w:val="24"/>
              </w:rPr>
            </w:pPr>
            <w:r w:rsidRPr="0041498B">
              <w:rPr>
                <w:sz w:val="24"/>
                <w:szCs w:val="24"/>
              </w:rPr>
              <w:lastRenderedPageBreak/>
              <w:t>Vehicles requiring battery inspection are marked for service.</w:t>
            </w:r>
          </w:p>
        </w:tc>
        <w:tc>
          <w:tcPr>
            <w:tcW w:w="3120" w:type="dxa"/>
          </w:tcPr>
          <w:p w14:paraId="76790DC3" w14:textId="77777777" w:rsidR="0041498B" w:rsidRPr="0041498B" w:rsidRDefault="0041498B" w:rsidP="006C2C11">
            <w:pPr>
              <w:spacing w:before="40" w:after="40" w:line="360" w:lineRule="auto"/>
              <w:rPr>
                <w:sz w:val="24"/>
                <w:szCs w:val="24"/>
              </w:rPr>
            </w:pPr>
            <w:r w:rsidRPr="0041498B">
              <w:rPr>
                <w:sz w:val="24"/>
                <w:szCs w:val="24"/>
              </w:rPr>
              <w:t>S → T</w:t>
            </w:r>
          </w:p>
        </w:tc>
        <w:tc>
          <w:tcPr>
            <w:tcW w:w="3120" w:type="dxa"/>
          </w:tcPr>
          <w:p w14:paraId="1D11DB1E" w14:textId="77777777" w:rsidR="0041498B" w:rsidRPr="0041498B" w:rsidRDefault="0041498B" w:rsidP="006C2C11">
            <w:pPr>
              <w:spacing w:before="40" w:after="40" w:line="360" w:lineRule="auto"/>
              <w:rPr>
                <w:sz w:val="24"/>
                <w:szCs w:val="24"/>
              </w:rPr>
            </w:pPr>
            <w:r w:rsidRPr="0041498B">
              <w:rPr>
                <w:rFonts w:ascii="Cambria Math" w:hAnsi="Cambria Math" w:cs="Cambria Math"/>
                <w:sz w:val="24"/>
                <w:szCs w:val="24"/>
              </w:rPr>
              <w:t>∀</w:t>
            </w:r>
            <w:r w:rsidRPr="0041498B">
              <w:rPr>
                <w:sz w:val="24"/>
                <w:szCs w:val="24"/>
              </w:rPr>
              <w:t>x [</w:t>
            </w:r>
            <w:proofErr w:type="spellStart"/>
            <w:r w:rsidRPr="0041498B">
              <w:rPr>
                <w:sz w:val="24"/>
                <w:szCs w:val="24"/>
              </w:rPr>
              <w:t>RequiresBatteryInspection</w:t>
            </w:r>
            <w:proofErr w:type="spellEnd"/>
            <w:r w:rsidRPr="0041498B">
              <w:rPr>
                <w:sz w:val="24"/>
                <w:szCs w:val="24"/>
              </w:rPr>
              <w:t xml:space="preserve">(x) → </w:t>
            </w:r>
            <w:proofErr w:type="spellStart"/>
            <w:r w:rsidRPr="0041498B">
              <w:rPr>
                <w:sz w:val="24"/>
                <w:szCs w:val="24"/>
              </w:rPr>
              <w:t>MarkedForService</w:t>
            </w:r>
            <w:proofErr w:type="spellEnd"/>
            <w:r w:rsidRPr="0041498B">
              <w:rPr>
                <w:sz w:val="24"/>
                <w:szCs w:val="24"/>
              </w:rPr>
              <w:t>(x)]</w:t>
            </w:r>
          </w:p>
        </w:tc>
      </w:tr>
    </w:tbl>
    <w:p w14:paraId="65AB03D6" w14:textId="77777777" w:rsidR="0041498B" w:rsidRPr="0041498B" w:rsidRDefault="0041498B" w:rsidP="0041498B">
      <w:pPr>
        <w:spacing w:after="160" w:line="360" w:lineRule="auto"/>
        <w:rPr>
          <w:sz w:val="24"/>
          <w:szCs w:val="24"/>
        </w:rPr>
      </w:pPr>
    </w:p>
    <w:p w14:paraId="6CBF19A8" w14:textId="27DF45E0" w:rsidR="0041498B" w:rsidRPr="000C312E" w:rsidRDefault="0041498B" w:rsidP="0041498B">
      <w:pPr>
        <w:keepNext/>
        <w:spacing w:before="280" w:after="120" w:line="360" w:lineRule="auto"/>
      </w:pPr>
      <w:r w:rsidRPr="000C312E">
        <w:rPr>
          <w:b/>
          <w:sz w:val="28"/>
        </w:rPr>
        <w:t>3. Predicates, Variables, Constants and Quantifiers</w:t>
      </w:r>
      <w:r w:rsidRPr="000C312E">
        <w:rPr>
          <w:b/>
        </w:rPr>
        <w:t xml:space="preserve"> </w:t>
      </w:r>
    </w:p>
    <w:p w14:paraId="7A4837F7" w14:textId="77777777" w:rsidR="0041498B" w:rsidRPr="0041498B" w:rsidRDefault="0041498B" w:rsidP="0041498B">
      <w:pPr>
        <w:spacing w:before="40" w:after="80" w:line="360" w:lineRule="auto"/>
        <w:rPr>
          <w:sz w:val="24"/>
          <w:szCs w:val="24"/>
        </w:rPr>
      </w:pPr>
      <w:r w:rsidRPr="0041498B">
        <w:rPr>
          <w:sz w:val="24"/>
          <w:szCs w:val="24"/>
        </w:rPr>
        <w:t>A rigorous breakdown of the mathematical symbols utilized in First-Order Logic:</w:t>
      </w:r>
    </w:p>
    <w:p w14:paraId="3F97FB56" w14:textId="77777777" w:rsidR="0041498B" w:rsidRPr="0041498B" w:rsidRDefault="0041498B" w:rsidP="0041498B">
      <w:pPr>
        <w:spacing w:before="40" w:after="80" w:line="360" w:lineRule="auto"/>
        <w:rPr>
          <w:sz w:val="24"/>
          <w:szCs w:val="24"/>
        </w:rPr>
      </w:pPr>
      <w:r w:rsidRPr="0041498B">
        <w:rPr>
          <w:b/>
          <w:sz w:val="24"/>
          <w:szCs w:val="24"/>
        </w:rPr>
        <w:t xml:space="preserve">• Domain of Discourse (D): </w:t>
      </w:r>
      <w:r w:rsidRPr="0041498B">
        <w:rPr>
          <w:sz w:val="24"/>
          <w:szCs w:val="24"/>
        </w:rPr>
        <w:t xml:space="preserve">D = </w:t>
      </w:r>
      <w:proofErr w:type="gramStart"/>
      <w:r w:rsidRPr="0041498B">
        <w:rPr>
          <w:sz w:val="24"/>
          <w:szCs w:val="24"/>
        </w:rPr>
        <w:t>{ v</w:t>
      </w:r>
      <w:proofErr w:type="gramEnd"/>
      <w:r w:rsidRPr="0041498B">
        <w:rPr>
          <w:sz w:val="24"/>
          <w:szCs w:val="24"/>
        </w:rPr>
        <w:t xml:space="preserve"> | v is a motor vehicle presented for </w:t>
      </w:r>
      <w:proofErr w:type="gramStart"/>
      <w:r w:rsidRPr="0041498B">
        <w:rPr>
          <w:sz w:val="24"/>
          <w:szCs w:val="24"/>
        </w:rPr>
        <w:t>diagnostics }</w:t>
      </w:r>
      <w:proofErr w:type="gramEnd"/>
    </w:p>
    <w:p w14:paraId="4491EEC7" w14:textId="77777777" w:rsidR="0041498B" w:rsidRPr="0041498B" w:rsidRDefault="0041498B" w:rsidP="0041498B">
      <w:pPr>
        <w:spacing w:before="40" w:after="80" w:line="360" w:lineRule="auto"/>
        <w:rPr>
          <w:sz w:val="24"/>
          <w:szCs w:val="24"/>
        </w:rPr>
      </w:pPr>
      <w:r w:rsidRPr="0041498B">
        <w:rPr>
          <w:b/>
          <w:sz w:val="24"/>
          <w:szCs w:val="24"/>
        </w:rPr>
        <w:t xml:space="preserve">• Constant Symbol (C): </w:t>
      </w:r>
      <w:r w:rsidRPr="0041498B">
        <w:rPr>
          <w:sz w:val="24"/>
          <w:szCs w:val="24"/>
        </w:rPr>
        <w:t>Car101 (Unique ground entity in domain D).</w:t>
      </w:r>
    </w:p>
    <w:p w14:paraId="2D822EA5" w14:textId="77777777" w:rsidR="0041498B" w:rsidRPr="0041498B" w:rsidRDefault="0041498B" w:rsidP="0041498B">
      <w:pPr>
        <w:spacing w:before="40" w:after="80" w:line="360" w:lineRule="auto"/>
        <w:rPr>
          <w:sz w:val="24"/>
          <w:szCs w:val="24"/>
        </w:rPr>
      </w:pPr>
      <w:r w:rsidRPr="0041498B">
        <w:rPr>
          <w:b/>
          <w:sz w:val="24"/>
          <w:szCs w:val="24"/>
        </w:rPr>
        <w:t xml:space="preserve">• Variable Symbols (V): </w:t>
      </w:r>
      <w:r w:rsidRPr="0041498B">
        <w:rPr>
          <w:sz w:val="24"/>
          <w:szCs w:val="24"/>
        </w:rPr>
        <w:t>x, x1, x2, x3 (Variables spanning over all elements of D).</w:t>
      </w:r>
    </w:p>
    <w:p w14:paraId="76444E6C" w14:textId="77777777" w:rsidR="0041498B" w:rsidRPr="0041498B" w:rsidRDefault="0041498B" w:rsidP="0041498B">
      <w:pPr>
        <w:keepNext/>
        <w:spacing w:before="200" w:after="80" w:line="360" w:lineRule="auto"/>
        <w:rPr>
          <w:sz w:val="24"/>
          <w:szCs w:val="24"/>
        </w:rPr>
      </w:pPr>
      <w:r w:rsidRPr="0041498B">
        <w:rPr>
          <w:b/>
          <w:sz w:val="24"/>
          <w:szCs w:val="24"/>
        </w:rPr>
        <w:t>3.1 Predicate Definitions (Arity = 1)</w:t>
      </w:r>
    </w:p>
    <w:p w14:paraId="35818750" w14:textId="77777777" w:rsidR="0041498B" w:rsidRPr="0041498B" w:rsidRDefault="0041498B" w:rsidP="0041498B">
      <w:pPr>
        <w:spacing w:before="40" w:after="80" w:line="360" w:lineRule="auto"/>
        <w:rPr>
          <w:sz w:val="24"/>
          <w:szCs w:val="24"/>
        </w:rPr>
      </w:pPr>
      <w:r w:rsidRPr="0041498B">
        <w:rPr>
          <w:b/>
          <w:sz w:val="24"/>
          <w:szCs w:val="24"/>
        </w:rPr>
        <w:t xml:space="preserve">• </w:t>
      </w:r>
      <w:proofErr w:type="spellStart"/>
      <w:r w:rsidRPr="0041498B">
        <w:rPr>
          <w:b/>
          <w:sz w:val="24"/>
          <w:szCs w:val="24"/>
        </w:rPr>
        <w:t>DoesNotStart</w:t>
      </w:r>
      <w:proofErr w:type="spellEnd"/>
      <w:r w:rsidRPr="0041498B">
        <w:rPr>
          <w:b/>
          <w:sz w:val="24"/>
          <w:szCs w:val="24"/>
        </w:rPr>
        <w:t xml:space="preserve">(x): </w:t>
      </w:r>
      <w:r w:rsidRPr="0041498B">
        <w:rPr>
          <w:sz w:val="24"/>
          <w:szCs w:val="24"/>
        </w:rPr>
        <w:t xml:space="preserve">True </w:t>
      </w:r>
      <w:proofErr w:type="spellStart"/>
      <w:r w:rsidRPr="0041498B">
        <w:rPr>
          <w:sz w:val="24"/>
          <w:szCs w:val="24"/>
        </w:rPr>
        <w:t>iff</w:t>
      </w:r>
      <w:proofErr w:type="spellEnd"/>
      <w:r w:rsidRPr="0041498B">
        <w:rPr>
          <w:sz w:val="24"/>
          <w:szCs w:val="24"/>
        </w:rPr>
        <w:t xml:space="preserve"> vehicle x fails to start / crank.</w:t>
      </w:r>
    </w:p>
    <w:p w14:paraId="4530C820" w14:textId="77777777" w:rsidR="0041498B" w:rsidRPr="0041498B" w:rsidRDefault="0041498B" w:rsidP="0041498B">
      <w:pPr>
        <w:spacing w:before="40" w:after="80" w:line="360" w:lineRule="auto"/>
        <w:rPr>
          <w:sz w:val="24"/>
          <w:szCs w:val="24"/>
        </w:rPr>
      </w:pPr>
      <w:r w:rsidRPr="0041498B">
        <w:rPr>
          <w:b/>
          <w:sz w:val="24"/>
          <w:szCs w:val="24"/>
        </w:rPr>
        <w:t xml:space="preserve">• </w:t>
      </w:r>
      <w:proofErr w:type="spellStart"/>
      <w:r w:rsidRPr="0041498B">
        <w:rPr>
          <w:b/>
          <w:sz w:val="24"/>
          <w:szCs w:val="24"/>
        </w:rPr>
        <w:t>DimHeadlights</w:t>
      </w:r>
      <w:proofErr w:type="spellEnd"/>
      <w:r w:rsidRPr="0041498B">
        <w:rPr>
          <w:b/>
          <w:sz w:val="24"/>
          <w:szCs w:val="24"/>
        </w:rPr>
        <w:t xml:space="preserve">(x): </w:t>
      </w:r>
      <w:r w:rsidRPr="0041498B">
        <w:rPr>
          <w:sz w:val="24"/>
          <w:szCs w:val="24"/>
        </w:rPr>
        <w:t xml:space="preserve">True </w:t>
      </w:r>
      <w:proofErr w:type="spellStart"/>
      <w:r w:rsidRPr="0041498B">
        <w:rPr>
          <w:sz w:val="24"/>
          <w:szCs w:val="24"/>
        </w:rPr>
        <w:t>iff</w:t>
      </w:r>
      <w:proofErr w:type="spellEnd"/>
      <w:r w:rsidRPr="0041498B">
        <w:rPr>
          <w:sz w:val="24"/>
          <w:szCs w:val="24"/>
        </w:rPr>
        <w:t xml:space="preserve"> vehicle x has low headlight illumination.</w:t>
      </w:r>
    </w:p>
    <w:p w14:paraId="7B7A5913" w14:textId="77777777" w:rsidR="0041498B" w:rsidRPr="0041498B" w:rsidRDefault="0041498B" w:rsidP="0041498B">
      <w:pPr>
        <w:spacing w:before="40" w:after="80" w:line="360" w:lineRule="auto"/>
        <w:rPr>
          <w:sz w:val="24"/>
          <w:szCs w:val="24"/>
        </w:rPr>
      </w:pPr>
      <w:r w:rsidRPr="0041498B">
        <w:rPr>
          <w:b/>
          <w:sz w:val="24"/>
          <w:szCs w:val="24"/>
        </w:rPr>
        <w:t xml:space="preserve">• </w:t>
      </w:r>
      <w:proofErr w:type="spellStart"/>
      <w:r w:rsidRPr="0041498B">
        <w:rPr>
          <w:b/>
          <w:sz w:val="24"/>
          <w:szCs w:val="24"/>
        </w:rPr>
        <w:t>BatteryProblem</w:t>
      </w:r>
      <w:proofErr w:type="spellEnd"/>
      <w:r w:rsidRPr="0041498B">
        <w:rPr>
          <w:b/>
          <w:sz w:val="24"/>
          <w:szCs w:val="24"/>
        </w:rPr>
        <w:t xml:space="preserve">(x): </w:t>
      </w:r>
      <w:r w:rsidRPr="0041498B">
        <w:rPr>
          <w:sz w:val="24"/>
          <w:szCs w:val="24"/>
        </w:rPr>
        <w:t xml:space="preserve">True </w:t>
      </w:r>
      <w:proofErr w:type="spellStart"/>
      <w:r w:rsidRPr="0041498B">
        <w:rPr>
          <w:sz w:val="24"/>
          <w:szCs w:val="24"/>
        </w:rPr>
        <w:t>iff</w:t>
      </w:r>
      <w:proofErr w:type="spellEnd"/>
      <w:r w:rsidRPr="0041498B">
        <w:rPr>
          <w:sz w:val="24"/>
          <w:szCs w:val="24"/>
        </w:rPr>
        <w:t xml:space="preserve"> vehicle x suffers from an electrical battery malfunction.</w:t>
      </w:r>
    </w:p>
    <w:p w14:paraId="1FB82BDC" w14:textId="77777777" w:rsidR="0041498B" w:rsidRPr="0041498B" w:rsidRDefault="0041498B" w:rsidP="0041498B">
      <w:pPr>
        <w:spacing w:before="40" w:after="80" w:line="360" w:lineRule="auto"/>
        <w:rPr>
          <w:sz w:val="24"/>
          <w:szCs w:val="24"/>
        </w:rPr>
      </w:pPr>
      <w:r w:rsidRPr="0041498B">
        <w:rPr>
          <w:b/>
          <w:sz w:val="24"/>
          <w:szCs w:val="24"/>
        </w:rPr>
        <w:t xml:space="preserve">• </w:t>
      </w:r>
      <w:proofErr w:type="spellStart"/>
      <w:r w:rsidRPr="0041498B">
        <w:rPr>
          <w:b/>
          <w:sz w:val="24"/>
          <w:szCs w:val="24"/>
        </w:rPr>
        <w:t>RequiresBatteryInspection</w:t>
      </w:r>
      <w:proofErr w:type="spellEnd"/>
      <w:r w:rsidRPr="0041498B">
        <w:rPr>
          <w:b/>
          <w:sz w:val="24"/>
          <w:szCs w:val="24"/>
        </w:rPr>
        <w:t xml:space="preserve">(x): </w:t>
      </w:r>
      <w:r w:rsidRPr="0041498B">
        <w:rPr>
          <w:sz w:val="24"/>
          <w:szCs w:val="24"/>
        </w:rPr>
        <w:t xml:space="preserve">True </w:t>
      </w:r>
      <w:proofErr w:type="spellStart"/>
      <w:r w:rsidRPr="0041498B">
        <w:rPr>
          <w:sz w:val="24"/>
          <w:szCs w:val="24"/>
        </w:rPr>
        <w:t>iff</w:t>
      </w:r>
      <w:proofErr w:type="spellEnd"/>
      <w:r w:rsidRPr="0041498B">
        <w:rPr>
          <w:sz w:val="24"/>
          <w:szCs w:val="24"/>
        </w:rPr>
        <w:t xml:space="preserve"> vehicle x requires physical battery testing and inspection.</w:t>
      </w:r>
    </w:p>
    <w:p w14:paraId="7777576F" w14:textId="77777777" w:rsidR="0041498B" w:rsidRPr="0041498B" w:rsidRDefault="0041498B" w:rsidP="0041498B">
      <w:pPr>
        <w:spacing w:before="40" w:after="80" w:line="360" w:lineRule="auto"/>
        <w:rPr>
          <w:sz w:val="24"/>
          <w:szCs w:val="24"/>
        </w:rPr>
      </w:pPr>
      <w:r w:rsidRPr="0041498B">
        <w:rPr>
          <w:b/>
          <w:sz w:val="24"/>
          <w:szCs w:val="24"/>
        </w:rPr>
        <w:t xml:space="preserve">• </w:t>
      </w:r>
      <w:proofErr w:type="spellStart"/>
      <w:r w:rsidRPr="0041498B">
        <w:rPr>
          <w:b/>
          <w:sz w:val="24"/>
          <w:szCs w:val="24"/>
        </w:rPr>
        <w:t>MarkedForService</w:t>
      </w:r>
      <w:proofErr w:type="spellEnd"/>
      <w:r w:rsidRPr="0041498B">
        <w:rPr>
          <w:b/>
          <w:sz w:val="24"/>
          <w:szCs w:val="24"/>
        </w:rPr>
        <w:t xml:space="preserve">(x): </w:t>
      </w:r>
      <w:r w:rsidRPr="0041498B">
        <w:rPr>
          <w:sz w:val="24"/>
          <w:szCs w:val="24"/>
        </w:rPr>
        <w:t xml:space="preserve">True </w:t>
      </w:r>
      <w:proofErr w:type="spellStart"/>
      <w:r w:rsidRPr="0041498B">
        <w:rPr>
          <w:sz w:val="24"/>
          <w:szCs w:val="24"/>
        </w:rPr>
        <w:t>iff</w:t>
      </w:r>
      <w:proofErr w:type="spellEnd"/>
      <w:r w:rsidRPr="0041498B">
        <w:rPr>
          <w:sz w:val="24"/>
          <w:szCs w:val="24"/>
        </w:rPr>
        <w:t xml:space="preserve"> vehicle x is officially queued and marked for garage service.</w:t>
      </w:r>
    </w:p>
    <w:p w14:paraId="3862263A" w14:textId="77777777" w:rsidR="0041498B" w:rsidRPr="0041498B" w:rsidRDefault="0041498B" w:rsidP="0041498B">
      <w:pPr>
        <w:keepNext/>
        <w:spacing w:before="200" w:after="80" w:line="360" w:lineRule="auto"/>
        <w:rPr>
          <w:sz w:val="24"/>
          <w:szCs w:val="24"/>
        </w:rPr>
      </w:pPr>
      <w:r w:rsidRPr="0041498B">
        <w:rPr>
          <w:b/>
          <w:sz w:val="24"/>
          <w:szCs w:val="24"/>
        </w:rPr>
        <w:t>3.2 Quantifier Justification</w:t>
      </w:r>
    </w:p>
    <w:p w14:paraId="28613DF0" w14:textId="77777777" w:rsidR="0041498B" w:rsidRPr="0041498B" w:rsidRDefault="0041498B" w:rsidP="0041498B">
      <w:pPr>
        <w:spacing w:before="40" w:after="80" w:line="360" w:lineRule="auto"/>
        <w:rPr>
          <w:sz w:val="24"/>
          <w:szCs w:val="24"/>
        </w:rPr>
      </w:pPr>
      <w:r w:rsidRPr="0041498B">
        <w:rPr>
          <w:sz w:val="24"/>
          <w:szCs w:val="24"/>
        </w:rPr>
        <w:t>Universal Quantifier (</w:t>
      </w:r>
      <w:r w:rsidRPr="0041498B">
        <w:rPr>
          <w:rFonts w:ascii="Cambria Math" w:hAnsi="Cambria Math" w:cs="Cambria Math"/>
          <w:sz w:val="24"/>
          <w:szCs w:val="24"/>
        </w:rPr>
        <w:t>∀</w:t>
      </w:r>
      <w:r w:rsidRPr="0041498B">
        <w:rPr>
          <w:sz w:val="24"/>
          <w:szCs w:val="24"/>
        </w:rPr>
        <w:t>): Applied across all domain rules because the diagnostic heuristics are universally valid for any vehicle x entering the workshop. Existential quantifiers (</w:t>
      </w:r>
      <w:r w:rsidRPr="0041498B">
        <w:rPr>
          <w:rFonts w:ascii="Cambria Math" w:hAnsi="Cambria Math" w:cs="Cambria Math"/>
          <w:sz w:val="24"/>
          <w:szCs w:val="24"/>
        </w:rPr>
        <w:t>∃</w:t>
      </w:r>
      <w:r w:rsidRPr="0041498B">
        <w:rPr>
          <w:sz w:val="24"/>
          <w:szCs w:val="24"/>
        </w:rPr>
        <w:t>) are not appropriate for normative operational rules.</w:t>
      </w:r>
    </w:p>
    <w:p w14:paraId="3591E2E0" w14:textId="3B8875D9" w:rsidR="0041498B" w:rsidRPr="000C312E" w:rsidRDefault="0041498B" w:rsidP="0041498B">
      <w:pPr>
        <w:keepNext/>
        <w:spacing w:before="280" w:after="120" w:line="360" w:lineRule="auto"/>
      </w:pPr>
      <w:r w:rsidRPr="000C312E">
        <w:rPr>
          <w:b/>
          <w:sz w:val="28"/>
        </w:rPr>
        <w:t>4. Logical Connectives and Formula Construction</w:t>
      </w:r>
      <w:r w:rsidRPr="000C312E">
        <w:rPr>
          <w:b/>
        </w:rPr>
        <w:t xml:space="preserve"> </w:t>
      </w:r>
    </w:p>
    <w:p w14:paraId="38B9782D" w14:textId="77777777" w:rsidR="0041498B" w:rsidRPr="0041498B" w:rsidRDefault="0041498B" w:rsidP="0041498B">
      <w:pPr>
        <w:spacing w:before="40" w:after="80" w:line="360" w:lineRule="auto"/>
        <w:rPr>
          <w:sz w:val="24"/>
          <w:szCs w:val="24"/>
        </w:rPr>
      </w:pPr>
      <w:r w:rsidRPr="0041498B">
        <w:rPr>
          <w:sz w:val="24"/>
          <w:szCs w:val="24"/>
        </w:rPr>
        <w:t xml:space="preserve">The knowledge base utilizes classical </w:t>
      </w:r>
      <w:proofErr w:type="spellStart"/>
      <w:r w:rsidRPr="0041498B">
        <w:rPr>
          <w:sz w:val="24"/>
          <w:szCs w:val="24"/>
        </w:rPr>
        <w:t>boolean</w:t>
      </w:r>
      <w:proofErr w:type="spellEnd"/>
      <w:r w:rsidRPr="0041498B">
        <w:rPr>
          <w:sz w:val="24"/>
          <w:szCs w:val="24"/>
        </w:rPr>
        <w:t xml:space="preserve"> logical connectives with standard truth-functional semantics:</w:t>
      </w:r>
    </w:p>
    <w:p w14:paraId="3E443728" w14:textId="77777777" w:rsidR="0041498B" w:rsidRPr="0041498B" w:rsidRDefault="0041498B" w:rsidP="0041498B">
      <w:pPr>
        <w:spacing w:before="40" w:after="80" w:line="360" w:lineRule="auto"/>
        <w:rPr>
          <w:sz w:val="24"/>
          <w:szCs w:val="24"/>
        </w:rPr>
      </w:pPr>
      <w:r w:rsidRPr="0041498B">
        <w:rPr>
          <w:b/>
          <w:sz w:val="24"/>
          <w:szCs w:val="24"/>
        </w:rPr>
        <w:t>• Conjunction (</w:t>
      </w:r>
      <w:r w:rsidRPr="0041498B">
        <w:rPr>
          <w:rFonts w:ascii="Cambria Math" w:hAnsi="Cambria Math" w:cs="Cambria Math"/>
          <w:b/>
          <w:sz w:val="24"/>
          <w:szCs w:val="24"/>
        </w:rPr>
        <w:t>∧</w:t>
      </w:r>
      <w:r w:rsidRPr="0041498B">
        <w:rPr>
          <w:b/>
          <w:sz w:val="24"/>
          <w:szCs w:val="24"/>
        </w:rPr>
        <w:t xml:space="preserve">): </w:t>
      </w:r>
      <w:r w:rsidRPr="0041498B">
        <w:rPr>
          <w:sz w:val="24"/>
          <w:szCs w:val="24"/>
        </w:rPr>
        <w:t>Represents simultaneous occurrence of symptoms (</w:t>
      </w:r>
      <w:proofErr w:type="spellStart"/>
      <w:r w:rsidRPr="0041498B">
        <w:rPr>
          <w:sz w:val="24"/>
          <w:szCs w:val="24"/>
        </w:rPr>
        <w:t>DoesNotStart</w:t>
      </w:r>
      <w:proofErr w:type="spellEnd"/>
      <w:r w:rsidRPr="0041498B">
        <w:rPr>
          <w:sz w:val="24"/>
          <w:szCs w:val="24"/>
        </w:rPr>
        <w:t xml:space="preserve">(x)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DimHeadlights</w:t>
      </w:r>
      <w:proofErr w:type="spellEnd"/>
      <w:r w:rsidRPr="0041498B">
        <w:rPr>
          <w:sz w:val="24"/>
          <w:szCs w:val="24"/>
        </w:rPr>
        <w:t>(x)).</w:t>
      </w:r>
    </w:p>
    <w:p w14:paraId="5A04C715" w14:textId="77777777" w:rsidR="0041498B" w:rsidRPr="0041498B" w:rsidRDefault="0041498B" w:rsidP="0041498B">
      <w:pPr>
        <w:spacing w:before="40" w:after="80" w:line="360" w:lineRule="auto"/>
        <w:rPr>
          <w:sz w:val="24"/>
          <w:szCs w:val="24"/>
        </w:rPr>
      </w:pPr>
      <w:r w:rsidRPr="0041498B">
        <w:rPr>
          <w:b/>
          <w:sz w:val="24"/>
          <w:szCs w:val="24"/>
        </w:rPr>
        <w:t xml:space="preserve">• Implication (→): </w:t>
      </w:r>
      <w:r w:rsidRPr="0041498B">
        <w:rPr>
          <w:sz w:val="24"/>
          <w:szCs w:val="24"/>
        </w:rPr>
        <w:t>Encodes causality and procedural rules (Precondition → Consequent).</w:t>
      </w:r>
    </w:p>
    <w:p w14:paraId="04564A66" w14:textId="77777777" w:rsidR="0041498B" w:rsidRPr="0041498B" w:rsidRDefault="0041498B" w:rsidP="0041498B">
      <w:pPr>
        <w:spacing w:before="40" w:after="80" w:line="360" w:lineRule="auto"/>
        <w:rPr>
          <w:sz w:val="24"/>
          <w:szCs w:val="24"/>
        </w:rPr>
      </w:pPr>
      <w:r w:rsidRPr="0041498B">
        <w:rPr>
          <w:b/>
          <w:sz w:val="24"/>
          <w:szCs w:val="24"/>
        </w:rPr>
        <w:t xml:space="preserve">• Negation (¬): </w:t>
      </w:r>
      <w:r w:rsidRPr="0041498B">
        <w:rPr>
          <w:sz w:val="24"/>
          <w:szCs w:val="24"/>
        </w:rPr>
        <w:t>Appears during Clausal Normal Form conversion and goal refutation (¬Goal).</w:t>
      </w:r>
    </w:p>
    <w:p w14:paraId="7D70CF64" w14:textId="77777777" w:rsidR="0041498B" w:rsidRPr="0041498B" w:rsidRDefault="0041498B" w:rsidP="0041498B">
      <w:pPr>
        <w:spacing w:before="40" w:after="80" w:line="360" w:lineRule="auto"/>
        <w:rPr>
          <w:sz w:val="24"/>
          <w:szCs w:val="24"/>
        </w:rPr>
      </w:pPr>
      <w:r w:rsidRPr="0041498B">
        <w:rPr>
          <w:b/>
          <w:sz w:val="24"/>
          <w:szCs w:val="24"/>
        </w:rPr>
        <w:t>• Disjunction (</w:t>
      </w:r>
      <w:r w:rsidRPr="0041498B">
        <w:rPr>
          <w:rFonts w:ascii="Cambria Math" w:hAnsi="Cambria Math" w:cs="Cambria Math"/>
          <w:b/>
          <w:sz w:val="24"/>
          <w:szCs w:val="24"/>
        </w:rPr>
        <w:t>∨</w:t>
      </w:r>
      <w:r w:rsidRPr="0041498B">
        <w:rPr>
          <w:b/>
          <w:sz w:val="24"/>
          <w:szCs w:val="24"/>
        </w:rPr>
        <w:t xml:space="preserve">): </w:t>
      </w:r>
      <w:r w:rsidRPr="0041498B">
        <w:rPr>
          <w:sz w:val="24"/>
          <w:szCs w:val="24"/>
        </w:rPr>
        <w:t xml:space="preserve">Connects disjunctive literals in CNF clauses (¬P </w:t>
      </w:r>
      <w:r w:rsidRPr="0041498B">
        <w:rPr>
          <w:rFonts w:ascii="Cambria Math" w:hAnsi="Cambria Math" w:cs="Cambria Math"/>
          <w:sz w:val="24"/>
          <w:szCs w:val="24"/>
        </w:rPr>
        <w:t>∨</w:t>
      </w:r>
      <w:r w:rsidRPr="0041498B">
        <w:rPr>
          <w:sz w:val="24"/>
          <w:szCs w:val="24"/>
        </w:rPr>
        <w:t xml:space="preserve"> ¬Q </w:t>
      </w:r>
      <w:r w:rsidRPr="0041498B">
        <w:rPr>
          <w:rFonts w:ascii="Cambria Math" w:hAnsi="Cambria Math" w:cs="Cambria Math"/>
          <w:sz w:val="24"/>
          <w:szCs w:val="24"/>
        </w:rPr>
        <w:t>∨</w:t>
      </w:r>
      <w:r w:rsidRPr="0041498B">
        <w:rPr>
          <w:sz w:val="24"/>
          <w:szCs w:val="24"/>
        </w:rPr>
        <w:t xml:space="preserve"> R).</w:t>
      </w:r>
    </w:p>
    <w:p w14:paraId="6BD13333" w14:textId="77777777" w:rsidR="0041498B" w:rsidRPr="0041498B" w:rsidRDefault="0041498B" w:rsidP="0041498B">
      <w:pPr>
        <w:keepNext/>
        <w:spacing w:before="200" w:after="80" w:line="360" w:lineRule="auto"/>
        <w:rPr>
          <w:sz w:val="24"/>
          <w:szCs w:val="24"/>
        </w:rPr>
      </w:pPr>
      <w:r w:rsidRPr="0041498B">
        <w:rPr>
          <w:b/>
          <w:sz w:val="24"/>
          <w:szCs w:val="24"/>
        </w:rPr>
        <w:lastRenderedPageBreak/>
        <w:t>4.1 Well-Formed Formula (WFF) Structural Analysis</w:t>
      </w:r>
    </w:p>
    <w:p w14:paraId="53A61FBE" w14:textId="77777777" w:rsidR="0041498B" w:rsidRPr="0041498B" w:rsidRDefault="0041498B" w:rsidP="0041498B">
      <w:pPr>
        <w:spacing w:before="40" w:after="80" w:line="360" w:lineRule="auto"/>
        <w:rPr>
          <w:sz w:val="24"/>
          <w:szCs w:val="24"/>
        </w:rPr>
      </w:pPr>
      <w:r w:rsidRPr="0041498B">
        <w:rPr>
          <w:sz w:val="24"/>
          <w:szCs w:val="24"/>
        </w:rPr>
        <w:t xml:space="preserve">Consider the compound formula for Rule 1: </w:t>
      </w:r>
      <w:r w:rsidRPr="0041498B">
        <w:rPr>
          <w:rFonts w:ascii="Cambria Math" w:hAnsi="Cambria Math" w:cs="Cambria Math"/>
          <w:sz w:val="24"/>
          <w:szCs w:val="24"/>
        </w:rPr>
        <w:t>∀</w:t>
      </w:r>
      <w:r w:rsidRPr="0041498B">
        <w:rPr>
          <w:sz w:val="24"/>
          <w:szCs w:val="24"/>
        </w:rPr>
        <w:t>x [(</w:t>
      </w:r>
      <w:proofErr w:type="spellStart"/>
      <w:r w:rsidRPr="0041498B">
        <w:rPr>
          <w:sz w:val="24"/>
          <w:szCs w:val="24"/>
        </w:rPr>
        <w:t>DoesNotStart</w:t>
      </w:r>
      <w:proofErr w:type="spellEnd"/>
      <w:r w:rsidRPr="0041498B">
        <w:rPr>
          <w:sz w:val="24"/>
          <w:szCs w:val="24"/>
        </w:rPr>
        <w:t xml:space="preserve">(x)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DimHeadlights</w:t>
      </w:r>
      <w:proofErr w:type="spellEnd"/>
      <w:r w:rsidRPr="0041498B">
        <w:rPr>
          <w:sz w:val="24"/>
          <w:szCs w:val="24"/>
        </w:rPr>
        <w:t xml:space="preserve">(x)) → </w:t>
      </w:r>
      <w:proofErr w:type="spellStart"/>
      <w:r w:rsidRPr="0041498B">
        <w:rPr>
          <w:sz w:val="24"/>
          <w:szCs w:val="24"/>
        </w:rPr>
        <w:t>BatteryProblem</w:t>
      </w:r>
      <w:proofErr w:type="spellEnd"/>
      <w:r w:rsidRPr="0041498B">
        <w:rPr>
          <w:sz w:val="24"/>
          <w:szCs w:val="24"/>
        </w:rPr>
        <w:t>(x)]</w:t>
      </w:r>
    </w:p>
    <w:p w14:paraId="271C8B60" w14:textId="77777777" w:rsidR="0041498B" w:rsidRPr="0041498B" w:rsidRDefault="0041498B" w:rsidP="0041498B">
      <w:pPr>
        <w:spacing w:before="40" w:after="80" w:line="360" w:lineRule="auto"/>
        <w:rPr>
          <w:sz w:val="24"/>
          <w:szCs w:val="24"/>
        </w:rPr>
      </w:pPr>
      <w:r w:rsidRPr="0041498B">
        <w:rPr>
          <w:sz w:val="24"/>
          <w:szCs w:val="24"/>
        </w:rPr>
        <w:t xml:space="preserve">1. Atomic formulas </w:t>
      </w:r>
      <w:proofErr w:type="spellStart"/>
      <w:r w:rsidRPr="0041498B">
        <w:rPr>
          <w:sz w:val="24"/>
          <w:szCs w:val="24"/>
        </w:rPr>
        <w:t>DoesNotStart</w:t>
      </w:r>
      <w:proofErr w:type="spellEnd"/>
      <w:r w:rsidRPr="0041498B">
        <w:rPr>
          <w:sz w:val="24"/>
          <w:szCs w:val="24"/>
        </w:rPr>
        <w:t xml:space="preserve">(x), </w:t>
      </w:r>
      <w:proofErr w:type="spellStart"/>
      <w:r w:rsidRPr="0041498B">
        <w:rPr>
          <w:sz w:val="24"/>
          <w:szCs w:val="24"/>
        </w:rPr>
        <w:t>DimHeadlights</w:t>
      </w:r>
      <w:proofErr w:type="spellEnd"/>
      <w:r w:rsidRPr="0041498B">
        <w:rPr>
          <w:sz w:val="24"/>
          <w:szCs w:val="24"/>
        </w:rPr>
        <w:t xml:space="preserve">(x), and </w:t>
      </w:r>
      <w:proofErr w:type="spellStart"/>
      <w:r w:rsidRPr="0041498B">
        <w:rPr>
          <w:sz w:val="24"/>
          <w:szCs w:val="24"/>
        </w:rPr>
        <w:t>BatteryProblem</w:t>
      </w:r>
      <w:proofErr w:type="spellEnd"/>
      <w:r w:rsidRPr="0041498B">
        <w:rPr>
          <w:sz w:val="24"/>
          <w:szCs w:val="24"/>
        </w:rPr>
        <w:t>(x) are valid 1-place predicates.</w:t>
      </w:r>
      <w:r w:rsidRPr="0041498B">
        <w:rPr>
          <w:sz w:val="24"/>
          <w:szCs w:val="24"/>
        </w:rPr>
        <w:br/>
        <w:t>2. The conjunction (</w:t>
      </w:r>
      <w:proofErr w:type="spellStart"/>
      <w:r w:rsidRPr="0041498B">
        <w:rPr>
          <w:sz w:val="24"/>
          <w:szCs w:val="24"/>
        </w:rPr>
        <w:t>DoesNotStart</w:t>
      </w:r>
      <w:proofErr w:type="spellEnd"/>
      <w:r w:rsidRPr="0041498B">
        <w:rPr>
          <w:sz w:val="24"/>
          <w:szCs w:val="24"/>
        </w:rPr>
        <w:t xml:space="preserve">(x)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DimHeadlights</w:t>
      </w:r>
      <w:proofErr w:type="spellEnd"/>
      <w:r w:rsidRPr="0041498B">
        <w:rPr>
          <w:sz w:val="24"/>
          <w:szCs w:val="24"/>
        </w:rPr>
        <w:t>(x)) is a valid compound formula.</w:t>
      </w:r>
      <w:r w:rsidRPr="0041498B">
        <w:rPr>
          <w:sz w:val="24"/>
          <w:szCs w:val="24"/>
        </w:rPr>
        <w:br/>
        <w:t>3. Material implication connects antecedent and consequent into a valid conditional formula.</w:t>
      </w:r>
      <w:r w:rsidRPr="0041498B">
        <w:rPr>
          <w:sz w:val="24"/>
          <w:szCs w:val="24"/>
        </w:rPr>
        <w:br/>
        <w:t>4. Universal quantification over variable x binds all occurrences, creating a valid closed sentence (WFF).</w:t>
      </w:r>
    </w:p>
    <w:p w14:paraId="0D1BA311" w14:textId="7D1DC6A4" w:rsidR="0041498B" w:rsidRPr="000C312E" w:rsidRDefault="0041498B" w:rsidP="0041498B">
      <w:pPr>
        <w:keepNext/>
        <w:spacing w:before="280" w:after="120" w:line="360" w:lineRule="auto"/>
      </w:pPr>
      <w:r w:rsidRPr="000C312E">
        <w:rPr>
          <w:b/>
          <w:sz w:val="28"/>
        </w:rPr>
        <w:t>5. Inference and Logical Reasoning</w:t>
      </w:r>
      <w:r w:rsidRPr="000C312E">
        <w:rPr>
          <w:b/>
        </w:rPr>
        <w:t xml:space="preserve"> </w:t>
      </w:r>
    </w:p>
    <w:p w14:paraId="784B77B3" w14:textId="77777777" w:rsidR="0041498B" w:rsidRPr="0041498B" w:rsidRDefault="0041498B" w:rsidP="0041498B">
      <w:pPr>
        <w:spacing w:before="40" w:after="80" w:line="360" w:lineRule="auto"/>
        <w:rPr>
          <w:sz w:val="24"/>
          <w:szCs w:val="24"/>
        </w:rPr>
      </w:pPr>
      <w:r w:rsidRPr="0041498B">
        <w:rPr>
          <w:sz w:val="24"/>
          <w:szCs w:val="24"/>
        </w:rPr>
        <w:t>Forward chaining executes a data-driven derivation starting from observed facts, applying Universal Instantiation (UI), Conjunction Introduction (</w:t>
      </w:r>
      <w:r w:rsidRPr="0041498B">
        <w:rPr>
          <w:rFonts w:ascii="Cambria Math" w:hAnsi="Cambria Math" w:cs="Cambria Math"/>
          <w:sz w:val="24"/>
          <w:szCs w:val="24"/>
        </w:rPr>
        <w:t>∧</w:t>
      </w:r>
      <w:r w:rsidRPr="0041498B">
        <w:rPr>
          <w:sz w:val="24"/>
          <w:szCs w:val="24"/>
        </w:rPr>
        <w:t>-Intro), and Modus Ponens (MP) to derive the target goals.</w:t>
      </w:r>
    </w:p>
    <w:tbl>
      <w:tblPr>
        <w:tblStyle w:val="TableGrid"/>
        <w:tblW w:w="0" w:type="auto"/>
        <w:tblLook w:val="04A0" w:firstRow="1" w:lastRow="0" w:firstColumn="1" w:lastColumn="0" w:noHBand="0" w:noVBand="1"/>
      </w:tblPr>
      <w:tblGrid>
        <w:gridCol w:w="1967"/>
        <w:gridCol w:w="3642"/>
        <w:gridCol w:w="2133"/>
        <w:gridCol w:w="2127"/>
      </w:tblGrid>
      <w:tr w:rsidR="0041498B" w:rsidRPr="0041498B" w14:paraId="2BE79299" w14:textId="77777777" w:rsidTr="006C2C11">
        <w:tc>
          <w:tcPr>
            <w:tcW w:w="2340" w:type="dxa"/>
          </w:tcPr>
          <w:p w14:paraId="023BF489" w14:textId="77777777" w:rsidR="0041498B" w:rsidRPr="0041498B" w:rsidRDefault="0041498B" w:rsidP="006C2C11">
            <w:pPr>
              <w:spacing w:before="40" w:after="40" w:line="360" w:lineRule="auto"/>
              <w:rPr>
                <w:sz w:val="24"/>
                <w:szCs w:val="24"/>
              </w:rPr>
            </w:pPr>
            <w:r w:rsidRPr="0041498B">
              <w:rPr>
                <w:b/>
                <w:sz w:val="24"/>
                <w:szCs w:val="24"/>
              </w:rPr>
              <w:t>Step</w:t>
            </w:r>
          </w:p>
        </w:tc>
        <w:tc>
          <w:tcPr>
            <w:tcW w:w="2340" w:type="dxa"/>
          </w:tcPr>
          <w:p w14:paraId="5120CB77" w14:textId="77777777" w:rsidR="0041498B" w:rsidRPr="0041498B" w:rsidRDefault="0041498B" w:rsidP="006C2C11">
            <w:pPr>
              <w:spacing w:before="40" w:after="40" w:line="360" w:lineRule="auto"/>
              <w:rPr>
                <w:sz w:val="24"/>
                <w:szCs w:val="24"/>
              </w:rPr>
            </w:pPr>
            <w:r w:rsidRPr="0041498B">
              <w:rPr>
                <w:b/>
                <w:sz w:val="24"/>
                <w:szCs w:val="24"/>
              </w:rPr>
              <w:t>Derived Formula / Assertion</w:t>
            </w:r>
          </w:p>
        </w:tc>
        <w:tc>
          <w:tcPr>
            <w:tcW w:w="2340" w:type="dxa"/>
          </w:tcPr>
          <w:p w14:paraId="722A67B3" w14:textId="77777777" w:rsidR="0041498B" w:rsidRPr="0041498B" w:rsidRDefault="0041498B" w:rsidP="006C2C11">
            <w:pPr>
              <w:spacing w:before="40" w:after="40" w:line="360" w:lineRule="auto"/>
              <w:rPr>
                <w:sz w:val="24"/>
                <w:szCs w:val="24"/>
              </w:rPr>
            </w:pPr>
            <w:r w:rsidRPr="0041498B">
              <w:rPr>
                <w:b/>
                <w:sz w:val="24"/>
                <w:szCs w:val="24"/>
              </w:rPr>
              <w:t>Inference Rule Applied</w:t>
            </w:r>
          </w:p>
        </w:tc>
        <w:tc>
          <w:tcPr>
            <w:tcW w:w="2340" w:type="dxa"/>
          </w:tcPr>
          <w:p w14:paraId="5FD93C34" w14:textId="77777777" w:rsidR="0041498B" w:rsidRPr="0041498B" w:rsidRDefault="0041498B" w:rsidP="006C2C11">
            <w:pPr>
              <w:spacing w:before="40" w:after="40" w:line="360" w:lineRule="auto"/>
              <w:rPr>
                <w:sz w:val="24"/>
                <w:szCs w:val="24"/>
              </w:rPr>
            </w:pPr>
            <w:r w:rsidRPr="0041498B">
              <w:rPr>
                <w:b/>
                <w:sz w:val="24"/>
                <w:szCs w:val="24"/>
              </w:rPr>
              <w:t>Premises / Substituted</w:t>
            </w:r>
          </w:p>
        </w:tc>
      </w:tr>
      <w:tr w:rsidR="0041498B" w:rsidRPr="0041498B" w14:paraId="565731BB" w14:textId="77777777" w:rsidTr="006C2C11">
        <w:tc>
          <w:tcPr>
            <w:tcW w:w="2340" w:type="dxa"/>
          </w:tcPr>
          <w:p w14:paraId="6DEFCD26" w14:textId="77777777" w:rsidR="0041498B" w:rsidRPr="0041498B" w:rsidRDefault="0041498B" w:rsidP="006C2C11">
            <w:pPr>
              <w:spacing w:before="40" w:after="40" w:line="360" w:lineRule="auto"/>
              <w:rPr>
                <w:sz w:val="24"/>
                <w:szCs w:val="24"/>
              </w:rPr>
            </w:pPr>
            <w:r w:rsidRPr="0041498B">
              <w:rPr>
                <w:sz w:val="24"/>
                <w:szCs w:val="24"/>
              </w:rPr>
              <w:t>1</w:t>
            </w:r>
          </w:p>
        </w:tc>
        <w:tc>
          <w:tcPr>
            <w:tcW w:w="2340" w:type="dxa"/>
          </w:tcPr>
          <w:p w14:paraId="239E1548" w14:textId="77777777" w:rsidR="0041498B" w:rsidRPr="0041498B" w:rsidRDefault="0041498B" w:rsidP="006C2C11">
            <w:pPr>
              <w:spacing w:before="40" w:after="40" w:line="360" w:lineRule="auto"/>
              <w:rPr>
                <w:sz w:val="24"/>
                <w:szCs w:val="24"/>
              </w:rPr>
            </w:pP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 xml:space="preserve">Car101) </w:t>
            </w:r>
            <w:r w:rsidRPr="0041498B">
              <w:rPr>
                <w:rFonts w:ascii="Cambria Math" w:hAnsi="Cambria Math" w:cs="Cambria Math"/>
                <w:sz w:val="24"/>
                <w:szCs w:val="24"/>
              </w:rPr>
              <w:t>∧</w:t>
            </w:r>
            <w:r w:rsidRPr="0041498B">
              <w:rPr>
                <w:sz w:val="24"/>
                <w:szCs w:val="24"/>
              </w:rPr>
              <w:t xml:space="preserve">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c>
          <w:tcPr>
            <w:tcW w:w="2340" w:type="dxa"/>
          </w:tcPr>
          <w:p w14:paraId="02A322FB" w14:textId="77777777" w:rsidR="0041498B" w:rsidRPr="0041498B" w:rsidRDefault="0041498B" w:rsidP="006C2C11">
            <w:pPr>
              <w:spacing w:before="40" w:after="40" w:line="360" w:lineRule="auto"/>
              <w:rPr>
                <w:sz w:val="24"/>
                <w:szCs w:val="24"/>
              </w:rPr>
            </w:pPr>
            <w:r w:rsidRPr="0041498B">
              <w:rPr>
                <w:sz w:val="24"/>
                <w:szCs w:val="24"/>
              </w:rPr>
              <w:t>Conjunction Introduction (</w:t>
            </w:r>
            <w:r w:rsidRPr="0041498B">
              <w:rPr>
                <w:rFonts w:ascii="Cambria Math" w:hAnsi="Cambria Math" w:cs="Cambria Math"/>
                <w:sz w:val="24"/>
                <w:szCs w:val="24"/>
              </w:rPr>
              <w:t>∧</w:t>
            </w:r>
            <w:r w:rsidRPr="0041498B">
              <w:rPr>
                <w:sz w:val="24"/>
                <w:szCs w:val="24"/>
              </w:rPr>
              <w:t>-Intro)</w:t>
            </w:r>
          </w:p>
        </w:tc>
        <w:tc>
          <w:tcPr>
            <w:tcW w:w="2340" w:type="dxa"/>
          </w:tcPr>
          <w:p w14:paraId="4781B706" w14:textId="77777777" w:rsidR="0041498B" w:rsidRPr="0041498B" w:rsidRDefault="0041498B" w:rsidP="006C2C11">
            <w:pPr>
              <w:spacing w:before="40" w:after="40" w:line="360" w:lineRule="auto"/>
              <w:rPr>
                <w:sz w:val="24"/>
                <w:szCs w:val="24"/>
              </w:rPr>
            </w:pPr>
            <w:r w:rsidRPr="0041498B">
              <w:rPr>
                <w:sz w:val="24"/>
                <w:szCs w:val="24"/>
              </w:rPr>
              <w:t>Facts 1 &amp; 2</w:t>
            </w:r>
          </w:p>
        </w:tc>
      </w:tr>
      <w:tr w:rsidR="0041498B" w:rsidRPr="0041498B" w14:paraId="1F352285" w14:textId="77777777" w:rsidTr="006C2C11">
        <w:tc>
          <w:tcPr>
            <w:tcW w:w="2340" w:type="dxa"/>
          </w:tcPr>
          <w:p w14:paraId="6A1BA787" w14:textId="77777777" w:rsidR="0041498B" w:rsidRPr="0041498B" w:rsidRDefault="0041498B" w:rsidP="006C2C11">
            <w:pPr>
              <w:spacing w:before="40" w:after="40" w:line="360" w:lineRule="auto"/>
              <w:rPr>
                <w:sz w:val="24"/>
                <w:szCs w:val="24"/>
              </w:rPr>
            </w:pPr>
            <w:r w:rsidRPr="0041498B">
              <w:rPr>
                <w:sz w:val="24"/>
                <w:szCs w:val="24"/>
              </w:rPr>
              <w:t>2</w:t>
            </w:r>
          </w:p>
        </w:tc>
        <w:tc>
          <w:tcPr>
            <w:tcW w:w="2340" w:type="dxa"/>
          </w:tcPr>
          <w:p w14:paraId="41F6C2A8" w14:textId="77777777" w:rsidR="0041498B" w:rsidRPr="0041498B" w:rsidRDefault="0041498B" w:rsidP="006C2C11">
            <w:pPr>
              <w:spacing w:before="40" w:after="40" w:line="360" w:lineRule="auto"/>
              <w:rPr>
                <w:sz w:val="24"/>
                <w:szCs w:val="24"/>
              </w:rPr>
            </w:pPr>
            <w:r w:rsidRPr="0041498B">
              <w:rPr>
                <w:sz w:val="24"/>
                <w:szCs w:val="24"/>
              </w:rPr>
              <w:t>(</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 xml:space="preserve">Car101) </w:t>
            </w:r>
            <w:r w:rsidRPr="0041498B">
              <w:rPr>
                <w:rFonts w:ascii="Cambria Math" w:hAnsi="Cambria Math" w:cs="Cambria Math"/>
                <w:sz w:val="24"/>
                <w:szCs w:val="24"/>
              </w:rPr>
              <w:t>∧</w:t>
            </w:r>
            <w:r w:rsidRPr="0041498B">
              <w:rPr>
                <w:sz w:val="24"/>
                <w:szCs w:val="24"/>
              </w:rPr>
              <w:t xml:space="preserve">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 xml:space="preserve">Car101)) → </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w:t>
            </w:r>
          </w:p>
        </w:tc>
        <w:tc>
          <w:tcPr>
            <w:tcW w:w="2340" w:type="dxa"/>
          </w:tcPr>
          <w:p w14:paraId="32966DFD" w14:textId="77777777" w:rsidR="0041498B" w:rsidRPr="0041498B" w:rsidRDefault="0041498B" w:rsidP="006C2C11">
            <w:pPr>
              <w:spacing w:before="40" w:after="40" w:line="360" w:lineRule="auto"/>
              <w:rPr>
                <w:sz w:val="24"/>
                <w:szCs w:val="24"/>
              </w:rPr>
            </w:pPr>
            <w:r w:rsidRPr="0041498B">
              <w:rPr>
                <w:sz w:val="24"/>
                <w:szCs w:val="24"/>
              </w:rPr>
              <w:t>Universal Instantiation (UI)</w:t>
            </w:r>
          </w:p>
        </w:tc>
        <w:tc>
          <w:tcPr>
            <w:tcW w:w="2340" w:type="dxa"/>
          </w:tcPr>
          <w:p w14:paraId="50065D46" w14:textId="77777777" w:rsidR="0041498B" w:rsidRPr="0041498B" w:rsidRDefault="0041498B" w:rsidP="006C2C11">
            <w:pPr>
              <w:spacing w:before="40" w:after="40" w:line="360" w:lineRule="auto"/>
              <w:rPr>
                <w:sz w:val="24"/>
                <w:szCs w:val="24"/>
              </w:rPr>
            </w:pPr>
            <w:r w:rsidRPr="0041498B">
              <w:rPr>
                <w:sz w:val="24"/>
                <w:szCs w:val="24"/>
              </w:rPr>
              <w:t>Rule 1, {x / Car101}</w:t>
            </w:r>
          </w:p>
        </w:tc>
      </w:tr>
      <w:tr w:rsidR="0041498B" w:rsidRPr="0041498B" w14:paraId="351F5814" w14:textId="77777777" w:rsidTr="006C2C11">
        <w:tc>
          <w:tcPr>
            <w:tcW w:w="2340" w:type="dxa"/>
          </w:tcPr>
          <w:p w14:paraId="547A04DC" w14:textId="77777777" w:rsidR="0041498B" w:rsidRPr="0041498B" w:rsidRDefault="0041498B" w:rsidP="006C2C11">
            <w:pPr>
              <w:spacing w:before="40" w:after="40" w:line="360" w:lineRule="auto"/>
              <w:rPr>
                <w:sz w:val="24"/>
                <w:szCs w:val="24"/>
              </w:rPr>
            </w:pPr>
            <w:r w:rsidRPr="0041498B">
              <w:rPr>
                <w:sz w:val="24"/>
                <w:szCs w:val="24"/>
              </w:rPr>
              <w:t>3</w:t>
            </w:r>
          </w:p>
        </w:tc>
        <w:tc>
          <w:tcPr>
            <w:tcW w:w="2340" w:type="dxa"/>
          </w:tcPr>
          <w:p w14:paraId="68193CC4" w14:textId="77777777" w:rsidR="0041498B" w:rsidRPr="0041498B" w:rsidRDefault="0041498B" w:rsidP="006C2C11">
            <w:pPr>
              <w:spacing w:before="40" w:after="40" w:line="360" w:lineRule="auto"/>
              <w:rPr>
                <w:sz w:val="24"/>
                <w:szCs w:val="24"/>
              </w:rPr>
            </w:pP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w:t>
            </w:r>
          </w:p>
        </w:tc>
        <w:tc>
          <w:tcPr>
            <w:tcW w:w="2340" w:type="dxa"/>
          </w:tcPr>
          <w:p w14:paraId="2B3D2B08" w14:textId="77777777" w:rsidR="0041498B" w:rsidRPr="0041498B" w:rsidRDefault="0041498B" w:rsidP="006C2C11">
            <w:pPr>
              <w:spacing w:before="40" w:after="40" w:line="360" w:lineRule="auto"/>
              <w:rPr>
                <w:sz w:val="24"/>
                <w:szCs w:val="24"/>
              </w:rPr>
            </w:pPr>
            <w:r w:rsidRPr="0041498B">
              <w:rPr>
                <w:sz w:val="24"/>
                <w:szCs w:val="24"/>
              </w:rPr>
              <w:t>Modus Ponens (MP)</w:t>
            </w:r>
          </w:p>
        </w:tc>
        <w:tc>
          <w:tcPr>
            <w:tcW w:w="2340" w:type="dxa"/>
          </w:tcPr>
          <w:p w14:paraId="64A8A719" w14:textId="77777777" w:rsidR="0041498B" w:rsidRPr="0041498B" w:rsidRDefault="0041498B" w:rsidP="006C2C11">
            <w:pPr>
              <w:spacing w:before="40" w:after="40" w:line="360" w:lineRule="auto"/>
              <w:rPr>
                <w:sz w:val="24"/>
                <w:szCs w:val="24"/>
              </w:rPr>
            </w:pPr>
            <w:r w:rsidRPr="0041498B">
              <w:rPr>
                <w:sz w:val="24"/>
                <w:szCs w:val="24"/>
              </w:rPr>
              <w:t>Steps 1, 2 [QUERY 1 PROVED]</w:t>
            </w:r>
          </w:p>
        </w:tc>
      </w:tr>
      <w:tr w:rsidR="0041498B" w:rsidRPr="0041498B" w14:paraId="2B0B7453" w14:textId="77777777" w:rsidTr="006C2C11">
        <w:tc>
          <w:tcPr>
            <w:tcW w:w="2340" w:type="dxa"/>
          </w:tcPr>
          <w:p w14:paraId="0E82C39F" w14:textId="77777777" w:rsidR="0041498B" w:rsidRPr="0041498B" w:rsidRDefault="0041498B" w:rsidP="006C2C11">
            <w:pPr>
              <w:spacing w:before="40" w:after="40" w:line="360" w:lineRule="auto"/>
              <w:rPr>
                <w:sz w:val="24"/>
                <w:szCs w:val="24"/>
              </w:rPr>
            </w:pPr>
            <w:r w:rsidRPr="0041498B">
              <w:rPr>
                <w:sz w:val="24"/>
                <w:szCs w:val="24"/>
              </w:rPr>
              <w:t>4</w:t>
            </w:r>
          </w:p>
        </w:tc>
        <w:tc>
          <w:tcPr>
            <w:tcW w:w="2340" w:type="dxa"/>
          </w:tcPr>
          <w:p w14:paraId="499761C2" w14:textId="77777777" w:rsidR="0041498B" w:rsidRPr="0041498B" w:rsidRDefault="0041498B" w:rsidP="006C2C11">
            <w:pPr>
              <w:spacing w:before="40" w:after="40" w:line="360" w:lineRule="auto"/>
              <w:rPr>
                <w:sz w:val="24"/>
                <w:szCs w:val="24"/>
              </w:rPr>
            </w:pP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 xml:space="preserve">Car101) → </w:t>
            </w:r>
            <w:proofErr w:type="spellStart"/>
            <w:proofErr w:type="gramStart"/>
            <w:r w:rsidRPr="0041498B">
              <w:rPr>
                <w:sz w:val="24"/>
                <w:szCs w:val="24"/>
              </w:rPr>
              <w:t>RequiresBatteryInspection</w:t>
            </w:r>
            <w:proofErr w:type="spellEnd"/>
            <w:r w:rsidRPr="0041498B">
              <w:rPr>
                <w:sz w:val="24"/>
                <w:szCs w:val="24"/>
              </w:rPr>
              <w:t>(</w:t>
            </w:r>
            <w:proofErr w:type="gramEnd"/>
            <w:r w:rsidRPr="0041498B">
              <w:rPr>
                <w:sz w:val="24"/>
                <w:szCs w:val="24"/>
              </w:rPr>
              <w:t>Car101)</w:t>
            </w:r>
          </w:p>
        </w:tc>
        <w:tc>
          <w:tcPr>
            <w:tcW w:w="2340" w:type="dxa"/>
          </w:tcPr>
          <w:p w14:paraId="4F8E35C1" w14:textId="77777777" w:rsidR="0041498B" w:rsidRPr="0041498B" w:rsidRDefault="0041498B" w:rsidP="006C2C11">
            <w:pPr>
              <w:spacing w:before="40" w:after="40" w:line="360" w:lineRule="auto"/>
              <w:rPr>
                <w:sz w:val="24"/>
                <w:szCs w:val="24"/>
              </w:rPr>
            </w:pPr>
            <w:r w:rsidRPr="0041498B">
              <w:rPr>
                <w:sz w:val="24"/>
                <w:szCs w:val="24"/>
              </w:rPr>
              <w:t>Universal Instantiation (UI)</w:t>
            </w:r>
          </w:p>
        </w:tc>
        <w:tc>
          <w:tcPr>
            <w:tcW w:w="2340" w:type="dxa"/>
          </w:tcPr>
          <w:p w14:paraId="1DB104A2" w14:textId="77777777" w:rsidR="0041498B" w:rsidRPr="0041498B" w:rsidRDefault="0041498B" w:rsidP="006C2C11">
            <w:pPr>
              <w:spacing w:before="40" w:after="40" w:line="360" w:lineRule="auto"/>
              <w:rPr>
                <w:sz w:val="24"/>
                <w:szCs w:val="24"/>
              </w:rPr>
            </w:pPr>
            <w:r w:rsidRPr="0041498B">
              <w:rPr>
                <w:sz w:val="24"/>
                <w:szCs w:val="24"/>
              </w:rPr>
              <w:t>Rule 2, {x / Car101}</w:t>
            </w:r>
          </w:p>
        </w:tc>
      </w:tr>
      <w:tr w:rsidR="0041498B" w:rsidRPr="0041498B" w14:paraId="7B4CFB0C" w14:textId="77777777" w:rsidTr="006C2C11">
        <w:tc>
          <w:tcPr>
            <w:tcW w:w="2340" w:type="dxa"/>
          </w:tcPr>
          <w:p w14:paraId="717A53D7" w14:textId="77777777" w:rsidR="0041498B" w:rsidRPr="0041498B" w:rsidRDefault="0041498B" w:rsidP="006C2C11">
            <w:pPr>
              <w:spacing w:before="40" w:after="40" w:line="360" w:lineRule="auto"/>
              <w:rPr>
                <w:sz w:val="24"/>
                <w:szCs w:val="24"/>
              </w:rPr>
            </w:pPr>
            <w:r w:rsidRPr="0041498B">
              <w:rPr>
                <w:sz w:val="24"/>
                <w:szCs w:val="24"/>
              </w:rPr>
              <w:t>5</w:t>
            </w:r>
          </w:p>
        </w:tc>
        <w:tc>
          <w:tcPr>
            <w:tcW w:w="2340" w:type="dxa"/>
          </w:tcPr>
          <w:p w14:paraId="7CEF4814" w14:textId="77777777" w:rsidR="0041498B" w:rsidRPr="0041498B" w:rsidRDefault="0041498B" w:rsidP="006C2C11">
            <w:pPr>
              <w:spacing w:before="40" w:after="40" w:line="360" w:lineRule="auto"/>
              <w:rPr>
                <w:sz w:val="24"/>
                <w:szCs w:val="24"/>
              </w:rPr>
            </w:pPr>
            <w:proofErr w:type="spellStart"/>
            <w:proofErr w:type="gramStart"/>
            <w:r w:rsidRPr="0041498B">
              <w:rPr>
                <w:sz w:val="24"/>
                <w:szCs w:val="24"/>
              </w:rPr>
              <w:t>RequiresBatteryInspection</w:t>
            </w:r>
            <w:proofErr w:type="spellEnd"/>
            <w:r w:rsidRPr="0041498B">
              <w:rPr>
                <w:sz w:val="24"/>
                <w:szCs w:val="24"/>
              </w:rPr>
              <w:t>(</w:t>
            </w:r>
            <w:proofErr w:type="gramEnd"/>
            <w:r w:rsidRPr="0041498B">
              <w:rPr>
                <w:sz w:val="24"/>
                <w:szCs w:val="24"/>
              </w:rPr>
              <w:t>Car101)</w:t>
            </w:r>
          </w:p>
        </w:tc>
        <w:tc>
          <w:tcPr>
            <w:tcW w:w="2340" w:type="dxa"/>
          </w:tcPr>
          <w:p w14:paraId="02AD138B" w14:textId="77777777" w:rsidR="0041498B" w:rsidRPr="0041498B" w:rsidRDefault="0041498B" w:rsidP="006C2C11">
            <w:pPr>
              <w:spacing w:before="40" w:after="40" w:line="360" w:lineRule="auto"/>
              <w:rPr>
                <w:sz w:val="24"/>
                <w:szCs w:val="24"/>
              </w:rPr>
            </w:pPr>
            <w:r w:rsidRPr="0041498B">
              <w:rPr>
                <w:sz w:val="24"/>
                <w:szCs w:val="24"/>
              </w:rPr>
              <w:t>Modus Ponens (MP)</w:t>
            </w:r>
          </w:p>
        </w:tc>
        <w:tc>
          <w:tcPr>
            <w:tcW w:w="2340" w:type="dxa"/>
          </w:tcPr>
          <w:p w14:paraId="44D35ABE" w14:textId="77777777" w:rsidR="0041498B" w:rsidRPr="0041498B" w:rsidRDefault="0041498B" w:rsidP="006C2C11">
            <w:pPr>
              <w:spacing w:before="40" w:after="40" w:line="360" w:lineRule="auto"/>
              <w:rPr>
                <w:sz w:val="24"/>
                <w:szCs w:val="24"/>
              </w:rPr>
            </w:pPr>
            <w:r w:rsidRPr="0041498B">
              <w:rPr>
                <w:sz w:val="24"/>
                <w:szCs w:val="24"/>
              </w:rPr>
              <w:t>Steps 3, 4</w:t>
            </w:r>
          </w:p>
        </w:tc>
      </w:tr>
      <w:tr w:rsidR="0041498B" w:rsidRPr="0041498B" w14:paraId="6B986B8B" w14:textId="77777777" w:rsidTr="006C2C11">
        <w:tc>
          <w:tcPr>
            <w:tcW w:w="2340" w:type="dxa"/>
          </w:tcPr>
          <w:p w14:paraId="5347EBE7" w14:textId="77777777" w:rsidR="0041498B" w:rsidRPr="0041498B" w:rsidRDefault="0041498B" w:rsidP="006C2C11">
            <w:pPr>
              <w:spacing w:before="40" w:after="40" w:line="360" w:lineRule="auto"/>
              <w:rPr>
                <w:sz w:val="24"/>
                <w:szCs w:val="24"/>
              </w:rPr>
            </w:pPr>
            <w:r w:rsidRPr="0041498B">
              <w:rPr>
                <w:sz w:val="24"/>
                <w:szCs w:val="24"/>
              </w:rPr>
              <w:t>6</w:t>
            </w:r>
          </w:p>
        </w:tc>
        <w:tc>
          <w:tcPr>
            <w:tcW w:w="2340" w:type="dxa"/>
          </w:tcPr>
          <w:p w14:paraId="0931D02B" w14:textId="77777777" w:rsidR="0041498B" w:rsidRPr="0041498B" w:rsidRDefault="0041498B" w:rsidP="006C2C11">
            <w:pPr>
              <w:spacing w:before="40" w:after="40" w:line="360" w:lineRule="auto"/>
              <w:rPr>
                <w:sz w:val="24"/>
                <w:szCs w:val="24"/>
              </w:rPr>
            </w:pPr>
            <w:proofErr w:type="spellStart"/>
            <w:proofErr w:type="gramStart"/>
            <w:r w:rsidRPr="0041498B">
              <w:rPr>
                <w:sz w:val="24"/>
                <w:szCs w:val="24"/>
              </w:rPr>
              <w:t>RequiresBatteryInspection</w:t>
            </w:r>
            <w:proofErr w:type="spellEnd"/>
            <w:r w:rsidRPr="0041498B">
              <w:rPr>
                <w:sz w:val="24"/>
                <w:szCs w:val="24"/>
              </w:rPr>
              <w:t>(</w:t>
            </w:r>
            <w:proofErr w:type="gramEnd"/>
            <w:r w:rsidRPr="0041498B">
              <w:rPr>
                <w:sz w:val="24"/>
                <w:szCs w:val="24"/>
              </w:rPr>
              <w:t xml:space="preserve">Car101) → </w:t>
            </w:r>
            <w:proofErr w:type="spellStart"/>
            <w:proofErr w:type="gramStart"/>
            <w:r w:rsidRPr="0041498B">
              <w:rPr>
                <w:sz w:val="24"/>
                <w:szCs w:val="24"/>
              </w:rPr>
              <w:t>MarkedForService</w:t>
            </w:r>
            <w:proofErr w:type="spellEnd"/>
            <w:r w:rsidRPr="0041498B">
              <w:rPr>
                <w:sz w:val="24"/>
                <w:szCs w:val="24"/>
              </w:rPr>
              <w:t>(</w:t>
            </w:r>
            <w:proofErr w:type="gramEnd"/>
            <w:r w:rsidRPr="0041498B">
              <w:rPr>
                <w:sz w:val="24"/>
                <w:szCs w:val="24"/>
              </w:rPr>
              <w:t>Car101)</w:t>
            </w:r>
          </w:p>
        </w:tc>
        <w:tc>
          <w:tcPr>
            <w:tcW w:w="2340" w:type="dxa"/>
          </w:tcPr>
          <w:p w14:paraId="570BAD87" w14:textId="77777777" w:rsidR="0041498B" w:rsidRPr="0041498B" w:rsidRDefault="0041498B" w:rsidP="006C2C11">
            <w:pPr>
              <w:spacing w:before="40" w:after="40" w:line="360" w:lineRule="auto"/>
              <w:rPr>
                <w:sz w:val="24"/>
                <w:szCs w:val="24"/>
              </w:rPr>
            </w:pPr>
            <w:r w:rsidRPr="0041498B">
              <w:rPr>
                <w:sz w:val="24"/>
                <w:szCs w:val="24"/>
              </w:rPr>
              <w:t>Universal Instantiation (UI)</w:t>
            </w:r>
          </w:p>
        </w:tc>
        <w:tc>
          <w:tcPr>
            <w:tcW w:w="2340" w:type="dxa"/>
          </w:tcPr>
          <w:p w14:paraId="760CFED0" w14:textId="77777777" w:rsidR="0041498B" w:rsidRPr="0041498B" w:rsidRDefault="0041498B" w:rsidP="006C2C11">
            <w:pPr>
              <w:spacing w:before="40" w:after="40" w:line="360" w:lineRule="auto"/>
              <w:rPr>
                <w:sz w:val="24"/>
                <w:szCs w:val="24"/>
              </w:rPr>
            </w:pPr>
            <w:r w:rsidRPr="0041498B">
              <w:rPr>
                <w:sz w:val="24"/>
                <w:szCs w:val="24"/>
              </w:rPr>
              <w:t>Rule 3, {x / Car101}</w:t>
            </w:r>
          </w:p>
        </w:tc>
      </w:tr>
      <w:tr w:rsidR="0041498B" w:rsidRPr="0041498B" w14:paraId="0E65D681" w14:textId="77777777" w:rsidTr="006C2C11">
        <w:tc>
          <w:tcPr>
            <w:tcW w:w="2340" w:type="dxa"/>
          </w:tcPr>
          <w:p w14:paraId="5162A89C" w14:textId="77777777" w:rsidR="0041498B" w:rsidRPr="0041498B" w:rsidRDefault="0041498B" w:rsidP="006C2C11">
            <w:pPr>
              <w:spacing w:before="40" w:after="40" w:line="360" w:lineRule="auto"/>
              <w:rPr>
                <w:sz w:val="24"/>
                <w:szCs w:val="24"/>
              </w:rPr>
            </w:pPr>
            <w:r w:rsidRPr="0041498B">
              <w:rPr>
                <w:sz w:val="24"/>
                <w:szCs w:val="24"/>
              </w:rPr>
              <w:t>7</w:t>
            </w:r>
          </w:p>
        </w:tc>
        <w:tc>
          <w:tcPr>
            <w:tcW w:w="2340" w:type="dxa"/>
          </w:tcPr>
          <w:p w14:paraId="50EB3EEA" w14:textId="77777777" w:rsidR="0041498B" w:rsidRPr="0041498B" w:rsidRDefault="0041498B" w:rsidP="006C2C11">
            <w:pPr>
              <w:spacing w:before="40" w:after="40" w:line="360" w:lineRule="auto"/>
              <w:rPr>
                <w:sz w:val="24"/>
                <w:szCs w:val="24"/>
              </w:rPr>
            </w:pPr>
            <w:proofErr w:type="spellStart"/>
            <w:proofErr w:type="gramStart"/>
            <w:r w:rsidRPr="0041498B">
              <w:rPr>
                <w:sz w:val="24"/>
                <w:szCs w:val="24"/>
              </w:rPr>
              <w:t>MarkedForService</w:t>
            </w:r>
            <w:proofErr w:type="spellEnd"/>
            <w:r w:rsidRPr="0041498B">
              <w:rPr>
                <w:sz w:val="24"/>
                <w:szCs w:val="24"/>
              </w:rPr>
              <w:t>(</w:t>
            </w:r>
            <w:proofErr w:type="gramEnd"/>
            <w:r w:rsidRPr="0041498B">
              <w:rPr>
                <w:sz w:val="24"/>
                <w:szCs w:val="24"/>
              </w:rPr>
              <w:t>Car101)</w:t>
            </w:r>
          </w:p>
        </w:tc>
        <w:tc>
          <w:tcPr>
            <w:tcW w:w="2340" w:type="dxa"/>
          </w:tcPr>
          <w:p w14:paraId="6BD97378" w14:textId="77777777" w:rsidR="0041498B" w:rsidRPr="0041498B" w:rsidRDefault="0041498B" w:rsidP="006C2C11">
            <w:pPr>
              <w:spacing w:before="40" w:after="40" w:line="360" w:lineRule="auto"/>
              <w:rPr>
                <w:sz w:val="24"/>
                <w:szCs w:val="24"/>
              </w:rPr>
            </w:pPr>
            <w:r w:rsidRPr="0041498B">
              <w:rPr>
                <w:sz w:val="24"/>
                <w:szCs w:val="24"/>
              </w:rPr>
              <w:t xml:space="preserve">Modus Ponens </w:t>
            </w:r>
            <w:r w:rsidRPr="0041498B">
              <w:rPr>
                <w:sz w:val="24"/>
                <w:szCs w:val="24"/>
              </w:rPr>
              <w:lastRenderedPageBreak/>
              <w:t>(MP)</w:t>
            </w:r>
          </w:p>
        </w:tc>
        <w:tc>
          <w:tcPr>
            <w:tcW w:w="2340" w:type="dxa"/>
          </w:tcPr>
          <w:p w14:paraId="102FA1FB" w14:textId="77777777" w:rsidR="0041498B" w:rsidRPr="0041498B" w:rsidRDefault="0041498B" w:rsidP="006C2C11">
            <w:pPr>
              <w:spacing w:before="40" w:after="40" w:line="360" w:lineRule="auto"/>
              <w:rPr>
                <w:sz w:val="24"/>
                <w:szCs w:val="24"/>
              </w:rPr>
            </w:pPr>
            <w:r w:rsidRPr="0041498B">
              <w:rPr>
                <w:sz w:val="24"/>
                <w:szCs w:val="24"/>
              </w:rPr>
              <w:lastRenderedPageBreak/>
              <w:t xml:space="preserve">Steps 5, 6 [QUERY </w:t>
            </w:r>
            <w:r w:rsidRPr="0041498B">
              <w:rPr>
                <w:sz w:val="24"/>
                <w:szCs w:val="24"/>
              </w:rPr>
              <w:lastRenderedPageBreak/>
              <w:t>2 PROVED]</w:t>
            </w:r>
          </w:p>
        </w:tc>
      </w:tr>
    </w:tbl>
    <w:p w14:paraId="73E2CECE" w14:textId="77777777" w:rsidR="0041498B" w:rsidRPr="000C312E" w:rsidRDefault="0041498B" w:rsidP="0041498B">
      <w:pPr>
        <w:spacing w:after="160" w:line="360" w:lineRule="auto"/>
      </w:pPr>
    </w:p>
    <w:p w14:paraId="5F249AA9" w14:textId="7A5A8659" w:rsidR="0041498B" w:rsidRPr="000C312E" w:rsidRDefault="0041498B" w:rsidP="0041498B">
      <w:pPr>
        <w:keepNext/>
        <w:spacing w:before="280" w:after="120" w:line="360" w:lineRule="auto"/>
      </w:pPr>
      <w:r w:rsidRPr="000C312E">
        <w:rPr>
          <w:b/>
          <w:sz w:val="28"/>
        </w:rPr>
        <w:t>6. Unification and Substitution</w:t>
      </w:r>
      <w:r w:rsidRPr="000C312E">
        <w:rPr>
          <w:b/>
        </w:rPr>
        <w:t xml:space="preserve"> </w:t>
      </w:r>
    </w:p>
    <w:p w14:paraId="1A4E3FE8" w14:textId="77777777" w:rsidR="0041498B" w:rsidRPr="0041498B" w:rsidRDefault="0041498B" w:rsidP="0041498B">
      <w:pPr>
        <w:spacing w:before="40" w:after="80" w:line="360" w:lineRule="auto"/>
        <w:rPr>
          <w:sz w:val="24"/>
          <w:szCs w:val="24"/>
        </w:rPr>
      </w:pPr>
      <w:r w:rsidRPr="0041498B">
        <w:rPr>
          <w:sz w:val="24"/>
          <w:szCs w:val="24"/>
        </w:rPr>
        <w:t>Unification is the algorithmic process of finding a substitution mapping θ = {v1/t1, v2/t2, ...} that makes two First-Order Logic expressions syntactically identical (</w:t>
      </w:r>
      <w:proofErr w:type="gramStart"/>
      <w:r w:rsidRPr="0041498B">
        <w:rPr>
          <w:sz w:val="24"/>
          <w:szCs w:val="24"/>
        </w:rPr>
        <w:t>UNIFY(</w:t>
      </w:r>
      <w:proofErr w:type="gramEnd"/>
      <w:r w:rsidRPr="0041498B">
        <w:rPr>
          <w:sz w:val="24"/>
          <w:szCs w:val="24"/>
        </w:rPr>
        <w:t>E1, E2) = θ such that E1θ = E2θ).</w:t>
      </w:r>
    </w:p>
    <w:p w14:paraId="46F65A15" w14:textId="77777777" w:rsidR="0041498B" w:rsidRPr="0041498B" w:rsidRDefault="0041498B" w:rsidP="0041498B">
      <w:pPr>
        <w:keepNext/>
        <w:spacing w:before="200" w:after="80" w:line="360" w:lineRule="auto"/>
        <w:rPr>
          <w:sz w:val="24"/>
          <w:szCs w:val="24"/>
        </w:rPr>
      </w:pPr>
      <w:r w:rsidRPr="0041498B">
        <w:rPr>
          <w:b/>
          <w:sz w:val="24"/>
          <w:szCs w:val="24"/>
        </w:rPr>
        <w:t>6.1 Unification Traces for Vehicle Fault Scenario</w:t>
      </w:r>
    </w:p>
    <w:p w14:paraId="73EAB74F" w14:textId="77777777" w:rsidR="0041498B" w:rsidRPr="0041498B" w:rsidRDefault="0041498B" w:rsidP="0041498B">
      <w:pPr>
        <w:spacing w:before="40" w:after="80" w:line="360" w:lineRule="auto"/>
        <w:rPr>
          <w:sz w:val="24"/>
          <w:szCs w:val="24"/>
        </w:rPr>
      </w:pPr>
      <w:r w:rsidRPr="0041498B">
        <w:rPr>
          <w:b/>
          <w:sz w:val="24"/>
          <w:szCs w:val="24"/>
        </w:rPr>
        <w:t xml:space="preserve">• Unification 1 (Symptom Matching): </w:t>
      </w:r>
      <w:r w:rsidRPr="0041498B">
        <w:rPr>
          <w:sz w:val="24"/>
          <w:szCs w:val="24"/>
        </w:rPr>
        <w:t xml:space="preserve">E1 = </w:t>
      </w:r>
      <w:proofErr w:type="spellStart"/>
      <w:r w:rsidRPr="0041498B">
        <w:rPr>
          <w:sz w:val="24"/>
          <w:szCs w:val="24"/>
        </w:rPr>
        <w:t>DoesNotStart</w:t>
      </w:r>
      <w:proofErr w:type="spellEnd"/>
      <w:r w:rsidRPr="0041498B">
        <w:rPr>
          <w:sz w:val="24"/>
          <w:szCs w:val="24"/>
        </w:rPr>
        <w:t>(x1</w:t>
      </w:r>
      <w:proofErr w:type="gramStart"/>
      <w:r w:rsidRPr="0041498B">
        <w:rPr>
          <w:sz w:val="24"/>
          <w:szCs w:val="24"/>
        </w:rPr>
        <w:t>)  vs.</w:t>
      </w:r>
      <w:proofErr w:type="gramEnd"/>
      <w:r w:rsidRPr="0041498B">
        <w:rPr>
          <w:sz w:val="24"/>
          <w:szCs w:val="24"/>
        </w:rPr>
        <w:t xml:space="preserve">  E2 =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Car101)</w:t>
      </w:r>
      <w:r w:rsidRPr="0041498B">
        <w:rPr>
          <w:sz w:val="24"/>
          <w:szCs w:val="24"/>
        </w:rPr>
        <w:br/>
        <w:t xml:space="preserve">• Predicate comparison: </w:t>
      </w:r>
      <w:proofErr w:type="spellStart"/>
      <w:r w:rsidRPr="0041498B">
        <w:rPr>
          <w:sz w:val="24"/>
          <w:szCs w:val="24"/>
        </w:rPr>
        <w:t>DoesNotStart</w:t>
      </w:r>
      <w:proofErr w:type="spellEnd"/>
      <w:r w:rsidRPr="0041498B">
        <w:rPr>
          <w:sz w:val="24"/>
          <w:szCs w:val="24"/>
        </w:rPr>
        <w:t xml:space="preserve"> == </w:t>
      </w:r>
      <w:proofErr w:type="spellStart"/>
      <w:r w:rsidRPr="0041498B">
        <w:rPr>
          <w:sz w:val="24"/>
          <w:szCs w:val="24"/>
        </w:rPr>
        <w:t>DoesNotStart</w:t>
      </w:r>
      <w:proofErr w:type="spellEnd"/>
      <w:r w:rsidRPr="0041498B">
        <w:rPr>
          <w:sz w:val="24"/>
          <w:szCs w:val="24"/>
        </w:rPr>
        <w:t xml:space="preserve"> (Match)</w:t>
      </w:r>
      <w:r w:rsidRPr="0041498B">
        <w:rPr>
          <w:sz w:val="24"/>
          <w:szCs w:val="24"/>
        </w:rPr>
        <w:br/>
        <w:t>• Argument binding: Variable x1 with Constant Car101</w:t>
      </w:r>
      <w:r w:rsidRPr="0041498B">
        <w:rPr>
          <w:sz w:val="24"/>
          <w:szCs w:val="24"/>
        </w:rPr>
        <w:br/>
        <w:t xml:space="preserve">• Resulting MGU: θ1 = </w:t>
      </w:r>
      <w:proofErr w:type="gramStart"/>
      <w:r w:rsidRPr="0041498B">
        <w:rPr>
          <w:sz w:val="24"/>
          <w:szCs w:val="24"/>
        </w:rPr>
        <w:t>{ x</w:t>
      </w:r>
      <w:proofErr w:type="gramEnd"/>
      <w:r w:rsidRPr="0041498B">
        <w:rPr>
          <w:sz w:val="24"/>
          <w:szCs w:val="24"/>
        </w:rPr>
        <w:t>1 / Car</w:t>
      </w:r>
      <w:proofErr w:type="gramStart"/>
      <w:r w:rsidRPr="0041498B">
        <w:rPr>
          <w:sz w:val="24"/>
          <w:szCs w:val="24"/>
        </w:rPr>
        <w:t>101 }</w:t>
      </w:r>
      <w:proofErr w:type="gramEnd"/>
    </w:p>
    <w:p w14:paraId="0E87502E" w14:textId="77777777" w:rsidR="0041498B" w:rsidRPr="0041498B" w:rsidRDefault="0041498B" w:rsidP="0041498B">
      <w:pPr>
        <w:spacing w:before="40" w:after="80" w:line="360" w:lineRule="auto"/>
        <w:rPr>
          <w:sz w:val="24"/>
          <w:szCs w:val="24"/>
        </w:rPr>
      </w:pPr>
      <w:r w:rsidRPr="0041498B">
        <w:rPr>
          <w:b/>
          <w:sz w:val="24"/>
          <w:szCs w:val="24"/>
        </w:rPr>
        <w:t xml:space="preserve">• Unification 2 (Inspection Trigger): </w:t>
      </w:r>
      <w:r w:rsidRPr="0041498B">
        <w:rPr>
          <w:sz w:val="24"/>
          <w:szCs w:val="24"/>
        </w:rPr>
        <w:t xml:space="preserve">E1 = </w:t>
      </w:r>
      <w:proofErr w:type="spellStart"/>
      <w:r w:rsidRPr="0041498B">
        <w:rPr>
          <w:sz w:val="24"/>
          <w:szCs w:val="24"/>
        </w:rPr>
        <w:t>BatteryProblem</w:t>
      </w:r>
      <w:proofErr w:type="spellEnd"/>
      <w:r w:rsidRPr="0041498B">
        <w:rPr>
          <w:sz w:val="24"/>
          <w:szCs w:val="24"/>
        </w:rPr>
        <w:t>(x2</w:t>
      </w:r>
      <w:proofErr w:type="gramStart"/>
      <w:r w:rsidRPr="0041498B">
        <w:rPr>
          <w:sz w:val="24"/>
          <w:szCs w:val="24"/>
        </w:rPr>
        <w:t>)  vs.</w:t>
      </w:r>
      <w:proofErr w:type="gramEnd"/>
      <w:r w:rsidRPr="0041498B">
        <w:rPr>
          <w:sz w:val="24"/>
          <w:szCs w:val="24"/>
        </w:rPr>
        <w:t xml:space="preserve">  E2 = </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w:t>
      </w:r>
      <w:r w:rsidRPr="0041498B">
        <w:rPr>
          <w:sz w:val="24"/>
          <w:szCs w:val="24"/>
        </w:rPr>
        <w:br/>
        <w:t xml:space="preserve">• Predicate comparison: </w:t>
      </w:r>
      <w:proofErr w:type="spellStart"/>
      <w:r w:rsidRPr="0041498B">
        <w:rPr>
          <w:sz w:val="24"/>
          <w:szCs w:val="24"/>
        </w:rPr>
        <w:t>BatteryProblem</w:t>
      </w:r>
      <w:proofErr w:type="spellEnd"/>
      <w:r w:rsidRPr="0041498B">
        <w:rPr>
          <w:sz w:val="24"/>
          <w:szCs w:val="24"/>
        </w:rPr>
        <w:t xml:space="preserve"> == </w:t>
      </w:r>
      <w:proofErr w:type="spellStart"/>
      <w:r w:rsidRPr="0041498B">
        <w:rPr>
          <w:sz w:val="24"/>
          <w:szCs w:val="24"/>
        </w:rPr>
        <w:t>BatteryProblem</w:t>
      </w:r>
      <w:proofErr w:type="spellEnd"/>
      <w:r w:rsidRPr="0041498B">
        <w:rPr>
          <w:sz w:val="24"/>
          <w:szCs w:val="24"/>
        </w:rPr>
        <w:t xml:space="preserve"> (Match)</w:t>
      </w:r>
      <w:r w:rsidRPr="0041498B">
        <w:rPr>
          <w:sz w:val="24"/>
          <w:szCs w:val="24"/>
        </w:rPr>
        <w:br/>
        <w:t>• Argument binding: Variable x2 with Constant Car101</w:t>
      </w:r>
      <w:r w:rsidRPr="0041498B">
        <w:rPr>
          <w:sz w:val="24"/>
          <w:szCs w:val="24"/>
        </w:rPr>
        <w:br/>
        <w:t xml:space="preserve">• Resulting MGU: θ2 = </w:t>
      </w:r>
      <w:proofErr w:type="gramStart"/>
      <w:r w:rsidRPr="0041498B">
        <w:rPr>
          <w:sz w:val="24"/>
          <w:szCs w:val="24"/>
        </w:rPr>
        <w:t>{ x</w:t>
      </w:r>
      <w:proofErr w:type="gramEnd"/>
      <w:r w:rsidRPr="0041498B">
        <w:rPr>
          <w:sz w:val="24"/>
          <w:szCs w:val="24"/>
        </w:rPr>
        <w:t>2 / Car</w:t>
      </w:r>
      <w:proofErr w:type="gramStart"/>
      <w:r w:rsidRPr="0041498B">
        <w:rPr>
          <w:sz w:val="24"/>
          <w:szCs w:val="24"/>
        </w:rPr>
        <w:t>101 }</w:t>
      </w:r>
      <w:proofErr w:type="gramEnd"/>
    </w:p>
    <w:p w14:paraId="781BBF90" w14:textId="77777777" w:rsidR="0041498B" w:rsidRPr="0041498B" w:rsidRDefault="0041498B" w:rsidP="0041498B">
      <w:pPr>
        <w:spacing w:before="40" w:after="80" w:line="360" w:lineRule="auto"/>
        <w:rPr>
          <w:sz w:val="24"/>
          <w:szCs w:val="24"/>
        </w:rPr>
      </w:pPr>
      <w:r w:rsidRPr="0041498B">
        <w:rPr>
          <w:b/>
          <w:sz w:val="24"/>
          <w:szCs w:val="24"/>
        </w:rPr>
        <w:t xml:space="preserve">• Unification 3 (Service Dispatch): </w:t>
      </w:r>
      <w:r w:rsidRPr="0041498B">
        <w:rPr>
          <w:sz w:val="24"/>
          <w:szCs w:val="24"/>
        </w:rPr>
        <w:t xml:space="preserve">E1 = </w:t>
      </w:r>
      <w:proofErr w:type="spellStart"/>
      <w:r w:rsidRPr="0041498B">
        <w:rPr>
          <w:sz w:val="24"/>
          <w:szCs w:val="24"/>
        </w:rPr>
        <w:t>RequiresBatteryInspection</w:t>
      </w:r>
      <w:proofErr w:type="spellEnd"/>
      <w:r w:rsidRPr="0041498B">
        <w:rPr>
          <w:sz w:val="24"/>
          <w:szCs w:val="24"/>
        </w:rPr>
        <w:t>(x3</w:t>
      </w:r>
      <w:proofErr w:type="gramStart"/>
      <w:r w:rsidRPr="0041498B">
        <w:rPr>
          <w:sz w:val="24"/>
          <w:szCs w:val="24"/>
        </w:rPr>
        <w:t>)  vs.</w:t>
      </w:r>
      <w:proofErr w:type="gramEnd"/>
      <w:r w:rsidRPr="0041498B">
        <w:rPr>
          <w:sz w:val="24"/>
          <w:szCs w:val="24"/>
        </w:rPr>
        <w:t xml:space="preserve">  E2 = </w:t>
      </w:r>
      <w:proofErr w:type="spellStart"/>
      <w:proofErr w:type="gramStart"/>
      <w:r w:rsidRPr="0041498B">
        <w:rPr>
          <w:sz w:val="24"/>
          <w:szCs w:val="24"/>
        </w:rPr>
        <w:t>RequiresBatteryInspection</w:t>
      </w:r>
      <w:proofErr w:type="spellEnd"/>
      <w:r w:rsidRPr="0041498B">
        <w:rPr>
          <w:sz w:val="24"/>
          <w:szCs w:val="24"/>
        </w:rPr>
        <w:t>(</w:t>
      </w:r>
      <w:proofErr w:type="gramEnd"/>
      <w:r w:rsidRPr="0041498B">
        <w:rPr>
          <w:sz w:val="24"/>
          <w:szCs w:val="24"/>
        </w:rPr>
        <w:t>Car101)</w:t>
      </w:r>
      <w:r w:rsidRPr="0041498B">
        <w:rPr>
          <w:sz w:val="24"/>
          <w:szCs w:val="24"/>
        </w:rPr>
        <w:br/>
        <w:t xml:space="preserve">• Predicate comparison: </w:t>
      </w:r>
      <w:proofErr w:type="spellStart"/>
      <w:r w:rsidRPr="0041498B">
        <w:rPr>
          <w:sz w:val="24"/>
          <w:szCs w:val="24"/>
        </w:rPr>
        <w:t>RequiresBatteryInspection</w:t>
      </w:r>
      <w:proofErr w:type="spellEnd"/>
      <w:r w:rsidRPr="0041498B">
        <w:rPr>
          <w:sz w:val="24"/>
          <w:szCs w:val="24"/>
        </w:rPr>
        <w:t xml:space="preserve"> == </w:t>
      </w:r>
      <w:proofErr w:type="spellStart"/>
      <w:r w:rsidRPr="0041498B">
        <w:rPr>
          <w:sz w:val="24"/>
          <w:szCs w:val="24"/>
        </w:rPr>
        <w:t>RequiresBatteryInspection</w:t>
      </w:r>
      <w:proofErr w:type="spellEnd"/>
      <w:r w:rsidRPr="0041498B">
        <w:rPr>
          <w:sz w:val="24"/>
          <w:szCs w:val="24"/>
        </w:rPr>
        <w:t xml:space="preserve"> (Match)</w:t>
      </w:r>
      <w:r w:rsidRPr="0041498B">
        <w:rPr>
          <w:sz w:val="24"/>
          <w:szCs w:val="24"/>
        </w:rPr>
        <w:br/>
        <w:t>• Argument binding: Variable x3 with Constant Car101</w:t>
      </w:r>
      <w:r w:rsidRPr="0041498B">
        <w:rPr>
          <w:sz w:val="24"/>
          <w:szCs w:val="24"/>
        </w:rPr>
        <w:br/>
        <w:t xml:space="preserve">• Resulting MGU: θ3 = </w:t>
      </w:r>
      <w:proofErr w:type="gramStart"/>
      <w:r w:rsidRPr="0041498B">
        <w:rPr>
          <w:sz w:val="24"/>
          <w:szCs w:val="24"/>
        </w:rPr>
        <w:t>{ x</w:t>
      </w:r>
      <w:proofErr w:type="gramEnd"/>
      <w:r w:rsidRPr="0041498B">
        <w:rPr>
          <w:sz w:val="24"/>
          <w:szCs w:val="24"/>
        </w:rPr>
        <w:t>3 / Car</w:t>
      </w:r>
      <w:proofErr w:type="gramStart"/>
      <w:r w:rsidRPr="0041498B">
        <w:rPr>
          <w:sz w:val="24"/>
          <w:szCs w:val="24"/>
        </w:rPr>
        <w:t>101 }</w:t>
      </w:r>
      <w:proofErr w:type="gramEnd"/>
    </w:p>
    <w:p w14:paraId="5B90E2C2" w14:textId="7DE0FF70" w:rsidR="0041498B" w:rsidRPr="000C312E" w:rsidRDefault="0041498B" w:rsidP="0041498B">
      <w:pPr>
        <w:keepNext/>
        <w:spacing w:before="280" w:after="120" w:line="360" w:lineRule="auto"/>
      </w:pPr>
      <w:r w:rsidRPr="000C312E">
        <w:rPr>
          <w:b/>
          <w:sz w:val="28"/>
        </w:rPr>
        <w:t>7. Resolution and Proof Construction</w:t>
      </w:r>
      <w:r w:rsidRPr="000C312E">
        <w:rPr>
          <w:b/>
        </w:rPr>
        <w:t xml:space="preserve"> </w:t>
      </w:r>
    </w:p>
    <w:p w14:paraId="60581899" w14:textId="77777777" w:rsidR="0041498B" w:rsidRPr="0041498B" w:rsidRDefault="0041498B" w:rsidP="0041498B">
      <w:pPr>
        <w:spacing w:before="40" w:after="80" w:line="360" w:lineRule="auto"/>
        <w:rPr>
          <w:sz w:val="24"/>
          <w:szCs w:val="24"/>
        </w:rPr>
      </w:pPr>
      <w:r w:rsidRPr="0041498B">
        <w:rPr>
          <w:sz w:val="24"/>
          <w:szCs w:val="24"/>
        </w:rPr>
        <w:t>Resolution Refutation is a refutation-complete deduction procedure. To prove a query Q, we negate the goal (¬Q), convert the knowledge base into Conjunctive Normal Form (CNF) clauses, and iteratively resolve complementary literals until the empty clause (□ / NIL) is derived, establishing contradiction.</w:t>
      </w:r>
    </w:p>
    <w:p w14:paraId="2EB4838B" w14:textId="77777777" w:rsidR="0041498B" w:rsidRPr="0041498B" w:rsidRDefault="0041498B" w:rsidP="0041498B">
      <w:pPr>
        <w:keepNext/>
        <w:spacing w:before="200" w:after="80" w:line="360" w:lineRule="auto"/>
        <w:rPr>
          <w:sz w:val="24"/>
          <w:szCs w:val="24"/>
        </w:rPr>
      </w:pPr>
      <w:r w:rsidRPr="0041498B">
        <w:rPr>
          <w:b/>
          <w:sz w:val="24"/>
          <w:szCs w:val="24"/>
        </w:rPr>
        <w:t>7.1 Clausal Form (CNF) Generation</w:t>
      </w:r>
    </w:p>
    <w:p w14:paraId="5E273CCB" w14:textId="77777777" w:rsidR="0041498B" w:rsidRPr="0041498B" w:rsidRDefault="0041498B" w:rsidP="0041498B">
      <w:pPr>
        <w:spacing w:before="40" w:after="80" w:line="360" w:lineRule="auto"/>
        <w:rPr>
          <w:sz w:val="24"/>
          <w:szCs w:val="24"/>
        </w:rPr>
      </w:pPr>
      <w:r w:rsidRPr="0041498B">
        <w:rPr>
          <w:b/>
          <w:sz w:val="24"/>
          <w:szCs w:val="24"/>
        </w:rPr>
        <w:t xml:space="preserve">• Clause C1 (Fact 1):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Car101)</w:t>
      </w:r>
    </w:p>
    <w:p w14:paraId="225414A9" w14:textId="77777777" w:rsidR="0041498B" w:rsidRPr="0041498B" w:rsidRDefault="0041498B" w:rsidP="0041498B">
      <w:pPr>
        <w:spacing w:before="40" w:after="80" w:line="360" w:lineRule="auto"/>
        <w:rPr>
          <w:sz w:val="24"/>
          <w:szCs w:val="24"/>
        </w:rPr>
      </w:pPr>
      <w:r w:rsidRPr="0041498B">
        <w:rPr>
          <w:b/>
          <w:sz w:val="24"/>
          <w:szCs w:val="24"/>
        </w:rPr>
        <w:t xml:space="preserve">• Clause C2 (Fact 2):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p w14:paraId="0EA953DD" w14:textId="77777777" w:rsidR="0041498B" w:rsidRPr="0041498B" w:rsidRDefault="0041498B" w:rsidP="0041498B">
      <w:pPr>
        <w:spacing w:before="40" w:after="80" w:line="360" w:lineRule="auto"/>
        <w:rPr>
          <w:sz w:val="24"/>
          <w:szCs w:val="24"/>
        </w:rPr>
      </w:pPr>
      <w:r w:rsidRPr="0041498B">
        <w:rPr>
          <w:b/>
          <w:sz w:val="24"/>
          <w:szCs w:val="24"/>
        </w:rPr>
        <w:t xml:space="preserve">• Clause C3 (Rule 1 in CNF): </w:t>
      </w:r>
      <w:r w:rsidRPr="0041498B">
        <w:rPr>
          <w:sz w:val="24"/>
          <w:szCs w:val="24"/>
        </w:rPr>
        <w:t>¬</w:t>
      </w:r>
      <w:proofErr w:type="spellStart"/>
      <w:r w:rsidRPr="0041498B">
        <w:rPr>
          <w:sz w:val="24"/>
          <w:szCs w:val="24"/>
        </w:rPr>
        <w:t>DoesNotStart</w:t>
      </w:r>
      <w:proofErr w:type="spellEnd"/>
      <w:r w:rsidRPr="0041498B">
        <w:rPr>
          <w:sz w:val="24"/>
          <w:szCs w:val="24"/>
        </w:rPr>
        <w:t xml:space="preserve">(x1)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DimHeadlights</w:t>
      </w:r>
      <w:proofErr w:type="spellEnd"/>
      <w:r w:rsidRPr="0041498B">
        <w:rPr>
          <w:sz w:val="24"/>
          <w:szCs w:val="24"/>
        </w:rPr>
        <w:t xml:space="preserve">(x1)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BatteryProblem</w:t>
      </w:r>
      <w:proofErr w:type="spellEnd"/>
      <w:r w:rsidRPr="0041498B">
        <w:rPr>
          <w:sz w:val="24"/>
          <w:szCs w:val="24"/>
        </w:rPr>
        <w:t>(x1)</w:t>
      </w:r>
    </w:p>
    <w:p w14:paraId="11030F2B" w14:textId="77777777" w:rsidR="0041498B" w:rsidRPr="0041498B" w:rsidRDefault="0041498B" w:rsidP="0041498B">
      <w:pPr>
        <w:spacing w:before="40" w:after="80" w:line="360" w:lineRule="auto"/>
        <w:rPr>
          <w:sz w:val="24"/>
          <w:szCs w:val="24"/>
        </w:rPr>
      </w:pPr>
      <w:r w:rsidRPr="0041498B">
        <w:rPr>
          <w:b/>
          <w:sz w:val="24"/>
          <w:szCs w:val="24"/>
        </w:rPr>
        <w:lastRenderedPageBreak/>
        <w:t xml:space="preserve">• Clause C4 (Rule 2 in CNF): </w:t>
      </w:r>
      <w:r w:rsidRPr="0041498B">
        <w:rPr>
          <w:sz w:val="24"/>
          <w:szCs w:val="24"/>
        </w:rPr>
        <w:t>¬</w:t>
      </w:r>
      <w:proofErr w:type="spellStart"/>
      <w:r w:rsidRPr="0041498B">
        <w:rPr>
          <w:sz w:val="24"/>
          <w:szCs w:val="24"/>
        </w:rPr>
        <w:t>BatteryProblem</w:t>
      </w:r>
      <w:proofErr w:type="spellEnd"/>
      <w:r w:rsidRPr="0041498B">
        <w:rPr>
          <w:sz w:val="24"/>
          <w:szCs w:val="24"/>
        </w:rPr>
        <w:t xml:space="preserve">(x2)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RequiresBatteryInspection</w:t>
      </w:r>
      <w:proofErr w:type="spellEnd"/>
      <w:r w:rsidRPr="0041498B">
        <w:rPr>
          <w:sz w:val="24"/>
          <w:szCs w:val="24"/>
        </w:rPr>
        <w:t>(x2)</w:t>
      </w:r>
    </w:p>
    <w:p w14:paraId="3D699BD8" w14:textId="77777777" w:rsidR="0041498B" w:rsidRPr="0041498B" w:rsidRDefault="0041498B" w:rsidP="0041498B">
      <w:pPr>
        <w:spacing w:before="40" w:after="80" w:line="360" w:lineRule="auto"/>
        <w:rPr>
          <w:sz w:val="24"/>
          <w:szCs w:val="24"/>
        </w:rPr>
      </w:pPr>
      <w:r w:rsidRPr="0041498B">
        <w:rPr>
          <w:b/>
          <w:sz w:val="24"/>
          <w:szCs w:val="24"/>
        </w:rPr>
        <w:t xml:space="preserve">• Clause C5 (Rule 3 in CNF): </w:t>
      </w:r>
      <w:r w:rsidRPr="0041498B">
        <w:rPr>
          <w:sz w:val="24"/>
          <w:szCs w:val="24"/>
        </w:rPr>
        <w:t>¬</w:t>
      </w:r>
      <w:proofErr w:type="spellStart"/>
      <w:r w:rsidRPr="0041498B">
        <w:rPr>
          <w:sz w:val="24"/>
          <w:szCs w:val="24"/>
        </w:rPr>
        <w:t>RequiresBatteryInspection</w:t>
      </w:r>
      <w:proofErr w:type="spellEnd"/>
      <w:r w:rsidRPr="0041498B">
        <w:rPr>
          <w:sz w:val="24"/>
          <w:szCs w:val="24"/>
        </w:rPr>
        <w:t xml:space="preserve">(x3)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MarkedForService</w:t>
      </w:r>
      <w:proofErr w:type="spellEnd"/>
      <w:r w:rsidRPr="0041498B">
        <w:rPr>
          <w:sz w:val="24"/>
          <w:szCs w:val="24"/>
        </w:rPr>
        <w:t>(x3)</w:t>
      </w:r>
    </w:p>
    <w:p w14:paraId="178C824A" w14:textId="77777777" w:rsidR="0041498B" w:rsidRPr="0041498B" w:rsidRDefault="0041498B" w:rsidP="0041498B">
      <w:pPr>
        <w:keepNext/>
        <w:spacing w:before="200" w:after="80" w:line="360" w:lineRule="auto"/>
        <w:rPr>
          <w:sz w:val="24"/>
          <w:szCs w:val="24"/>
        </w:rPr>
      </w:pPr>
      <w:r w:rsidRPr="0041498B">
        <w:rPr>
          <w:b/>
          <w:sz w:val="24"/>
          <w:szCs w:val="24"/>
        </w:rPr>
        <w:t xml:space="preserve">7.2 Proof A: Resolution Refutation for </w:t>
      </w:r>
      <w:proofErr w:type="spellStart"/>
      <w:proofErr w:type="gramStart"/>
      <w:r w:rsidRPr="0041498B">
        <w:rPr>
          <w:b/>
          <w:sz w:val="24"/>
          <w:szCs w:val="24"/>
        </w:rPr>
        <w:t>BatteryProblem</w:t>
      </w:r>
      <w:proofErr w:type="spellEnd"/>
      <w:r w:rsidRPr="0041498B">
        <w:rPr>
          <w:b/>
          <w:sz w:val="24"/>
          <w:szCs w:val="24"/>
        </w:rPr>
        <w:t>(</w:t>
      </w:r>
      <w:proofErr w:type="gramEnd"/>
      <w:r w:rsidRPr="0041498B">
        <w:rPr>
          <w:b/>
          <w:sz w:val="24"/>
          <w:szCs w:val="24"/>
        </w:rPr>
        <w:t>Car101)</w:t>
      </w:r>
    </w:p>
    <w:p w14:paraId="046F1C0A" w14:textId="77777777" w:rsidR="0041498B" w:rsidRPr="0041498B" w:rsidRDefault="0041498B" w:rsidP="0041498B">
      <w:pPr>
        <w:spacing w:before="40" w:after="80" w:line="360" w:lineRule="auto"/>
        <w:rPr>
          <w:sz w:val="24"/>
          <w:szCs w:val="24"/>
        </w:rPr>
      </w:pPr>
      <w:r w:rsidRPr="0041498B">
        <w:rPr>
          <w:b/>
          <w:sz w:val="24"/>
          <w:szCs w:val="24"/>
        </w:rPr>
        <w:t xml:space="preserve">Negated Goal (C0): </w:t>
      </w:r>
      <w:r w:rsidRPr="0041498B">
        <w:rPr>
          <w:sz w:val="24"/>
          <w:szCs w:val="24"/>
        </w:rPr>
        <w:t>¬</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w:t>
      </w:r>
    </w:p>
    <w:tbl>
      <w:tblPr>
        <w:tblStyle w:val="TableGrid"/>
        <w:tblW w:w="0" w:type="auto"/>
        <w:tblLook w:val="04A0" w:firstRow="1" w:lastRow="0" w:firstColumn="1" w:lastColumn="0" w:noHBand="0" w:noVBand="1"/>
      </w:tblPr>
      <w:tblGrid>
        <w:gridCol w:w="658"/>
        <w:gridCol w:w="2670"/>
        <w:gridCol w:w="2486"/>
        <w:gridCol w:w="1436"/>
        <w:gridCol w:w="2619"/>
      </w:tblGrid>
      <w:tr w:rsidR="0041498B" w:rsidRPr="0041498B" w14:paraId="4F9E6630" w14:textId="77777777" w:rsidTr="006C2C11">
        <w:tc>
          <w:tcPr>
            <w:tcW w:w="1872" w:type="dxa"/>
          </w:tcPr>
          <w:p w14:paraId="3593663A" w14:textId="77777777" w:rsidR="0041498B" w:rsidRPr="0041498B" w:rsidRDefault="0041498B" w:rsidP="006C2C11">
            <w:pPr>
              <w:spacing w:before="40" w:after="40" w:line="360" w:lineRule="auto"/>
              <w:rPr>
                <w:sz w:val="24"/>
                <w:szCs w:val="24"/>
              </w:rPr>
            </w:pPr>
            <w:r w:rsidRPr="0041498B">
              <w:rPr>
                <w:b/>
                <w:sz w:val="24"/>
                <w:szCs w:val="24"/>
              </w:rPr>
              <w:t>Step</w:t>
            </w:r>
          </w:p>
        </w:tc>
        <w:tc>
          <w:tcPr>
            <w:tcW w:w="1872" w:type="dxa"/>
          </w:tcPr>
          <w:p w14:paraId="72C59A8E" w14:textId="77777777" w:rsidR="0041498B" w:rsidRPr="0041498B" w:rsidRDefault="0041498B" w:rsidP="006C2C11">
            <w:pPr>
              <w:spacing w:before="40" w:after="40" w:line="360" w:lineRule="auto"/>
              <w:rPr>
                <w:sz w:val="24"/>
                <w:szCs w:val="24"/>
              </w:rPr>
            </w:pPr>
            <w:r w:rsidRPr="0041498B">
              <w:rPr>
                <w:b/>
                <w:sz w:val="24"/>
                <w:szCs w:val="24"/>
              </w:rPr>
              <w:t>Parent Clause 1</w:t>
            </w:r>
          </w:p>
        </w:tc>
        <w:tc>
          <w:tcPr>
            <w:tcW w:w="1872" w:type="dxa"/>
          </w:tcPr>
          <w:p w14:paraId="21C73179" w14:textId="77777777" w:rsidR="0041498B" w:rsidRPr="0041498B" w:rsidRDefault="0041498B" w:rsidP="006C2C11">
            <w:pPr>
              <w:spacing w:before="40" w:after="40" w:line="360" w:lineRule="auto"/>
              <w:rPr>
                <w:sz w:val="24"/>
                <w:szCs w:val="24"/>
              </w:rPr>
            </w:pPr>
            <w:r w:rsidRPr="0041498B">
              <w:rPr>
                <w:b/>
                <w:sz w:val="24"/>
                <w:szCs w:val="24"/>
              </w:rPr>
              <w:t>Parent Clause 2</w:t>
            </w:r>
          </w:p>
        </w:tc>
        <w:tc>
          <w:tcPr>
            <w:tcW w:w="1872" w:type="dxa"/>
          </w:tcPr>
          <w:p w14:paraId="71C1BA68" w14:textId="77777777" w:rsidR="0041498B" w:rsidRPr="0041498B" w:rsidRDefault="0041498B" w:rsidP="006C2C11">
            <w:pPr>
              <w:spacing w:before="40" w:after="40" w:line="360" w:lineRule="auto"/>
              <w:rPr>
                <w:sz w:val="24"/>
                <w:szCs w:val="24"/>
              </w:rPr>
            </w:pPr>
            <w:r w:rsidRPr="0041498B">
              <w:rPr>
                <w:b/>
                <w:sz w:val="24"/>
                <w:szCs w:val="24"/>
              </w:rPr>
              <w:t>MGU Substitution θ</w:t>
            </w:r>
          </w:p>
        </w:tc>
        <w:tc>
          <w:tcPr>
            <w:tcW w:w="1872" w:type="dxa"/>
          </w:tcPr>
          <w:p w14:paraId="3019249D" w14:textId="77777777" w:rsidR="0041498B" w:rsidRPr="0041498B" w:rsidRDefault="0041498B" w:rsidP="006C2C11">
            <w:pPr>
              <w:spacing w:before="40" w:after="40" w:line="360" w:lineRule="auto"/>
              <w:rPr>
                <w:sz w:val="24"/>
                <w:szCs w:val="24"/>
              </w:rPr>
            </w:pPr>
            <w:r w:rsidRPr="0041498B">
              <w:rPr>
                <w:b/>
                <w:sz w:val="24"/>
                <w:szCs w:val="24"/>
              </w:rPr>
              <w:t>Resolvent Clause</w:t>
            </w:r>
          </w:p>
        </w:tc>
      </w:tr>
      <w:tr w:rsidR="0041498B" w:rsidRPr="0041498B" w14:paraId="2DC233B8" w14:textId="77777777" w:rsidTr="006C2C11">
        <w:tc>
          <w:tcPr>
            <w:tcW w:w="1872" w:type="dxa"/>
          </w:tcPr>
          <w:p w14:paraId="0AC32066" w14:textId="77777777" w:rsidR="0041498B" w:rsidRPr="0041498B" w:rsidRDefault="0041498B" w:rsidP="006C2C11">
            <w:pPr>
              <w:spacing w:before="40" w:after="40" w:line="360" w:lineRule="auto"/>
              <w:rPr>
                <w:sz w:val="24"/>
                <w:szCs w:val="24"/>
              </w:rPr>
            </w:pPr>
            <w:r w:rsidRPr="0041498B">
              <w:rPr>
                <w:sz w:val="24"/>
                <w:szCs w:val="24"/>
              </w:rPr>
              <w:t>1</w:t>
            </w:r>
          </w:p>
        </w:tc>
        <w:tc>
          <w:tcPr>
            <w:tcW w:w="1872" w:type="dxa"/>
          </w:tcPr>
          <w:p w14:paraId="7ABE9E2D" w14:textId="77777777" w:rsidR="0041498B" w:rsidRPr="0041498B" w:rsidRDefault="0041498B" w:rsidP="006C2C11">
            <w:pPr>
              <w:spacing w:before="40" w:after="40" w:line="360" w:lineRule="auto"/>
              <w:rPr>
                <w:sz w:val="24"/>
                <w:szCs w:val="24"/>
              </w:rPr>
            </w:pPr>
            <w:r w:rsidRPr="0041498B">
              <w:rPr>
                <w:sz w:val="24"/>
                <w:szCs w:val="24"/>
              </w:rPr>
              <w:t>C0: ¬</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w:t>
            </w:r>
          </w:p>
        </w:tc>
        <w:tc>
          <w:tcPr>
            <w:tcW w:w="1872" w:type="dxa"/>
          </w:tcPr>
          <w:p w14:paraId="7DC71C3B" w14:textId="77777777" w:rsidR="0041498B" w:rsidRPr="0041498B" w:rsidRDefault="0041498B" w:rsidP="006C2C11">
            <w:pPr>
              <w:spacing w:before="40" w:after="40" w:line="360" w:lineRule="auto"/>
              <w:rPr>
                <w:sz w:val="24"/>
                <w:szCs w:val="24"/>
              </w:rPr>
            </w:pPr>
            <w:r w:rsidRPr="0041498B">
              <w:rPr>
                <w:sz w:val="24"/>
                <w:szCs w:val="24"/>
              </w:rPr>
              <w:t>C3: ¬</w:t>
            </w:r>
            <w:proofErr w:type="spellStart"/>
            <w:r w:rsidRPr="0041498B">
              <w:rPr>
                <w:sz w:val="24"/>
                <w:szCs w:val="24"/>
              </w:rPr>
              <w:t>DoesNotStart</w:t>
            </w:r>
            <w:proofErr w:type="spellEnd"/>
            <w:r w:rsidRPr="0041498B">
              <w:rPr>
                <w:sz w:val="24"/>
                <w:szCs w:val="24"/>
              </w:rPr>
              <w:t xml:space="preserve">(x1)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DimHeadlights</w:t>
            </w:r>
            <w:proofErr w:type="spellEnd"/>
            <w:r w:rsidRPr="0041498B">
              <w:rPr>
                <w:sz w:val="24"/>
                <w:szCs w:val="24"/>
              </w:rPr>
              <w:t xml:space="preserve">(x1)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BatteryProblem</w:t>
            </w:r>
            <w:proofErr w:type="spellEnd"/>
            <w:r w:rsidRPr="0041498B">
              <w:rPr>
                <w:sz w:val="24"/>
                <w:szCs w:val="24"/>
              </w:rPr>
              <w:t>(x1)</w:t>
            </w:r>
          </w:p>
        </w:tc>
        <w:tc>
          <w:tcPr>
            <w:tcW w:w="1872" w:type="dxa"/>
          </w:tcPr>
          <w:p w14:paraId="5A92F540" w14:textId="77777777" w:rsidR="0041498B" w:rsidRPr="0041498B" w:rsidRDefault="0041498B" w:rsidP="006C2C11">
            <w:pPr>
              <w:spacing w:before="40" w:after="40" w:line="360" w:lineRule="auto"/>
              <w:rPr>
                <w:sz w:val="24"/>
                <w:szCs w:val="24"/>
              </w:rPr>
            </w:pPr>
            <w:proofErr w:type="gramStart"/>
            <w:r w:rsidRPr="0041498B">
              <w:rPr>
                <w:sz w:val="24"/>
                <w:szCs w:val="24"/>
              </w:rPr>
              <w:t>{ x</w:t>
            </w:r>
            <w:proofErr w:type="gramEnd"/>
            <w:r w:rsidRPr="0041498B">
              <w:rPr>
                <w:sz w:val="24"/>
                <w:szCs w:val="24"/>
              </w:rPr>
              <w:t>1 / Car</w:t>
            </w:r>
            <w:proofErr w:type="gramStart"/>
            <w:r w:rsidRPr="0041498B">
              <w:rPr>
                <w:sz w:val="24"/>
                <w:szCs w:val="24"/>
              </w:rPr>
              <w:t>101 }</w:t>
            </w:r>
            <w:proofErr w:type="gramEnd"/>
          </w:p>
        </w:tc>
        <w:tc>
          <w:tcPr>
            <w:tcW w:w="1872" w:type="dxa"/>
          </w:tcPr>
          <w:p w14:paraId="52D76ECB" w14:textId="77777777" w:rsidR="0041498B" w:rsidRPr="0041498B" w:rsidRDefault="0041498B" w:rsidP="006C2C11">
            <w:pPr>
              <w:spacing w:before="40" w:after="40" w:line="360" w:lineRule="auto"/>
              <w:rPr>
                <w:sz w:val="24"/>
                <w:szCs w:val="24"/>
              </w:rPr>
            </w:pPr>
            <w:r w:rsidRPr="0041498B">
              <w:rPr>
                <w:sz w:val="24"/>
                <w:szCs w:val="24"/>
              </w:rPr>
              <w:t>C6: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 xml:space="preserve">Car101) </w:t>
            </w:r>
            <w:r w:rsidRPr="0041498B">
              <w:rPr>
                <w:rFonts w:ascii="Cambria Math" w:hAnsi="Cambria Math" w:cs="Cambria Math"/>
                <w:sz w:val="24"/>
                <w:szCs w:val="24"/>
              </w:rPr>
              <w:t>∨</w:t>
            </w:r>
            <w:r w:rsidRPr="0041498B">
              <w:rPr>
                <w:sz w:val="24"/>
                <w:szCs w:val="24"/>
              </w:rPr>
              <w:t xml:space="preserve">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r>
      <w:tr w:rsidR="0041498B" w:rsidRPr="0041498B" w14:paraId="759FE9AC" w14:textId="77777777" w:rsidTr="006C2C11">
        <w:tc>
          <w:tcPr>
            <w:tcW w:w="1872" w:type="dxa"/>
          </w:tcPr>
          <w:p w14:paraId="0E46E8BF" w14:textId="77777777" w:rsidR="0041498B" w:rsidRPr="0041498B" w:rsidRDefault="0041498B" w:rsidP="006C2C11">
            <w:pPr>
              <w:spacing w:before="40" w:after="40" w:line="360" w:lineRule="auto"/>
              <w:rPr>
                <w:sz w:val="24"/>
                <w:szCs w:val="24"/>
              </w:rPr>
            </w:pPr>
            <w:r w:rsidRPr="0041498B">
              <w:rPr>
                <w:sz w:val="24"/>
                <w:szCs w:val="24"/>
              </w:rPr>
              <w:t>2</w:t>
            </w:r>
          </w:p>
        </w:tc>
        <w:tc>
          <w:tcPr>
            <w:tcW w:w="1872" w:type="dxa"/>
          </w:tcPr>
          <w:p w14:paraId="515BA520" w14:textId="77777777" w:rsidR="0041498B" w:rsidRPr="0041498B" w:rsidRDefault="0041498B" w:rsidP="006C2C11">
            <w:pPr>
              <w:spacing w:before="40" w:after="40" w:line="360" w:lineRule="auto"/>
              <w:rPr>
                <w:sz w:val="24"/>
                <w:szCs w:val="24"/>
              </w:rPr>
            </w:pPr>
            <w:r w:rsidRPr="0041498B">
              <w:rPr>
                <w:sz w:val="24"/>
                <w:szCs w:val="24"/>
              </w:rPr>
              <w:t>C6: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 xml:space="preserve">Car101) </w:t>
            </w:r>
            <w:r w:rsidRPr="0041498B">
              <w:rPr>
                <w:rFonts w:ascii="Cambria Math" w:hAnsi="Cambria Math" w:cs="Cambria Math"/>
                <w:sz w:val="24"/>
                <w:szCs w:val="24"/>
              </w:rPr>
              <w:t>∨</w:t>
            </w:r>
            <w:r w:rsidRPr="0041498B">
              <w:rPr>
                <w:sz w:val="24"/>
                <w:szCs w:val="24"/>
              </w:rPr>
              <w:t xml:space="preserve">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c>
          <w:tcPr>
            <w:tcW w:w="1872" w:type="dxa"/>
          </w:tcPr>
          <w:p w14:paraId="43DAB03D" w14:textId="77777777" w:rsidR="0041498B" w:rsidRPr="0041498B" w:rsidRDefault="0041498B" w:rsidP="006C2C11">
            <w:pPr>
              <w:spacing w:before="40" w:after="40" w:line="360" w:lineRule="auto"/>
              <w:rPr>
                <w:sz w:val="24"/>
                <w:szCs w:val="24"/>
              </w:rPr>
            </w:pPr>
            <w:r w:rsidRPr="0041498B">
              <w:rPr>
                <w:sz w:val="24"/>
                <w:szCs w:val="24"/>
              </w:rPr>
              <w:t xml:space="preserve">C1: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Car101)</w:t>
            </w:r>
          </w:p>
        </w:tc>
        <w:tc>
          <w:tcPr>
            <w:tcW w:w="1872" w:type="dxa"/>
          </w:tcPr>
          <w:p w14:paraId="37A7F86A" w14:textId="77777777" w:rsidR="0041498B" w:rsidRPr="0041498B" w:rsidRDefault="0041498B" w:rsidP="006C2C11">
            <w:pPr>
              <w:spacing w:before="40" w:after="40" w:line="360" w:lineRule="auto"/>
              <w:rPr>
                <w:sz w:val="24"/>
                <w:szCs w:val="24"/>
              </w:rPr>
            </w:pPr>
            <w:r w:rsidRPr="0041498B">
              <w:rPr>
                <w:rFonts w:ascii="Cambria Math" w:hAnsi="Cambria Math" w:cs="Cambria Math"/>
                <w:sz w:val="24"/>
                <w:szCs w:val="24"/>
              </w:rPr>
              <w:t>∅</w:t>
            </w:r>
          </w:p>
        </w:tc>
        <w:tc>
          <w:tcPr>
            <w:tcW w:w="1872" w:type="dxa"/>
          </w:tcPr>
          <w:p w14:paraId="41F1D5B2" w14:textId="77777777" w:rsidR="0041498B" w:rsidRPr="0041498B" w:rsidRDefault="0041498B" w:rsidP="006C2C11">
            <w:pPr>
              <w:spacing w:before="40" w:after="40" w:line="360" w:lineRule="auto"/>
              <w:rPr>
                <w:sz w:val="24"/>
                <w:szCs w:val="24"/>
              </w:rPr>
            </w:pPr>
            <w:r w:rsidRPr="0041498B">
              <w:rPr>
                <w:sz w:val="24"/>
                <w:szCs w:val="24"/>
              </w:rPr>
              <w:t>C7: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r>
      <w:tr w:rsidR="0041498B" w:rsidRPr="0041498B" w14:paraId="7B15E39F" w14:textId="77777777" w:rsidTr="006C2C11">
        <w:tc>
          <w:tcPr>
            <w:tcW w:w="1872" w:type="dxa"/>
          </w:tcPr>
          <w:p w14:paraId="12D46DCA" w14:textId="77777777" w:rsidR="0041498B" w:rsidRPr="0041498B" w:rsidRDefault="0041498B" w:rsidP="006C2C11">
            <w:pPr>
              <w:spacing w:before="40" w:after="40" w:line="360" w:lineRule="auto"/>
              <w:rPr>
                <w:sz w:val="24"/>
                <w:szCs w:val="24"/>
              </w:rPr>
            </w:pPr>
            <w:r w:rsidRPr="0041498B">
              <w:rPr>
                <w:sz w:val="24"/>
                <w:szCs w:val="24"/>
              </w:rPr>
              <w:t>3</w:t>
            </w:r>
          </w:p>
        </w:tc>
        <w:tc>
          <w:tcPr>
            <w:tcW w:w="1872" w:type="dxa"/>
          </w:tcPr>
          <w:p w14:paraId="7A848D0F" w14:textId="77777777" w:rsidR="0041498B" w:rsidRPr="0041498B" w:rsidRDefault="0041498B" w:rsidP="006C2C11">
            <w:pPr>
              <w:spacing w:before="40" w:after="40" w:line="360" w:lineRule="auto"/>
              <w:rPr>
                <w:sz w:val="24"/>
                <w:szCs w:val="24"/>
              </w:rPr>
            </w:pPr>
            <w:r w:rsidRPr="0041498B">
              <w:rPr>
                <w:sz w:val="24"/>
                <w:szCs w:val="24"/>
              </w:rPr>
              <w:t>C7: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c>
          <w:tcPr>
            <w:tcW w:w="1872" w:type="dxa"/>
          </w:tcPr>
          <w:p w14:paraId="4A247EDF" w14:textId="77777777" w:rsidR="0041498B" w:rsidRPr="0041498B" w:rsidRDefault="0041498B" w:rsidP="006C2C11">
            <w:pPr>
              <w:spacing w:before="40" w:after="40" w:line="360" w:lineRule="auto"/>
              <w:rPr>
                <w:sz w:val="24"/>
                <w:szCs w:val="24"/>
              </w:rPr>
            </w:pPr>
            <w:r w:rsidRPr="0041498B">
              <w:rPr>
                <w:sz w:val="24"/>
                <w:szCs w:val="24"/>
              </w:rPr>
              <w:t xml:space="preserve">C2: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c>
          <w:tcPr>
            <w:tcW w:w="1872" w:type="dxa"/>
          </w:tcPr>
          <w:p w14:paraId="752405C1" w14:textId="77777777" w:rsidR="0041498B" w:rsidRPr="0041498B" w:rsidRDefault="0041498B" w:rsidP="006C2C11">
            <w:pPr>
              <w:spacing w:before="40" w:after="40" w:line="360" w:lineRule="auto"/>
              <w:rPr>
                <w:sz w:val="24"/>
                <w:szCs w:val="24"/>
              </w:rPr>
            </w:pPr>
            <w:r w:rsidRPr="0041498B">
              <w:rPr>
                <w:rFonts w:ascii="Cambria Math" w:hAnsi="Cambria Math" w:cs="Cambria Math"/>
                <w:sz w:val="24"/>
                <w:szCs w:val="24"/>
              </w:rPr>
              <w:t>∅</w:t>
            </w:r>
          </w:p>
        </w:tc>
        <w:tc>
          <w:tcPr>
            <w:tcW w:w="1872" w:type="dxa"/>
          </w:tcPr>
          <w:p w14:paraId="01FDA7AA" w14:textId="77777777" w:rsidR="0041498B" w:rsidRPr="0041498B" w:rsidRDefault="0041498B" w:rsidP="006C2C11">
            <w:pPr>
              <w:spacing w:before="40" w:after="40" w:line="360" w:lineRule="auto"/>
              <w:rPr>
                <w:sz w:val="24"/>
                <w:szCs w:val="24"/>
              </w:rPr>
            </w:pPr>
            <w:r w:rsidRPr="0041498B">
              <w:rPr>
                <w:sz w:val="24"/>
                <w:szCs w:val="24"/>
              </w:rPr>
              <w:t>□ (EMPTY CLAUSE / CONTRADICTION)</w:t>
            </w:r>
          </w:p>
        </w:tc>
      </w:tr>
    </w:tbl>
    <w:p w14:paraId="11CA33D1" w14:textId="77777777" w:rsidR="0041498B" w:rsidRPr="0041498B" w:rsidRDefault="0041498B" w:rsidP="0041498B">
      <w:pPr>
        <w:spacing w:before="40" w:after="80" w:line="360" w:lineRule="auto"/>
        <w:rPr>
          <w:sz w:val="24"/>
          <w:szCs w:val="24"/>
        </w:rPr>
      </w:pPr>
      <w:r w:rsidRPr="0041498B">
        <w:rPr>
          <w:sz w:val="24"/>
          <w:szCs w:val="24"/>
        </w:rPr>
        <w:t xml:space="preserve">Derivation of □ proves that KB </w:t>
      </w:r>
      <w:r w:rsidRPr="0041498B">
        <w:rPr>
          <w:rFonts w:ascii="Cambria Math" w:hAnsi="Cambria Math" w:cs="Cambria Math"/>
          <w:sz w:val="24"/>
          <w:szCs w:val="24"/>
        </w:rPr>
        <w:t>∪</w:t>
      </w:r>
      <w:r w:rsidRPr="0041498B">
        <w:rPr>
          <w:sz w:val="24"/>
          <w:szCs w:val="24"/>
        </w:rPr>
        <w:t xml:space="preserve"> {¬</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 xml:space="preserve">Car101)} is unsatisfiable. Therefore, </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 is mathematically TRUE.</w:t>
      </w:r>
    </w:p>
    <w:p w14:paraId="15329672" w14:textId="77777777" w:rsidR="0041498B" w:rsidRPr="0041498B" w:rsidRDefault="0041498B" w:rsidP="0041498B">
      <w:pPr>
        <w:keepNext/>
        <w:spacing w:before="200" w:after="80" w:line="360" w:lineRule="auto"/>
        <w:rPr>
          <w:sz w:val="24"/>
          <w:szCs w:val="24"/>
        </w:rPr>
      </w:pPr>
      <w:r w:rsidRPr="0041498B">
        <w:rPr>
          <w:b/>
          <w:sz w:val="24"/>
          <w:szCs w:val="24"/>
        </w:rPr>
        <w:t xml:space="preserve">7.3 Proof B: Resolution Refutation for </w:t>
      </w:r>
      <w:proofErr w:type="spellStart"/>
      <w:proofErr w:type="gramStart"/>
      <w:r w:rsidRPr="0041498B">
        <w:rPr>
          <w:b/>
          <w:sz w:val="24"/>
          <w:szCs w:val="24"/>
        </w:rPr>
        <w:t>MarkedForService</w:t>
      </w:r>
      <w:proofErr w:type="spellEnd"/>
      <w:r w:rsidRPr="0041498B">
        <w:rPr>
          <w:b/>
          <w:sz w:val="24"/>
          <w:szCs w:val="24"/>
        </w:rPr>
        <w:t>(</w:t>
      </w:r>
      <w:proofErr w:type="gramEnd"/>
      <w:r w:rsidRPr="0041498B">
        <w:rPr>
          <w:b/>
          <w:sz w:val="24"/>
          <w:szCs w:val="24"/>
        </w:rPr>
        <w:t>Car101)</w:t>
      </w:r>
    </w:p>
    <w:p w14:paraId="50C24BC2" w14:textId="77777777" w:rsidR="0041498B" w:rsidRPr="0041498B" w:rsidRDefault="0041498B" w:rsidP="0041498B">
      <w:pPr>
        <w:spacing w:before="40" w:after="80" w:line="360" w:lineRule="auto"/>
        <w:rPr>
          <w:sz w:val="24"/>
          <w:szCs w:val="24"/>
        </w:rPr>
      </w:pPr>
      <w:r w:rsidRPr="0041498B">
        <w:rPr>
          <w:b/>
          <w:sz w:val="24"/>
          <w:szCs w:val="24"/>
        </w:rPr>
        <w:t xml:space="preserve">Negated Goal (¬G2): </w:t>
      </w:r>
      <w:r w:rsidRPr="0041498B">
        <w:rPr>
          <w:sz w:val="24"/>
          <w:szCs w:val="24"/>
        </w:rPr>
        <w:t>¬</w:t>
      </w:r>
      <w:proofErr w:type="spellStart"/>
      <w:proofErr w:type="gramStart"/>
      <w:r w:rsidRPr="0041498B">
        <w:rPr>
          <w:sz w:val="24"/>
          <w:szCs w:val="24"/>
        </w:rPr>
        <w:t>MarkedForService</w:t>
      </w:r>
      <w:proofErr w:type="spellEnd"/>
      <w:r w:rsidRPr="0041498B">
        <w:rPr>
          <w:sz w:val="24"/>
          <w:szCs w:val="24"/>
        </w:rPr>
        <w:t>(</w:t>
      </w:r>
      <w:proofErr w:type="gramEnd"/>
      <w:r w:rsidRPr="0041498B">
        <w:rPr>
          <w:sz w:val="24"/>
          <w:szCs w:val="24"/>
        </w:rPr>
        <w:t>Car101)</w:t>
      </w:r>
    </w:p>
    <w:tbl>
      <w:tblPr>
        <w:tblStyle w:val="TableGrid"/>
        <w:tblW w:w="0" w:type="auto"/>
        <w:tblLook w:val="04A0" w:firstRow="1" w:lastRow="0" w:firstColumn="1" w:lastColumn="0" w:noHBand="0" w:noVBand="1"/>
      </w:tblPr>
      <w:tblGrid>
        <w:gridCol w:w="550"/>
        <w:gridCol w:w="2841"/>
        <w:gridCol w:w="2497"/>
        <w:gridCol w:w="1140"/>
        <w:gridCol w:w="2841"/>
      </w:tblGrid>
      <w:tr w:rsidR="0041498B" w:rsidRPr="0041498B" w14:paraId="2D1DFE8D" w14:textId="77777777" w:rsidTr="006C2C11">
        <w:tc>
          <w:tcPr>
            <w:tcW w:w="1872" w:type="dxa"/>
          </w:tcPr>
          <w:p w14:paraId="48E14218" w14:textId="77777777" w:rsidR="0041498B" w:rsidRPr="0041498B" w:rsidRDefault="0041498B" w:rsidP="006C2C11">
            <w:pPr>
              <w:spacing w:before="40" w:after="40" w:line="360" w:lineRule="auto"/>
              <w:rPr>
                <w:sz w:val="24"/>
                <w:szCs w:val="24"/>
              </w:rPr>
            </w:pPr>
            <w:r w:rsidRPr="0041498B">
              <w:rPr>
                <w:b/>
                <w:sz w:val="24"/>
                <w:szCs w:val="24"/>
              </w:rPr>
              <w:t>Step</w:t>
            </w:r>
          </w:p>
        </w:tc>
        <w:tc>
          <w:tcPr>
            <w:tcW w:w="1872" w:type="dxa"/>
          </w:tcPr>
          <w:p w14:paraId="04B16CC9" w14:textId="77777777" w:rsidR="0041498B" w:rsidRPr="0041498B" w:rsidRDefault="0041498B" w:rsidP="006C2C11">
            <w:pPr>
              <w:spacing w:before="40" w:after="40" w:line="360" w:lineRule="auto"/>
              <w:rPr>
                <w:sz w:val="24"/>
                <w:szCs w:val="24"/>
              </w:rPr>
            </w:pPr>
            <w:r w:rsidRPr="0041498B">
              <w:rPr>
                <w:b/>
                <w:sz w:val="24"/>
                <w:szCs w:val="24"/>
              </w:rPr>
              <w:t>Parent Clause 1</w:t>
            </w:r>
          </w:p>
        </w:tc>
        <w:tc>
          <w:tcPr>
            <w:tcW w:w="1872" w:type="dxa"/>
          </w:tcPr>
          <w:p w14:paraId="25A71B3C" w14:textId="77777777" w:rsidR="0041498B" w:rsidRPr="0041498B" w:rsidRDefault="0041498B" w:rsidP="006C2C11">
            <w:pPr>
              <w:spacing w:before="40" w:after="40" w:line="360" w:lineRule="auto"/>
              <w:rPr>
                <w:sz w:val="24"/>
                <w:szCs w:val="24"/>
              </w:rPr>
            </w:pPr>
            <w:r w:rsidRPr="0041498B">
              <w:rPr>
                <w:b/>
                <w:sz w:val="24"/>
                <w:szCs w:val="24"/>
              </w:rPr>
              <w:t>Parent Clause 2</w:t>
            </w:r>
          </w:p>
        </w:tc>
        <w:tc>
          <w:tcPr>
            <w:tcW w:w="1872" w:type="dxa"/>
          </w:tcPr>
          <w:p w14:paraId="16CC99D3" w14:textId="77777777" w:rsidR="0041498B" w:rsidRPr="0041498B" w:rsidRDefault="0041498B" w:rsidP="006C2C11">
            <w:pPr>
              <w:spacing w:before="40" w:after="40" w:line="360" w:lineRule="auto"/>
              <w:rPr>
                <w:sz w:val="24"/>
                <w:szCs w:val="24"/>
              </w:rPr>
            </w:pPr>
            <w:r w:rsidRPr="0041498B">
              <w:rPr>
                <w:b/>
                <w:sz w:val="24"/>
                <w:szCs w:val="24"/>
              </w:rPr>
              <w:t>MGU Substitution θ</w:t>
            </w:r>
          </w:p>
        </w:tc>
        <w:tc>
          <w:tcPr>
            <w:tcW w:w="1872" w:type="dxa"/>
          </w:tcPr>
          <w:p w14:paraId="42360300" w14:textId="77777777" w:rsidR="0041498B" w:rsidRPr="0041498B" w:rsidRDefault="0041498B" w:rsidP="006C2C11">
            <w:pPr>
              <w:spacing w:before="40" w:after="40" w:line="360" w:lineRule="auto"/>
              <w:rPr>
                <w:sz w:val="24"/>
                <w:szCs w:val="24"/>
              </w:rPr>
            </w:pPr>
            <w:r w:rsidRPr="0041498B">
              <w:rPr>
                <w:b/>
                <w:sz w:val="24"/>
                <w:szCs w:val="24"/>
              </w:rPr>
              <w:t>Resolvent Clause</w:t>
            </w:r>
          </w:p>
        </w:tc>
      </w:tr>
      <w:tr w:rsidR="0041498B" w:rsidRPr="0041498B" w14:paraId="56F69995" w14:textId="77777777" w:rsidTr="006C2C11">
        <w:tc>
          <w:tcPr>
            <w:tcW w:w="1872" w:type="dxa"/>
          </w:tcPr>
          <w:p w14:paraId="72BB421C" w14:textId="77777777" w:rsidR="0041498B" w:rsidRPr="0041498B" w:rsidRDefault="0041498B" w:rsidP="006C2C11">
            <w:pPr>
              <w:spacing w:before="40" w:after="40" w:line="360" w:lineRule="auto"/>
              <w:rPr>
                <w:sz w:val="24"/>
                <w:szCs w:val="24"/>
              </w:rPr>
            </w:pPr>
            <w:r w:rsidRPr="0041498B">
              <w:rPr>
                <w:sz w:val="24"/>
                <w:szCs w:val="24"/>
              </w:rPr>
              <w:t>1</w:t>
            </w:r>
          </w:p>
        </w:tc>
        <w:tc>
          <w:tcPr>
            <w:tcW w:w="1872" w:type="dxa"/>
          </w:tcPr>
          <w:p w14:paraId="14E412AD" w14:textId="77777777" w:rsidR="0041498B" w:rsidRPr="0041498B" w:rsidRDefault="0041498B" w:rsidP="006C2C11">
            <w:pPr>
              <w:spacing w:before="40" w:after="40" w:line="360" w:lineRule="auto"/>
              <w:rPr>
                <w:sz w:val="24"/>
                <w:szCs w:val="24"/>
              </w:rPr>
            </w:pPr>
            <w:r w:rsidRPr="0041498B">
              <w:rPr>
                <w:sz w:val="24"/>
                <w:szCs w:val="24"/>
              </w:rPr>
              <w:t>¬</w:t>
            </w:r>
            <w:proofErr w:type="spellStart"/>
            <w:proofErr w:type="gramStart"/>
            <w:r w:rsidRPr="0041498B">
              <w:rPr>
                <w:sz w:val="24"/>
                <w:szCs w:val="24"/>
              </w:rPr>
              <w:t>MarkedForService</w:t>
            </w:r>
            <w:proofErr w:type="spellEnd"/>
            <w:r w:rsidRPr="0041498B">
              <w:rPr>
                <w:sz w:val="24"/>
                <w:szCs w:val="24"/>
              </w:rPr>
              <w:t>(</w:t>
            </w:r>
            <w:proofErr w:type="gramEnd"/>
            <w:r w:rsidRPr="0041498B">
              <w:rPr>
                <w:sz w:val="24"/>
                <w:szCs w:val="24"/>
              </w:rPr>
              <w:t>Car101)</w:t>
            </w:r>
          </w:p>
        </w:tc>
        <w:tc>
          <w:tcPr>
            <w:tcW w:w="1872" w:type="dxa"/>
          </w:tcPr>
          <w:p w14:paraId="0CAD3CE9" w14:textId="77777777" w:rsidR="0041498B" w:rsidRPr="0041498B" w:rsidRDefault="0041498B" w:rsidP="006C2C11">
            <w:pPr>
              <w:spacing w:before="40" w:after="40" w:line="360" w:lineRule="auto"/>
              <w:rPr>
                <w:sz w:val="24"/>
                <w:szCs w:val="24"/>
              </w:rPr>
            </w:pPr>
            <w:r w:rsidRPr="0041498B">
              <w:rPr>
                <w:sz w:val="24"/>
                <w:szCs w:val="24"/>
              </w:rPr>
              <w:t>C5: ¬</w:t>
            </w:r>
            <w:proofErr w:type="spellStart"/>
            <w:r w:rsidRPr="0041498B">
              <w:rPr>
                <w:sz w:val="24"/>
                <w:szCs w:val="24"/>
              </w:rPr>
              <w:t>RequiresBatteryInspection</w:t>
            </w:r>
            <w:proofErr w:type="spellEnd"/>
            <w:r w:rsidRPr="0041498B">
              <w:rPr>
                <w:sz w:val="24"/>
                <w:szCs w:val="24"/>
              </w:rPr>
              <w:t xml:space="preserve">(x3)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lastRenderedPageBreak/>
              <w:t>MarkedForService</w:t>
            </w:r>
            <w:proofErr w:type="spellEnd"/>
            <w:r w:rsidRPr="0041498B">
              <w:rPr>
                <w:sz w:val="24"/>
                <w:szCs w:val="24"/>
              </w:rPr>
              <w:t>(x3)</w:t>
            </w:r>
          </w:p>
        </w:tc>
        <w:tc>
          <w:tcPr>
            <w:tcW w:w="1872" w:type="dxa"/>
          </w:tcPr>
          <w:p w14:paraId="6D0663C0" w14:textId="77777777" w:rsidR="0041498B" w:rsidRPr="0041498B" w:rsidRDefault="0041498B" w:rsidP="006C2C11">
            <w:pPr>
              <w:spacing w:before="40" w:after="40" w:line="360" w:lineRule="auto"/>
              <w:rPr>
                <w:sz w:val="24"/>
                <w:szCs w:val="24"/>
              </w:rPr>
            </w:pPr>
            <w:proofErr w:type="gramStart"/>
            <w:r w:rsidRPr="0041498B">
              <w:rPr>
                <w:sz w:val="24"/>
                <w:szCs w:val="24"/>
              </w:rPr>
              <w:lastRenderedPageBreak/>
              <w:t>{ x</w:t>
            </w:r>
            <w:proofErr w:type="gramEnd"/>
            <w:r w:rsidRPr="0041498B">
              <w:rPr>
                <w:sz w:val="24"/>
                <w:szCs w:val="24"/>
              </w:rPr>
              <w:t>3 / Car</w:t>
            </w:r>
            <w:proofErr w:type="gramStart"/>
            <w:r w:rsidRPr="0041498B">
              <w:rPr>
                <w:sz w:val="24"/>
                <w:szCs w:val="24"/>
              </w:rPr>
              <w:t>101 }</w:t>
            </w:r>
            <w:proofErr w:type="gramEnd"/>
          </w:p>
        </w:tc>
        <w:tc>
          <w:tcPr>
            <w:tcW w:w="1872" w:type="dxa"/>
          </w:tcPr>
          <w:p w14:paraId="292DA3EE" w14:textId="77777777" w:rsidR="0041498B" w:rsidRPr="0041498B" w:rsidRDefault="0041498B" w:rsidP="006C2C11">
            <w:pPr>
              <w:spacing w:before="40" w:after="40" w:line="360" w:lineRule="auto"/>
              <w:rPr>
                <w:sz w:val="24"/>
                <w:szCs w:val="24"/>
              </w:rPr>
            </w:pPr>
            <w:r w:rsidRPr="0041498B">
              <w:rPr>
                <w:sz w:val="24"/>
                <w:szCs w:val="24"/>
              </w:rPr>
              <w:t>R1: ¬</w:t>
            </w:r>
            <w:proofErr w:type="spellStart"/>
            <w:proofErr w:type="gramStart"/>
            <w:r w:rsidRPr="0041498B">
              <w:rPr>
                <w:sz w:val="24"/>
                <w:szCs w:val="24"/>
              </w:rPr>
              <w:t>RequiresBatteryInspection</w:t>
            </w:r>
            <w:proofErr w:type="spellEnd"/>
            <w:r w:rsidRPr="0041498B">
              <w:rPr>
                <w:sz w:val="24"/>
                <w:szCs w:val="24"/>
              </w:rPr>
              <w:t>(</w:t>
            </w:r>
            <w:proofErr w:type="gramEnd"/>
            <w:r w:rsidRPr="0041498B">
              <w:rPr>
                <w:sz w:val="24"/>
                <w:szCs w:val="24"/>
              </w:rPr>
              <w:t>Car101)</w:t>
            </w:r>
          </w:p>
        </w:tc>
      </w:tr>
      <w:tr w:rsidR="0041498B" w:rsidRPr="0041498B" w14:paraId="72A3FD21" w14:textId="77777777" w:rsidTr="006C2C11">
        <w:tc>
          <w:tcPr>
            <w:tcW w:w="1872" w:type="dxa"/>
          </w:tcPr>
          <w:p w14:paraId="4D6EC4D7" w14:textId="77777777" w:rsidR="0041498B" w:rsidRPr="0041498B" w:rsidRDefault="0041498B" w:rsidP="006C2C11">
            <w:pPr>
              <w:spacing w:before="40" w:after="40" w:line="360" w:lineRule="auto"/>
              <w:rPr>
                <w:sz w:val="24"/>
                <w:szCs w:val="24"/>
              </w:rPr>
            </w:pPr>
            <w:r w:rsidRPr="0041498B">
              <w:rPr>
                <w:sz w:val="24"/>
                <w:szCs w:val="24"/>
              </w:rPr>
              <w:t>2</w:t>
            </w:r>
          </w:p>
        </w:tc>
        <w:tc>
          <w:tcPr>
            <w:tcW w:w="1872" w:type="dxa"/>
          </w:tcPr>
          <w:p w14:paraId="2D825289" w14:textId="77777777" w:rsidR="0041498B" w:rsidRPr="0041498B" w:rsidRDefault="0041498B" w:rsidP="006C2C11">
            <w:pPr>
              <w:spacing w:before="40" w:after="40" w:line="360" w:lineRule="auto"/>
              <w:rPr>
                <w:sz w:val="24"/>
                <w:szCs w:val="24"/>
              </w:rPr>
            </w:pPr>
            <w:r w:rsidRPr="0041498B">
              <w:rPr>
                <w:sz w:val="24"/>
                <w:szCs w:val="24"/>
              </w:rPr>
              <w:t>R1: ¬</w:t>
            </w:r>
            <w:proofErr w:type="spellStart"/>
            <w:proofErr w:type="gramStart"/>
            <w:r w:rsidRPr="0041498B">
              <w:rPr>
                <w:sz w:val="24"/>
                <w:szCs w:val="24"/>
              </w:rPr>
              <w:t>RequiresBatteryInspection</w:t>
            </w:r>
            <w:proofErr w:type="spellEnd"/>
            <w:r w:rsidRPr="0041498B">
              <w:rPr>
                <w:sz w:val="24"/>
                <w:szCs w:val="24"/>
              </w:rPr>
              <w:t>(</w:t>
            </w:r>
            <w:proofErr w:type="gramEnd"/>
            <w:r w:rsidRPr="0041498B">
              <w:rPr>
                <w:sz w:val="24"/>
                <w:szCs w:val="24"/>
              </w:rPr>
              <w:t>Car101)</w:t>
            </w:r>
          </w:p>
        </w:tc>
        <w:tc>
          <w:tcPr>
            <w:tcW w:w="1872" w:type="dxa"/>
          </w:tcPr>
          <w:p w14:paraId="7BA510DB" w14:textId="77777777" w:rsidR="0041498B" w:rsidRPr="0041498B" w:rsidRDefault="0041498B" w:rsidP="006C2C11">
            <w:pPr>
              <w:spacing w:before="40" w:after="40" w:line="360" w:lineRule="auto"/>
              <w:rPr>
                <w:sz w:val="24"/>
                <w:szCs w:val="24"/>
              </w:rPr>
            </w:pPr>
            <w:r w:rsidRPr="0041498B">
              <w:rPr>
                <w:sz w:val="24"/>
                <w:szCs w:val="24"/>
              </w:rPr>
              <w:t>C4: ¬</w:t>
            </w:r>
            <w:proofErr w:type="spellStart"/>
            <w:r w:rsidRPr="0041498B">
              <w:rPr>
                <w:sz w:val="24"/>
                <w:szCs w:val="24"/>
              </w:rPr>
              <w:t>BatteryProblem</w:t>
            </w:r>
            <w:proofErr w:type="spellEnd"/>
            <w:r w:rsidRPr="0041498B">
              <w:rPr>
                <w:sz w:val="24"/>
                <w:szCs w:val="24"/>
              </w:rPr>
              <w:t xml:space="preserve">(x2)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RequiresBatteryInspection</w:t>
            </w:r>
            <w:proofErr w:type="spellEnd"/>
            <w:r w:rsidRPr="0041498B">
              <w:rPr>
                <w:sz w:val="24"/>
                <w:szCs w:val="24"/>
              </w:rPr>
              <w:t>(x2)</w:t>
            </w:r>
          </w:p>
        </w:tc>
        <w:tc>
          <w:tcPr>
            <w:tcW w:w="1872" w:type="dxa"/>
          </w:tcPr>
          <w:p w14:paraId="06849F84" w14:textId="77777777" w:rsidR="0041498B" w:rsidRPr="0041498B" w:rsidRDefault="0041498B" w:rsidP="006C2C11">
            <w:pPr>
              <w:spacing w:before="40" w:after="40" w:line="360" w:lineRule="auto"/>
              <w:rPr>
                <w:sz w:val="24"/>
                <w:szCs w:val="24"/>
              </w:rPr>
            </w:pPr>
            <w:proofErr w:type="gramStart"/>
            <w:r w:rsidRPr="0041498B">
              <w:rPr>
                <w:sz w:val="24"/>
                <w:szCs w:val="24"/>
              </w:rPr>
              <w:t>{ x</w:t>
            </w:r>
            <w:proofErr w:type="gramEnd"/>
            <w:r w:rsidRPr="0041498B">
              <w:rPr>
                <w:sz w:val="24"/>
                <w:szCs w:val="24"/>
              </w:rPr>
              <w:t>2 / Car</w:t>
            </w:r>
            <w:proofErr w:type="gramStart"/>
            <w:r w:rsidRPr="0041498B">
              <w:rPr>
                <w:sz w:val="24"/>
                <w:szCs w:val="24"/>
              </w:rPr>
              <w:t>101 }</w:t>
            </w:r>
            <w:proofErr w:type="gramEnd"/>
          </w:p>
        </w:tc>
        <w:tc>
          <w:tcPr>
            <w:tcW w:w="1872" w:type="dxa"/>
          </w:tcPr>
          <w:p w14:paraId="28E84B78" w14:textId="77777777" w:rsidR="0041498B" w:rsidRPr="0041498B" w:rsidRDefault="0041498B" w:rsidP="006C2C11">
            <w:pPr>
              <w:spacing w:before="40" w:after="40" w:line="360" w:lineRule="auto"/>
              <w:rPr>
                <w:sz w:val="24"/>
                <w:szCs w:val="24"/>
              </w:rPr>
            </w:pPr>
            <w:r w:rsidRPr="0041498B">
              <w:rPr>
                <w:sz w:val="24"/>
                <w:szCs w:val="24"/>
              </w:rPr>
              <w:t>R2: ¬</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w:t>
            </w:r>
          </w:p>
        </w:tc>
      </w:tr>
      <w:tr w:rsidR="0041498B" w:rsidRPr="0041498B" w14:paraId="1D167234" w14:textId="77777777" w:rsidTr="006C2C11">
        <w:tc>
          <w:tcPr>
            <w:tcW w:w="1872" w:type="dxa"/>
          </w:tcPr>
          <w:p w14:paraId="1832C038" w14:textId="77777777" w:rsidR="0041498B" w:rsidRPr="0041498B" w:rsidRDefault="0041498B" w:rsidP="006C2C11">
            <w:pPr>
              <w:spacing w:before="40" w:after="40" w:line="360" w:lineRule="auto"/>
              <w:rPr>
                <w:sz w:val="24"/>
                <w:szCs w:val="24"/>
              </w:rPr>
            </w:pPr>
            <w:r w:rsidRPr="0041498B">
              <w:rPr>
                <w:sz w:val="24"/>
                <w:szCs w:val="24"/>
              </w:rPr>
              <w:t>3</w:t>
            </w:r>
          </w:p>
        </w:tc>
        <w:tc>
          <w:tcPr>
            <w:tcW w:w="1872" w:type="dxa"/>
          </w:tcPr>
          <w:p w14:paraId="6E04E71A" w14:textId="77777777" w:rsidR="0041498B" w:rsidRPr="0041498B" w:rsidRDefault="0041498B" w:rsidP="006C2C11">
            <w:pPr>
              <w:spacing w:before="40" w:after="40" w:line="360" w:lineRule="auto"/>
              <w:rPr>
                <w:sz w:val="24"/>
                <w:szCs w:val="24"/>
              </w:rPr>
            </w:pPr>
            <w:r w:rsidRPr="0041498B">
              <w:rPr>
                <w:sz w:val="24"/>
                <w:szCs w:val="24"/>
              </w:rPr>
              <w:t>R2: ¬</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w:t>
            </w:r>
          </w:p>
        </w:tc>
        <w:tc>
          <w:tcPr>
            <w:tcW w:w="1872" w:type="dxa"/>
          </w:tcPr>
          <w:p w14:paraId="4D22CA94" w14:textId="77777777" w:rsidR="0041498B" w:rsidRPr="0041498B" w:rsidRDefault="0041498B" w:rsidP="006C2C11">
            <w:pPr>
              <w:spacing w:before="40" w:after="40" w:line="360" w:lineRule="auto"/>
              <w:rPr>
                <w:sz w:val="24"/>
                <w:szCs w:val="24"/>
              </w:rPr>
            </w:pPr>
            <w:r w:rsidRPr="0041498B">
              <w:rPr>
                <w:sz w:val="24"/>
                <w:szCs w:val="24"/>
              </w:rPr>
              <w:t>C3: ¬</w:t>
            </w:r>
            <w:proofErr w:type="spellStart"/>
            <w:r w:rsidRPr="0041498B">
              <w:rPr>
                <w:sz w:val="24"/>
                <w:szCs w:val="24"/>
              </w:rPr>
              <w:t>DoesNotStart</w:t>
            </w:r>
            <w:proofErr w:type="spellEnd"/>
            <w:r w:rsidRPr="0041498B">
              <w:rPr>
                <w:sz w:val="24"/>
                <w:szCs w:val="24"/>
              </w:rPr>
              <w:t xml:space="preserve">(x1)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DimHeadlights</w:t>
            </w:r>
            <w:proofErr w:type="spellEnd"/>
            <w:r w:rsidRPr="0041498B">
              <w:rPr>
                <w:sz w:val="24"/>
                <w:szCs w:val="24"/>
              </w:rPr>
              <w:t xml:space="preserve">(x1) </w:t>
            </w:r>
            <w:r w:rsidRPr="0041498B">
              <w:rPr>
                <w:rFonts w:ascii="Cambria Math" w:hAnsi="Cambria Math" w:cs="Cambria Math"/>
                <w:sz w:val="24"/>
                <w:szCs w:val="24"/>
              </w:rPr>
              <w:t>∨</w:t>
            </w:r>
            <w:r w:rsidRPr="0041498B">
              <w:rPr>
                <w:sz w:val="24"/>
                <w:szCs w:val="24"/>
              </w:rPr>
              <w:t xml:space="preserve"> </w:t>
            </w:r>
            <w:proofErr w:type="spellStart"/>
            <w:r w:rsidRPr="0041498B">
              <w:rPr>
                <w:sz w:val="24"/>
                <w:szCs w:val="24"/>
              </w:rPr>
              <w:t>BatteryProblem</w:t>
            </w:r>
            <w:proofErr w:type="spellEnd"/>
            <w:r w:rsidRPr="0041498B">
              <w:rPr>
                <w:sz w:val="24"/>
                <w:szCs w:val="24"/>
              </w:rPr>
              <w:t>(x1)</w:t>
            </w:r>
          </w:p>
        </w:tc>
        <w:tc>
          <w:tcPr>
            <w:tcW w:w="1872" w:type="dxa"/>
          </w:tcPr>
          <w:p w14:paraId="4AC26C9A" w14:textId="77777777" w:rsidR="0041498B" w:rsidRPr="0041498B" w:rsidRDefault="0041498B" w:rsidP="006C2C11">
            <w:pPr>
              <w:spacing w:before="40" w:after="40" w:line="360" w:lineRule="auto"/>
              <w:rPr>
                <w:sz w:val="24"/>
                <w:szCs w:val="24"/>
              </w:rPr>
            </w:pPr>
            <w:proofErr w:type="gramStart"/>
            <w:r w:rsidRPr="0041498B">
              <w:rPr>
                <w:sz w:val="24"/>
                <w:szCs w:val="24"/>
              </w:rPr>
              <w:t>{ x</w:t>
            </w:r>
            <w:proofErr w:type="gramEnd"/>
            <w:r w:rsidRPr="0041498B">
              <w:rPr>
                <w:sz w:val="24"/>
                <w:szCs w:val="24"/>
              </w:rPr>
              <w:t>1 / Car</w:t>
            </w:r>
            <w:proofErr w:type="gramStart"/>
            <w:r w:rsidRPr="0041498B">
              <w:rPr>
                <w:sz w:val="24"/>
                <w:szCs w:val="24"/>
              </w:rPr>
              <w:t>101 }</w:t>
            </w:r>
            <w:proofErr w:type="gramEnd"/>
          </w:p>
        </w:tc>
        <w:tc>
          <w:tcPr>
            <w:tcW w:w="1872" w:type="dxa"/>
          </w:tcPr>
          <w:p w14:paraId="1FCD2BCF" w14:textId="77777777" w:rsidR="0041498B" w:rsidRPr="0041498B" w:rsidRDefault="0041498B" w:rsidP="006C2C11">
            <w:pPr>
              <w:spacing w:before="40" w:after="40" w:line="360" w:lineRule="auto"/>
              <w:rPr>
                <w:sz w:val="24"/>
                <w:szCs w:val="24"/>
              </w:rPr>
            </w:pPr>
            <w:r w:rsidRPr="0041498B">
              <w:rPr>
                <w:sz w:val="24"/>
                <w:szCs w:val="24"/>
              </w:rPr>
              <w:t>R3: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 xml:space="preserve">Car101) </w:t>
            </w:r>
            <w:r w:rsidRPr="0041498B">
              <w:rPr>
                <w:rFonts w:ascii="Cambria Math" w:hAnsi="Cambria Math" w:cs="Cambria Math"/>
                <w:sz w:val="24"/>
                <w:szCs w:val="24"/>
              </w:rPr>
              <w:t>∨</w:t>
            </w:r>
            <w:r w:rsidRPr="0041498B">
              <w:rPr>
                <w:sz w:val="24"/>
                <w:szCs w:val="24"/>
              </w:rPr>
              <w:t xml:space="preserve">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r>
      <w:tr w:rsidR="0041498B" w:rsidRPr="0041498B" w14:paraId="1C2C91FC" w14:textId="77777777" w:rsidTr="006C2C11">
        <w:tc>
          <w:tcPr>
            <w:tcW w:w="1872" w:type="dxa"/>
          </w:tcPr>
          <w:p w14:paraId="0127EBBE" w14:textId="77777777" w:rsidR="0041498B" w:rsidRPr="0041498B" w:rsidRDefault="0041498B" w:rsidP="006C2C11">
            <w:pPr>
              <w:spacing w:before="40" w:after="40" w:line="360" w:lineRule="auto"/>
              <w:rPr>
                <w:sz w:val="24"/>
                <w:szCs w:val="24"/>
              </w:rPr>
            </w:pPr>
            <w:r w:rsidRPr="0041498B">
              <w:rPr>
                <w:sz w:val="24"/>
                <w:szCs w:val="24"/>
              </w:rPr>
              <w:t>4</w:t>
            </w:r>
          </w:p>
        </w:tc>
        <w:tc>
          <w:tcPr>
            <w:tcW w:w="1872" w:type="dxa"/>
          </w:tcPr>
          <w:p w14:paraId="738B89FF" w14:textId="77777777" w:rsidR="0041498B" w:rsidRPr="0041498B" w:rsidRDefault="0041498B" w:rsidP="006C2C11">
            <w:pPr>
              <w:spacing w:before="40" w:after="40" w:line="360" w:lineRule="auto"/>
              <w:rPr>
                <w:sz w:val="24"/>
                <w:szCs w:val="24"/>
              </w:rPr>
            </w:pPr>
            <w:r w:rsidRPr="0041498B">
              <w:rPr>
                <w:sz w:val="24"/>
                <w:szCs w:val="24"/>
              </w:rPr>
              <w:t>R3: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 xml:space="preserve">Car101) </w:t>
            </w:r>
            <w:r w:rsidRPr="0041498B">
              <w:rPr>
                <w:rFonts w:ascii="Cambria Math" w:hAnsi="Cambria Math" w:cs="Cambria Math"/>
                <w:sz w:val="24"/>
                <w:szCs w:val="24"/>
              </w:rPr>
              <w:t>∨</w:t>
            </w:r>
            <w:r w:rsidRPr="0041498B">
              <w:rPr>
                <w:sz w:val="24"/>
                <w:szCs w:val="24"/>
              </w:rPr>
              <w:t xml:space="preserve">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c>
          <w:tcPr>
            <w:tcW w:w="1872" w:type="dxa"/>
          </w:tcPr>
          <w:p w14:paraId="4B3A01C2" w14:textId="77777777" w:rsidR="0041498B" w:rsidRPr="0041498B" w:rsidRDefault="0041498B" w:rsidP="006C2C11">
            <w:pPr>
              <w:spacing w:before="40" w:after="40" w:line="360" w:lineRule="auto"/>
              <w:rPr>
                <w:sz w:val="24"/>
                <w:szCs w:val="24"/>
              </w:rPr>
            </w:pPr>
            <w:r w:rsidRPr="0041498B">
              <w:rPr>
                <w:sz w:val="24"/>
                <w:szCs w:val="24"/>
              </w:rPr>
              <w:t xml:space="preserve">C1: </w:t>
            </w:r>
            <w:proofErr w:type="spellStart"/>
            <w:proofErr w:type="gramStart"/>
            <w:r w:rsidRPr="0041498B">
              <w:rPr>
                <w:sz w:val="24"/>
                <w:szCs w:val="24"/>
              </w:rPr>
              <w:t>DoesNotStart</w:t>
            </w:r>
            <w:proofErr w:type="spellEnd"/>
            <w:r w:rsidRPr="0041498B">
              <w:rPr>
                <w:sz w:val="24"/>
                <w:szCs w:val="24"/>
              </w:rPr>
              <w:t>(</w:t>
            </w:r>
            <w:proofErr w:type="gramEnd"/>
            <w:r w:rsidRPr="0041498B">
              <w:rPr>
                <w:sz w:val="24"/>
                <w:szCs w:val="24"/>
              </w:rPr>
              <w:t>Car101)</w:t>
            </w:r>
          </w:p>
        </w:tc>
        <w:tc>
          <w:tcPr>
            <w:tcW w:w="1872" w:type="dxa"/>
          </w:tcPr>
          <w:p w14:paraId="0B625A1A" w14:textId="77777777" w:rsidR="0041498B" w:rsidRPr="0041498B" w:rsidRDefault="0041498B" w:rsidP="006C2C11">
            <w:pPr>
              <w:spacing w:before="40" w:after="40" w:line="360" w:lineRule="auto"/>
              <w:rPr>
                <w:sz w:val="24"/>
                <w:szCs w:val="24"/>
              </w:rPr>
            </w:pPr>
            <w:r w:rsidRPr="0041498B">
              <w:rPr>
                <w:rFonts w:ascii="Cambria Math" w:hAnsi="Cambria Math" w:cs="Cambria Math"/>
                <w:sz w:val="24"/>
                <w:szCs w:val="24"/>
              </w:rPr>
              <w:t>∅</w:t>
            </w:r>
          </w:p>
        </w:tc>
        <w:tc>
          <w:tcPr>
            <w:tcW w:w="1872" w:type="dxa"/>
          </w:tcPr>
          <w:p w14:paraId="57275D21" w14:textId="77777777" w:rsidR="0041498B" w:rsidRPr="0041498B" w:rsidRDefault="0041498B" w:rsidP="006C2C11">
            <w:pPr>
              <w:spacing w:before="40" w:after="40" w:line="360" w:lineRule="auto"/>
              <w:rPr>
                <w:sz w:val="24"/>
                <w:szCs w:val="24"/>
              </w:rPr>
            </w:pPr>
            <w:r w:rsidRPr="0041498B">
              <w:rPr>
                <w:sz w:val="24"/>
                <w:szCs w:val="24"/>
              </w:rPr>
              <w:t>R4: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r>
      <w:tr w:rsidR="0041498B" w:rsidRPr="0041498B" w14:paraId="25759B5C" w14:textId="77777777" w:rsidTr="006C2C11">
        <w:tc>
          <w:tcPr>
            <w:tcW w:w="1872" w:type="dxa"/>
          </w:tcPr>
          <w:p w14:paraId="74E91F99" w14:textId="77777777" w:rsidR="0041498B" w:rsidRPr="0041498B" w:rsidRDefault="0041498B" w:rsidP="006C2C11">
            <w:pPr>
              <w:spacing w:before="40" w:after="40" w:line="360" w:lineRule="auto"/>
              <w:rPr>
                <w:sz w:val="24"/>
                <w:szCs w:val="24"/>
              </w:rPr>
            </w:pPr>
            <w:r w:rsidRPr="0041498B">
              <w:rPr>
                <w:sz w:val="24"/>
                <w:szCs w:val="24"/>
              </w:rPr>
              <w:t>5</w:t>
            </w:r>
          </w:p>
        </w:tc>
        <w:tc>
          <w:tcPr>
            <w:tcW w:w="1872" w:type="dxa"/>
          </w:tcPr>
          <w:p w14:paraId="2E6E337C" w14:textId="77777777" w:rsidR="0041498B" w:rsidRPr="0041498B" w:rsidRDefault="0041498B" w:rsidP="006C2C11">
            <w:pPr>
              <w:spacing w:before="40" w:after="40" w:line="360" w:lineRule="auto"/>
              <w:rPr>
                <w:sz w:val="24"/>
                <w:szCs w:val="24"/>
              </w:rPr>
            </w:pPr>
            <w:r w:rsidRPr="0041498B">
              <w:rPr>
                <w:sz w:val="24"/>
                <w:szCs w:val="24"/>
              </w:rPr>
              <w:t>R4: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c>
          <w:tcPr>
            <w:tcW w:w="1872" w:type="dxa"/>
          </w:tcPr>
          <w:p w14:paraId="54B9DC1C" w14:textId="77777777" w:rsidR="0041498B" w:rsidRPr="0041498B" w:rsidRDefault="0041498B" w:rsidP="006C2C11">
            <w:pPr>
              <w:spacing w:before="40" w:after="40" w:line="360" w:lineRule="auto"/>
              <w:rPr>
                <w:sz w:val="24"/>
                <w:szCs w:val="24"/>
              </w:rPr>
            </w:pPr>
            <w:r w:rsidRPr="0041498B">
              <w:rPr>
                <w:sz w:val="24"/>
                <w:szCs w:val="24"/>
              </w:rPr>
              <w:t xml:space="preserve">C2: </w:t>
            </w:r>
            <w:proofErr w:type="spellStart"/>
            <w:proofErr w:type="gramStart"/>
            <w:r w:rsidRPr="0041498B">
              <w:rPr>
                <w:sz w:val="24"/>
                <w:szCs w:val="24"/>
              </w:rPr>
              <w:t>DimHeadlights</w:t>
            </w:r>
            <w:proofErr w:type="spellEnd"/>
            <w:r w:rsidRPr="0041498B">
              <w:rPr>
                <w:sz w:val="24"/>
                <w:szCs w:val="24"/>
              </w:rPr>
              <w:t>(</w:t>
            </w:r>
            <w:proofErr w:type="gramEnd"/>
            <w:r w:rsidRPr="0041498B">
              <w:rPr>
                <w:sz w:val="24"/>
                <w:szCs w:val="24"/>
              </w:rPr>
              <w:t>Car101)</w:t>
            </w:r>
          </w:p>
        </w:tc>
        <w:tc>
          <w:tcPr>
            <w:tcW w:w="1872" w:type="dxa"/>
          </w:tcPr>
          <w:p w14:paraId="793E039F" w14:textId="77777777" w:rsidR="0041498B" w:rsidRPr="0041498B" w:rsidRDefault="0041498B" w:rsidP="006C2C11">
            <w:pPr>
              <w:spacing w:before="40" w:after="40" w:line="360" w:lineRule="auto"/>
              <w:rPr>
                <w:sz w:val="24"/>
                <w:szCs w:val="24"/>
              </w:rPr>
            </w:pPr>
            <w:r w:rsidRPr="0041498B">
              <w:rPr>
                <w:rFonts w:ascii="Cambria Math" w:hAnsi="Cambria Math" w:cs="Cambria Math"/>
                <w:sz w:val="24"/>
                <w:szCs w:val="24"/>
              </w:rPr>
              <w:t>∅</w:t>
            </w:r>
          </w:p>
        </w:tc>
        <w:tc>
          <w:tcPr>
            <w:tcW w:w="1872" w:type="dxa"/>
          </w:tcPr>
          <w:p w14:paraId="5B1DE8B7" w14:textId="77777777" w:rsidR="0041498B" w:rsidRPr="0041498B" w:rsidRDefault="0041498B" w:rsidP="006C2C11">
            <w:pPr>
              <w:spacing w:before="40" w:after="40" w:line="360" w:lineRule="auto"/>
              <w:rPr>
                <w:sz w:val="24"/>
                <w:szCs w:val="24"/>
              </w:rPr>
            </w:pPr>
            <w:r w:rsidRPr="0041498B">
              <w:rPr>
                <w:sz w:val="24"/>
                <w:szCs w:val="24"/>
              </w:rPr>
              <w:t>□ (EMPTY CLAUSE / CONTRADICTION)</w:t>
            </w:r>
          </w:p>
        </w:tc>
      </w:tr>
    </w:tbl>
    <w:p w14:paraId="2BD5DAF6" w14:textId="77777777" w:rsidR="0041498B" w:rsidRPr="0041498B" w:rsidRDefault="0041498B" w:rsidP="0041498B">
      <w:pPr>
        <w:spacing w:before="40" w:after="80" w:line="360" w:lineRule="auto"/>
        <w:rPr>
          <w:sz w:val="24"/>
          <w:szCs w:val="24"/>
        </w:rPr>
      </w:pPr>
      <w:r w:rsidRPr="0041498B">
        <w:rPr>
          <w:sz w:val="24"/>
          <w:szCs w:val="24"/>
        </w:rPr>
        <w:t xml:space="preserve">Derivation of □ proves that KB </w:t>
      </w:r>
      <w:r w:rsidRPr="0041498B">
        <w:rPr>
          <w:rFonts w:ascii="Cambria Math" w:hAnsi="Cambria Math" w:cs="Cambria Math"/>
          <w:sz w:val="24"/>
          <w:szCs w:val="24"/>
        </w:rPr>
        <w:t>∪</w:t>
      </w:r>
      <w:r w:rsidRPr="0041498B">
        <w:rPr>
          <w:sz w:val="24"/>
          <w:szCs w:val="24"/>
        </w:rPr>
        <w:t xml:space="preserve"> {¬</w:t>
      </w:r>
      <w:proofErr w:type="spellStart"/>
      <w:proofErr w:type="gramStart"/>
      <w:r w:rsidRPr="0041498B">
        <w:rPr>
          <w:sz w:val="24"/>
          <w:szCs w:val="24"/>
        </w:rPr>
        <w:t>MarkedForService</w:t>
      </w:r>
      <w:proofErr w:type="spellEnd"/>
      <w:r w:rsidRPr="0041498B">
        <w:rPr>
          <w:sz w:val="24"/>
          <w:szCs w:val="24"/>
        </w:rPr>
        <w:t>(</w:t>
      </w:r>
      <w:proofErr w:type="gramEnd"/>
      <w:r w:rsidRPr="0041498B">
        <w:rPr>
          <w:sz w:val="24"/>
          <w:szCs w:val="24"/>
        </w:rPr>
        <w:t xml:space="preserve">Car101)} is unsatisfiable. Therefore, </w:t>
      </w:r>
      <w:proofErr w:type="spellStart"/>
      <w:proofErr w:type="gramStart"/>
      <w:r w:rsidRPr="0041498B">
        <w:rPr>
          <w:sz w:val="24"/>
          <w:szCs w:val="24"/>
        </w:rPr>
        <w:t>MarkedForService</w:t>
      </w:r>
      <w:proofErr w:type="spellEnd"/>
      <w:r w:rsidRPr="0041498B">
        <w:rPr>
          <w:sz w:val="24"/>
          <w:szCs w:val="24"/>
        </w:rPr>
        <w:t>(</w:t>
      </w:r>
      <w:proofErr w:type="gramEnd"/>
      <w:r w:rsidRPr="0041498B">
        <w:rPr>
          <w:sz w:val="24"/>
          <w:szCs w:val="24"/>
        </w:rPr>
        <w:t>Car101) is mathematically TRUE.</w:t>
      </w:r>
    </w:p>
    <w:p w14:paraId="463DCE3B" w14:textId="3BB45650" w:rsidR="0041498B" w:rsidRPr="000C312E" w:rsidRDefault="0041498B" w:rsidP="0041498B">
      <w:pPr>
        <w:keepNext/>
        <w:spacing w:before="280" w:after="120" w:line="360" w:lineRule="auto"/>
      </w:pPr>
      <w:r w:rsidRPr="000C312E">
        <w:rPr>
          <w:b/>
          <w:sz w:val="28"/>
        </w:rPr>
        <w:t>8. Mapping Diagrams and Clarity</w:t>
      </w:r>
      <w:r w:rsidRPr="000C312E">
        <w:rPr>
          <w:b/>
        </w:rPr>
        <w:t xml:space="preserve"> </w:t>
      </w:r>
    </w:p>
    <w:p w14:paraId="4C1D967C" w14:textId="77777777" w:rsidR="0041498B" w:rsidRDefault="0041498B" w:rsidP="0041498B">
      <w:pPr>
        <w:spacing w:before="40" w:after="80" w:line="360" w:lineRule="auto"/>
        <w:rPr>
          <w:sz w:val="24"/>
          <w:szCs w:val="24"/>
        </w:rPr>
      </w:pPr>
      <w:r w:rsidRPr="0041498B">
        <w:rPr>
          <w:sz w:val="24"/>
          <w:szCs w:val="24"/>
        </w:rPr>
        <w:t xml:space="preserve">Interactive and editable Draw.io </w:t>
      </w:r>
      <w:proofErr w:type="gramStart"/>
      <w:r w:rsidRPr="0041498B">
        <w:rPr>
          <w:sz w:val="24"/>
          <w:szCs w:val="24"/>
        </w:rPr>
        <w:t>(.</w:t>
      </w:r>
      <w:proofErr w:type="spellStart"/>
      <w:r w:rsidRPr="0041498B">
        <w:rPr>
          <w:sz w:val="24"/>
          <w:szCs w:val="24"/>
        </w:rPr>
        <w:t>drawio</w:t>
      </w:r>
      <w:proofErr w:type="spellEnd"/>
      <w:proofErr w:type="gramEnd"/>
      <w:r w:rsidRPr="0041498B">
        <w:rPr>
          <w:sz w:val="24"/>
          <w:szCs w:val="24"/>
        </w:rPr>
        <w:t>) visual diagrams have been generated in the project workspace to complement this written technical report. The diagram files include:</w:t>
      </w:r>
    </w:p>
    <w:p w14:paraId="32D8CD45" w14:textId="77777777" w:rsidR="00BF5E78" w:rsidRDefault="00BF5E78" w:rsidP="00BF5E78">
      <w:pPr>
        <w:spacing w:line="360" w:lineRule="auto"/>
      </w:pPr>
      <w:r w:rsidRPr="0041498B">
        <w:rPr>
          <w:b/>
          <w:sz w:val="24"/>
          <w:szCs w:val="24"/>
        </w:rPr>
        <w:t>1. vehicle</w:t>
      </w:r>
      <w:r>
        <w:rPr>
          <w:b/>
          <w:sz w:val="24"/>
          <w:szCs w:val="24"/>
        </w:rPr>
        <w:t xml:space="preserve"> </w:t>
      </w:r>
      <w:r w:rsidRPr="0041498B">
        <w:rPr>
          <w:b/>
          <w:sz w:val="24"/>
          <w:szCs w:val="24"/>
        </w:rPr>
        <w:t>diagnosis</w:t>
      </w:r>
      <w:r>
        <w:rPr>
          <w:b/>
          <w:sz w:val="24"/>
          <w:szCs w:val="24"/>
        </w:rPr>
        <w:t xml:space="preserve"> </w:t>
      </w:r>
      <w:r w:rsidRPr="0041498B">
        <w:rPr>
          <w:b/>
          <w:sz w:val="24"/>
          <w:szCs w:val="24"/>
        </w:rPr>
        <w:t>inference</w:t>
      </w:r>
      <w:r>
        <w:rPr>
          <w:b/>
          <w:sz w:val="24"/>
          <w:szCs w:val="24"/>
        </w:rPr>
        <w:t xml:space="preserve"> </w:t>
      </w:r>
      <w:r w:rsidRPr="0041498B">
        <w:rPr>
          <w:b/>
          <w:sz w:val="24"/>
          <w:szCs w:val="24"/>
        </w:rPr>
        <w:t>flow</w:t>
      </w:r>
      <w:r>
        <w:rPr>
          <w:b/>
          <w:sz w:val="24"/>
          <w:szCs w:val="24"/>
        </w:rPr>
        <w:t xml:space="preserve"> </w:t>
      </w:r>
    </w:p>
    <w:p w14:paraId="42479BD2" w14:textId="77777777" w:rsidR="00BF5E78" w:rsidRDefault="00BF5E78" w:rsidP="00BF5E78">
      <w:pPr>
        <w:spacing w:line="360" w:lineRule="auto"/>
      </w:pPr>
      <w:r w:rsidRPr="0041498B">
        <w:rPr>
          <w:b/>
          <w:sz w:val="24"/>
          <w:szCs w:val="24"/>
        </w:rPr>
        <w:t>2. resolution</w:t>
      </w:r>
      <w:r>
        <w:rPr>
          <w:b/>
          <w:sz w:val="24"/>
          <w:szCs w:val="24"/>
        </w:rPr>
        <w:t xml:space="preserve"> </w:t>
      </w:r>
      <w:r w:rsidRPr="0041498B">
        <w:rPr>
          <w:b/>
          <w:sz w:val="24"/>
          <w:szCs w:val="24"/>
        </w:rPr>
        <w:t>refutation</w:t>
      </w:r>
      <w:r>
        <w:rPr>
          <w:b/>
          <w:sz w:val="24"/>
          <w:szCs w:val="24"/>
        </w:rPr>
        <w:t xml:space="preserve"> </w:t>
      </w:r>
      <w:r w:rsidRPr="0041498B">
        <w:rPr>
          <w:b/>
          <w:sz w:val="24"/>
          <w:szCs w:val="24"/>
        </w:rPr>
        <w:t>tree</w:t>
      </w:r>
      <w:r>
        <w:rPr>
          <w:b/>
          <w:sz w:val="24"/>
          <w:szCs w:val="24"/>
        </w:rPr>
        <w:t xml:space="preserve"> </w:t>
      </w:r>
    </w:p>
    <w:p w14:paraId="50319344" w14:textId="77777777" w:rsidR="00BF5E78" w:rsidRDefault="00BF5E78" w:rsidP="00BF5E78">
      <w:pPr>
        <w:spacing w:line="360" w:lineRule="auto"/>
      </w:pPr>
      <w:r w:rsidRPr="0041498B">
        <w:rPr>
          <w:b/>
          <w:sz w:val="24"/>
          <w:szCs w:val="24"/>
        </w:rPr>
        <w:t>3. knowledge</w:t>
      </w:r>
      <w:r>
        <w:rPr>
          <w:b/>
          <w:sz w:val="24"/>
          <w:szCs w:val="24"/>
        </w:rPr>
        <w:t xml:space="preserve"> </w:t>
      </w:r>
      <w:r w:rsidRPr="0041498B">
        <w:rPr>
          <w:b/>
          <w:sz w:val="24"/>
          <w:szCs w:val="24"/>
        </w:rPr>
        <w:t>architecture</w:t>
      </w:r>
      <w:r>
        <w:rPr>
          <w:b/>
          <w:sz w:val="24"/>
          <w:szCs w:val="24"/>
        </w:rPr>
        <w:t xml:space="preserve"> </w:t>
      </w:r>
      <w:r w:rsidRPr="0041498B">
        <w:rPr>
          <w:b/>
          <w:sz w:val="24"/>
          <w:szCs w:val="24"/>
        </w:rPr>
        <w:t>taxonomy</w:t>
      </w:r>
      <w:r>
        <w:rPr>
          <w:b/>
          <w:sz w:val="24"/>
          <w:szCs w:val="24"/>
        </w:rPr>
        <w:t xml:space="preserve"> </w:t>
      </w:r>
    </w:p>
    <w:p w14:paraId="18EB7897" w14:textId="77777777" w:rsidR="00BF5E78" w:rsidRDefault="00BF5E78" w:rsidP="00BF5E78">
      <w:pPr>
        <w:spacing w:line="360" w:lineRule="auto"/>
      </w:pPr>
      <w:r w:rsidRPr="0041498B">
        <w:rPr>
          <w:b/>
          <w:sz w:val="24"/>
          <w:szCs w:val="24"/>
        </w:rPr>
        <w:t>4. vehicle</w:t>
      </w:r>
      <w:r>
        <w:rPr>
          <w:b/>
          <w:sz w:val="24"/>
          <w:szCs w:val="24"/>
        </w:rPr>
        <w:t xml:space="preserve"> </w:t>
      </w:r>
      <w:r w:rsidRPr="0041498B">
        <w:rPr>
          <w:b/>
          <w:sz w:val="24"/>
          <w:szCs w:val="24"/>
        </w:rPr>
        <w:t>fault</w:t>
      </w:r>
      <w:r>
        <w:rPr>
          <w:b/>
          <w:sz w:val="24"/>
          <w:szCs w:val="24"/>
        </w:rPr>
        <w:t xml:space="preserve"> </w:t>
      </w:r>
      <w:r w:rsidRPr="0041498B">
        <w:rPr>
          <w:b/>
          <w:sz w:val="24"/>
          <w:szCs w:val="24"/>
        </w:rPr>
        <w:t>diagnosis</w:t>
      </w:r>
      <w:r>
        <w:rPr>
          <w:b/>
          <w:sz w:val="24"/>
          <w:szCs w:val="24"/>
        </w:rPr>
        <w:t xml:space="preserve"> </w:t>
      </w:r>
      <w:r w:rsidRPr="0041498B">
        <w:rPr>
          <w:b/>
          <w:sz w:val="24"/>
          <w:szCs w:val="24"/>
        </w:rPr>
        <w:t>complete</w:t>
      </w:r>
      <w:r>
        <w:rPr>
          <w:b/>
          <w:sz w:val="24"/>
          <w:szCs w:val="24"/>
        </w:rPr>
        <w:t xml:space="preserve"> </w:t>
      </w:r>
      <w:r w:rsidRPr="0041498B">
        <w:rPr>
          <w:b/>
          <w:sz w:val="24"/>
          <w:szCs w:val="24"/>
        </w:rPr>
        <w:t>workbook</w:t>
      </w:r>
      <w:r>
        <w:rPr>
          <w:b/>
          <w:sz w:val="24"/>
          <w:szCs w:val="24"/>
        </w:rPr>
        <w:t xml:space="preserve"> </w:t>
      </w:r>
    </w:p>
    <w:p w14:paraId="3B9DE14B" w14:textId="77777777" w:rsidR="00BF5E78" w:rsidRPr="0041498B" w:rsidRDefault="00BF5E78" w:rsidP="0041498B">
      <w:pPr>
        <w:spacing w:before="40" w:after="80" w:line="360" w:lineRule="auto"/>
        <w:rPr>
          <w:sz w:val="24"/>
          <w:szCs w:val="24"/>
        </w:rPr>
      </w:pPr>
    </w:p>
    <w:p w14:paraId="23575217" w14:textId="77777777" w:rsidR="0041498B" w:rsidRPr="0041498B" w:rsidRDefault="0041498B" w:rsidP="0041498B">
      <w:pPr>
        <w:spacing w:before="40" w:after="80" w:line="360" w:lineRule="auto"/>
        <w:rPr>
          <w:sz w:val="24"/>
          <w:szCs w:val="24"/>
        </w:rPr>
      </w:pPr>
    </w:p>
    <w:p w14:paraId="3CD7D693" w14:textId="77777777" w:rsidR="0041498B" w:rsidRPr="0041498B" w:rsidRDefault="0041498B" w:rsidP="0041498B">
      <w:pPr>
        <w:spacing w:before="40" w:after="80" w:line="360" w:lineRule="auto"/>
        <w:rPr>
          <w:sz w:val="24"/>
          <w:szCs w:val="24"/>
        </w:rPr>
      </w:pPr>
    </w:p>
    <w:p w14:paraId="6B9D0AB4" w14:textId="77777777" w:rsidR="0041498B" w:rsidRPr="0041498B" w:rsidRDefault="0041498B" w:rsidP="0041498B">
      <w:pPr>
        <w:spacing w:before="40" w:after="80" w:line="360" w:lineRule="auto"/>
        <w:rPr>
          <w:sz w:val="24"/>
          <w:szCs w:val="24"/>
        </w:rPr>
      </w:pPr>
    </w:p>
    <w:p w14:paraId="49B5E5C4" w14:textId="77777777" w:rsidR="0041498B" w:rsidRDefault="0041498B" w:rsidP="0041498B">
      <w:pPr>
        <w:spacing w:before="40" w:after="80" w:line="360" w:lineRule="auto"/>
        <w:rPr>
          <w:sz w:val="24"/>
          <w:szCs w:val="24"/>
        </w:rPr>
      </w:pPr>
    </w:p>
    <w:p w14:paraId="0A695CC9" w14:textId="77777777" w:rsidR="0041498B" w:rsidRDefault="0041498B" w:rsidP="0041498B">
      <w:pPr>
        <w:spacing w:before="40" w:after="80" w:line="360" w:lineRule="auto"/>
        <w:rPr>
          <w:sz w:val="24"/>
          <w:szCs w:val="24"/>
        </w:rPr>
      </w:pPr>
    </w:p>
    <w:p w14:paraId="6E965EC5" w14:textId="77777777" w:rsidR="0041498B" w:rsidRDefault="0041498B" w:rsidP="0041498B">
      <w:pPr>
        <w:spacing w:before="40" w:after="80" w:line="360" w:lineRule="auto"/>
        <w:rPr>
          <w:sz w:val="24"/>
          <w:szCs w:val="24"/>
        </w:rPr>
      </w:pPr>
    </w:p>
    <w:p w14:paraId="438E2DC7" w14:textId="77777777" w:rsidR="0041498B" w:rsidRDefault="0041498B" w:rsidP="0041498B">
      <w:pPr>
        <w:spacing w:before="40" w:after="80" w:line="360" w:lineRule="auto"/>
        <w:rPr>
          <w:sz w:val="24"/>
          <w:szCs w:val="24"/>
        </w:rPr>
      </w:pPr>
    </w:p>
    <w:p w14:paraId="646A95B8" w14:textId="77777777" w:rsidR="0041498B" w:rsidRPr="0041498B" w:rsidRDefault="0041498B" w:rsidP="0041498B">
      <w:pPr>
        <w:spacing w:before="40" w:after="80" w:line="360" w:lineRule="auto"/>
        <w:rPr>
          <w:sz w:val="24"/>
          <w:szCs w:val="24"/>
        </w:rPr>
      </w:pPr>
    </w:p>
    <w:p w14:paraId="419ABDBC" w14:textId="77777777" w:rsidR="0041498B" w:rsidRPr="0041498B" w:rsidRDefault="0041498B" w:rsidP="0041498B">
      <w:pPr>
        <w:spacing w:before="40" w:after="80" w:line="360" w:lineRule="auto"/>
        <w:rPr>
          <w:sz w:val="24"/>
          <w:szCs w:val="24"/>
        </w:rPr>
      </w:pPr>
    </w:p>
    <w:p w14:paraId="6E2E15EB" w14:textId="77777777" w:rsidR="0041498B" w:rsidRPr="0041498B" w:rsidRDefault="0041498B" w:rsidP="0041498B">
      <w:pPr>
        <w:spacing w:before="40" w:after="80" w:line="360" w:lineRule="auto"/>
        <w:rPr>
          <w:sz w:val="24"/>
          <w:szCs w:val="24"/>
        </w:rPr>
      </w:pPr>
    </w:p>
    <w:p w14:paraId="2622DFDA" w14:textId="0404ED1D" w:rsidR="0041498B" w:rsidRPr="0041498B" w:rsidRDefault="0041498B" w:rsidP="0041498B">
      <w:pPr>
        <w:spacing w:before="40" w:after="80" w:line="360" w:lineRule="auto"/>
        <w:rPr>
          <w:sz w:val="24"/>
          <w:szCs w:val="24"/>
        </w:rPr>
      </w:pPr>
      <w:r w:rsidRPr="0041498B">
        <w:rPr>
          <w:b/>
          <w:sz w:val="24"/>
          <w:szCs w:val="24"/>
        </w:rPr>
        <w:t>1. vehicle</w:t>
      </w:r>
      <w:r>
        <w:rPr>
          <w:b/>
          <w:sz w:val="24"/>
          <w:szCs w:val="24"/>
        </w:rPr>
        <w:t xml:space="preserve"> </w:t>
      </w:r>
      <w:r w:rsidRPr="0041498B">
        <w:rPr>
          <w:b/>
          <w:sz w:val="24"/>
          <w:szCs w:val="24"/>
        </w:rPr>
        <w:t>diagnosis</w:t>
      </w:r>
      <w:r>
        <w:rPr>
          <w:b/>
          <w:sz w:val="24"/>
          <w:szCs w:val="24"/>
        </w:rPr>
        <w:t xml:space="preserve"> </w:t>
      </w:r>
      <w:r w:rsidRPr="0041498B">
        <w:rPr>
          <w:b/>
          <w:sz w:val="24"/>
          <w:szCs w:val="24"/>
        </w:rPr>
        <w:t>inference</w:t>
      </w:r>
      <w:r>
        <w:rPr>
          <w:b/>
          <w:sz w:val="24"/>
          <w:szCs w:val="24"/>
        </w:rPr>
        <w:t xml:space="preserve"> </w:t>
      </w:r>
      <w:r w:rsidRPr="0041498B">
        <w:rPr>
          <w:b/>
          <w:sz w:val="24"/>
          <w:szCs w:val="24"/>
        </w:rPr>
        <w:t>flow</w:t>
      </w:r>
      <w:r>
        <w:rPr>
          <w:b/>
          <w:sz w:val="24"/>
          <w:szCs w:val="24"/>
        </w:rPr>
        <w:t xml:space="preserve"> </w:t>
      </w:r>
      <w:r w:rsidRPr="0041498B">
        <w:rPr>
          <w:b/>
          <w:sz w:val="24"/>
          <w:szCs w:val="24"/>
        </w:rPr>
        <w:t>draw</w:t>
      </w:r>
      <w:r>
        <w:rPr>
          <w:b/>
          <w:sz w:val="24"/>
          <w:szCs w:val="24"/>
        </w:rPr>
        <w:t>.</w:t>
      </w:r>
      <w:r w:rsidRPr="0041498B">
        <w:rPr>
          <w:b/>
          <w:sz w:val="24"/>
          <w:szCs w:val="24"/>
        </w:rPr>
        <w:t xml:space="preserve">io: </w:t>
      </w:r>
      <w:r w:rsidRPr="0041498B">
        <w:rPr>
          <w:sz w:val="24"/>
          <w:szCs w:val="24"/>
        </w:rPr>
        <w:t>Multi-tiered flowchart showing sensory inputs, rule unifications, and forward chaining derivations.</w:t>
      </w:r>
      <w:r w:rsidRPr="0041498B">
        <w:rPr>
          <w:sz w:val="24"/>
          <w:szCs w:val="24"/>
        </w:rPr>
        <w:drawing>
          <wp:inline distT="0" distB="0" distL="0" distR="0" wp14:anchorId="3CC3C7FB" wp14:editId="2904610C">
            <wp:extent cx="5943600" cy="6583680"/>
            <wp:effectExtent l="0" t="0" r="0" b="7620"/>
            <wp:docPr id="5170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90680" name=""/>
                    <pic:cNvPicPr/>
                  </pic:nvPicPr>
                  <pic:blipFill>
                    <a:blip r:embed="rId6"/>
                    <a:stretch>
                      <a:fillRect/>
                    </a:stretch>
                  </pic:blipFill>
                  <pic:spPr>
                    <a:xfrm>
                      <a:off x="0" y="0"/>
                      <a:ext cx="5943600" cy="6583680"/>
                    </a:xfrm>
                    <a:prstGeom prst="rect">
                      <a:avLst/>
                    </a:prstGeom>
                  </pic:spPr>
                </pic:pic>
              </a:graphicData>
            </a:graphic>
          </wp:inline>
        </w:drawing>
      </w:r>
    </w:p>
    <w:p w14:paraId="22F268A4" w14:textId="77777777" w:rsidR="0041498B" w:rsidRPr="0041498B" w:rsidRDefault="0041498B" w:rsidP="0041498B">
      <w:pPr>
        <w:spacing w:before="40" w:after="80" w:line="360" w:lineRule="auto"/>
        <w:rPr>
          <w:b/>
          <w:sz w:val="24"/>
          <w:szCs w:val="24"/>
        </w:rPr>
      </w:pPr>
    </w:p>
    <w:p w14:paraId="48A52921" w14:textId="77777777" w:rsidR="0041498B" w:rsidRPr="0041498B" w:rsidRDefault="0041498B" w:rsidP="0041498B">
      <w:pPr>
        <w:spacing w:before="40" w:after="80" w:line="360" w:lineRule="auto"/>
        <w:rPr>
          <w:b/>
          <w:sz w:val="24"/>
          <w:szCs w:val="24"/>
        </w:rPr>
      </w:pPr>
    </w:p>
    <w:p w14:paraId="0327B0C2" w14:textId="77777777" w:rsidR="0041498B" w:rsidRPr="0041498B" w:rsidRDefault="0041498B" w:rsidP="0041498B">
      <w:pPr>
        <w:spacing w:before="40" w:after="80" w:line="360" w:lineRule="auto"/>
        <w:rPr>
          <w:b/>
          <w:sz w:val="24"/>
          <w:szCs w:val="24"/>
        </w:rPr>
      </w:pPr>
    </w:p>
    <w:p w14:paraId="5C907286" w14:textId="77777777" w:rsidR="0041498B" w:rsidRPr="0041498B" w:rsidRDefault="0041498B" w:rsidP="0041498B">
      <w:pPr>
        <w:spacing w:before="40" w:after="80" w:line="360" w:lineRule="auto"/>
        <w:rPr>
          <w:b/>
          <w:sz w:val="24"/>
          <w:szCs w:val="24"/>
        </w:rPr>
      </w:pPr>
    </w:p>
    <w:p w14:paraId="3AFB8119" w14:textId="77777777" w:rsidR="0041498B" w:rsidRPr="0041498B" w:rsidRDefault="0041498B" w:rsidP="0041498B">
      <w:pPr>
        <w:spacing w:before="40" w:after="80" w:line="360" w:lineRule="auto"/>
        <w:rPr>
          <w:b/>
          <w:sz w:val="24"/>
          <w:szCs w:val="24"/>
        </w:rPr>
      </w:pPr>
    </w:p>
    <w:p w14:paraId="691912CC" w14:textId="4C8F1475" w:rsidR="0041498B" w:rsidRPr="0041498B" w:rsidRDefault="0041498B" w:rsidP="0041498B">
      <w:pPr>
        <w:spacing w:before="40" w:after="80" w:line="360" w:lineRule="auto"/>
        <w:rPr>
          <w:sz w:val="24"/>
          <w:szCs w:val="24"/>
        </w:rPr>
      </w:pPr>
      <w:r w:rsidRPr="0041498B">
        <w:rPr>
          <w:b/>
          <w:sz w:val="24"/>
          <w:szCs w:val="24"/>
        </w:rPr>
        <w:t>2. resolution</w:t>
      </w:r>
      <w:r w:rsidR="00D61DB0">
        <w:rPr>
          <w:b/>
          <w:sz w:val="24"/>
          <w:szCs w:val="24"/>
        </w:rPr>
        <w:t xml:space="preserve"> </w:t>
      </w:r>
      <w:r w:rsidRPr="0041498B">
        <w:rPr>
          <w:b/>
          <w:sz w:val="24"/>
          <w:szCs w:val="24"/>
        </w:rPr>
        <w:t>refutation</w:t>
      </w:r>
      <w:r w:rsidR="00D61DB0">
        <w:rPr>
          <w:b/>
          <w:sz w:val="24"/>
          <w:szCs w:val="24"/>
        </w:rPr>
        <w:t xml:space="preserve"> </w:t>
      </w:r>
      <w:r w:rsidRPr="0041498B">
        <w:rPr>
          <w:b/>
          <w:sz w:val="24"/>
          <w:szCs w:val="24"/>
        </w:rPr>
        <w:t>tree</w:t>
      </w:r>
      <w:r w:rsidR="00D61DB0">
        <w:rPr>
          <w:b/>
          <w:sz w:val="24"/>
          <w:szCs w:val="24"/>
        </w:rPr>
        <w:t xml:space="preserve"> </w:t>
      </w:r>
      <w:r w:rsidRPr="0041498B">
        <w:rPr>
          <w:b/>
          <w:sz w:val="24"/>
          <w:szCs w:val="24"/>
        </w:rPr>
        <w:t>draw</w:t>
      </w:r>
      <w:r w:rsidR="00D61DB0">
        <w:rPr>
          <w:b/>
          <w:sz w:val="24"/>
          <w:szCs w:val="24"/>
        </w:rPr>
        <w:t>.</w:t>
      </w:r>
      <w:r w:rsidRPr="0041498B">
        <w:rPr>
          <w:b/>
          <w:sz w:val="24"/>
          <w:szCs w:val="24"/>
        </w:rPr>
        <w:t xml:space="preserve">io: </w:t>
      </w:r>
      <w:r w:rsidRPr="0041498B">
        <w:rPr>
          <w:sz w:val="24"/>
          <w:szCs w:val="24"/>
        </w:rPr>
        <w:t>Dual-tree resolution refutation cascade visualizing parent clauses resolving to the empty clause □.</w:t>
      </w:r>
    </w:p>
    <w:p w14:paraId="01F2FB0C" w14:textId="77777777" w:rsidR="0041498B" w:rsidRPr="0041498B" w:rsidRDefault="0041498B" w:rsidP="0041498B">
      <w:pPr>
        <w:spacing w:before="40" w:after="80" w:line="360" w:lineRule="auto"/>
        <w:rPr>
          <w:sz w:val="24"/>
          <w:szCs w:val="24"/>
        </w:rPr>
      </w:pPr>
      <w:r w:rsidRPr="0041498B">
        <w:rPr>
          <w:sz w:val="24"/>
          <w:szCs w:val="24"/>
        </w:rPr>
        <w:drawing>
          <wp:inline distT="0" distB="0" distL="0" distR="0" wp14:anchorId="31D1DBD0" wp14:editId="49C4B72D">
            <wp:extent cx="4922520" cy="7040543"/>
            <wp:effectExtent l="0" t="0" r="0" b="8255"/>
            <wp:docPr id="113933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36906" name=""/>
                    <pic:cNvPicPr/>
                  </pic:nvPicPr>
                  <pic:blipFill>
                    <a:blip r:embed="rId7"/>
                    <a:stretch>
                      <a:fillRect/>
                    </a:stretch>
                  </pic:blipFill>
                  <pic:spPr>
                    <a:xfrm>
                      <a:off x="0" y="0"/>
                      <a:ext cx="4924181" cy="7042919"/>
                    </a:xfrm>
                    <a:prstGeom prst="rect">
                      <a:avLst/>
                    </a:prstGeom>
                  </pic:spPr>
                </pic:pic>
              </a:graphicData>
            </a:graphic>
          </wp:inline>
        </w:drawing>
      </w:r>
    </w:p>
    <w:p w14:paraId="6195B427" w14:textId="77777777" w:rsidR="0041498B" w:rsidRPr="0041498B" w:rsidRDefault="0041498B" w:rsidP="0041498B">
      <w:pPr>
        <w:spacing w:before="40" w:after="80" w:line="360" w:lineRule="auto"/>
        <w:rPr>
          <w:sz w:val="24"/>
          <w:szCs w:val="24"/>
        </w:rPr>
      </w:pPr>
      <w:r w:rsidRPr="0041498B">
        <w:rPr>
          <w:sz w:val="24"/>
          <w:szCs w:val="24"/>
        </w:rPr>
        <w:lastRenderedPageBreak/>
        <w:drawing>
          <wp:inline distT="0" distB="0" distL="0" distR="0" wp14:anchorId="700A961A" wp14:editId="3C5FCEA8">
            <wp:extent cx="5452110" cy="7269480"/>
            <wp:effectExtent l="0" t="0" r="0" b="7620"/>
            <wp:docPr id="49222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27905" name=""/>
                    <pic:cNvPicPr/>
                  </pic:nvPicPr>
                  <pic:blipFill>
                    <a:blip r:embed="rId8"/>
                    <a:stretch>
                      <a:fillRect/>
                    </a:stretch>
                  </pic:blipFill>
                  <pic:spPr>
                    <a:xfrm>
                      <a:off x="0" y="0"/>
                      <a:ext cx="5452586" cy="7270115"/>
                    </a:xfrm>
                    <a:prstGeom prst="rect">
                      <a:avLst/>
                    </a:prstGeom>
                  </pic:spPr>
                </pic:pic>
              </a:graphicData>
            </a:graphic>
          </wp:inline>
        </w:drawing>
      </w:r>
    </w:p>
    <w:p w14:paraId="472D303C" w14:textId="77777777" w:rsidR="0041498B" w:rsidRPr="0041498B" w:rsidRDefault="0041498B" w:rsidP="0041498B">
      <w:pPr>
        <w:spacing w:before="40" w:after="80" w:line="360" w:lineRule="auto"/>
        <w:rPr>
          <w:b/>
          <w:sz w:val="24"/>
          <w:szCs w:val="24"/>
        </w:rPr>
      </w:pPr>
    </w:p>
    <w:p w14:paraId="2BA04624" w14:textId="77777777" w:rsidR="0041498B" w:rsidRPr="0041498B" w:rsidRDefault="0041498B" w:rsidP="0041498B">
      <w:pPr>
        <w:spacing w:before="40" w:after="80" w:line="360" w:lineRule="auto"/>
        <w:rPr>
          <w:b/>
          <w:sz w:val="24"/>
          <w:szCs w:val="24"/>
        </w:rPr>
      </w:pPr>
    </w:p>
    <w:p w14:paraId="3EAF8C79" w14:textId="77777777" w:rsidR="0041498B" w:rsidRPr="0041498B" w:rsidRDefault="0041498B" w:rsidP="0041498B">
      <w:pPr>
        <w:spacing w:before="40" w:after="80" w:line="360" w:lineRule="auto"/>
        <w:rPr>
          <w:b/>
          <w:sz w:val="24"/>
          <w:szCs w:val="24"/>
        </w:rPr>
      </w:pPr>
    </w:p>
    <w:p w14:paraId="6FACDD0A" w14:textId="77777777" w:rsidR="0041498B" w:rsidRPr="0041498B" w:rsidRDefault="0041498B" w:rsidP="0041498B">
      <w:pPr>
        <w:spacing w:before="40" w:after="80" w:line="360" w:lineRule="auto"/>
        <w:rPr>
          <w:b/>
          <w:sz w:val="24"/>
          <w:szCs w:val="24"/>
        </w:rPr>
      </w:pPr>
    </w:p>
    <w:p w14:paraId="44508C64" w14:textId="77777777" w:rsidR="0041498B" w:rsidRPr="0041498B" w:rsidRDefault="0041498B" w:rsidP="0041498B">
      <w:pPr>
        <w:spacing w:before="40" w:after="80" w:line="360" w:lineRule="auto"/>
        <w:rPr>
          <w:b/>
          <w:sz w:val="24"/>
          <w:szCs w:val="24"/>
        </w:rPr>
      </w:pPr>
    </w:p>
    <w:p w14:paraId="6126C0C7" w14:textId="10516FC1" w:rsidR="0041498B" w:rsidRPr="0041498B" w:rsidRDefault="0041498B" w:rsidP="0041498B">
      <w:pPr>
        <w:spacing w:before="40" w:after="80" w:line="360" w:lineRule="auto"/>
        <w:rPr>
          <w:sz w:val="24"/>
          <w:szCs w:val="24"/>
        </w:rPr>
      </w:pPr>
      <w:r w:rsidRPr="0041498B">
        <w:rPr>
          <w:b/>
          <w:sz w:val="24"/>
          <w:szCs w:val="24"/>
        </w:rPr>
        <w:lastRenderedPageBreak/>
        <w:t>3. knowledge</w:t>
      </w:r>
      <w:r w:rsidR="00D61DB0">
        <w:rPr>
          <w:b/>
          <w:sz w:val="24"/>
          <w:szCs w:val="24"/>
        </w:rPr>
        <w:t xml:space="preserve"> </w:t>
      </w:r>
      <w:r w:rsidRPr="0041498B">
        <w:rPr>
          <w:b/>
          <w:sz w:val="24"/>
          <w:szCs w:val="24"/>
        </w:rPr>
        <w:t>architecture</w:t>
      </w:r>
      <w:r w:rsidR="00D61DB0">
        <w:rPr>
          <w:b/>
          <w:sz w:val="24"/>
          <w:szCs w:val="24"/>
        </w:rPr>
        <w:t xml:space="preserve"> </w:t>
      </w:r>
      <w:r w:rsidRPr="0041498B">
        <w:rPr>
          <w:b/>
          <w:sz w:val="24"/>
          <w:szCs w:val="24"/>
        </w:rPr>
        <w:t>taxonomy</w:t>
      </w:r>
      <w:r w:rsidR="00D61DB0">
        <w:rPr>
          <w:b/>
          <w:sz w:val="24"/>
          <w:szCs w:val="24"/>
        </w:rPr>
        <w:t xml:space="preserve"> </w:t>
      </w:r>
      <w:r w:rsidRPr="0041498B">
        <w:rPr>
          <w:b/>
          <w:sz w:val="24"/>
          <w:szCs w:val="24"/>
        </w:rPr>
        <w:t>draw</w:t>
      </w:r>
      <w:r w:rsidR="00D61DB0">
        <w:rPr>
          <w:b/>
          <w:sz w:val="24"/>
          <w:szCs w:val="24"/>
        </w:rPr>
        <w:t>.</w:t>
      </w:r>
      <w:r w:rsidRPr="0041498B">
        <w:rPr>
          <w:b/>
          <w:sz w:val="24"/>
          <w:szCs w:val="24"/>
        </w:rPr>
        <w:t xml:space="preserve">io: </w:t>
      </w:r>
      <w:r w:rsidRPr="0041498B">
        <w:rPr>
          <w:sz w:val="24"/>
          <w:szCs w:val="24"/>
        </w:rPr>
        <w:t>Comprehensive architectural mapping of Domain Ontology, Logic Formulations, and Inference Engines.</w:t>
      </w:r>
    </w:p>
    <w:p w14:paraId="26BE7414" w14:textId="77777777" w:rsidR="0041498B" w:rsidRPr="0041498B" w:rsidRDefault="0041498B" w:rsidP="0041498B">
      <w:pPr>
        <w:spacing w:before="40" w:after="80" w:line="360" w:lineRule="auto"/>
        <w:rPr>
          <w:sz w:val="24"/>
          <w:szCs w:val="24"/>
        </w:rPr>
      </w:pPr>
      <w:r w:rsidRPr="0041498B">
        <w:rPr>
          <w:sz w:val="24"/>
          <w:szCs w:val="24"/>
        </w:rPr>
        <w:drawing>
          <wp:inline distT="0" distB="0" distL="0" distR="0" wp14:anchorId="239CDCEA" wp14:editId="373959C5">
            <wp:extent cx="5943600" cy="5234940"/>
            <wp:effectExtent l="0" t="0" r="0" b="3810"/>
            <wp:docPr id="207288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85815" name=""/>
                    <pic:cNvPicPr/>
                  </pic:nvPicPr>
                  <pic:blipFill>
                    <a:blip r:embed="rId9"/>
                    <a:stretch>
                      <a:fillRect/>
                    </a:stretch>
                  </pic:blipFill>
                  <pic:spPr>
                    <a:xfrm>
                      <a:off x="0" y="0"/>
                      <a:ext cx="5943600" cy="5234940"/>
                    </a:xfrm>
                    <a:prstGeom prst="rect">
                      <a:avLst/>
                    </a:prstGeom>
                  </pic:spPr>
                </pic:pic>
              </a:graphicData>
            </a:graphic>
          </wp:inline>
        </w:drawing>
      </w:r>
    </w:p>
    <w:p w14:paraId="7377D850" w14:textId="77777777" w:rsidR="0041498B" w:rsidRPr="0041498B" w:rsidRDefault="0041498B" w:rsidP="0041498B">
      <w:pPr>
        <w:spacing w:before="40" w:after="80" w:line="360" w:lineRule="auto"/>
        <w:rPr>
          <w:b/>
          <w:sz w:val="24"/>
          <w:szCs w:val="24"/>
        </w:rPr>
      </w:pPr>
    </w:p>
    <w:p w14:paraId="57B265FA" w14:textId="77777777" w:rsidR="0041498B" w:rsidRPr="0041498B" w:rsidRDefault="0041498B" w:rsidP="0041498B">
      <w:pPr>
        <w:spacing w:before="40" w:after="80" w:line="360" w:lineRule="auto"/>
        <w:rPr>
          <w:b/>
          <w:sz w:val="24"/>
          <w:szCs w:val="24"/>
        </w:rPr>
      </w:pPr>
    </w:p>
    <w:p w14:paraId="71FF1DD4" w14:textId="77777777" w:rsidR="0041498B" w:rsidRPr="0041498B" w:rsidRDefault="0041498B" w:rsidP="0041498B">
      <w:pPr>
        <w:spacing w:before="40" w:after="80" w:line="360" w:lineRule="auto"/>
        <w:rPr>
          <w:b/>
          <w:sz w:val="24"/>
          <w:szCs w:val="24"/>
        </w:rPr>
      </w:pPr>
    </w:p>
    <w:p w14:paraId="63285170" w14:textId="77777777" w:rsidR="0041498B" w:rsidRPr="0041498B" w:rsidRDefault="0041498B" w:rsidP="0041498B">
      <w:pPr>
        <w:spacing w:before="40" w:after="80" w:line="360" w:lineRule="auto"/>
        <w:rPr>
          <w:b/>
          <w:sz w:val="24"/>
          <w:szCs w:val="24"/>
        </w:rPr>
      </w:pPr>
    </w:p>
    <w:p w14:paraId="1CC9269B" w14:textId="77777777" w:rsidR="0041498B" w:rsidRPr="0041498B" w:rsidRDefault="0041498B" w:rsidP="0041498B">
      <w:pPr>
        <w:spacing w:before="40" w:after="80" w:line="360" w:lineRule="auto"/>
        <w:rPr>
          <w:b/>
          <w:sz w:val="24"/>
          <w:szCs w:val="24"/>
        </w:rPr>
      </w:pPr>
    </w:p>
    <w:p w14:paraId="6BDAD7E1" w14:textId="77777777" w:rsidR="0041498B" w:rsidRPr="0041498B" w:rsidRDefault="0041498B" w:rsidP="0041498B">
      <w:pPr>
        <w:spacing w:before="40" w:after="80" w:line="360" w:lineRule="auto"/>
        <w:rPr>
          <w:b/>
          <w:sz w:val="24"/>
          <w:szCs w:val="24"/>
        </w:rPr>
      </w:pPr>
    </w:p>
    <w:p w14:paraId="4598CF32" w14:textId="77777777" w:rsidR="0041498B" w:rsidRPr="0041498B" w:rsidRDefault="0041498B" w:rsidP="0041498B">
      <w:pPr>
        <w:spacing w:before="40" w:after="80" w:line="360" w:lineRule="auto"/>
        <w:rPr>
          <w:b/>
          <w:sz w:val="24"/>
          <w:szCs w:val="24"/>
        </w:rPr>
      </w:pPr>
    </w:p>
    <w:p w14:paraId="5510F73B" w14:textId="77777777" w:rsidR="0041498B" w:rsidRPr="0041498B" w:rsidRDefault="0041498B" w:rsidP="0041498B">
      <w:pPr>
        <w:spacing w:before="40" w:after="80" w:line="360" w:lineRule="auto"/>
        <w:rPr>
          <w:b/>
          <w:sz w:val="24"/>
          <w:szCs w:val="24"/>
        </w:rPr>
      </w:pPr>
    </w:p>
    <w:p w14:paraId="45305C7D" w14:textId="77777777" w:rsidR="0041498B" w:rsidRPr="0041498B" w:rsidRDefault="0041498B" w:rsidP="0041498B">
      <w:pPr>
        <w:spacing w:before="40" w:after="80" w:line="360" w:lineRule="auto"/>
        <w:rPr>
          <w:b/>
          <w:sz w:val="24"/>
          <w:szCs w:val="24"/>
        </w:rPr>
      </w:pPr>
    </w:p>
    <w:p w14:paraId="04B12CF8" w14:textId="77777777" w:rsidR="0041498B" w:rsidRPr="0041498B" w:rsidRDefault="0041498B" w:rsidP="0041498B">
      <w:pPr>
        <w:spacing w:before="40" w:after="80" w:line="360" w:lineRule="auto"/>
        <w:rPr>
          <w:b/>
          <w:sz w:val="24"/>
          <w:szCs w:val="24"/>
        </w:rPr>
      </w:pPr>
    </w:p>
    <w:p w14:paraId="1C16D42D" w14:textId="00F7A89A" w:rsidR="0041498B" w:rsidRPr="0041498B" w:rsidRDefault="0041498B" w:rsidP="0041498B">
      <w:pPr>
        <w:spacing w:before="40" w:after="80" w:line="360" w:lineRule="auto"/>
        <w:rPr>
          <w:sz w:val="24"/>
          <w:szCs w:val="24"/>
        </w:rPr>
      </w:pPr>
      <w:r w:rsidRPr="0041498B">
        <w:rPr>
          <w:b/>
          <w:sz w:val="24"/>
          <w:szCs w:val="24"/>
        </w:rPr>
        <w:lastRenderedPageBreak/>
        <w:t>4. vehicle</w:t>
      </w:r>
      <w:r w:rsidR="00D61DB0">
        <w:rPr>
          <w:b/>
          <w:sz w:val="24"/>
          <w:szCs w:val="24"/>
        </w:rPr>
        <w:t xml:space="preserve"> </w:t>
      </w:r>
      <w:r w:rsidRPr="0041498B">
        <w:rPr>
          <w:b/>
          <w:sz w:val="24"/>
          <w:szCs w:val="24"/>
        </w:rPr>
        <w:t>fault</w:t>
      </w:r>
      <w:r w:rsidR="00D61DB0">
        <w:rPr>
          <w:b/>
          <w:sz w:val="24"/>
          <w:szCs w:val="24"/>
        </w:rPr>
        <w:t xml:space="preserve"> </w:t>
      </w:r>
      <w:r w:rsidRPr="0041498B">
        <w:rPr>
          <w:b/>
          <w:sz w:val="24"/>
          <w:szCs w:val="24"/>
        </w:rPr>
        <w:t>diagnosis</w:t>
      </w:r>
      <w:r w:rsidR="00D61DB0">
        <w:rPr>
          <w:b/>
          <w:sz w:val="24"/>
          <w:szCs w:val="24"/>
        </w:rPr>
        <w:t xml:space="preserve"> </w:t>
      </w:r>
      <w:r w:rsidRPr="0041498B">
        <w:rPr>
          <w:b/>
          <w:sz w:val="24"/>
          <w:szCs w:val="24"/>
        </w:rPr>
        <w:t>complete</w:t>
      </w:r>
      <w:r w:rsidR="00D61DB0">
        <w:rPr>
          <w:b/>
          <w:sz w:val="24"/>
          <w:szCs w:val="24"/>
        </w:rPr>
        <w:t xml:space="preserve"> </w:t>
      </w:r>
      <w:r w:rsidRPr="0041498B">
        <w:rPr>
          <w:b/>
          <w:sz w:val="24"/>
          <w:szCs w:val="24"/>
        </w:rPr>
        <w:t>workbook</w:t>
      </w:r>
      <w:r w:rsidR="00D61DB0">
        <w:rPr>
          <w:b/>
          <w:sz w:val="24"/>
          <w:szCs w:val="24"/>
        </w:rPr>
        <w:t xml:space="preserve"> </w:t>
      </w:r>
      <w:r w:rsidRPr="0041498B">
        <w:rPr>
          <w:b/>
          <w:sz w:val="24"/>
          <w:szCs w:val="24"/>
        </w:rPr>
        <w:t>draw</w:t>
      </w:r>
      <w:r w:rsidR="00D61DB0">
        <w:rPr>
          <w:b/>
          <w:sz w:val="24"/>
          <w:szCs w:val="24"/>
        </w:rPr>
        <w:t>.</w:t>
      </w:r>
      <w:r w:rsidRPr="0041498B">
        <w:rPr>
          <w:b/>
          <w:sz w:val="24"/>
          <w:szCs w:val="24"/>
        </w:rPr>
        <w:t xml:space="preserve">io: </w:t>
      </w:r>
      <w:r w:rsidRPr="0041498B">
        <w:rPr>
          <w:sz w:val="24"/>
          <w:szCs w:val="24"/>
        </w:rPr>
        <w:t>Integrated multi-page Draw.io workbook containing all diagrams in single navigable tabs.</w:t>
      </w:r>
    </w:p>
    <w:p w14:paraId="32D69106" w14:textId="77777777" w:rsidR="0041498B" w:rsidRPr="0041498B" w:rsidRDefault="0041498B" w:rsidP="0041498B">
      <w:pPr>
        <w:spacing w:before="40" w:after="80" w:line="360" w:lineRule="auto"/>
        <w:rPr>
          <w:sz w:val="24"/>
          <w:szCs w:val="24"/>
        </w:rPr>
      </w:pPr>
      <w:r w:rsidRPr="0041498B">
        <w:rPr>
          <w:sz w:val="24"/>
          <w:szCs w:val="24"/>
        </w:rPr>
        <w:drawing>
          <wp:inline distT="0" distB="0" distL="0" distR="0" wp14:anchorId="7FACC299" wp14:editId="1F2BEC8D">
            <wp:extent cx="5943600" cy="5958840"/>
            <wp:effectExtent l="0" t="0" r="0" b="3810"/>
            <wp:docPr id="206632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27360" name=""/>
                    <pic:cNvPicPr/>
                  </pic:nvPicPr>
                  <pic:blipFill>
                    <a:blip r:embed="rId10"/>
                    <a:stretch>
                      <a:fillRect/>
                    </a:stretch>
                  </pic:blipFill>
                  <pic:spPr>
                    <a:xfrm>
                      <a:off x="0" y="0"/>
                      <a:ext cx="5943600" cy="5958840"/>
                    </a:xfrm>
                    <a:prstGeom prst="rect">
                      <a:avLst/>
                    </a:prstGeom>
                  </pic:spPr>
                </pic:pic>
              </a:graphicData>
            </a:graphic>
          </wp:inline>
        </w:drawing>
      </w:r>
    </w:p>
    <w:tbl>
      <w:tblPr>
        <w:tblStyle w:val="TableGrid"/>
        <w:tblW w:w="0" w:type="auto"/>
        <w:tblLook w:val="04A0" w:firstRow="1" w:lastRow="0" w:firstColumn="1" w:lastColumn="0" w:noHBand="0" w:noVBand="1"/>
      </w:tblPr>
      <w:tblGrid>
        <w:gridCol w:w="9360"/>
      </w:tblGrid>
      <w:tr w:rsidR="0041498B" w:rsidRPr="0041498B" w14:paraId="7A78FCD9" w14:textId="77777777" w:rsidTr="006C2C11">
        <w:tc>
          <w:tcPr>
            <w:tcW w:w="9360" w:type="dxa"/>
          </w:tcPr>
          <w:p w14:paraId="6C866260" w14:textId="77777777" w:rsidR="0041498B" w:rsidRPr="0041498B" w:rsidRDefault="0041498B" w:rsidP="006C2C11">
            <w:pPr>
              <w:spacing w:before="40" w:after="40" w:line="360" w:lineRule="auto"/>
              <w:rPr>
                <w:sz w:val="24"/>
                <w:szCs w:val="24"/>
              </w:rPr>
            </w:pPr>
            <w:r w:rsidRPr="0041498B">
              <w:rPr>
                <w:b/>
                <w:sz w:val="24"/>
                <w:szCs w:val="24"/>
              </w:rPr>
              <w:t>[EXECUTIVE DIAGNOSTIC VERDICT &amp; SYSTEM RECOMMENDATION]</w:t>
            </w:r>
            <w:r w:rsidRPr="0041498B">
              <w:rPr>
                <w:b/>
                <w:sz w:val="24"/>
                <w:szCs w:val="24"/>
              </w:rPr>
              <w:br/>
            </w:r>
            <w:r w:rsidRPr="0041498B">
              <w:rPr>
                <w:sz w:val="24"/>
                <w:szCs w:val="24"/>
              </w:rPr>
              <w:t xml:space="preserve">1. Fault Diagnosis Conclusion: Car101 exhibits failure to start and dim headlights, which triggers Rule 1 under MGU θ1 = {x/Car101}, rigorously proving </w:t>
            </w:r>
            <w:proofErr w:type="spellStart"/>
            <w:proofErr w:type="gramStart"/>
            <w:r w:rsidRPr="0041498B">
              <w:rPr>
                <w:sz w:val="24"/>
                <w:szCs w:val="24"/>
              </w:rPr>
              <w:t>BatteryProblem</w:t>
            </w:r>
            <w:proofErr w:type="spellEnd"/>
            <w:r w:rsidRPr="0041498B">
              <w:rPr>
                <w:sz w:val="24"/>
                <w:szCs w:val="24"/>
              </w:rPr>
              <w:t>(</w:t>
            </w:r>
            <w:proofErr w:type="gramEnd"/>
            <w:r w:rsidRPr="0041498B">
              <w:rPr>
                <w:sz w:val="24"/>
                <w:szCs w:val="24"/>
              </w:rPr>
              <w:t>Car101) ≡ TRUE.</w:t>
            </w:r>
            <w:r w:rsidRPr="0041498B">
              <w:rPr>
                <w:sz w:val="24"/>
                <w:szCs w:val="24"/>
              </w:rPr>
              <w:br/>
              <w:t xml:space="preserve">2. Service Action Recommendation: Propagating the battery problem through Rule 2 and Rule 3 proves </w:t>
            </w:r>
            <w:proofErr w:type="spellStart"/>
            <w:proofErr w:type="gramStart"/>
            <w:r w:rsidRPr="0041498B">
              <w:rPr>
                <w:sz w:val="24"/>
                <w:szCs w:val="24"/>
              </w:rPr>
              <w:t>MarkedForService</w:t>
            </w:r>
            <w:proofErr w:type="spellEnd"/>
            <w:r w:rsidRPr="0041498B">
              <w:rPr>
                <w:sz w:val="24"/>
                <w:szCs w:val="24"/>
              </w:rPr>
              <w:t>(</w:t>
            </w:r>
            <w:proofErr w:type="gramEnd"/>
            <w:r w:rsidRPr="0041498B">
              <w:rPr>
                <w:sz w:val="24"/>
                <w:szCs w:val="24"/>
              </w:rPr>
              <w:t>Car101) ≡ TRUE. Car101 is queued for physical battery inspection and maintenance.</w:t>
            </w:r>
          </w:p>
        </w:tc>
      </w:tr>
    </w:tbl>
    <w:p w14:paraId="78FD998A" w14:textId="77777777" w:rsidR="0041498B" w:rsidRDefault="0041498B">
      <w:pPr>
        <w:pStyle w:val="Heading3"/>
        <w:spacing w:before="71"/>
        <w:rPr>
          <w:spacing w:val="-6"/>
        </w:rPr>
      </w:pPr>
    </w:p>
    <w:p w14:paraId="5CA795DB" w14:textId="731EA06E" w:rsidR="00984A78" w:rsidRDefault="00E858BB" w:rsidP="0041498B">
      <w:pPr>
        <w:pStyle w:val="Heading3"/>
        <w:spacing w:before="0"/>
      </w:pPr>
      <w:r>
        <w:rPr>
          <w:spacing w:val="-6"/>
        </w:rPr>
        <w:lastRenderedPageBreak/>
        <w:t>EVALUATION</w:t>
      </w:r>
      <w:r>
        <w:rPr>
          <w:spacing w:val="-2"/>
        </w:rPr>
        <w:t xml:space="preserve"> RUBRICS:</w:t>
      </w:r>
    </w:p>
    <w:p w14:paraId="242CDA7C" w14:textId="77777777" w:rsidR="00984A78" w:rsidRDefault="00984A78" w:rsidP="0041498B">
      <w:pPr>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984A78" w14:paraId="4D336951" w14:textId="77777777">
        <w:trPr>
          <w:trHeight w:val="719"/>
        </w:trPr>
        <w:tc>
          <w:tcPr>
            <w:tcW w:w="1680" w:type="dxa"/>
          </w:tcPr>
          <w:p w14:paraId="67C69E69" w14:textId="77777777" w:rsidR="00984A78" w:rsidRDefault="00E858BB" w:rsidP="0041498B">
            <w:pPr>
              <w:pStyle w:val="TableParagraph"/>
              <w:spacing w:before="0"/>
              <w:ind w:left="34"/>
              <w:rPr>
                <w:b/>
                <w:sz w:val="24"/>
              </w:rPr>
            </w:pPr>
            <w:r>
              <w:rPr>
                <w:b/>
                <w:spacing w:val="-2"/>
                <w:sz w:val="24"/>
              </w:rPr>
              <w:t>Criterion</w:t>
            </w:r>
          </w:p>
        </w:tc>
        <w:tc>
          <w:tcPr>
            <w:tcW w:w="1260" w:type="dxa"/>
          </w:tcPr>
          <w:p w14:paraId="49B81A67" w14:textId="77777777" w:rsidR="00984A78" w:rsidRDefault="00E858BB" w:rsidP="0041498B">
            <w:pPr>
              <w:pStyle w:val="TableParagraph"/>
              <w:spacing w:before="0"/>
              <w:rPr>
                <w:b/>
                <w:sz w:val="24"/>
              </w:rPr>
            </w:pPr>
            <w:r>
              <w:rPr>
                <w:b/>
                <w:spacing w:val="-4"/>
                <w:sz w:val="24"/>
              </w:rPr>
              <w:t>Weightage (%)</w:t>
            </w:r>
          </w:p>
        </w:tc>
        <w:tc>
          <w:tcPr>
            <w:tcW w:w="1620" w:type="dxa"/>
          </w:tcPr>
          <w:p w14:paraId="36D9CFB7" w14:textId="77777777" w:rsidR="00984A78" w:rsidRDefault="00E858BB" w:rsidP="0041498B">
            <w:pPr>
              <w:pStyle w:val="TableParagraph"/>
              <w:spacing w:before="0"/>
              <w:rPr>
                <w:b/>
                <w:sz w:val="24"/>
              </w:rPr>
            </w:pPr>
            <w:r>
              <w:rPr>
                <w:b/>
                <w:spacing w:val="-2"/>
                <w:sz w:val="24"/>
              </w:rPr>
              <w:t>Excellent</w:t>
            </w:r>
          </w:p>
        </w:tc>
        <w:tc>
          <w:tcPr>
            <w:tcW w:w="1380" w:type="dxa"/>
          </w:tcPr>
          <w:p w14:paraId="5D026157" w14:textId="77777777" w:rsidR="00984A78" w:rsidRDefault="00E858BB" w:rsidP="0041498B">
            <w:pPr>
              <w:pStyle w:val="TableParagraph"/>
              <w:spacing w:before="0"/>
              <w:rPr>
                <w:b/>
                <w:sz w:val="24"/>
              </w:rPr>
            </w:pPr>
            <w:r>
              <w:rPr>
                <w:b/>
                <w:spacing w:val="-4"/>
                <w:sz w:val="24"/>
              </w:rPr>
              <w:t>Good</w:t>
            </w:r>
          </w:p>
        </w:tc>
        <w:tc>
          <w:tcPr>
            <w:tcW w:w="1600" w:type="dxa"/>
          </w:tcPr>
          <w:p w14:paraId="3F5D39D8" w14:textId="77777777" w:rsidR="00984A78" w:rsidRDefault="00E858BB" w:rsidP="0041498B">
            <w:pPr>
              <w:pStyle w:val="TableParagraph"/>
              <w:spacing w:before="0"/>
              <w:ind w:left="34"/>
              <w:rPr>
                <w:b/>
                <w:sz w:val="24"/>
              </w:rPr>
            </w:pPr>
            <w:r>
              <w:rPr>
                <w:b/>
                <w:spacing w:val="-2"/>
                <w:sz w:val="24"/>
              </w:rPr>
              <w:t>Average</w:t>
            </w:r>
          </w:p>
        </w:tc>
        <w:tc>
          <w:tcPr>
            <w:tcW w:w="1700" w:type="dxa"/>
          </w:tcPr>
          <w:p w14:paraId="7680FB3E" w14:textId="77777777" w:rsidR="00984A78" w:rsidRDefault="00E858BB" w:rsidP="0041498B">
            <w:pPr>
              <w:pStyle w:val="TableParagraph"/>
              <w:spacing w:before="0"/>
              <w:ind w:left="39"/>
              <w:rPr>
                <w:b/>
                <w:sz w:val="24"/>
              </w:rPr>
            </w:pPr>
            <w:r>
              <w:rPr>
                <w:b/>
                <w:spacing w:val="-4"/>
                <w:sz w:val="24"/>
              </w:rPr>
              <w:t>Poor</w:t>
            </w:r>
          </w:p>
        </w:tc>
      </w:tr>
      <w:tr w:rsidR="00984A78" w14:paraId="1230AEAE" w14:textId="77777777">
        <w:trPr>
          <w:trHeight w:val="3259"/>
        </w:trPr>
        <w:tc>
          <w:tcPr>
            <w:tcW w:w="1680" w:type="dxa"/>
          </w:tcPr>
          <w:p w14:paraId="485C2290" w14:textId="77777777" w:rsidR="00984A78" w:rsidRDefault="00E858BB" w:rsidP="0041498B">
            <w:pPr>
              <w:pStyle w:val="TableParagraph"/>
              <w:tabs>
                <w:tab w:val="left" w:pos="521"/>
              </w:tabs>
              <w:spacing w:before="0"/>
              <w:ind w:left="34" w:right="29"/>
              <w:rPr>
                <w:sz w:val="24"/>
              </w:rPr>
            </w:pPr>
            <w:r>
              <w:rPr>
                <w:spacing w:val="-2"/>
                <w:sz w:val="24"/>
              </w:rPr>
              <w:t>Problem Understanding</w:t>
            </w:r>
            <w:r>
              <w:rPr>
                <w:spacing w:val="40"/>
                <w:sz w:val="24"/>
              </w:rPr>
              <w:t xml:space="preserve"> </w:t>
            </w:r>
            <w:r>
              <w:rPr>
                <w:spacing w:val="-10"/>
                <w:sz w:val="24"/>
              </w:rPr>
              <w:t>&amp;</w:t>
            </w:r>
            <w:r>
              <w:rPr>
                <w:sz w:val="24"/>
              </w:rPr>
              <w:tab/>
            </w:r>
            <w:r>
              <w:rPr>
                <w:spacing w:val="-2"/>
                <w:sz w:val="24"/>
              </w:rPr>
              <w:t>Knowledge Identification</w:t>
            </w:r>
          </w:p>
        </w:tc>
        <w:tc>
          <w:tcPr>
            <w:tcW w:w="1260" w:type="dxa"/>
          </w:tcPr>
          <w:p w14:paraId="11A6DBDC" w14:textId="77777777" w:rsidR="00984A78" w:rsidRDefault="00E858BB" w:rsidP="0041498B">
            <w:pPr>
              <w:pStyle w:val="TableParagraph"/>
              <w:spacing w:before="0"/>
              <w:rPr>
                <w:sz w:val="24"/>
              </w:rPr>
            </w:pPr>
            <w:r>
              <w:rPr>
                <w:spacing w:val="-5"/>
                <w:sz w:val="24"/>
              </w:rPr>
              <w:t>15%</w:t>
            </w:r>
          </w:p>
        </w:tc>
        <w:tc>
          <w:tcPr>
            <w:tcW w:w="1620" w:type="dxa"/>
          </w:tcPr>
          <w:p w14:paraId="494D4FD4" w14:textId="77777777" w:rsidR="00984A78" w:rsidRDefault="00E858BB" w:rsidP="0041498B">
            <w:pPr>
              <w:pStyle w:val="TableParagraph"/>
              <w:tabs>
                <w:tab w:val="left" w:pos="1449"/>
              </w:tabs>
              <w:spacing w:before="0"/>
              <w:rPr>
                <w:sz w:val="24"/>
              </w:rPr>
            </w:pPr>
            <w:r>
              <w:rPr>
                <w:sz w:val="24"/>
              </w:rPr>
              <w:t>13–</w:t>
            </w:r>
            <w:r>
              <w:rPr>
                <w:spacing w:val="-5"/>
                <w:sz w:val="24"/>
              </w:rPr>
              <w:t>15%</w:t>
            </w:r>
            <w:r>
              <w:rPr>
                <w:sz w:val="24"/>
              </w:rPr>
              <w:tab/>
              <w:t>–</w:t>
            </w:r>
          </w:p>
          <w:p w14:paraId="35FC47BE" w14:textId="77777777" w:rsidR="00984A78" w:rsidRDefault="00E858BB" w:rsidP="0041498B">
            <w:pPr>
              <w:pStyle w:val="TableParagraph"/>
              <w:spacing w:before="0"/>
              <w:rPr>
                <w:sz w:val="24"/>
              </w:rPr>
            </w:pPr>
            <w:r>
              <w:rPr>
                <w:spacing w:val="-2"/>
                <w:sz w:val="24"/>
              </w:rPr>
              <w:t>Clearly</w:t>
            </w:r>
          </w:p>
          <w:p w14:paraId="2A5901B1" w14:textId="77777777" w:rsidR="00984A78" w:rsidRDefault="00E858BB" w:rsidP="0041498B">
            <w:pPr>
              <w:pStyle w:val="TableParagraph"/>
              <w:tabs>
                <w:tab w:val="left" w:pos="636"/>
                <w:tab w:val="left" w:pos="1058"/>
              </w:tabs>
              <w:spacing w:before="0"/>
              <w:ind w:right="26"/>
              <w:rPr>
                <w:sz w:val="24"/>
              </w:rPr>
            </w:pPr>
            <w:r>
              <w:rPr>
                <w:spacing w:val="-2"/>
                <w:sz w:val="24"/>
              </w:rPr>
              <w:t>identifies entities,</w:t>
            </w:r>
            <w:r>
              <w:rPr>
                <w:sz w:val="24"/>
              </w:rPr>
              <w:tab/>
            </w:r>
            <w:r>
              <w:rPr>
                <w:spacing w:val="-2"/>
                <w:sz w:val="24"/>
              </w:rPr>
              <w:t xml:space="preserve">facts, relationships, assumptions, </w:t>
            </w:r>
            <w:r>
              <w:rPr>
                <w:spacing w:val="-4"/>
                <w:sz w:val="24"/>
              </w:rPr>
              <w:t>and</w:t>
            </w:r>
            <w:r>
              <w:rPr>
                <w:sz w:val="24"/>
              </w:rPr>
              <w:tab/>
            </w:r>
            <w:r>
              <w:rPr>
                <w:spacing w:val="-2"/>
                <w:sz w:val="24"/>
              </w:rPr>
              <w:t xml:space="preserve">reasoning requirements </w:t>
            </w:r>
            <w:r>
              <w:rPr>
                <w:sz w:val="24"/>
              </w:rPr>
              <w:t>from</w:t>
            </w:r>
            <w:r>
              <w:rPr>
                <w:spacing w:val="40"/>
                <w:sz w:val="24"/>
              </w:rPr>
              <w:t xml:space="preserve"> </w:t>
            </w:r>
            <w:r>
              <w:rPr>
                <w:sz w:val="24"/>
              </w:rPr>
              <w:t>the</w:t>
            </w:r>
            <w:r>
              <w:rPr>
                <w:spacing w:val="29"/>
                <w:sz w:val="24"/>
              </w:rPr>
              <w:t xml:space="preserve"> </w:t>
            </w:r>
            <w:r>
              <w:rPr>
                <w:sz w:val="24"/>
              </w:rPr>
              <w:t xml:space="preserve">given </w:t>
            </w:r>
            <w:r>
              <w:rPr>
                <w:spacing w:val="-2"/>
                <w:sz w:val="24"/>
              </w:rPr>
              <w:t>scenario.</w:t>
            </w:r>
          </w:p>
        </w:tc>
        <w:tc>
          <w:tcPr>
            <w:tcW w:w="1380" w:type="dxa"/>
          </w:tcPr>
          <w:p w14:paraId="33A2A996" w14:textId="77777777" w:rsidR="00984A78" w:rsidRDefault="00E858BB" w:rsidP="0041498B">
            <w:pPr>
              <w:pStyle w:val="TableParagraph"/>
              <w:tabs>
                <w:tab w:val="left" w:pos="1194"/>
              </w:tabs>
              <w:spacing w:before="0"/>
              <w:rPr>
                <w:sz w:val="24"/>
              </w:rPr>
            </w:pPr>
            <w:r>
              <w:rPr>
                <w:sz w:val="24"/>
              </w:rPr>
              <w:t>10–</w:t>
            </w:r>
            <w:r>
              <w:rPr>
                <w:spacing w:val="-5"/>
                <w:sz w:val="24"/>
              </w:rPr>
              <w:t>12%</w:t>
            </w:r>
            <w:r>
              <w:rPr>
                <w:sz w:val="24"/>
              </w:rPr>
              <w:tab/>
              <w:t>–</w:t>
            </w:r>
          </w:p>
          <w:p w14:paraId="0250A182" w14:textId="77777777" w:rsidR="00984A78" w:rsidRDefault="00E858BB" w:rsidP="0041498B">
            <w:pPr>
              <w:pStyle w:val="TableParagraph"/>
              <w:spacing w:before="0"/>
              <w:ind w:right="123"/>
              <w:rPr>
                <w:sz w:val="24"/>
              </w:rPr>
            </w:pPr>
            <w:r>
              <w:rPr>
                <w:spacing w:val="-2"/>
                <w:sz w:val="24"/>
              </w:rPr>
              <w:t xml:space="preserve">Identifies </w:t>
            </w:r>
            <w:r>
              <w:rPr>
                <w:spacing w:val="-4"/>
                <w:sz w:val="24"/>
              </w:rPr>
              <w:t xml:space="preserve">most </w:t>
            </w:r>
            <w:r>
              <w:rPr>
                <w:spacing w:val="-2"/>
                <w:sz w:val="24"/>
              </w:rPr>
              <w:t>relevant</w:t>
            </w:r>
          </w:p>
          <w:p w14:paraId="6A50ACAD" w14:textId="77777777" w:rsidR="00984A78" w:rsidRDefault="00E858BB" w:rsidP="0041498B">
            <w:pPr>
              <w:pStyle w:val="TableParagraph"/>
              <w:tabs>
                <w:tab w:val="left" w:pos="746"/>
              </w:tabs>
              <w:spacing w:before="0"/>
              <w:ind w:right="38"/>
              <w:rPr>
                <w:sz w:val="24"/>
              </w:rPr>
            </w:pPr>
            <w:r>
              <w:rPr>
                <w:spacing w:val="-2"/>
                <w:sz w:val="24"/>
              </w:rPr>
              <w:t xml:space="preserve">knowledge </w:t>
            </w:r>
            <w:r>
              <w:rPr>
                <w:spacing w:val="-4"/>
                <w:sz w:val="24"/>
              </w:rPr>
              <w:t>with</w:t>
            </w:r>
            <w:r>
              <w:rPr>
                <w:sz w:val="24"/>
              </w:rPr>
              <w:tab/>
            </w:r>
            <w:r>
              <w:rPr>
                <w:spacing w:val="-2"/>
                <w:sz w:val="24"/>
              </w:rPr>
              <w:t>minor omissions.</w:t>
            </w:r>
          </w:p>
        </w:tc>
        <w:tc>
          <w:tcPr>
            <w:tcW w:w="1600" w:type="dxa"/>
          </w:tcPr>
          <w:p w14:paraId="33FD4862" w14:textId="77777777" w:rsidR="00984A78" w:rsidRDefault="00E858BB" w:rsidP="0041498B">
            <w:pPr>
              <w:pStyle w:val="TableParagraph"/>
              <w:tabs>
                <w:tab w:val="left" w:pos="1419"/>
              </w:tabs>
              <w:spacing w:before="0"/>
              <w:ind w:left="34"/>
              <w:rPr>
                <w:sz w:val="24"/>
              </w:rPr>
            </w:pPr>
            <w:r>
              <w:rPr>
                <w:sz w:val="24"/>
              </w:rPr>
              <w:t>7–</w:t>
            </w:r>
            <w:r>
              <w:rPr>
                <w:spacing w:val="-5"/>
                <w:sz w:val="24"/>
              </w:rPr>
              <w:t>9%</w:t>
            </w:r>
            <w:r>
              <w:rPr>
                <w:sz w:val="24"/>
              </w:rPr>
              <w:tab/>
              <w:t>–</w:t>
            </w:r>
          </w:p>
          <w:p w14:paraId="16CEB8C9" w14:textId="77777777" w:rsidR="00984A78" w:rsidRDefault="00E858BB" w:rsidP="0041498B">
            <w:pPr>
              <w:pStyle w:val="TableParagraph"/>
              <w:spacing w:before="0"/>
              <w:ind w:left="34"/>
              <w:rPr>
                <w:sz w:val="24"/>
              </w:rPr>
            </w:pPr>
            <w:r>
              <w:rPr>
                <w:sz w:val="24"/>
              </w:rPr>
              <w:t>Identifies</w:t>
            </w:r>
            <w:r>
              <w:rPr>
                <w:spacing w:val="18"/>
                <w:sz w:val="24"/>
              </w:rPr>
              <w:t xml:space="preserve"> </w:t>
            </w:r>
            <w:r>
              <w:rPr>
                <w:sz w:val="24"/>
              </w:rPr>
              <w:t>basic knowledge</w:t>
            </w:r>
            <w:r>
              <w:rPr>
                <w:spacing w:val="40"/>
                <w:sz w:val="24"/>
              </w:rPr>
              <w:t xml:space="preserve"> </w:t>
            </w:r>
            <w:r>
              <w:rPr>
                <w:sz w:val="24"/>
              </w:rPr>
              <w:t>but misses</w:t>
            </w:r>
            <w:r>
              <w:rPr>
                <w:spacing w:val="80"/>
                <w:sz w:val="24"/>
              </w:rPr>
              <w:t xml:space="preserve"> </w:t>
            </w:r>
            <w:r>
              <w:rPr>
                <w:sz w:val="24"/>
              </w:rPr>
              <w:t xml:space="preserve">several </w:t>
            </w:r>
            <w:r>
              <w:rPr>
                <w:spacing w:val="-2"/>
                <w:sz w:val="24"/>
              </w:rPr>
              <w:t>important elements.</w:t>
            </w:r>
          </w:p>
        </w:tc>
        <w:tc>
          <w:tcPr>
            <w:tcW w:w="1700" w:type="dxa"/>
          </w:tcPr>
          <w:p w14:paraId="1393C10D" w14:textId="77777777" w:rsidR="00984A78" w:rsidRDefault="00E858BB" w:rsidP="0041498B">
            <w:pPr>
              <w:pStyle w:val="TableParagraph"/>
              <w:tabs>
                <w:tab w:val="left" w:pos="1158"/>
                <w:tab w:val="left" w:pos="1499"/>
              </w:tabs>
              <w:spacing w:before="0"/>
              <w:ind w:left="9" w:right="-29"/>
              <w:rPr>
                <w:sz w:val="24"/>
              </w:rPr>
            </w:pPr>
            <w:r>
              <w:rPr>
                <w:sz w:val="24"/>
              </w:rPr>
              <w:t>0–6%</w:t>
            </w:r>
            <w:r>
              <w:rPr>
                <w:spacing w:val="40"/>
                <w:sz w:val="24"/>
              </w:rPr>
              <w:t xml:space="preserve"> </w:t>
            </w:r>
            <w:r>
              <w:rPr>
                <w:sz w:val="24"/>
              </w:rPr>
              <w:t>–</w:t>
            </w:r>
            <w:r>
              <w:rPr>
                <w:spacing w:val="40"/>
                <w:sz w:val="24"/>
              </w:rPr>
              <w:t xml:space="preserve"> </w:t>
            </w:r>
            <w:r>
              <w:rPr>
                <w:sz w:val="24"/>
              </w:rPr>
              <w:t>Poor</w:t>
            </w:r>
            <w:r>
              <w:rPr>
                <w:spacing w:val="40"/>
                <w:sz w:val="24"/>
              </w:rPr>
              <w:t xml:space="preserve"> </w:t>
            </w:r>
            <w:r>
              <w:rPr>
                <w:sz w:val="24"/>
              </w:rPr>
              <w:t xml:space="preserve">or </w:t>
            </w:r>
            <w:r>
              <w:rPr>
                <w:spacing w:val="-2"/>
                <w:sz w:val="24"/>
              </w:rPr>
              <w:t>incorrect identification</w:t>
            </w:r>
            <w:r>
              <w:rPr>
                <w:sz w:val="24"/>
              </w:rPr>
              <w:tab/>
            </w:r>
            <w:r>
              <w:rPr>
                <w:spacing w:val="-6"/>
                <w:sz w:val="24"/>
              </w:rPr>
              <w:t xml:space="preserve">of </w:t>
            </w:r>
            <w:r>
              <w:rPr>
                <w:spacing w:val="-5"/>
                <w:sz w:val="24"/>
              </w:rPr>
              <w:t>the</w:t>
            </w:r>
            <w:r>
              <w:rPr>
                <w:sz w:val="24"/>
              </w:rPr>
              <w:tab/>
            </w:r>
            <w:r>
              <w:rPr>
                <w:spacing w:val="-2"/>
                <w:sz w:val="24"/>
              </w:rPr>
              <w:t>given</w:t>
            </w:r>
          </w:p>
          <w:p w14:paraId="2661D4E2" w14:textId="77777777" w:rsidR="00984A78" w:rsidRDefault="00E858BB" w:rsidP="0041498B">
            <w:pPr>
              <w:pStyle w:val="TableParagraph"/>
              <w:spacing w:before="0"/>
              <w:ind w:left="9"/>
              <w:rPr>
                <w:sz w:val="24"/>
              </w:rPr>
            </w:pPr>
            <w:r>
              <w:rPr>
                <w:spacing w:val="-2"/>
                <w:sz w:val="24"/>
              </w:rPr>
              <w:t>knowledge.</w:t>
            </w:r>
          </w:p>
        </w:tc>
      </w:tr>
      <w:tr w:rsidR="00984A78" w14:paraId="6689118A" w14:textId="77777777">
        <w:trPr>
          <w:trHeight w:val="3259"/>
        </w:trPr>
        <w:tc>
          <w:tcPr>
            <w:tcW w:w="1680" w:type="dxa"/>
          </w:tcPr>
          <w:p w14:paraId="70AA151C" w14:textId="77777777" w:rsidR="00984A78" w:rsidRDefault="00E858BB" w:rsidP="0041498B">
            <w:pPr>
              <w:pStyle w:val="TableParagraph"/>
              <w:spacing w:before="0"/>
              <w:ind w:left="34" w:right="47"/>
              <w:rPr>
                <w:sz w:val="24"/>
              </w:rPr>
            </w:pPr>
            <w:r>
              <w:rPr>
                <w:spacing w:val="-2"/>
                <w:sz w:val="24"/>
              </w:rPr>
              <w:t xml:space="preserve">Logical Representation </w:t>
            </w:r>
            <w:r>
              <w:rPr>
                <w:sz w:val="24"/>
              </w:rPr>
              <w:t>&amp; Mapping</w:t>
            </w:r>
          </w:p>
        </w:tc>
        <w:tc>
          <w:tcPr>
            <w:tcW w:w="1260" w:type="dxa"/>
          </w:tcPr>
          <w:p w14:paraId="47F8D373" w14:textId="77777777" w:rsidR="00984A78" w:rsidRDefault="00E858BB" w:rsidP="0041498B">
            <w:pPr>
              <w:pStyle w:val="TableParagraph"/>
              <w:spacing w:before="0"/>
              <w:rPr>
                <w:sz w:val="24"/>
              </w:rPr>
            </w:pPr>
            <w:r>
              <w:rPr>
                <w:spacing w:val="-5"/>
                <w:sz w:val="24"/>
              </w:rPr>
              <w:t>20%</w:t>
            </w:r>
          </w:p>
        </w:tc>
        <w:tc>
          <w:tcPr>
            <w:tcW w:w="1620" w:type="dxa"/>
          </w:tcPr>
          <w:p w14:paraId="2FD4BB6B" w14:textId="77777777" w:rsidR="00984A78" w:rsidRDefault="00E858BB" w:rsidP="0041498B">
            <w:pPr>
              <w:pStyle w:val="TableParagraph"/>
              <w:tabs>
                <w:tab w:val="left" w:pos="1449"/>
              </w:tabs>
              <w:spacing w:before="0"/>
              <w:rPr>
                <w:sz w:val="24"/>
              </w:rPr>
            </w:pPr>
            <w:r>
              <w:rPr>
                <w:sz w:val="24"/>
              </w:rPr>
              <w:t>17–</w:t>
            </w:r>
            <w:r>
              <w:rPr>
                <w:spacing w:val="-5"/>
                <w:sz w:val="24"/>
              </w:rPr>
              <w:t>20%</w:t>
            </w:r>
            <w:r>
              <w:rPr>
                <w:sz w:val="24"/>
              </w:rPr>
              <w:tab/>
              <w:t>–</w:t>
            </w:r>
          </w:p>
          <w:p w14:paraId="0F26CD25" w14:textId="77777777" w:rsidR="00984A78" w:rsidRDefault="00E858BB" w:rsidP="0041498B">
            <w:pPr>
              <w:pStyle w:val="TableParagraph"/>
              <w:spacing w:before="0"/>
              <w:ind w:right="107"/>
              <w:rPr>
                <w:sz w:val="24"/>
              </w:rPr>
            </w:pPr>
            <w:r>
              <w:rPr>
                <w:spacing w:val="-2"/>
                <w:sz w:val="24"/>
              </w:rPr>
              <w:t xml:space="preserve">Accurately </w:t>
            </w:r>
            <w:r>
              <w:rPr>
                <w:spacing w:val="-4"/>
                <w:sz w:val="24"/>
              </w:rPr>
              <w:t>maps</w:t>
            </w:r>
          </w:p>
          <w:p w14:paraId="5E98ACAD" w14:textId="77777777" w:rsidR="00984A78" w:rsidRDefault="00E858BB" w:rsidP="0041498B">
            <w:pPr>
              <w:pStyle w:val="TableParagraph"/>
              <w:spacing w:before="0"/>
              <w:rPr>
                <w:sz w:val="24"/>
              </w:rPr>
            </w:pPr>
            <w:r>
              <w:rPr>
                <w:sz w:val="24"/>
              </w:rPr>
              <w:t>real-</w:t>
            </w:r>
            <w:r>
              <w:rPr>
                <w:spacing w:val="-2"/>
                <w:sz w:val="24"/>
              </w:rPr>
              <w:t>world</w:t>
            </w:r>
          </w:p>
          <w:p w14:paraId="22255772" w14:textId="77777777" w:rsidR="00984A78" w:rsidRDefault="00E858BB" w:rsidP="0041498B">
            <w:pPr>
              <w:pStyle w:val="TableParagraph"/>
              <w:tabs>
                <w:tab w:val="left" w:pos="606"/>
              </w:tabs>
              <w:spacing w:before="0"/>
              <w:ind w:right="18"/>
              <w:rPr>
                <w:sz w:val="24"/>
              </w:rPr>
            </w:pPr>
            <w:r>
              <w:rPr>
                <w:sz w:val="24"/>
              </w:rPr>
              <w:t>statements</w:t>
            </w:r>
            <w:r>
              <w:rPr>
                <w:spacing w:val="40"/>
                <w:sz w:val="24"/>
              </w:rPr>
              <w:t xml:space="preserve"> </w:t>
            </w:r>
            <w:r>
              <w:rPr>
                <w:sz w:val="24"/>
              </w:rPr>
              <w:t xml:space="preserve">into </w:t>
            </w:r>
            <w:r>
              <w:rPr>
                <w:spacing w:val="-2"/>
                <w:sz w:val="24"/>
              </w:rPr>
              <w:t xml:space="preserve">appropriate propositional </w:t>
            </w:r>
            <w:r>
              <w:rPr>
                <w:spacing w:val="-4"/>
                <w:sz w:val="24"/>
              </w:rPr>
              <w:t>and</w:t>
            </w:r>
            <w:r>
              <w:rPr>
                <w:sz w:val="24"/>
              </w:rPr>
              <w:tab/>
            </w:r>
            <w:r>
              <w:rPr>
                <w:spacing w:val="-2"/>
                <w:sz w:val="24"/>
              </w:rPr>
              <w:t>first-order logic representations.</w:t>
            </w:r>
          </w:p>
        </w:tc>
        <w:tc>
          <w:tcPr>
            <w:tcW w:w="1380" w:type="dxa"/>
          </w:tcPr>
          <w:p w14:paraId="0D9867CA" w14:textId="77777777" w:rsidR="00984A78" w:rsidRDefault="00E858BB" w:rsidP="0041498B">
            <w:pPr>
              <w:pStyle w:val="TableParagraph"/>
              <w:tabs>
                <w:tab w:val="left" w:pos="1194"/>
              </w:tabs>
              <w:spacing w:before="0"/>
              <w:rPr>
                <w:sz w:val="24"/>
              </w:rPr>
            </w:pPr>
            <w:r>
              <w:rPr>
                <w:sz w:val="24"/>
              </w:rPr>
              <w:t>13–</w:t>
            </w:r>
            <w:r>
              <w:rPr>
                <w:spacing w:val="-5"/>
                <w:sz w:val="24"/>
              </w:rPr>
              <w:t>16%</w:t>
            </w:r>
            <w:r>
              <w:rPr>
                <w:sz w:val="24"/>
              </w:rPr>
              <w:tab/>
              <w:t>–</w:t>
            </w:r>
          </w:p>
          <w:p w14:paraId="2AD26CC7" w14:textId="77777777" w:rsidR="00984A78" w:rsidRDefault="00E858BB" w:rsidP="0041498B">
            <w:pPr>
              <w:pStyle w:val="TableParagraph"/>
              <w:spacing w:before="0"/>
              <w:ind w:right="467"/>
              <w:rPr>
                <w:sz w:val="24"/>
              </w:rPr>
            </w:pPr>
            <w:r>
              <w:rPr>
                <w:spacing w:val="-2"/>
                <w:sz w:val="24"/>
              </w:rPr>
              <w:t>Provides mostly correct logical</w:t>
            </w:r>
          </w:p>
          <w:p w14:paraId="65A3D134" w14:textId="77777777" w:rsidR="00984A78" w:rsidRDefault="00E858BB" w:rsidP="0041498B">
            <w:pPr>
              <w:pStyle w:val="TableParagraph"/>
              <w:tabs>
                <w:tab w:val="left" w:pos="746"/>
              </w:tabs>
              <w:spacing w:before="0"/>
              <w:ind w:right="38"/>
              <w:rPr>
                <w:sz w:val="24"/>
              </w:rPr>
            </w:pPr>
            <w:r>
              <w:rPr>
                <w:spacing w:val="-2"/>
                <w:sz w:val="24"/>
              </w:rPr>
              <w:t xml:space="preserve">mappings </w:t>
            </w:r>
            <w:r>
              <w:rPr>
                <w:spacing w:val="-4"/>
                <w:sz w:val="24"/>
              </w:rPr>
              <w:t>with</w:t>
            </w:r>
            <w:r>
              <w:rPr>
                <w:sz w:val="24"/>
              </w:rPr>
              <w:tab/>
            </w:r>
            <w:r>
              <w:rPr>
                <w:spacing w:val="-2"/>
                <w:sz w:val="24"/>
              </w:rPr>
              <w:t>minor errors.</w:t>
            </w:r>
          </w:p>
        </w:tc>
        <w:tc>
          <w:tcPr>
            <w:tcW w:w="1600" w:type="dxa"/>
          </w:tcPr>
          <w:p w14:paraId="589D9999" w14:textId="77777777" w:rsidR="00984A78" w:rsidRDefault="00E858BB" w:rsidP="0041498B">
            <w:pPr>
              <w:pStyle w:val="TableParagraph"/>
              <w:tabs>
                <w:tab w:val="left" w:pos="1419"/>
              </w:tabs>
              <w:spacing w:before="0"/>
              <w:ind w:left="34"/>
              <w:jc w:val="both"/>
              <w:rPr>
                <w:sz w:val="24"/>
              </w:rPr>
            </w:pPr>
            <w:r>
              <w:rPr>
                <w:sz w:val="24"/>
              </w:rPr>
              <w:t>9–</w:t>
            </w:r>
            <w:r>
              <w:rPr>
                <w:spacing w:val="-5"/>
                <w:sz w:val="24"/>
              </w:rPr>
              <w:t>12%</w:t>
            </w:r>
            <w:r>
              <w:rPr>
                <w:sz w:val="24"/>
              </w:rPr>
              <w:tab/>
              <w:t>–</w:t>
            </w:r>
          </w:p>
          <w:p w14:paraId="311A5707" w14:textId="77777777" w:rsidR="00984A78" w:rsidRDefault="00E858BB" w:rsidP="0041498B">
            <w:pPr>
              <w:pStyle w:val="TableParagraph"/>
              <w:spacing w:before="0"/>
              <w:ind w:left="34" w:right="31"/>
              <w:jc w:val="both"/>
              <w:rPr>
                <w:sz w:val="24"/>
              </w:rPr>
            </w:pPr>
            <w:r>
              <w:rPr>
                <w:sz w:val="24"/>
              </w:rPr>
              <w:t>Provides</w:t>
            </w:r>
            <w:r>
              <w:rPr>
                <w:spacing w:val="-15"/>
                <w:sz w:val="24"/>
              </w:rPr>
              <w:t xml:space="preserve"> </w:t>
            </w:r>
            <w:r>
              <w:rPr>
                <w:sz w:val="24"/>
              </w:rPr>
              <w:t xml:space="preserve">partial mappings with several logical </w:t>
            </w:r>
            <w:r>
              <w:rPr>
                <w:spacing w:val="-2"/>
                <w:sz w:val="24"/>
              </w:rPr>
              <w:t>errors.</w:t>
            </w:r>
          </w:p>
        </w:tc>
        <w:tc>
          <w:tcPr>
            <w:tcW w:w="1700" w:type="dxa"/>
          </w:tcPr>
          <w:p w14:paraId="5A897637" w14:textId="77777777" w:rsidR="00984A78" w:rsidRDefault="00E858BB" w:rsidP="0041498B">
            <w:pPr>
              <w:pStyle w:val="TableParagraph"/>
              <w:tabs>
                <w:tab w:val="left" w:pos="1539"/>
              </w:tabs>
              <w:spacing w:before="0"/>
              <w:ind w:left="9" w:right="-29"/>
              <w:jc w:val="both"/>
              <w:rPr>
                <w:sz w:val="24"/>
              </w:rPr>
            </w:pPr>
            <w:r>
              <w:rPr>
                <w:sz w:val="24"/>
              </w:rPr>
              <w:t xml:space="preserve">0–8% – Logical </w:t>
            </w:r>
            <w:r>
              <w:rPr>
                <w:spacing w:val="-2"/>
                <w:sz w:val="24"/>
              </w:rPr>
              <w:t>mapping</w:t>
            </w:r>
            <w:r>
              <w:rPr>
                <w:sz w:val="24"/>
              </w:rPr>
              <w:tab/>
            </w:r>
            <w:r>
              <w:rPr>
                <w:spacing w:val="-6"/>
                <w:sz w:val="24"/>
              </w:rPr>
              <w:t xml:space="preserve">is </w:t>
            </w:r>
            <w:r>
              <w:rPr>
                <w:sz w:val="24"/>
              </w:rPr>
              <w:t>largely incorrect or missing.</w:t>
            </w:r>
          </w:p>
        </w:tc>
      </w:tr>
      <w:tr w:rsidR="00984A78" w14:paraId="76D9D4D3" w14:textId="77777777">
        <w:trPr>
          <w:trHeight w:val="3259"/>
        </w:trPr>
        <w:tc>
          <w:tcPr>
            <w:tcW w:w="1680" w:type="dxa"/>
          </w:tcPr>
          <w:p w14:paraId="3372DB1D" w14:textId="77777777" w:rsidR="00984A78" w:rsidRDefault="00E858BB" w:rsidP="0041498B">
            <w:pPr>
              <w:pStyle w:val="TableParagraph"/>
              <w:spacing w:before="0"/>
              <w:ind w:left="34"/>
              <w:rPr>
                <w:sz w:val="24"/>
              </w:rPr>
            </w:pPr>
            <w:r>
              <w:rPr>
                <w:spacing w:val="-2"/>
                <w:sz w:val="24"/>
              </w:rPr>
              <w:t>Predicates, Variables,</w:t>
            </w:r>
          </w:p>
          <w:p w14:paraId="584CA44D" w14:textId="77777777" w:rsidR="00984A78" w:rsidRDefault="00E858BB" w:rsidP="0041498B">
            <w:pPr>
              <w:pStyle w:val="TableParagraph"/>
              <w:tabs>
                <w:tab w:val="left" w:pos="1446"/>
              </w:tabs>
              <w:spacing w:before="0"/>
              <w:ind w:left="34" w:right="24"/>
              <w:rPr>
                <w:sz w:val="24"/>
              </w:rPr>
            </w:pPr>
            <w:r>
              <w:rPr>
                <w:spacing w:val="-2"/>
                <w:sz w:val="24"/>
              </w:rPr>
              <w:t>Constants</w:t>
            </w:r>
            <w:r>
              <w:rPr>
                <w:sz w:val="24"/>
              </w:rPr>
              <w:tab/>
            </w:r>
            <w:r>
              <w:rPr>
                <w:spacing w:val="-10"/>
                <w:sz w:val="24"/>
              </w:rPr>
              <w:t xml:space="preserve">&amp; </w:t>
            </w:r>
            <w:r>
              <w:rPr>
                <w:spacing w:val="-2"/>
                <w:sz w:val="24"/>
              </w:rPr>
              <w:t>Quantifiers</w:t>
            </w:r>
          </w:p>
        </w:tc>
        <w:tc>
          <w:tcPr>
            <w:tcW w:w="1260" w:type="dxa"/>
          </w:tcPr>
          <w:p w14:paraId="0F4803BB" w14:textId="77777777" w:rsidR="00984A78" w:rsidRDefault="00E858BB" w:rsidP="0041498B">
            <w:pPr>
              <w:pStyle w:val="TableParagraph"/>
              <w:spacing w:before="0"/>
              <w:rPr>
                <w:sz w:val="24"/>
              </w:rPr>
            </w:pPr>
            <w:r>
              <w:rPr>
                <w:spacing w:val="-5"/>
                <w:sz w:val="24"/>
              </w:rPr>
              <w:t>15%</w:t>
            </w:r>
          </w:p>
        </w:tc>
        <w:tc>
          <w:tcPr>
            <w:tcW w:w="1620" w:type="dxa"/>
          </w:tcPr>
          <w:p w14:paraId="58C3C3AC" w14:textId="77777777" w:rsidR="00984A78" w:rsidRDefault="00E858BB" w:rsidP="0041498B">
            <w:pPr>
              <w:pStyle w:val="TableParagraph"/>
              <w:tabs>
                <w:tab w:val="left" w:pos="1449"/>
              </w:tabs>
              <w:spacing w:before="0"/>
              <w:rPr>
                <w:sz w:val="24"/>
              </w:rPr>
            </w:pPr>
            <w:r>
              <w:rPr>
                <w:sz w:val="24"/>
              </w:rPr>
              <w:t>13–</w:t>
            </w:r>
            <w:r>
              <w:rPr>
                <w:spacing w:val="-5"/>
                <w:sz w:val="24"/>
              </w:rPr>
              <w:t>15%</w:t>
            </w:r>
            <w:r>
              <w:rPr>
                <w:sz w:val="24"/>
              </w:rPr>
              <w:tab/>
              <w:t>–</w:t>
            </w:r>
          </w:p>
          <w:p w14:paraId="693673CD" w14:textId="77777777" w:rsidR="00984A78" w:rsidRDefault="00E858BB" w:rsidP="0041498B">
            <w:pPr>
              <w:pStyle w:val="TableParagraph"/>
              <w:spacing w:before="0"/>
              <w:rPr>
                <w:sz w:val="24"/>
              </w:rPr>
            </w:pPr>
            <w:r>
              <w:rPr>
                <w:spacing w:val="-2"/>
                <w:sz w:val="24"/>
              </w:rPr>
              <w:t>Correctly</w:t>
            </w:r>
          </w:p>
          <w:p w14:paraId="690562E6" w14:textId="77777777" w:rsidR="00984A78" w:rsidRDefault="00E858BB" w:rsidP="0041498B">
            <w:pPr>
              <w:pStyle w:val="TableParagraph"/>
              <w:tabs>
                <w:tab w:val="left" w:pos="1227"/>
              </w:tabs>
              <w:spacing w:before="0"/>
              <w:ind w:right="21"/>
              <w:rPr>
                <w:sz w:val="24"/>
              </w:rPr>
            </w:pPr>
            <w:r>
              <w:rPr>
                <w:spacing w:val="-2"/>
                <w:sz w:val="24"/>
              </w:rPr>
              <w:t>identifies</w:t>
            </w:r>
            <w:r>
              <w:rPr>
                <w:sz w:val="24"/>
              </w:rPr>
              <w:tab/>
            </w:r>
            <w:r>
              <w:rPr>
                <w:spacing w:val="-4"/>
                <w:sz w:val="24"/>
              </w:rPr>
              <w:t xml:space="preserve">and </w:t>
            </w:r>
            <w:r>
              <w:rPr>
                <w:spacing w:val="-2"/>
                <w:sz w:val="24"/>
              </w:rPr>
              <w:t>applies predicates, variables, constants, universal</w:t>
            </w:r>
            <w:r>
              <w:rPr>
                <w:sz w:val="24"/>
              </w:rPr>
              <w:tab/>
            </w:r>
            <w:r>
              <w:rPr>
                <w:spacing w:val="-59"/>
                <w:sz w:val="24"/>
              </w:rPr>
              <w:t xml:space="preserve"> </w:t>
            </w:r>
            <w:r>
              <w:rPr>
                <w:spacing w:val="-4"/>
                <w:sz w:val="24"/>
              </w:rPr>
              <w:t xml:space="preserve">and </w:t>
            </w:r>
            <w:r>
              <w:rPr>
                <w:spacing w:val="-2"/>
                <w:sz w:val="24"/>
              </w:rPr>
              <w:t>existential quantifiers.</w:t>
            </w:r>
          </w:p>
        </w:tc>
        <w:tc>
          <w:tcPr>
            <w:tcW w:w="1380" w:type="dxa"/>
          </w:tcPr>
          <w:p w14:paraId="0EB0132F" w14:textId="77777777" w:rsidR="00984A78" w:rsidRDefault="00E858BB" w:rsidP="0041498B">
            <w:pPr>
              <w:pStyle w:val="TableParagraph"/>
              <w:tabs>
                <w:tab w:val="left" w:pos="1194"/>
              </w:tabs>
              <w:spacing w:before="0"/>
              <w:rPr>
                <w:sz w:val="24"/>
              </w:rPr>
            </w:pPr>
            <w:r>
              <w:rPr>
                <w:sz w:val="24"/>
              </w:rPr>
              <w:t>10–</w:t>
            </w:r>
            <w:r>
              <w:rPr>
                <w:spacing w:val="-5"/>
                <w:sz w:val="24"/>
              </w:rPr>
              <w:t>12%</w:t>
            </w:r>
            <w:r>
              <w:rPr>
                <w:sz w:val="24"/>
              </w:rPr>
              <w:tab/>
              <w:t>–</w:t>
            </w:r>
          </w:p>
          <w:p w14:paraId="13DCAEB2" w14:textId="77777777" w:rsidR="00984A78" w:rsidRDefault="00E858BB" w:rsidP="0041498B">
            <w:pPr>
              <w:pStyle w:val="TableParagraph"/>
              <w:tabs>
                <w:tab w:val="left" w:pos="746"/>
                <w:tab w:val="left" w:pos="1026"/>
              </w:tabs>
              <w:spacing w:before="0"/>
              <w:ind w:right="38"/>
              <w:rPr>
                <w:sz w:val="24"/>
              </w:rPr>
            </w:pPr>
            <w:r>
              <w:rPr>
                <w:spacing w:val="-4"/>
                <w:sz w:val="24"/>
              </w:rPr>
              <w:t>Uses</w:t>
            </w:r>
            <w:r>
              <w:rPr>
                <w:sz w:val="24"/>
              </w:rPr>
              <w:tab/>
            </w:r>
            <w:r>
              <w:rPr>
                <w:sz w:val="24"/>
              </w:rPr>
              <w:tab/>
            </w:r>
            <w:r>
              <w:rPr>
                <w:spacing w:val="-4"/>
                <w:sz w:val="24"/>
              </w:rPr>
              <w:t xml:space="preserve">the </w:t>
            </w:r>
            <w:r>
              <w:rPr>
                <w:spacing w:val="-2"/>
                <w:sz w:val="24"/>
              </w:rPr>
              <w:t>concepts correctly</w:t>
            </w:r>
            <w:r>
              <w:rPr>
                <w:spacing w:val="40"/>
                <w:sz w:val="24"/>
              </w:rPr>
              <w:t xml:space="preserve"> </w:t>
            </w:r>
            <w:r>
              <w:rPr>
                <w:spacing w:val="-4"/>
                <w:sz w:val="24"/>
              </w:rPr>
              <w:t>with</w:t>
            </w:r>
            <w:r>
              <w:rPr>
                <w:sz w:val="24"/>
              </w:rPr>
              <w:tab/>
            </w:r>
            <w:r>
              <w:rPr>
                <w:spacing w:val="-2"/>
                <w:sz w:val="24"/>
              </w:rPr>
              <w:t>minor errors.</w:t>
            </w:r>
          </w:p>
        </w:tc>
        <w:tc>
          <w:tcPr>
            <w:tcW w:w="1600" w:type="dxa"/>
          </w:tcPr>
          <w:p w14:paraId="1426941F" w14:textId="77777777" w:rsidR="00984A78" w:rsidRDefault="00E858BB" w:rsidP="0041498B">
            <w:pPr>
              <w:pStyle w:val="TableParagraph"/>
              <w:tabs>
                <w:tab w:val="left" w:pos="1419"/>
              </w:tabs>
              <w:spacing w:before="0"/>
              <w:ind w:left="34"/>
              <w:rPr>
                <w:sz w:val="24"/>
              </w:rPr>
            </w:pPr>
            <w:r>
              <w:rPr>
                <w:sz w:val="24"/>
              </w:rPr>
              <w:t>7–</w:t>
            </w:r>
            <w:r>
              <w:rPr>
                <w:spacing w:val="-5"/>
                <w:sz w:val="24"/>
              </w:rPr>
              <w:t>9%</w:t>
            </w:r>
            <w:r>
              <w:rPr>
                <w:sz w:val="24"/>
              </w:rPr>
              <w:tab/>
              <w:t>–</w:t>
            </w:r>
          </w:p>
          <w:p w14:paraId="270D183E" w14:textId="77777777" w:rsidR="00984A78" w:rsidRDefault="00E858BB" w:rsidP="0041498B">
            <w:pPr>
              <w:pStyle w:val="TableParagraph"/>
              <w:tabs>
                <w:tab w:val="left" w:pos="1031"/>
              </w:tabs>
              <w:spacing w:before="0"/>
              <w:ind w:left="34" w:right="39"/>
              <w:rPr>
                <w:sz w:val="24"/>
              </w:rPr>
            </w:pPr>
            <w:r>
              <w:rPr>
                <w:spacing w:val="-2"/>
                <w:sz w:val="24"/>
              </w:rPr>
              <w:t xml:space="preserve">Demonstrates partial understanding </w:t>
            </w:r>
            <w:r>
              <w:rPr>
                <w:spacing w:val="-4"/>
                <w:sz w:val="24"/>
              </w:rPr>
              <w:t>with</w:t>
            </w:r>
            <w:r>
              <w:rPr>
                <w:sz w:val="24"/>
              </w:rPr>
              <w:tab/>
            </w:r>
            <w:r>
              <w:rPr>
                <w:spacing w:val="-4"/>
                <w:sz w:val="24"/>
              </w:rPr>
              <w:t xml:space="preserve">some </w:t>
            </w:r>
            <w:r>
              <w:rPr>
                <w:spacing w:val="-2"/>
                <w:sz w:val="24"/>
              </w:rPr>
              <w:t>incorrect</w:t>
            </w:r>
            <w:r>
              <w:rPr>
                <w:spacing w:val="80"/>
                <w:sz w:val="24"/>
              </w:rPr>
              <w:t xml:space="preserve"> </w:t>
            </w:r>
            <w:r>
              <w:rPr>
                <w:spacing w:val="-2"/>
                <w:sz w:val="24"/>
              </w:rPr>
              <w:t>usage.</w:t>
            </w:r>
          </w:p>
        </w:tc>
        <w:tc>
          <w:tcPr>
            <w:tcW w:w="1700" w:type="dxa"/>
          </w:tcPr>
          <w:p w14:paraId="3C67D818" w14:textId="77777777" w:rsidR="00984A78" w:rsidRDefault="00E858BB" w:rsidP="0041498B">
            <w:pPr>
              <w:pStyle w:val="TableParagraph"/>
              <w:tabs>
                <w:tab w:val="left" w:pos="1496"/>
              </w:tabs>
              <w:spacing w:before="0"/>
              <w:ind w:left="9" w:right="-29"/>
              <w:jc w:val="both"/>
              <w:rPr>
                <w:sz w:val="24"/>
              </w:rPr>
            </w:pPr>
            <w:r>
              <w:rPr>
                <w:sz w:val="24"/>
              </w:rPr>
              <w:t>0–6%</w:t>
            </w:r>
            <w:r>
              <w:rPr>
                <w:spacing w:val="-15"/>
                <w:sz w:val="24"/>
              </w:rPr>
              <w:t xml:space="preserve"> </w:t>
            </w:r>
            <w:r>
              <w:rPr>
                <w:sz w:val="24"/>
              </w:rPr>
              <w:t>–</w:t>
            </w:r>
            <w:r>
              <w:rPr>
                <w:spacing w:val="-15"/>
                <w:sz w:val="24"/>
              </w:rPr>
              <w:t xml:space="preserve"> </w:t>
            </w:r>
            <w:r>
              <w:rPr>
                <w:sz w:val="24"/>
              </w:rPr>
              <w:t xml:space="preserve">Concepts are incorrectly </w:t>
            </w:r>
            <w:r>
              <w:rPr>
                <w:spacing w:val="-2"/>
                <w:sz w:val="24"/>
              </w:rPr>
              <w:t>applied</w:t>
            </w:r>
            <w:r>
              <w:rPr>
                <w:sz w:val="24"/>
              </w:rPr>
              <w:tab/>
            </w:r>
            <w:r>
              <w:rPr>
                <w:spacing w:val="-6"/>
                <w:sz w:val="24"/>
              </w:rPr>
              <w:t xml:space="preserve">or </w:t>
            </w:r>
            <w:r>
              <w:rPr>
                <w:spacing w:val="-2"/>
                <w:sz w:val="24"/>
              </w:rPr>
              <w:t>missing.</w:t>
            </w:r>
          </w:p>
        </w:tc>
      </w:tr>
      <w:tr w:rsidR="00984A78" w14:paraId="5AC68D7A" w14:textId="77777777">
        <w:trPr>
          <w:trHeight w:val="2300"/>
        </w:trPr>
        <w:tc>
          <w:tcPr>
            <w:tcW w:w="1680" w:type="dxa"/>
          </w:tcPr>
          <w:p w14:paraId="1DC6A721" w14:textId="77777777" w:rsidR="00984A78" w:rsidRDefault="00E858BB" w:rsidP="0041498B">
            <w:pPr>
              <w:pStyle w:val="TableParagraph"/>
              <w:spacing w:before="0"/>
              <w:ind w:left="34"/>
              <w:rPr>
                <w:sz w:val="24"/>
              </w:rPr>
            </w:pPr>
            <w:r>
              <w:rPr>
                <w:spacing w:val="-2"/>
                <w:sz w:val="24"/>
              </w:rPr>
              <w:t>Logical</w:t>
            </w:r>
          </w:p>
          <w:p w14:paraId="690655DB" w14:textId="77777777" w:rsidR="00984A78" w:rsidRDefault="00E858BB" w:rsidP="0041498B">
            <w:pPr>
              <w:pStyle w:val="TableParagraph"/>
              <w:tabs>
                <w:tab w:val="left" w:pos="1446"/>
              </w:tabs>
              <w:spacing w:before="0"/>
              <w:ind w:left="34" w:right="24"/>
              <w:rPr>
                <w:sz w:val="24"/>
              </w:rPr>
            </w:pPr>
            <w:r>
              <w:rPr>
                <w:spacing w:val="-2"/>
                <w:sz w:val="24"/>
              </w:rPr>
              <w:t>Connectives</w:t>
            </w:r>
            <w:r>
              <w:rPr>
                <w:sz w:val="24"/>
              </w:rPr>
              <w:tab/>
            </w:r>
            <w:r>
              <w:rPr>
                <w:spacing w:val="-10"/>
                <w:sz w:val="24"/>
              </w:rPr>
              <w:t xml:space="preserve">&amp; </w:t>
            </w:r>
            <w:r>
              <w:rPr>
                <w:spacing w:val="-2"/>
                <w:sz w:val="24"/>
              </w:rPr>
              <w:t>Formula Construction</w:t>
            </w:r>
          </w:p>
        </w:tc>
        <w:tc>
          <w:tcPr>
            <w:tcW w:w="1260" w:type="dxa"/>
          </w:tcPr>
          <w:p w14:paraId="3318AD98" w14:textId="77777777" w:rsidR="00984A78" w:rsidRDefault="00E858BB" w:rsidP="0041498B">
            <w:pPr>
              <w:pStyle w:val="TableParagraph"/>
              <w:spacing w:before="0"/>
              <w:rPr>
                <w:sz w:val="24"/>
              </w:rPr>
            </w:pPr>
            <w:r>
              <w:rPr>
                <w:spacing w:val="-5"/>
                <w:sz w:val="24"/>
              </w:rPr>
              <w:t>10%</w:t>
            </w:r>
          </w:p>
        </w:tc>
        <w:tc>
          <w:tcPr>
            <w:tcW w:w="1620" w:type="dxa"/>
          </w:tcPr>
          <w:p w14:paraId="54C85D6F" w14:textId="77777777" w:rsidR="00984A78" w:rsidRDefault="00E858BB" w:rsidP="0041498B">
            <w:pPr>
              <w:pStyle w:val="TableParagraph"/>
              <w:tabs>
                <w:tab w:val="left" w:pos="1449"/>
              </w:tabs>
              <w:spacing w:before="0"/>
              <w:rPr>
                <w:sz w:val="24"/>
              </w:rPr>
            </w:pPr>
            <w:r>
              <w:rPr>
                <w:sz w:val="24"/>
              </w:rPr>
              <w:t>9–</w:t>
            </w:r>
            <w:r>
              <w:rPr>
                <w:spacing w:val="-5"/>
                <w:sz w:val="24"/>
              </w:rPr>
              <w:t>10%</w:t>
            </w:r>
            <w:r>
              <w:rPr>
                <w:sz w:val="24"/>
              </w:rPr>
              <w:tab/>
              <w:t>–</w:t>
            </w:r>
          </w:p>
          <w:p w14:paraId="25B55487" w14:textId="77777777" w:rsidR="00984A78" w:rsidRDefault="00E858BB" w:rsidP="0041498B">
            <w:pPr>
              <w:pStyle w:val="TableParagraph"/>
              <w:spacing w:before="0"/>
              <w:rPr>
                <w:sz w:val="24"/>
              </w:rPr>
            </w:pPr>
            <w:r>
              <w:rPr>
                <w:spacing w:val="-2"/>
                <w:sz w:val="24"/>
              </w:rPr>
              <w:t>Correctly</w:t>
            </w:r>
          </w:p>
          <w:p w14:paraId="3878736B" w14:textId="77777777" w:rsidR="00984A78" w:rsidRDefault="00E858BB" w:rsidP="0041498B">
            <w:pPr>
              <w:pStyle w:val="TableParagraph"/>
              <w:tabs>
                <w:tab w:val="left" w:pos="999"/>
                <w:tab w:val="left" w:pos="1043"/>
              </w:tabs>
              <w:spacing w:before="0"/>
              <w:ind w:right="18"/>
              <w:rPr>
                <w:sz w:val="24"/>
              </w:rPr>
            </w:pPr>
            <w:r>
              <w:rPr>
                <w:spacing w:val="-2"/>
                <w:sz w:val="24"/>
              </w:rPr>
              <w:t>applies</w:t>
            </w:r>
            <w:r>
              <w:rPr>
                <w:sz w:val="24"/>
              </w:rPr>
              <w:tab/>
            </w:r>
            <w:r>
              <w:rPr>
                <w:spacing w:val="-4"/>
                <w:sz w:val="24"/>
              </w:rPr>
              <w:t xml:space="preserve">AND, </w:t>
            </w:r>
            <w:r>
              <w:rPr>
                <w:spacing w:val="-5"/>
                <w:sz w:val="24"/>
              </w:rPr>
              <w:t>OR,</w:t>
            </w:r>
            <w:r>
              <w:rPr>
                <w:sz w:val="24"/>
              </w:rPr>
              <w:tab/>
            </w:r>
            <w:r>
              <w:rPr>
                <w:sz w:val="24"/>
              </w:rPr>
              <w:tab/>
            </w:r>
            <w:r>
              <w:rPr>
                <w:spacing w:val="-8"/>
                <w:sz w:val="24"/>
              </w:rPr>
              <w:t>NOT,</w:t>
            </w:r>
          </w:p>
          <w:p w14:paraId="7FF0A86F" w14:textId="77777777" w:rsidR="00984A78" w:rsidRDefault="00E858BB" w:rsidP="0041498B">
            <w:pPr>
              <w:pStyle w:val="TableParagraph"/>
              <w:spacing w:before="0"/>
              <w:ind w:right="107"/>
              <w:rPr>
                <w:sz w:val="24"/>
              </w:rPr>
            </w:pPr>
            <w:r>
              <w:rPr>
                <w:spacing w:val="-2"/>
                <w:sz w:val="24"/>
              </w:rPr>
              <w:t xml:space="preserve">implication, </w:t>
            </w:r>
            <w:r>
              <w:rPr>
                <w:spacing w:val="-4"/>
                <w:sz w:val="24"/>
              </w:rPr>
              <w:t>and</w:t>
            </w:r>
          </w:p>
          <w:p w14:paraId="4E7A9EFD" w14:textId="77777777" w:rsidR="00984A78" w:rsidRDefault="00E858BB" w:rsidP="0041498B">
            <w:pPr>
              <w:pStyle w:val="TableParagraph"/>
              <w:spacing w:before="0"/>
              <w:rPr>
                <w:sz w:val="24"/>
              </w:rPr>
            </w:pPr>
            <w:proofErr w:type="gramStart"/>
            <w:r>
              <w:rPr>
                <w:sz w:val="24"/>
              </w:rPr>
              <w:t>equivalence</w:t>
            </w:r>
            <w:r>
              <w:rPr>
                <w:spacing w:val="37"/>
                <w:sz w:val="24"/>
              </w:rPr>
              <w:t xml:space="preserve">  </w:t>
            </w:r>
            <w:r>
              <w:rPr>
                <w:spacing w:val="-5"/>
                <w:sz w:val="24"/>
              </w:rPr>
              <w:t>to</w:t>
            </w:r>
            <w:proofErr w:type="gramEnd"/>
          </w:p>
        </w:tc>
        <w:tc>
          <w:tcPr>
            <w:tcW w:w="1380" w:type="dxa"/>
          </w:tcPr>
          <w:p w14:paraId="513222B5" w14:textId="77777777" w:rsidR="00984A78" w:rsidRDefault="00E858BB" w:rsidP="0041498B">
            <w:pPr>
              <w:pStyle w:val="TableParagraph"/>
              <w:tabs>
                <w:tab w:val="left" w:pos="1194"/>
              </w:tabs>
              <w:spacing w:before="0"/>
              <w:rPr>
                <w:sz w:val="24"/>
              </w:rPr>
            </w:pPr>
            <w:r>
              <w:rPr>
                <w:sz w:val="24"/>
              </w:rPr>
              <w:t>7–</w:t>
            </w:r>
            <w:r>
              <w:rPr>
                <w:spacing w:val="-5"/>
                <w:sz w:val="24"/>
              </w:rPr>
              <w:t>8%</w:t>
            </w:r>
            <w:r>
              <w:rPr>
                <w:sz w:val="24"/>
              </w:rPr>
              <w:tab/>
              <w:t>–</w:t>
            </w:r>
          </w:p>
          <w:p w14:paraId="0B6A4895" w14:textId="77777777" w:rsidR="00984A78" w:rsidRDefault="00E858BB" w:rsidP="0041498B">
            <w:pPr>
              <w:pStyle w:val="TableParagraph"/>
              <w:tabs>
                <w:tab w:val="left" w:pos="1001"/>
              </w:tabs>
              <w:spacing w:before="0"/>
              <w:ind w:right="36"/>
              <w:rPr>
                <w:sz w:val="24"/>
              </w:rPr>
            </w:pPr>
            <w:r>
              <w:rPr>
                <w:spacing w:val="-2"/>
                <w:sz w:val="24"/>
              </w:rPr>
              <w:t>Mostly correct</w:t>
            </w:r>
            <w:r>
              <w:rPr>
                <w:sz w:val="24"/>
              </w:rPr>
              <w:tab/>
            </w:r>
            <w:r>
              <w:rPr>
                <w:spacing w:val="-4"/>
                <w:sz w:val="24"/>
              </w:rPr>
              <w:t xml:space="preserve">use </w:t>
            </w:r>
            <w:r>
              <w:rPr>
                <w:spacing w:val="-6"/>
                <w:sz w:val="24"/>
              </w:rPr>
              <w:t>of</w:t>
            </w:r>
          </w:p>
          <w:p w14:paraId="076F32E8" w14:textId="77777777" w:rsidR="00984A78" w:rsidRDefault="00E858BB" w:rsidP="0041498B">
            <w:pPr>
              <w:pStyle w:val="TableParagraph"/>
              <w:tabs>
                <w:tab w:val="left" w:pos="746"/>
              </w:tabs>
              <w:spacing w:before="0"/>
              <w:ind w:right="38"/>
              <w:rPr>
                <w:sz w:val="24"/>
              </w:rPr>
            </w:pPr>
            <w:r>
              <w:rPr>
                <w:spacing w:val="-2"/>
                <w:sz w:val="24"/>
              </w:rPr>
              <w:t xml:space="preserve">connectives </w:t>
            </w:r>
            <w:r>
              <w:rPr>
                <w:spacing w:val="-4"/>
                <w:sz w:val="24"/>
              </w:rPr>
              <w:t>with</w:t>
            </w:r>
            <w:r>
              <w:rPr>
                <w:sz w:val="24"/>
              </w:rPr>
              <w:tab/>
            </w:r>
            <w:r>
              <w:rPr>
                <w:spacing w:val="-2"/>
                <w:sz w:val="24"/>
              </w:rPr>
              <w:t>minor errors.</w:t>
            </w:r>
          </w:p>
        </w:tc>
        <w:tc>
          <w:tcPr>
            <w:tcW w:w="1600" w:type="dxa"/>
          </w:tcPr>
          <w:p w14:paraId="5000994A" w14:textId="77777777" w:rsidR="00984A78" w:rsidRDefault="00E858BB" w:rsidP="0041498B">
            <w:pPr>
              <w:pStyle w:val="TableParagraph"/>
              <w:tabs>
                <w:tab w:val="left" w:pos="1344"/>
              </w:tabs>
              <w:spacing w:before="0"/>
              <w:ind w:left="34" w:right="29"/>
              <w:jc w:val="both"/>
              <w:rPr>
                <w:sz w:val="24"/>
              </w:rPr>
            </w:pPr>
            <w:r>
              <w:rPr>
                <w:sz w:val="24"/>
              </w:rPr>
              <w:t xml:space="preserve">5–6% – Basic </w:t>
            </w:r>
            <w:r>
              <w:rPr>
                <w:spacing w:val="-5"/>
                <w:sz w:val="24"/>
              </w:rPr>
              <w:t>use</w:t>
            </w:r>
            <w:r>
              <w:rPr>
                <w:sz w:val="24"/>
              </w:rPr>
              <w:tab/>
            </w:r>
            <w:r>
              <w:rPr>
                <w:spacing w:val="-5"/>
                <w:sz w:val="24"/>
              </w:rPr>
              <w:t>of</w:t>
            </w:r>
          </w:p>
          <w:p w14:paraId="42058FC3" w14:textId="77777777" w:rsidR="00984A78" w:rsidRDefault="00E858BB" w:rsidP="0041498B">
            <w:pPr>
              <w:pStyle w:val="TableParagraph"/>
              <w:spacing w:before="0"/>
              <w:ind w:left="34" w:right="28"/>
              <w:jc w:val="both"/>
              <w:rPr>
                <w:sz w:val="24"/>
              </w:rPr>
            </w:pPr>
            <w:r>
              <w:rPr>
                <w:sz w:val="24"/>
              </w:rPr>
              <w:t>connectives</w:t>
            </w:r>
            <w:r>
              <w:rPr>
                <w:spacing w:val="-15"/>
                <w:sz w:val="24"/>
              </w:rPr>
              <w:t xml:space="preserve"> </w:t>
            </w:r>
            <w:r>
              <w:rPr>
                <w:sz w:val="24"/>
              </w:rPr>
              <w:t xml:space="preserve">but several errors </w:t>
            </w:r>
            <w:r>
              <w:rPr>
                <w:spacing w:val="-2"/>
                <w:sz w:val="24"/>
              </w:rPr>
              <w:t>occur.</w:t>
            </w:r>
          </w:p>
        </w:tc>
        <w:tc>
          <w:tcPr>
            <w:tcW w:w="1700" w:type="dxa"/>
          </w:tcPr>
          <w:p w14:paraId="6A690A8C" w14:textId="77777777" w:rsidR="00984A78" w:rsidRDefault="00E858BB" w:rsidP="0041498B">
            <w:pPr>
              <w:pStyle w:val="TableParagraph"/>
              <w:tabs>
                <w:tab w:val="left" w:pos="629"/>
              </w:tabs>
              <w:spacing w:before="0"/>
              <w:ind w:left="9" w:right="-29"/>
              <w:rPr>
                <w:sz w:val="24"/>
              </w:rPr>
            </w:pPr>
            <w:r>
              <w:rPr>
                <w:sz w:val="24"/>
              </w:rPr>
              <w:t>0–4% –</w:t>
            </w:r>
            <w:r>
              <w:rPr>
                <w:spacing w:val="-10"/>
                <w:sz w:val="24"/>
              </w:rPr>
              <w:t xml:space="preserve"> </w:t>
            </w:r>
            <w:r>
              <w:rPr>
                <w:sz w:val="24"/>
              </w:rPr>
              <w:t xml:space="preserve">Incorrect </w:t>
            </w:r>
            <w:r>
              <w:rPr>
                <w:spacing w:val="-6"/>
                <w:sz w:val="24"/>
              </w:rPr>
              <w:t>or</w:t>
            </w:r>
            <w:r>
              <w:rPr>
                <w:sz w:val="24"/>
              </w:rPr>
              <w:tab/>
            </w:r>
            <w:r>
              <w:rPr>
                <w:spacing w:val="-2"/>
                <w:sz w:val="24"/>
              </w:rPr>
              <w:t>incomplete formula construction.</w:t>
            </w:r>
          </w:p>
        </w:tc>
      </w:tr>
    </w:tbl>
    <w:p w14:paraId="0E2E5B63" w14:textId="77777777" w:rsidR="00984A78" w:rsidRDefault="00984A78" w:rsidP="0041498B">
      <w:pPr>
        <w:pStyle w:val="TableParagraph"/>
        <w:spacing w:before="0"/>
        <w:rPr>
          <w:sz w:val="24"/>
        </w:rPr>
        <w:sectPr w:rsidR="00984A78">
          <w:pgSz w:w="11920" w:h="16840"/>
          <w:pgMar w:top="1660" w:right="850" w:bottom="1054"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984A78" w14:paraId="351B2952" w14:textId="77777777">
        <w:trPr>
          <w:trHeight w:val="1019"/>
        </w:trPr>
        <w:tc>
          <w:tcPr>
            <w:tcW w:w="1680" w:type="dxa"/>
          </w:tcPr>
          <w:p w14:paraId="2374A52E" w14:textId="77777777" w:rsidR="00984A78" w:rsidRDefault="00984A78" w:rsidP="0041498B">
            <w:pPr>
              <w:pStyle w:val="TableParagraph"/>
              <w:spacing w:before="0"/>
              <w:ind w:left="0"/>
              <w:rPr>
                <w:sz w:val="24"/>
              </w:rPr>
            </w:pPr>
          </w:p>
        </w:tc>
        <w:tc>
          <w:tcPr>
            <w:tcW w:w="1260" w:type="dxa"/>
          </w:tcPr>
          <w:p w14:paraId="4CF1A2BD" w14:textId="77777777" w:rsidR="00984A78" w:rsidRDefault="00984A78" w:rsidP="0041498B">
            <w:pPr>
              <w:pStyle w:val="TableParagraph"/>
              <w:spacing w:before="0"/>
              <w:ind w:left="0"/>
              <w:rPr>
                <w:sz w:val="24"/>
              </w:rPr>
            </w:pPr>
          </w:p>
        </w:tc>
        <w:tc>
          <w:tcPr>
            <w:tcW w:w="1620" w:type="dxa"/>
          </w:tcPr>
          <w:p w14:paraId="6CFCFC02" w14:textId="77777777" w:rsidR="00984A78" w:rsidRDefault="00E858BB" w:rsidP="0041498B">
            <w:pPr>
              <w:pStyle w:val="TableParagraph"/>
              <w:spacing w:before="0"/>
              <w:ind w:right="23"/>
              <w:rPr>
                <w:sz w:val="24"/>
              </w:rPr>
            </w:pPr>
            <w:r>
              <w:rPr>
                <w:sz w:val="24"/>
              </w:rPr>
              <w:t>construct</w:t>
            </w:r>
            <w:r>
              <w:rPr>
                <w:spacing w:val="68"/>
                <w:sz w:val="24"/>
              </w:rPr>
              <w:t xml:space="preserve"> </w:t>
            </w:r>
            <w:r>
              <w:rPr>
                <w:sz w:val="24"/>
              </w:rPr>
              <w:t xml:space="preserve">valid </w:t>
            </w:r>
            <w:r>
              <w:rPr>
                <w:spacing w:val="-2"/>
                <w:sz w:val="24"/>
              </w:rPr>
              <w:t>logical formulas.</w:t>
            </w:r>
          </w:p>
        </w:tc>
        <w:tc>
          <w:tcPr>
            <w:tcW w:w="1380" w:type="dxa"/>
          </w:tcPr>
          <w:p w14:paraId="405CC047" w14:textId="77777777" w:rsidR="00984A78" w:rsidRDefault="00984A78" w:rsidP="0041498B">
            <w:pPr>
              <w:pStyle w:val="TableParagraph"/>
              <w:spacing w:before="0"/>
              <w:ind w:left="0"/>
              <w:rPr>
                <w:sz w:val="24"/>
              </w:rPr>
            </w:pPr>
          </w:p>
        </w:tc>
        <w:tc>
          <w:tcPr>
            <w:tcW w:w="1600" w:type="dxa"/>
          </w:tcPr>
          <w:p w14:paraId="41493ED5" w14:textId="77777777" w:rsidR="00984A78" w:rsidRDefault="00984A78" w:rsidP="0041498B">
            <w:pPr>
              <w:pStyle w:val="TableParagraph"/>
              <w:spacing w:before="0"/>
              <w:ind w:left="0"/>
              <w:rPr>
                <w:sz w:val="24"/>
              </w:rPr>
            </w:pPr>
          </w:p>
        </w:tc>
        <w:tc>
          <w:tcPr>
            <w:tcW w:w="1700" w:type="dxa"/>
          </w:tcPr>
          <w:p w14:paraId="31FC3F75" w14:textId="77777777" w:rsidR="00984A78" w:rsidRDefault="00984A78" w:rsidP="0041498B">
            <w:pPr>
              <w:pStyle w:val="TableParagraph"/>
              <w:spacing w:before="0"/>
              <w:ind w:left="0"/>
              <w:rPr>
                <w:sz w:val="24"/>
              </w:rPr>
            </w:pPr>
          </w:p>
        </w:tc>
      </w:tr>
      <w:tr w:rsidR="00984A78" w14:paraId="235B2F4D" w14:textId="77777777">
        <w:trPr>
          <w:trHeight w:val="2940"/>
        </w:trPr>
        <w:tc>
          <w:tcPr>
            <w:tcW w:w="1680" w:type="dxa"/>
          </w:tcPr>
          <w:p w14:paraId="6E0D0302" w14:textId="77777777" w:rsidR="00984A78" w:rsidRDefault="00E858BB" w:rsidP="0041498B">
            <w:pPr>
              <w:pStyle w:val="TableParagraph"/>
              <w:tabs>
                <w:tab w:val="left" w:pos="1450"/>
              </w:tabs>
              <w:spacing w:before="0"/>
              <w:ind w:left="34" w:right="20"/>
              <w:rPr>
                <w:sz w:val="24"/>
              </w:rPr>
            </w:pPr>
            <w:r>
              <w:rPr>
                <w:spacing w:val="-2"/>
                <w:sz w:val="24"/>
              </w:rPr>
              <w:t>Inference</w:t>
            </w:r>
            <w:r>
              <w:rPr>
                <w:sz w:val="24"/>
              </w:rPr>
              <w:tab/>
            </w:r>
            <w:r>
              <w:rPr>
                <w:spacing w:val="-10"/>
                <w:sz w:val="24"/>
              </w:rPr>
              <w:t xml:space="preserve">&amp; </w:t>
            </w:r>
            <w:r>
              <w:rPr>
                <w:spacing w:val="-2"/>
                <w:sz w:val="24"/>
              </w:rPr>
              <w:t>Logical Reasoning</w:t>
            </w:r>
          </w:p>
        </w:tc>
        <w:tc>
          <w:tcPr>
            <w:tcW w:w="1260" w:type="dxa"/>
          </w:tcPr>
          <w:p w14:paraId="043943DD" w14:textId="77777777" w:rsidR="00984A78" w:rsidRDefault="00E858BB" w:rsidP="0041498B">
            <w:pPr>
              <w:pStyle w:val="TableParagraph"/>
              <w:spacing w:before="0"/>
              <w:rPr>
                <w:sz w:val="24"/>
              </w:rPr>
            </w:pPr>
            <w:r>
              <w:rPr>
                <w:spacing w:val="-5"/>
                <w:sz w:val="24"/>
              </w:rPr>
              <w:t>15%</w:t>
            </w:r>
          </w:p>
        </w:tc>
        <w:tc>
          <w:tcPr>
            <w:tcW w:w="1620" w:type="dxa"/>
          </w:tcPr>
          <w:p w14:paraId="23ED2A90" w14:textId="77777777" w:rsidR="00984A78" w:rsidRDefault="00E858BB" w:rsidP="0041498B">
            <w:pPr>
              <w:pStyle w:val="TableParagraph"/>
              <w:tabs>
                <w:tab w:val="left" w:pos="1449"/>
              </w:tabs>
              <w:spacing w:before="0"/>
              <w:rPr>
                <w:sz w:val="24"/>
              </w:rPr>
            </w:pPr>
            <w:r>
              <w:rPr>
                <w:sz w:val="24"/>
              </w:rPr>
              <w:t>13–</w:t>
            </w:r>
            <w:r>
              <w:rPr>
                <w:spacing w:val="-5"/>
                <w:sz w:val="24"/>
              </w:rPr>
              <w:t>15%</w:t>
            </w:r>
            <w:r>
              <w:rPr>
                <w:sz w:val="24"/>
              </w:rPr>
              <w:tab/>
              <w:t>–</w:t>
            </w:r>
          </w:p>
          <w:p w14:paraId="5C868F68" w14:textId="77777777" w:rsidR="00984A78" w:rsidRDefault="00E858BB" w:rsidP="0041498B">
            <w:pPr>
              <w:pStyle w:val="TableParagraph"/>
              <w:spacing w:before="0"/>
              <w:ind w:right="667"/>
              <w:rPr>
                <w:sz w:val="24"/>
              </w:rPr>
            </w:pPr>
            <w:r>
              <w:rPr>
                <w:spacing w:val="-2"/>
                <w:sz w:val="24"/>
              </w:rPr>
              <w:t>Performs accurate</w:t>
            </w:r>
          </w:p>
          <w:p w14:paraId="3138725B" w14:textId="77777777" w:rsidR="00984A78" w:rsidRDefault="00E858BB" w:rsidP="0041498B">
            <w:pPr>
              <w:pStyle w:val="TableParagraph"/>
              <w:tabs>
                <w:tab w:val="left" w:pos="1087"/>
                <w:tab w:val="left" w:pos="1222"/>
              </w:tabs>
              <w:spacing w:before="0"/>
              <w:ind w:right="28"/>
              <w:rPr>
                <w:sz w:val="24"/>
              </w:rPr>
            </w:pPr>
            <w:r>
              <w:rPr>
                <w:spacing w:val="-2"/>
                <w:sz w:val="24"/>
              </w:rPr>
              <w:t>step-by-step reasoning</w:t>
            </w:r>
            <w:r>
              <w:rPr>
                <w:sz w:val="24"/>
              </w:rPr>
              <w:tab/>
            </w:r>
            <w:r>
              <w:rPr>
                <w:sz w:val="24"/>
              </w:rPr>
              <w:tab/>
            </w:r>
            <w:r>
              <w:rPr>
                <w:spacing w:val="-4"/>
                <w:sz w:val="24"/>
              </w:rPr>
              <w:t xml:space="preserve">and </w:t>
            </w:r>
            <w:r>
              <w:rPr>
                <w:spacing w:val="-2"/>
                <w:sz w:val="24"/>
              </w:rPr>
              <w:t>derives</w:t>
            </w:r>
            <w:r>
              <w:rPr>
                <w:sz w:val="24"/>
              </w:rPr>
              <w:tab/>
            </w:r>
            <w:r>
              <w:rPr>
                <w:spacing w:val="-2"/>
                <w:sz w:val="24"/>
              </w:rPr>
              <w:t xml:space="preserve">valid conclusions </w:t>
            </w:r>
            <w:r>
              <w:rPr>
                <w:sz w:val="24"/>
              </w:rPr>
              <w:t>from</w:t>
            </w:r>
            <w:r>
              <w:rPr>
                <w:spacing w:val="40"/>
                <w:sz w:val="24"/>
              </w:rPr>
              <w:t xml:space="preserve"> </w:t>
            </w:r>
            <w:r>
              <w:rPr>
                <w:sz w:val="24"/>
              </w:rPr>
              <w:t>the</w:t>
            </w:r>
            <w:r>
              <w:rPr>
                <w:spacing w:val="28"/>
                <w:sz w:val="24"/>
              </w:rPr>
              <w:t xml:space="preserve"> </w:t>
            </w:r>
            <w:r>
              <w:rPr>
                <w:sz w:val="24"/>
              </w:rPr>
              <w:t xml:space="preserve">given </w:t>
            </w:r>
            <w:r>
              <w:rPr>
                <w:spacing w:val="-2"/>
                <w:sz w:val="24"/>
              </w:rPr>
              <w:t>knowledge.</w:t>
            </w:r>
          </w:p>
        </w:tc>
        <w:tc>
          <w:tcPr>
            <w:tcW w:w="1380" w:type="dxa"/>
          </w:tcPr>
          <w:p w14:paraId="5D87E446" w14:textId="77777777" w:rsidR="00984A78" w:rsidRDefault="00E858BB" w:rsidP="0041498B">
            <w:pPr>
              <w:pStyle w:val="TableParagraph"/>
              <w:tabs>
                <w:tab w:val="left" w:pos="1194"/>
              </w:tabs>
              <w:spacing w:before="0"/>
              <w:rPr>
                <w:sz w:val="24"/>
              </w:rPr>
            </w:pPr>
            <w:r>
              <w:rPr>
                <w:sz w:val="24"/>
              </w:rPr>
              <w:t>10–</w:t>
            </w:r>
            <w:r>
              <w:rPr>
                <w:spacing w:val="-5"/>
                <w:sz w:val="24"/>
              </w:rPr>
              <w:t>12%</w:t>
            </w:r>
            <w:r>
              <w:rPr>
                <w:sz w:val="24"/>
              </w:rPr>
              <w:tab/>
              <w:t>–</w:t>
            </w:r>
          </w:p>
          <w:p w14:paraId="414D3BC1" w14:textId="77777777" w:rsidR="00984A78" w:rsidRDefault="00E858BB" w:rsidP="0041498B">
            <w:pPr>
              <w:pStyle w:val="TableParagraph"/>
              <w:spacing w:before="0"/>
              <w:ind w:right="36"/>
              <w:rPr>
                <w:sz w:val="24"/>
              </w:rPr>
            </w:pPr>
            <w:r>
              <w:rPr>
                <w:sz w:val="24"/>
              </w:rPr>
              <w:t xml:space="preserve">Reasoning is </w:t>
            </w:r>
            <w:r>
              <w:rPr>
                <w:spacing w:val="-2"/>
                <w:sz w:val="24"/>
              </w:rPr>
              <w:t xml:space="preserve">mostly </w:t>
            </w:r>
            <w:r>
              <w:rPr>
                <w:sz w:val="24"/>
              </w:rPr>
              <w:t>correct</w:t>
            </w:r>
            <w:r>
              <w:rPr>
                <w:spacing w:val="80"/>
                <w:sz w:val="24"/>
              </w:rPr>
              <w:t xml:space="preserve"> </w:t>
            </w:r>
            <w:r>
              <w:rPr>
                <w:sz w:val="24"/>
              </w:rPr>
              <w:t>with minor gaps.</w:t>
            </w:r>
          </w:p>
        </w:tc>
        <w:tc>
          <w:tcPr>
            <w:tcW w:w="1600" w:type="dxa"/>
          </w:tcPr>
          <w:p w14:paraId="4AFA2B49" w14:textId="77777777" w:rsidR="00984A78" w:rsidRDefault="00E858BB" w:rsidP="0041498B">
            <w:pPr>
              <w:pStyle w:val="TableParagraph"/>
              <w:tabs>
                <w:tab w:val="left" w:pos="1419"/>
              </w:tabs>
              <w:spacing w:before="0"/>
              <w:ind w:left="34"/>
              <w:jc w:val="both"/>
              <w:rPr>
                <w:sz w:val="24"/>
              </w:rPr>
            </w:pPr>
            <w:r>
              <w:rPr>
                <w:sz w:val="24"/>
              </w:rPr>
              <w:t>7–</w:t>
            </w:r>
            <w:r>
              <w:rPr>
                <w:spacing w:val="-5"/>
                <w:sz w:val="24"/>
              </w:rPr>
              <w:t>9%</w:t>
            </w:r>
            <w:r>
              <w:rPr>
                <w:sz w:val="24"/>
              </w:rPr>
              <w:tab/>
              <w:t>–</w:t>
            </w:r>
          </w:p>
          <w:p w14:paraId="7A5B76FE" w14:textId="77777777" w:rsidR="00984A78" w:rsidRDefault="00E858BB" w:rsidP="0041498B">
            <w:pPr>
              <w:pStyle w:val="TableParagraph"/>
              <w:spacing w:before="0"/>
              <w:ind w:left="34" w:right="31"/>
              <w:jc w:val="both"/>
              <w:rPr>
                <w:sz w:val="24"/>
              </w:rPr>
            </w:pPr>
            <w:r>
              <w:rPr>
                <w:sz w:val="24"/>
              </w:rPr>
              <w:t>Provides</w:t>
            </w:r>
            <w:r>
              <w:rPr>
                <w:spacing w:val="-15"/>
                <w:sz w:val="24"/>
              </w:rPr>
              <w:t xml:space="preserve"> </w:t>
            </w:r>
            <w:r>
              <w:rPr>
                <w:sz w:val="24"/>
              </w:rPr>
              <w:t xml:space="preserve">partial reasoning with some incorrect </w:t>
            </w:r>
            <w:r>
              <w:rPr>
                <w:spacing w:val="-2"/>
                <w:sz w:val="24"/>
              </w:rPr>
              <w:t>conclusions.</w:t>
            </w:r>
          </w:p>
        </w:tc>
        <w:tc>
          <w:tcPr>
            <w:tcW w:w="1700" w:type="dxa"/>
          </w:tcPr>
          <w:p w14:paraId="21F0E88F" w14:textId="77777777" w:rsidR="00984A78" w:rsidRDefault="00E858BB" w:rsidP="0041498B">
            <w:pPr>
              <w:pStyle w:val="TableParagraph"/>
              <w:tabs>
                <w:tab w:val="left" w:pos="1574"/>
              </w:tabs>
              <w:spacing w:before="0"/>
              <w:ind w:left="9" w:right="-29"/>
              <w:rPr>
                <w:sz w:val="24"/>
              </w:rPr>
            </w:pPr>
            <w:r>
              <w:rPr>
                <w:sz w:val="24"/>
              </w:rPr>
              <w:t>0–</w:t>
            </w:r>
            <w:r>
              <w:rPr>
                <w:spacing w:val="-5"/>
                <w:sz w:val="24"/>
              </w:rPr>
              <w:t>6%</w:t>
            </w:r>
            <w:r>
              <w:rPr>
                <w:sz w:val="24"/>
              </w:rPr>
              <w:tab/>
              <w:t>–</w:t>
            </w:r>
          </w:p>
          <w:p w14:paraId="32167A36" w14:textId="77777777" w:rsidR="00984A78" w:rsidRDefault="00E858BB" w:rsidP="0041498B">
            <w:pPr>
              <w:pStyle w:val="TableParagraph"/>
              <w:tabs>
                <w:tab w:val="left" w:pos="1496"/>
                <w:tab w:val="left" w:pos="1533"/>
              </w:tabs>
              <w:spacing w:before="0"/>
              <w:ind w:left="9" w:right="-29"/>
              <w:rPr>
                <w:sz w:val="24"/>
              </w:rPr>
            </w:pPr>
            <w:r>
              <w:rPr>
                <w:spacing w:val="-2"/>
                <w:sz w:val="24"/>
              </w:rPr>
              <w:t>Reasoning</w:t>
            </w:r>
            <w:r>
              <w:rPr>
                <w:sz w:val="24"/>
              </w:rPr>
              <w:tab/>
            </w:r>
            <w:r>
              <w:rPr>
                <w:sz w:val="24"/>
              </w:rPr>
              <w:tab/>
            </w:r>
            <w:r>
              <w:rPr>
                <w:spacing w:val="-6"/>
                <w:sz w:val="24"/>
              </w:rPr>
              <w:t xml:space="preserve">is </w:t>
            </w:r>
            <w:r>
              <w:rPr>
                <w:spacing w:val="-2"/>
                <w:sz w:val="24"/>
              </w:rPr>
              <w:t>incorrect, unsupported,</w:t>
            </w:r>
            <w:r>
              <w:rPr>
                <w:sz w:val="24"/>
              </w:rPr>
              <w:tab/>
            </w:r>
            <w:r>
              <w:rPr>
                <w:spacing w:val="-6"/>
                <w:sz w:val="24"/>
              </w:rPr>
              <w:t xml:space="preserve">or </w:t>
            </w:r>
            <w:r>
              <w:rPr>
                <w:spacing w:val="-2"/>
                <w:sz w:val="24"/>
              </w:rPr>
              <w:t>missing.</w:t>
            </w:r>
          </w:p>
        </w:tc>
      </w:tr>
      <w:tr w:rsidR="00984A78" w14:paraId="1A939993" w14:textId="77777777">
        <w:trPr>
          <w:trHeight w:val="2939"/>
        </w:trPr>
        <w:tc>
          <w:tcPr>
            <w:tcW w:w="1680" w:type="dxa"/>
          </w:tcPr>
          <w:p w14:paraId="7C3273F6" w14:textId="77777777" w:rsidR="00984A78" w:rsidRDefault="00E858BB" w:rsidP="0041498B">
            <w:pPr>
              <w:pStyle w:val="TableParagraph"/>
              <w:tabs>
                <w:tab w:val="left" w:pos="1442"/>
              </w:tabs>
              <w:spacing w:before="0"/>
              <w:ind w:left="34" w:right="28"/>
              <w:rPr>
                <w:sz w:val="24"/>
              </w:rPr>
            </w:pPr>
            <w:r>
              <w:rPr>
                <w:spacing w:val="-2"/>
                <w:sz w:val="24"/>
              </w:rPr>
              <w:t>Unification</w:t>
            </w:r>
            <w:r>
              <w:rPr>
                <w:sz w:val="24"/>
              </w:rPr>
              <w:tab/>
            </w:r>
            <w:r>
              <w:rPr>
                <w:spacing w:val="-10"/>
                <w:sz w:val="24"/>
              </w:rPr>
              <w:t xml:space="preserve">&amp; </w:t>
            </w:r>
            <w:r>
              <w:rPr>
                <w:spacing w:val="-2"/>
                <w:sz w:val="24"/>
              </w:rPr>
              <w:t>Substitution</w:t>
            </w:r>
          </w:p>
        </w:tc>
        <w:tc>
          <w:tcPr>
            <w:tcW w:w="1260" w:type="dxa"/>
          </w:tcPr>
          <w:p w14:paraId="3697A026" w14:textId="77777777" w:rsidR="00984A78" w:rsidRDefault="00E858BB" w:rsidP="0041498B">
            <w:pPr>
              <w:pStyle w:val="TableParagraph"/>
              <w:spacing w:before="0"/>
              <w:rPr>
                <w:sz w:val="24"/>
              </w:rPr>
            </w:pPr>
            <w:r>
              <w:rPr>
                <w:spacing w:val="-5"/>
                <w:sz w:val="24"/>
              </w:rPr>
              <w:t>10%</w:t>
            </w:r>
          </w:p>
        </w:tc>
        <w:tc>
          <w:tcPr>
            <w:tcW w:w="1620" w:type="dxa"/>
          </w:tcPr>
          <w:p w14:paraId="71E7AE57" w14:textId="77777777" w:rsidR="00984A78" w:rsidRDefault="00E858BB" w:rsidP="0041498B">
            <w:pPr>
              <w:pStyle w:val="TableParagraph"/>
              <w:tabs>
                <w:tab w:val="left" w:pos="1449"/>
              </w:tabs>
              <w:spacing w:before="0"/>
              <w:rPr>
                <w:sz w:val="24"/>
              </w:rPr>
            </w:pPr>
            <w:r>
              <w:rPr>
                <w:sz w:val="24"/>
              </w:rPr>
              <w:t>9–</w:t>
            </w:r>
            <w:r>
              <w:rPr>
                <w:spacing w:val="-5"/>
                <w:sz w:val="24"/>
              </w:rPr>
              <w:t>10%</w:t>
            </w:r>
            <w:r>
              <w:rPr>
                <w:sz w:val="24"/>
              </w:rPr>
              <w:tab/>
              <w:t>–</w:t>
            </w:r>
          </w:p>
          <w:p w14:paraId="601825F5" w14:textId="77777777" w:rsidR="00984A78" w:rsidRDefault="00E858BB" w:rsidP="0041498B">
            <w:pPr>
              <w:pStyle w:val="TableParagraph"/>
              <w:spacing w:before="0"/>
              <w:rPr>
                <w:sz w:val="24"/>
              </w:rPr>
            </w:pPr>
            <w:r>
              <w:rPr>
                <w:spacing w:val="-2"/>
                <w:sz w:val="24"/>
              </w:rPr>
              <w:t>Correctly identifies</w:t>
            </w:r>
          </w:p>
          <w:p w14:paraId="197506A4" w14:textId="77777777" w:rsidR="00984A78" w:rsidRDefault="00E858BB" w:rsidP="0041498B">
            <w:pPr>
              <w:pStyle w:val="TableParagraph"/>
              <w:tabs>
                <w:tab w:val="left" w:pos="1086"/>
                <w:tab w:val="left" w:pos="1219"/>
              </w:tabs>
              <w:spacing w:before="0"/>
              <w:ind w:right="19"/>
              <w:rPr>
                <w:sz w:val="24"/>
              </w:rPr>
            </w:pPr>
            <w:r>
              <w:rPr>
                <w:spacing w:val="-2"/>
                <w:sz w:val="24"/>
              </w:rPr>
              <w:t xml:space="preserve">substitutions </w:t>
            </w:r>
            <w:r>
              <w:rPr>
                <w:spacing w:val="-4"/>
                <w:sz w:val="24"/>
              </w:rPr>
              <w:t>and</w:t>
            </w:r>
            <w:r>
              <w:rPr>
                <w:sz w:val="24"/>
              </w:rPr>
              <w:tab/>
            </w:r>
            <w:r>
              <w:rPr>
                <w:spacing w:val="-4"/>
                <w:sz w:val="24"/>
              </w:rPr>
              <w:t xml:space="preserve">Most </w:t>
            </w:r>
            <w:r>
              <w:rPr>
                <w:sz w:val="24"/>
              </w:rPr>
              <w:t>General</w:t>
            </w:r>
            <w:r>
              <w:rPr>
                <w:spacing w:val="-12"/>
                <w:sz w:val="24"/>
              </w:rPr>
              <w:t xml:space="preserve"> </w:t>
            </w:r>
            <w:r>
              <w:rPr>
                <w:sz w:val="24"/>
              </w:rPr>
              <w:t xml:space="preserve">Unifier </w:t>
            </w:r>
            <w:r>
              <w:rPr>
                <w:spacing w:val="-2"/>
                <w:sz w:val="24"/>
              </w:rPr>
              <w:t>(MGU)</w:t>
            </w:r>
            <w:r>
              <w:rPr>
                <w:sz w:val="24"/>
              </w:rPr>
              <w:tab/>
            </w:r>
            <w:r>
              <w:rPr>
                <w:sz w:val="24"/>
              </w:rPr>
              <w:tab/>
            </w:r>
            <w:r>
              <w:rPr>
                <w:spacing w:val="-5"/>
                <w:sz w:val="24"/>
              </w:rPr>
              <w:t>and</w:t>
            </w:r>
          </w:p>
          <w:p w14:paraId="398C84DD" w14:textId="77777777" w:rsidR="00984A78" w:rsidRDefault="00E858BB" w:rsidP="0041498B">
            <w:pPr>
              <w:pStyle w:val="TableParagraph"/>
              <w:tabs>
                <w:tab w:val="left" w:pos="1089"/>
              </w:tabs>
              <w:spacing w:before="0"/>
              <w:ind w:right="28"/>
              <w:rPr>
                <w:sz w:val="24"/>
              </w:rPr>
            </w:pPr>
            <w:r>
              <w:rPr>
                <w:spacing w:val="-2"/>
                <w:sz w:val="24"/>
              </w:rPr>
              <w:t>applies</w:t>
            </w:r>
            <w:r>
              <w:rPr>
                <w:sz w:val="24"/>
              </w:rPr>
              <w:tab/>
            </w:r>
            <w:r>
              <w:rPr>
                <w:spacing w:val="-4"/>
                <w:sz w:val="24"/>
              </w:rPr>
              <w:t xml:space="preserve">them </w:t>
            </w:r>
            <w:r>
              <w:rPr>
                <w:spacing w:val="-2"/>
                <w:sz w:val="24"/>
              </w:rPr>
              <w:t>accurately.</w:t>
            </w:r>
          </w:p>
        </w:tc>
        <w:tc>
          <w:tcPr>
            <w:tcW w:w="1380" w:type="dxa"/>
          </w:tcPr>
          <w:p w14:paraId="5ED1F078" w14:textId="77777777" w:rsidR="00984A78" w:rsidRDefault="00E858BB" w:rsidP="0041498B">
            <w:pPr>
              <w:pStyle w:val="TableParagraph"/>
              <w:tabs>
                <w:tab w:val="left" w:pos="1194"/>
              </w:tabs>
              <w:spacing w:before="0"/>
              <w:rPr>
                <w:sz w:val="24"/>
              </w:rPr>
            </w:pPr>
            <w:r>
              <w:rPr>
                <w:sz w:val="24"/>
              </w:rPr>
              <w:t>7–</w:t>
            </w:r>
            <w:r>
              <w:rPr>
                <w:spacing w:val="-5"/>
                <w:sz w:val="24"/>
              </w:rPr>
              <w:t>8%</w:t>
            </w:r>
            <w:r>
              <w:rPr>
                <w:sz w:val="24"/>
              </w:rPr>
              <w:tab/>
              <w:t>–</w:t>
            </w:r>
          </w:p>
          <w:p w14:paraId="370311CC" w14:textId="77777777" w:rsidR="00984A78" w:rsidRDefault="00E858BB" w:rsidP="0041498B">
            <w:pPr>
              <w:pStyle w:val="TableParagraph"/>
              <w:spacing w:before="0"/>
              <w:ind w:right="123"/>
              <w:rPr>
                <w:sz w:val="24"/>
              </w:rPr>
            </w:pPr>
            <w:r>
              <w:rPr>
                <w:spacing w:val="-2"/>
                <w:sz w:val="24"/>
              </w:rPr>
              <w:t xml:space="preserve">Correctly performs </w:t>
            </w:r>
            <w:r>
              <w:rPr>
                <w:spacing w:val="-4"/>
                <w:sz w:val="24"/>
              </w:rPr>
              <w:t xml:space="preserve">most </w:t>
            </w:r>
            <w:r>
              <w:rPr>
                <w:spacing w:val="-2"/>
                <w:sz w:val="24"/>
              </w:rPr>
              <w:t>unification</w:t>
            </w:r>
          </w:p>
          <w:p w14:paraId="0BCE8FA9" w14:textId="77777777" w:rsidR="00984A78" w:rsidRDefault="00E858BB" w:rsidP="0041498B">
            <w:pPr>
              <w:pStyle w:val="TableParagraph"/>
              <w:tabs>
                <w:tab w:val="left" w:pos="889"/>
              </w:tabs>
              <w:spacing w:before="0"/>
              <w:ind w:right="41"/>
              <w:rPr>
                <w:sz w:val="24"/>
              </w:rPr>
            </w:pPr>
            <w:r>
              <w:rPr>
                <w:spacing w:val="-2"/>
                <w:sz w:val="24"/>
              </w:rPr>
              <w:t>steps</w:t>
            </w:r>
            <w:r>
              <w:rPr>
                <w:sz w:val="24"/>
              </w:rPr>
              <w:tab/>
            </w:r>
            <w:r>
              <w:rPr>
                <w:spacing w:val="-4"/>
                <w:sz w:val="24"/>
              </w:rPr>
              <w:t xml:space="preserve">with </w:t>
            </w:r>
            <w:r>
              <w:rPr>
                <w:sz w:val="24"/>
              </w:rPr>
              <w:t xml:space="preserve">minor </w:t>
            </w:r>
            <w:r>
              <w:rPr>
                <w:spacing w:val="-2"/>
                <w:sz w:val="24"/>
              </w:rPr>
              <w:t>errors.</w:t>
            </w:r>
          </w:p>
        </w:tc>
        <w:tc>
          <w:tcPr>
            <w:tcW w:w="1600" w:type="dxa"/>
          </w:tcPr>
          <w:p w14:paraId="0E6A03FD" w14:textId="77777777" w:rsidR="00984A78" w:rsidRDefault="00E858BB" w:rsidP="0041498B">
            <w:pPr>
              <w:pStyle w:val="TableParagraph"/>
              <w:tabs>
                <w:tab w:val="left" w:pos="1419"/>
              </w:tabs>
              <w:spacing w:before="0"/>
              <w:ind w:left="34"/>
              <w:rPr>
                <w:sz w:val="24"/>
              </w:rPr>
            </w:pPr>
            <w:r>
              <w:rPr>
                <w:sz w:val="24"/>
              </w:rPr>
              <w:t>5–</w:t>
            </w:r>
            <w:r>
              <w:rPr>
                <w:spacing w:val="-5"/>
                <w:sz w:val="24"/>
              </w:rPr>
              <w:t>6%</w:t>
            </w:r>
            <w:r>
              <w:rPr>
                <w:sz w:val="24"/>
              </w:rPr>
              <w:tab/>
              <w:t>–</w:t>
            </w:r>
          </w:p>
          <w:p w14:paraId="1427C03A" w14:textId="77777777" w:rsidR="00984A78" w:rsidRDefault="00E858BB" w:rsidP="0041498B">
            <w:pPr>
              <w:pStyle w:val="TableParagraph"/>
              <w:spacing w:before="0"/>
              <w:ind w:left="34"/>
              <w:rPr>
                <w:sz w:val="24"/>
              </w:rPr>
            </w:pPr>
            <w:r>
              <w:rPr>
                <w:spacing w:val="-2"/>
                <w:sz w:val="24"/>
              </w:rPr>
              <w:t>Demonstrates basic understanding</w:t>
            </w:r>
          </w:p>
          <w:p w14:paraId="54063734" w14:textId="77777777" w:rsidR="00984A78" w:rsidRDefault="00E858BB" w:rsidP="0041498B">
            <w:pPr>
              <w:pStyle w:val="TableParagraph"/>
              <w:spacing w:before="0"/>
              <w:ind w:left="34"/>
              <w:rPr>
                <w:sz w:val="24"/>
              </w:rPr>
            </w:pPr>
            <w:r>
              <w:rPr>
                <w:sz w:val="24"/>
              </w:rPr>
              <w:t>but</w:t>
            </w:r>
            <w:r>
              <w:rPr>
                <w:spacing w:val="25"/>
                <w:sz w:val="24"/>
              </w:rPr>
              <w:t xml:space="preserve"> </w:t>
            </w:r>
            <w:r>
              <w:rPr>
                <w:sz w:val="24"/>
              </w:rPr>
              <w:t xml:space="preserve">has several </w:t>
            </w:r>
            <w:r>
              <w:rPr>
                <w:spacing w:val="-2"/>
                <w:sz w:val="24"/>
              </w:rPr>
              <w:t>errors.</w:t>
            </w:r>
          </w:p>
        </w:tc>
        <w:tc>
          <w:tcPr>
            <w:tcW w:w="1700" w:type="dxa"/>
          </w:tcPr>
          <w:p w14:paraId="0D80A055" w14:textId="77777777" w:rsidR="00984A78" w:rsidRDefault="00E858BB" w:rsidP="0041498B">
            <w:pPr>
              <w:pStyle w:val="TableParagraph"/>
              <w:tabs>
                <w:tab w:val="left" w:pos="931"/>
              </w:tabs>
              <w:spacing w:before="0"/>
              <w:ind w:left="9" w:right="-29"/>
              <w:rPr>
                <w:sz w:val="24"/>
              </w:rPr>
            </w:pPr>
            <w:r>
              <w:rPr>
                <w:sz w:val="24"/>
              </w:rPr>
              <w:t>0–4%</w:t>
            </w:r>
            <w:r>
              <w:rPr>
                <w:spacing w:val="80"/>
                <w:sz w:val="24"/>
              </w:rPr>
              <w:t xml:space="preserve"> </w:t>
            </w:r>
            <w:r>
              <w:rPr>
                <w:sz w:val="24"/>
              </w:rPr>
              <w:t>–</w:t>
            </w:r>
            <w:r>
              <w:rPr>
                <w:spacing w:val="40"/>
                <w:sz w:val="24"/>
              </w:rPr>
              <w:t xml:space="preserve"> </w:t>
            </w:r>
            <w:r>
              <w:rPr>
                <w:sz w:val="24"/>
              </w:rPr>
              <w:t xml:space="preserve">Unable </w:t>
            </w:r>
            <w:r>
              <w:rPr>
                <w:spacing w:val="-6"/>
                <w:sz w:val="24"/>
              </w:rPr>
              <w:t>to</w:t>
            </w:r>
            <w:r>
              <w:rPr>
                <w:sz w:val="24"/>
              </w:rPr>
              <w:tab/>
            </w:r>
            <w:r>
              <w:rPr>
                <w:spacing w:val="-2"/>
                <w:sz w:val="24"/>
              </w:rPr>
              <w:t>perform unification correctly.</w:t>
            </w:r>
          </w:p>
        </w:tc>
      </w:tr>
      <w:tr w:rsidR="00984A78" w14:paraId="476413D6" w14:textId="77777777">
        <w:trPr>
          <w:trHeight w:val="2640"/>
        </w:trPr>
        <w:tc>
          <w:tcPr>
            <w:tcW w:w="1680" w:type="dxa"/>
          </w:tcPr>
          <w:p w14:paraId="2B7754D3" w14:textId="77777777" w:rsidR="00984A78" w:rsidRDefault="00E858BB" w:rsidP="0041498B">
            <w:pPr>
              <w:pStyle w:val="TableParagraph"/>
              <w:tabs>
                <w:tab w:val="left" w:pos="1569"/>
              </w:tabs>
              <w:spacing w:before="0"/>
              <w:ind w:left="34" w:right="21"/>
              <w:rPr>
                <w:sz w:val="24"/>
              </w:rPr>
            </w:pPr>
            <w:r>
              <w:rPr>
                <w:spacing w:val="-2"/>
                <w:sz w:val="24"/>
              </w:rPr>
              <w:t>Resolution</w:t>
            </w:r>
            <w:r>
              <w:rPr>
                <w:sz w:val="24"/>
              </w:rPr>
              <w:tab/>
            </w:r>
            <w:r>
              <w:rPr>
                <w:spacing w:val="-10"/>
                <w:sz w:val="24"/>
              </w:rPr>
              <w:t xml:space="preserve">/ </w:t>
            </w:r>
            <w:r>
              <w:rPr>
                <w:spacing w:val="-2"/>
                <w:sz w:val="24"/>
              </w:rPr>
              <w:t>Proof Construction</w:t>
            </w:r>
          </w:p>
        </w:tc>
        <w:tc>
          <w:tcPr>
            <w:tcW w:w="1260" w:type="dxa"/>
          </w:tcPr>
          <w:p w14:paraId="1BFDF3E1" w14:textId="77777777" w:rsidR="00984A78" w:rsidRDefault="00E858BB" w:rsidP="0041498B">
            <w:pPr>
              <w:pStyle w:val="TableParagraph"/>
              <w:spacing w:before="0"/>
              <w:rPr>
                <w:sz w:val="24"/>
              </w:rPr>
            </w:pPr>
            <w:r>
              <w:rPr>
                <w:spacing w:val="-5"/>
                <w:sz w:val="24"/>
              </w:rPr>
              <w:t>10%</w:t>
            </w:r>
          </w:p>
        </w:tc>
        <w:tc>
          <w:tcPr>
            <w:tcW w:w="1620" w:type="dxa"/>
          </w:tcPr>
          <w:p w14:paraId="7881AE51" w14:textId="77777777" w:rsidR="00984A78" w:rsidRDefault="00E858BB" w:rsidP="0041498B">
            <w:pPr>
              <w:pStyle w:val="TableParagraph"/>
              <w:tabs>
                <w:tab w:val="left" w:pos="1449"/>
              </w:tabs>
              <w:spacing w:before="0"/>
              <w:rPr>
                <w:sz w:val="24"/>
              </w:rPr>
            </w:pPr>
            <w:r>
              <w:rPr>
                <w:sz w:val="24"/>
              </w:rPr>
              <w:t>9–</w:t>
            </w:r>
            <w:r>
              <w:rPr>
                <w:spacing w:val="-5"/>
                <w:sz w:val="24"/>
              </w:rPr>
              <w:t>10%</w:t>
            </w:r>
            <w:r>
              <w:rPr>
                <w:sz w:val="24"/>
              </w:rPr>
              <w:tab/>
              <w:t>–</w:t>
            </w:r>
          </w:p>
          <w:p w14:paraId="22094061" w14:textId="77777777" w:rsidR="00984A78" w:rsidRDefault="00E858BB" w:rsidP="0041498B">
            <w:pPr>
              <w:pStyle w:val="TableParagraph"/>
              <w:spacing w:before="0"/>
              <w:ind w:right="26"/>
              <w:rPr>
                <w:sz w:val="24"/>
              </w:rPr>
            </w:pPr>
            <w:r>
              <w:rPr>
                <w:spacing w:val="-2"/>
                <w:sz w:val="24"/>
              </w:rPr>
              <w:t>Correctly applies</w:t>
            </w:r>
          </w:p>
          <w:p w14:paraId="57F792E4" w14:textId="77777777" w:rsidR="00984A78" w:rsidRDefault="00E858BB" w:rsidP="0041498B">
            <w:pPr>
              <w:pStyle w:val="TableParagraph"/>
              <w:spacing w:before="0"/>
              <w:ind w:right="18"/>
              <w:jc w:val="both"/>
              <w:rPr>
                <w:sz w:val="24"/>
              </w:rPr>
            </w:pPr>
            <w:r>
              <w:rPr>
                <w:sz w:val="24"/>
              </w:rPr>
              <w:t>resolution and presents</w:t>
            </w:r>
            <w:r>
              <w:rPr>
                <w:spacing w:val="-15"/>
                <w:sz w:val="24"/>
              </w:rPr>
              <w:t xml:space="preserve"> </w:t>
            </w:r>
            <w:r>
              <w:rPr>
                <w:sz w:val="24"/>
              </w:rPr>
              <w:t>a</w:t>
            </w:r>
            <w:r>
              <w:rPr>
                <w:spacing w:val="-15"/>
                <w:sz w:val="24"/>
              </w:rPr>
              <w:t xml:space="preserve"> </w:t>
            </w:r>
            <w:r>
              <w:rPr>
                <w:sz w:val="24"/>
              </w:rPr>
              <w:t xml:space="preserve">clear, logically valid proof of the </w:t>
            </w:r>
            <w:r>
              <w:rPr>
                <w:spacing w:val="-2"/>
                <w:sz w:val="24"/>
              </w:rPr>
              <w:t>query.</w:t>
            </w:r>
          </w:p>
        </w:tc>
        <w:tc>
          <w:tcPr>
            <w:tcW w:w="1380" w:type="dxa"/>
          </w:tcPr>
          <w:p w14:paraId="4FCB23DF" w14:textId="77777777" w:rsidR="00984A78" w:rsidRDefault="00E858BB" w:rsidP="0041498B">
            <w:pPr>
              <w:pStyle w:val="TableParagraph"/>
              <w:tabs>
                <w:tab w:val="left" w:pos="1194"/>
              </w:tabs>
              <w:spacing w:before="0"/>
              <w:rPr>
                <w:sz w:val="24"/>
              </w:rPr>
            </w:pPr>
            <w:r>
              <w:rPr>
                <w:sz w:val="24"/>
              </w:rPr>
              <w:t>7–</w:t>
            </w:r>
            <w:r>
              <w:rPr>
                <w:spacing w:val="-5"/>
                <w:sz w:val="24"/>
              </w:rPr>
              <w:t>8%</w:t>
            </w:r>
            <w:r>
              <w:rPr>
                <w:sz w:val="24"/>
              </w:rPr>
              <w:tab/>
              <w:t>–</w:t>
            </w:r>
          </w:p>
          <w:p w14:paraId="3F2C0332" w14:textId="77777777" w:rsidR="00984A78" w:rsidRDefault="00E858BB" w:rsidP="0041498B">
            <w:pPr>
              <w:pStyle w:val="TableParagraph"/>
              <w:spacing w:before="0"/>
              <w:ind w:right="33"/>
              <w:rPr>
                <w:sz w:val="24"/>
              </w:rPr>
            </w:pPr>
            <w:r>
              <w:rPr>
                <w:sz w:val="24"/>
              </w:rPr>
              <w:t>Resolution</w:t>
            </w:r>
            <w:r>
              <w:rPr>
                <w:spacing w:val="-15"/>
                <w:sz w:val="24"/>
              </w:rPr>
              <w:t xml:space="preserve"> </w:t>
            </w:r>
            <w:r>
              <w:rPr>
                <w:sz w:val="24"/>
              </w:rPr>
              <w:t xml:space="preserve">is </w:t>
            </w:r>
            <w:r>
              <w:rPr>
                <w:spacing w:val="-2"/>
                <w:sz w:val="24"/>
              </w:rPr>
              <w:t xml:space="preserve">mostly </w:t>
            </w:r>
            <w:r>
              <w:rPr>
                <w:sz w:val="24"/>
              </w:rPr>
              <w:t>correct</w:t>
            </w:r>
            <w:r>
              <w:rPr>
                <w:spacing w:val="80"/>
                <w:sz w:val="24"/>
              </w:rPr>
              <w:t xml:space="preserve"> </w:t>
            </w:r>
            <w:r>
              <w:rPr>
                <w:sz w:val="24"/>
              </w:rPr>
              <w:t xml:space="preserve">with minor </w:t>
            </w:r>
            <w:r>
              <w:rPr>
                <w:spacing w:val="-2"/>
                <w:sz w:val="24"/>
              </w:rPr>
              <w:t>errors.</w:t>
            </w:r>
          </w:p>
        </w:tc>
        <w:tc>
          <w:tcPr>
            <w:tcW w:w="1600" w:type="dxa"/>
          </w:tcPr>
          <w:p w14:paraId="16835F32" w14:textId="77777777" w:rsidR="00984A78" w:rsidRDefault="00E858BB" w:rsidP="0041498B">
            <w:pPr>
              <w:pStyle w:val="TableParagraph"/>
              <w:tabs>
                <w:tab w:val="left" w:pos="1016"/>
              </w:tabs>
              <w:spacing w:before="0"/>
              <w:ind w:left="34" w:right="41"/>
              <w:rPr>
                <w:sz w:val="24"/>
              </w:rPr>
            </w:pPr>
            <w:r>
              <w:rPr>
                <w:sz w:val="24"/>
              </w:rPr>
              <w:t xml:space="preserve">5–6% – Shows </w:t>
            </w:r>
            <w:r>
              <w:rPr>
                <w:spacing w:val="-2"/>
                <w:sz w:val="24"/>
              </w:rPr>
              <w:t xml:space="preserve">partial understanding </w:t>
            </w:r>
            <w:r>
              <w:rPr>
                <w:spacing w:val="-4"/>
                <w:sz w:val="24"/>
              </w:rPr>
              <w:t>but</w:t>
            </w:r>
            <w:r>
              <w:rPr>
                <w:sz w:val="24"/>
              </w:rPr>
              <w:tab/>
            </w:r>
            <w:r>
              <w:rPr>
                <w:spacing w:val="-2"/>
                <w:sz w:val="24"/>
              </w:rPr>
              <w:t xml:space="preserve">proof </w:t>
            </w:r>
            <w:r>
              <w:rPr>
                <w:sz w:val="24"/>
              </w:rPr>
              <w:t>contains gaps.</w:t>
            </w:r>
          </w:p>
        </w:tc>
        <w:tc>
          <w:tcPr>
            <w:tcW w:w="1700" w:type="dxa"/>
          </w:tcPr>
          <w:p w14:paraId="48E7C653" w14:textId="77777777" w:rsidR="00984A78" w:rsidRDefault="00E858BB" w:rsidP="0041498B">
            <w:pPr>
              <w:pStyle w:val="TableParagraph"/>
              <w:tabs>
                <w:tab w:val="left" w:pos="1574"/>
              </w:tabs>
              <w:spacing w:before="0"/>
              <w:ind w:left="9"/>
              <w:jc w:val="both"/>
              <w:rPr>
                <w:sz w:val="24"/>
              </w:rPr>
            </w:pPr>
            <w:r>
              <w:rPr>
                <w:sz w:val="24"/>
              </w:rPr>
              <w:t>0–</w:t>
            </w:r>
            <w:r>
              <w:rPr>
                <w:spacing w:val="-5"/>
                <w:sz w:val="24"/>
              </w:rPr>
              <w:t>4%</w:t>
            </w:r>
            <w:r>
              <w:rPr>
                <w:sz w:val="24"/>
              </w:rPr>
              <w:tab/>
            </w:r>
            <w:r>
              <w:rPr>
                <w:spacing w:val="-14"/>
                <w:sz w:val="24"/>
              </w:rPr>
              <w:t>–</w:t>
            </w:r>
          </w:p>
          <w:p w14:paraId="7EB02ABA" w14:textId="77777777" w:rsidR="00984A78" w:rsidRDefault="00E858BB" w:rsidP="0041498B">
            <w:pPr>
              <w:pStyle w:val="TableParagraph"/>
              <w:spacing w:before="0"/>
              <w:ind w:left="9" w:right="-29"/>
              <w:jc w:val="both"/>
              <w:rPr>
                <w:sz w:val="24"/>
              </w:rPr>
            </w:pPr>
            <w:r>
              <w:rPr>
                <w:sz w:val="24"/>
              </w:rPr>
              <w:t xml:space="preserve">Resolution is incorrect or not </w:t>
            </w:r>
            <w:r>
              <w:rPr>
                <w:spacing w:val="-2"/>
                <w:sz w:val="24"/>
              </w:rPr>
              <w:t>demonstrated.</w:t>
            </w:r>
          </w:p>
        </w:tc>
      </w:tr>
      <w:tr w:rsidR="00984A78" w14:paraId="66BCB7BA" w14:textId="77777777">
        <w:trPr>
          <w:trHeight w:val="2939"/>
        </w:trPr>
        <w:tc>
          <w:tcPr>
            <w:tcW w:w="1680" w:type="dxa"/>
          </w:tcPr>
          <w:p w14:paraId="6559D2BB" w14:textId="77777777" w:rsidR="00984A78" w:rsidRDefault="00E858BB" w:rsidP="0041498B">
            <w:pPr>
              <w:pStyle w:val="TableParagraph"/>
              <w:tabs>
                <w:tab w:val="left" w:pos="1444"/>
              </w:tabs>
              <w:spacing w:before="0"/>
              <w:ind w:left="34" w:right="26"/>
              <w:rPr>
                <w:sz w:val="24"/>
              </w:rPr>
            </w:pPr>
            <w:r>
              <w:rPr>
                <w:spacing w:val="-2"/>
                <w:sz w:val="24"/>
              </w:rPr>
              <w:t>Clarity,</w:t>
            </w:r>
            <w:r>
              <w:rPr>
                <w:spacing w:val="40"/>
                <w:sz w:val="24"/>
              </w:rPr>
              <w:t xml:space="preserve"> </w:t>
            </w:r>
            <w:r>
              <w:rPr>
                <w:spacing w:val="-2"/>
                <w:sz w:val="24"/>
              </w:rPr>
              <w:t>Mapping Diagram</w:t>
            </w:r>
            <w:r>
              <w:rPr>
                <w:sz w:val="24"/>
              </w:rPr>
              <w:tab/>
            </w:r>
            <w:r>
              <w:rPr>
                <w:spacing w:val="-10"/>
                <w:sz w:val="24"/>
              </w:rPr>
              <w:t xml:space="preserve">&amp; </w:t>
            </w:r>
            <w:r>
              <w:rPr>
                <w:spacing w:val="-2"/>
                <w:sz w:val="24"/>
              </w:rPr>
              <w:t>Presentation</w:t>
            </w:r>
          </w:p>
        </w:tc>
        <w:tc>
          <w:tcPr>
            <w:tcW w:w="1260" w:type="dxa"/>
          </w:tcPr>
          <w:p w14:paraId="41F62F8B" w14:textId="77777777" w:rsidR="00984A78" w:rsidRDefault="00E858BB" w:rsidP="0041498B">
            <w:pPr>
              <w:pStyle w:val="TableParagraph"/>
              <w:spacing w:before="0"/>
              <w:rPr>
                <w:sz w:val="24"/>
              </w:rPr>
            </w:pPr>
            <w:r>
              <w:rPr>
                <w:spacing w:val="-5"/>
                <w:sz w:val="24"/>
              </w:rPr>
              <w:t>5%</w:t>
            </w:r>
          </w:p>
        </w:tc>
        <w:tc>
          <w:tcPr>
            <w:tcW w:w="1620" w:type="dxa"/>
          </w:tcPr>
          <w:p w14:paraId="1C8AB8A5" w14:textId="77777777" w:rsidR="00984A78" w:rsidRDefault="00E858BB" w:rsidP="0041498B">
            <w:pPr>
              <w:pStyle w:val="TableParagraph"/>
              <w:tabs>
                <w:tab w:val="left" w:pos="1056"/>
              </w:tabs>
              <w:spacing w:before="0"/>
              <w:ind w:right="24"/>
              <w:rPr>
                <w:sz w:val="24"/>
              </w:rPr>
            </w:pPr>
            <w:r>
              <w:rPr>
                <w:sz w:val="24"/>
              </w:rPr>
              <w:t>5%</w:t>
            </w:r>
            <w:r>
              <w:rPr>
                <w:spacing w:val="40"/>
                <w:sz w:val="24"/>
              </w:rPr>
              <w:t xml:space="preserve"> </w:t>
            </w:r>
            <w:r>
              <w:rPr>
                <w:sz w:val="24"/>
              </w:rPr>
              <w:t>–</w:t>
            </w:r>
            <w:r>
              <w:rPr>
                <w:spacing w:val="40"/>
                <w:sz w:val="24"/>
              </w:rPr>
              <w:t xml:space="preserve"> </w:t>
            </w:r>
            <w:r>
              <w:rPr>
                <w:sz w:val="24"/>
              </w:rPr>
              <w:t xml:space="preserve">Provides </w:t>
            </w:r>
            <w:r>
              <w:rPr>
                <w:spacing w:val="-10"/>
                <w:sz w:val="24"/>
              </w:rPr>
              <w:t>a</w:t>
            </w:r>
            <w:r>
              <w:rPr>
                <w:sz w:val="24"/>
              </w:rPr>
              <w:tab/>
            </w:r>
            <w:r>
              <w:rPr>
                <w:spacing w:val="-4"/>
                <w:sz w:val="24"/>
              </w:rPr>
              <w:t>clear,</w:t>
            </w:r>
          </w:p>
          <w:p w14:paraId="10DA60EB" w14:textId="77777777" w:rsidR="00984A78" w:rsidRDefault="00E858BB" w:rsidP="0041498B">
            <w:pPr>
              <w:pStyle w:val="TableParagraph"/>
              <w:tabs>
                <w:tab w:val="left" w:pos="1151"/>
                <w:tab w:val="left" w:pos="1226"/>
              </w:tabs>
              <w:spacing w:before="0"/>
              <w:ind w:right="21"/>
              <w:rPr>
                <w:sz w:val="24"/>
              </w:rPr>
            </w:pPr>
            <w:r>
              <w:rPr>
                <w:spacing w:val="-2"/>
                <w:sz w:val="24"/>
              </w:rPr>
              <w:t>well-organized mapping/logic diagram</w:t>
            </w:r>
            <w:r>
              <w:rPr>
                <w:sz w:val="24"/>
              </w:rPr>
              <w:tab/>
            </w:r>
            <w:r>
              <w:rPr>
                <w:spacing w:val="-4"/>
                <w:sz w:val="24"/>
              </w:rPr>
              <w:t xml:space="preserve">with </w:t>
            </w:r>
            <w:r>
              <w:rPr>
                <w:spacing w:val="-2"/>
                <w:sz w:val="24"/>
              </w:rPr>
              <w:t>accurate notation</w:t>
            </w:r>
            <w:r>
              <w:rPr>
                <w:sz w:val="24"/>
              </w:rPr>
              <w:tab/>
            </w:r>
            <w:r>
              <w:rPr>
                <w:sz w:val="24"/>
              </w:rPr>
              <w:tab/>
            </w:r>
            <w:r>
              <w:rPr>
                <w:spacing w:val="-4"/>
                <w:sz w:val="24"/>
              </w:rPr>
              <w:t xml:space="preserve">and </w:t>
            </w:r>
            <w:r>
              <w:rPr>
                <w:spacing w:val="-2"/>
                <w:sz w:val="24"/>
              </w:rPr>
              <w:t>excellent presentation.</w:t>
            </w:r>
          </w:p>
        </w:tc>
        <w:tc>
          <w:tcPr>
            <w:tcW w:w="1380" w:type="dxa"/>
          </w:tcPr>
          <w:p w14:paraId="24C4DC15" w14:textId="77777777" w:rsidR="00984A78" w:rsidRDefault="00E858BB" w:rsidP="0041498B">
            <w:pPr>
              <w:pStyle w:val="TableParagraph"/>
              <w:tabs>
                <w:tab w:val="left" w:pos="1194"/>
              </w:tabs>
              <w:spacing w:before="0"/>
              <w:rPr>
                <w:sz w:val="24"/>
              </w:rPr>
            </w:pPr>
            <w:r>
              <w:rPr>
                <w:spacing w:val="-5"/>
                <w:sz w:val="24"/>
              </w:rPr>
              <w:t>4%</w:t>
            </w:r>
            <w:r>
              <w:rPr>
                <w:sz w:val="24"/>
              </w:rPr>
              <w:tab/>
              <w:t>–</w:t>
            </w:r>
          </w:p>
          <w:p w14:paraId="2F3BDAC3" w14:textId="77777777" w:rsidR="00984A78" w:rsidRDefault="00E858BB" w:rsidP="0041498B">
            <w:pPr>
              <w:pStyle w:val="TableParagraph"/>
              <w:spacing w:before="0"/>
              <w:ind w:right="33"/>
              <w:rPr>
                <w:sz w:val="24"/>
              </w:rPr>
            </w:pPr>
            <w:r>
              <w:rPr>
                <w:spacing w:val="-2"/>
                <w:sz w:val="24"/>
              </w:rPr>
              <w:t xml:space="preserve">Presentation </w:t>
            </w:r>
            <w:r>
              <w:rPr>
                <w:sz w:val="24"/>
              </w:rPr>
              <w:t>is</w:t>
            </w:r>
            <w:r>
              <w:rPr>
                <w:spacing w:val="30"/>
                <w:sz w:val="24"/>
              </w:rPr>
              <w:t xml:space="preserve"> </w:t>
            </w:r>
            <w:r>
              <w:rPr>
                <w:sz w:val="24"/>
              </w:rPr>
              <w:t>clear</w:t>
            </w:r>
            <w:r>
              <w:rPr>
                <w:spacing w:val="30"/>
                <w:sz w:val="24"/>
              </w:rPr>
              <w:t xml:space="preserve"> </w:t>
            </w:r>
            <w:r>
              <w:rPr>
                <w:sz w:val="24"/>
              </w:rPr>
              <w:t xml:space="preserve">with </w:t>
            </w:r>
            <w:r>
              <w:rPr>
                <w:spacing w:val="-2"/>
                <w:sz w:val="24"/>
              </w:rPr>
              <w:t xml:space="preserve">minor </w:t>
            </w:r>
            <w:r>
              <w:rPr>
                <w:sz w:val="24"/>
              </w:rPr>
              <w:t>formatting</w:t>
            </w:r>
            <w:r>
              <w:rPr>
                <w:spacing w:val="-15"/>
                <w:sz w:val="24"/>
              </w:rPr>
              <w:t xml:space="preserve"> </w:t>
            </w:r>
            <w:r>
              <w:rPr>
                <w:sz w:val="24"/>
              </w:rPr>
              <w:t xml:space="preserve">or </w:t>
            </w:r>
            <w:r>
              <w:rPr>
                <w:spacing w:val="-2"/>
                <w:sz w:val="24"/>
              </w:rPr>
              <w:t>diagram issues.</w:t>
            </w:r>
          </w:p>
        </w:tc>
        <w:tc>
          <w:tcPr>
            <w:tcW w:w="1600" w:type="dxa"/>
          </w:tcPr>
          <w:p w14:paraId="2644291B" w14:textId="77777777" w:rsidR="00984A78" w:rsidRDefault="00E858BB" w:rsidP="0041498B">
            <w:pPr>
              <w:pStyle w:val="TableParagraph"/>
              <w:tabs>
                <w:tab w:val="left" w:pos="624"/>
                <w:tab w:val="left" w:pos="866"/>
                <w:tab w:val="left" w:pos="1014"/>
              </w:tabs>
              <w:spacing w:before="0"/>
              <w:ind w:left="34" w:right="29"/>
              <w:rPr>
                <w:sz w:val="24"/>
              </w:rPr>
            </w:pPr>
            <w:r>
              <w:rPr>
                <w:spacing w:val="-6"/>
                <w:sz w:val="24"/>
              </w:rPr>
              <w:t>3%</w:t>
            </w:r>
            <w:r>
              <w:rPr>
                <w:sz w:val="24"/>
              </w:rPr>
              <w:tab/>
              <w:t>–</w:t>
            </w:r>
            <w:r>
              <w:rPr>
                <w:sz w:val="24"/>
              </w:rPr>
              <w:tab/>
            </w:r>
            <w:r>
              <w:rPr>
                <w:sz w:val="24"/>
              </w:rPr>
              <w:tab/>
            </w:r>
            <w:r>
              <w:rPr>
                <w:spacing w:val="-2"/>
                <w:sz w:val="24"/>
              </w:rPr>
              <w:t xml:space="preserve">Basic presentation </w:t>
            </w:r>
            <w:r>
              <w:rPr>
                <w:spacing w:val="-4"/>
                <w:sz w:val="24"/>
              </w:rPr>
              <w:t>with</w:t>
            </w:r>
            <w:r>
              <w:rPr>
                <w:sz w:val="24"/>
              </w:rPr>
              <w:tab/>
            </w:r>
            <w:r>
              <w:rPr>
                <w:sz w:val="24"/>
              </w:rPr>
              <w:tab/>
            </w:r>
            <w:r>
              <w:rPr>
                <w:spacing w:val="-2"/>
                <w:sz w:val="24"/>
              </w:rPr>
              <w:t>limited clarity.</w:t>
            </w:r>
          </w:p>
        </w:tc>
        <w:tc>
          <w:tcPr>
            <w:tcW w:w="1700" w:type="dxa"/>
          </w:tcPr>
          <w:p w14:paraId="1FE9C87A" w14:textId="77777777" w:rsidR="00984A78" w:rsidRDefault="00E858BB" w:rsidP="0041498B">
            <w:pPr>
              <w:pStyle w:val="TableParagraph"/>
              <w:tabs>
                <w:tab w:val="left" w:pos="1501"/>
              </w:tabs>
              <w:spacing w:before="0"/>
              <w:ind w:left="9" w:right="-29"/>
              <w:rPr>
                <w:sz w:val="24"/>
              </w:rPr>
            </w:pPr>
            <w:r>
              <w:rPr>
                <w:sz w:val="24"/>
              </w:rPr>
              <w:t>0–2%</w:t>
            </w:r>
            <w:r>
              <w:rPr>
                <w:spacing w:val="80"/>
                <w:sz w:val="24"/>
              </w:rPr>
              <w:t xml:space="preserve"> </w:t>
            </w:r>
            <w:r>
              <w:rPr>
                <w:sz w:val="24"/>
              </w:rPr>
              <w:t>–</w:t>
            </w:r>
            <w:r>
              <w:rPr>
                <w:spacing w:val="80"/>
                <w:sz w:val="24"/>
              </w:rPr>
              <w:t xml:space="preserve"> </w:t>
            </w:r>
            <w:r>
              <w:rPr>
                <w:sz w:val="24"/>
              </w:rPr>
              <w:t xml:space="preserve">Poorly </w:t>
            </w:r>
            <w:r>
              <w:rPr>
                <w:spacing w:val="-2"/>
                <w:sz w:val="24"/>
              </w:rPr>
              <w:t>organized, unclear,</w:t>
            </w:r>
            <w:r>
              <w:rPr>
                <w:sz w:val="24"/>
              </w:rPr>
              <w:tab/>
            </w:r>
            <w:r>
              <w:rPr>
                <w:spacing w:val="-6"/>
                <w:sz w:val="24"/>
              </w:rPr>
              <w:t xml:space="preserve">or </w:t>
            </w:r>
            <w:r>
              <w:rPr>
                <w:spacing w:val="-2"/>
                <w:sz w:val="24"/>
              </w:rPr>
              <w:t>incomplete presentation.</w:t>
            </w:r>
          </w:p>
        </w:tc>
      </w:tr>
    </w:tbl>
    <w:p w14:paraId="70E13861" w14:textId="77777777" w:rsidR="00E858BB" w:rsidRDefault="00E858BB"/>
    <w:sectPr w:rsidR="00E858BB">
      <w:type w:val="continuous"/>
      <w:pgSz w:w="11920" w:h="16840"/>
      <w:pgMar w:top="14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C2DB0"/>
    <w:multiLevelType w:val="hybridMultilevel"/>
    <w:tmpl w:val="EBC0B1D0"/>
    <w:lvl w:ilvl="0" w:tplc="F37CA2D0">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8D6CF616">
      <w:numFmt w:val="bullet"/>
      <w:lvlText w:val="•"/>
      <w:lvlJc w:val="left"/>
      <w:pPr>
        <w:ind w:left="932" w:hanging="287"/>
      </w:pPr>
      <w:rPr>
        <w:rFonts w:hint="default"/>
        <w:lang w:val="en-US" w:eastAsia="en-US" w:bidi="ar-SA"/>
      </w:rPr>
    </w:lvl>
    <w:lvl w:ilvl="2" w:tplc="5AACDCB0">
      <w:numFmt w:val="bullet"/>
      <w:lvlText w:val="•"/>
      <w:lvlJc w:val="left"/>
      <w:pPr>
        <w:ind w:left="1564" w:hanging="287"/>
      </w:pPr>
      <w:rPr>
        <w:rFonts w:hint="default"/>
        <w:lang w:val="en-US" w:eastAsia="en-US" w:bidi="ar-SA"/>
      </w:rPr>
    </w:lvl>
    <w:lvl w:ilvl="3" w:tplc="CBA40418">
      <w:numFmt w:val="bullet"/>
      <w:lvlText w:val="•"/>
      <w:lvlJc w:val="left"/>
      <w:pPr>
        <w:ind w:left="2196" w:hanging="287"/>
      </w:pPr>
      <w:rPr>
        <w:rFonts w:hint="default"/>
        <w:lang w:val="en-US" w:eastAsia="en-US" w:bidi="ar-SA"/>
      </w:rPr>
    </w:lvl>
    <w:lvl w:ilvl="4" w:tplc="719831A6">
      <w:numFmt w:val="bullet"/>
      <w:lvlText w:val="•"/>
      <w:lvlJc w:val="left"/>
      <w:pPr>
        <w:ind w:left="2828" w:hanging="287"/>
      </w:pPr>
      <w:rPr>
        <w:rFonts w:hint="default"/>
        <w:lang w:val="en-US" w:eastAsia="en-US" w:bidi="ar-SA"/>
      </w:rPr>
    </w:lvl>
    <w:lvl w:ilvl="5" w:tplc="FBE2C8CE">
      <w:numFmt w:val="bullet"/>
      <w:lvlText w:val="•"/>
      <w:lvlJc w:val="left"/>
      <w:pPr>
        <w:ind w:left="3460" w:hanging="287"/>
      </w:pPr>
      <w:rPr>
        <w:rFonts w:hint="default"/>
        <w:lang w:val="en-US" w:eastAsia="en-US" w:bidi="ar-SA"/>
      </w:rPr>
    </w:lvl>
    <w:lvl w:ilvl="6" w:tplc="34ECB4B2">
      <w:numFmt w:val="bullet"/>
      <w:lvlText w:val="•"/>
      <w:lvlJc w:val="left"/>
      <w:pPr>
        <w:ind w:left="4092" w:hanging="287"/>
      </w:pPr>
      <w:rPr>
        <w:rFonts w:hint="default"/>
        <w:lang w:val="en-US" w:eastAsia="en-US" w:bidi="ar-SA"/>
      </w:rPr>
    </w:lvl>
    <w:lvl w:ilvl="7" w:tplc="B2C009FA">
      <w:numFmt w:val="bullet"/>
      <w:lvlText w:val="•"/>
      <w:lvlJc w:val="left"/>
      <w:pPr>
        <w:ind w:left="4724" w:hanging="287"/>
      </w:pPr>
      <w:rPr>
        <w:rFonts w:hint="default"/>
        <w:lang w:val="en-US" w:eastAsia="en-US" w:bidi="ar-SA"/>
      </w:rPr>
    </w:lvl>
    <w:lvl w:ilvl="8" w:tplc="10DAF91A">
      <w:numFmt w:val="bullet"/>
      <w:lvlText w:val="•"/>
      <w:lvlJc w:val="left"/>
      <w:pPr>
        <w:ind w:left="5356" w:hanging="287"/>
      </w:pPr>
      <w:rPr>
        <w:rFonts w:hint="default"/>
        <w:lang w:val="en-US" w:eastAsia="en-US" w:bidi="ar-SA"/>
      </w:rPr>
    </w:lvl>
  </w:abstractNum>
  <w:abstractNum w:abstractNumId="1" w15:restartNumberingAfterBreak="0">
    <w:nsid w:val="2FB87575"/>
    <w:multiLevelType w:val="hybridMultilevel"/>
    <w:tmpl w:val="CECCE9F6"/>
    <w:lvl w:ilvl="0" w:tplc="12C8D21E">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5826084E">
      <w:numFmt w:val="bullet"/>
      <w:lvlText w:val="•"/>
      <w:lvlJc w:val="left"/>
      <w:pPr>
        <w:ind w:left="932" w:hanging="287"/>
      </w:pPr>
      <w:rPr>
        <w:rFonts w:hint="default"/>
        <w:lang w:val="en-US" w:eastAsia="en-US" w:bidi="ar-SA"/>
      </w:rPr>
    </w:lvl>
    <w:lvl w:ilvl="2" w:tplc="F484329E">
      <w:numFmt w:val="bullet"/>
      <w:lvlText w:val="•"/>
      <w:lvlJc w:val="left"/>
      <w:pPr>
        <w:ind w:left="1564" w:hanging="287"/>
      </w:pPr>
      <w:rPr>
        <w:rFonts w:hint="default"/>
        <w:lang w:val="en-US" w:eastAsia="en-US" w:bidi="ar-SA"/>
      </w:rPr>
    </w:lvl>
    <w:lvl w:ilvl="3" w:tplc="45DC6786">
      <w:numFmt w:val="bullet"/>
      <w:lvlText w:val="•"/>
      <w:lvlJc w:val="left"/>
      <w:pPr>
        <w:ind w:left="2196" w:hanging="287"/>
      </w:pPr>
      <w:rPr>
        <w:rFonts w:hint="default"/>
        <w:lang w:val="en-US" w:eastAsia="en-US" w:bidi="ar-SA"/>
      </w:rPr>
    </w:lvl>
    <w:lvl w:ilvl="4" w:tplc="F8A21564">
      <w:numFmt w:val="bullet"/>
      <w:lvlText w:val="•"/>
      <w:lvlJc w:val="left"/>
      <w:pPr>
        <w:ind w:left="2828" w:hanging="287"/>
      </w:pPr>
      <w:rPr>
        <w:rFonts w:hint="default"/>
        <w:lang w:val="en-US" w:eastAsia="en-US" w:bidi="ar-SA"/>
      </w:rPr>
    </w:lvl>
    <w:lvl w:ilvl="5" w:tplc="03E47A96">
      <w:numFmt w:val="bullet"/>
      <w:lvlText w:val="•"/>
      <w:lvlJc w:val="left"/>
      <w:pPr>
        <w:ind w:left="3460" w:hanging="287"/>
      </w:pPr>
      <w:rPr>
        <w:rFonts w:hint="default"/>
        <w:lang w:val="en-US" w:eastAsia="en-US" w:bidi="ar-SA"/>
      </w:rPr>
    </w:lvl>
    <w:lvl w:ilvl="6" w:tplc="5EF69EDA">
      <w:numFmt w:val="bullet"/>
      <w:lvlText w:val="•"/>
      <w:lvlJc w:val="left"/>
      <w:pPr>
        <w:ind w:left="4092" w:hanging="287"/>
      </w:pPr>
      <w:rPr>
        <w:rFonts w:hint="default"/>
        <w:lang w:val="en-US" w:eastAsia="en-US" w:bidi="ar-SA"/>
      </w:rPr>
    </w:lvl>
    <w:lvl w:ilvl="7" w:tplc="7F4045BA">
      <w:numFmt w:val="bullet"/>
      <w:lvlText w:val="•"/>
      <w:lvlJc w:val="left"/>
      <w:pPr>
        <w:ind w:left="4724" w:hanging="287"/>
      </w:pPr>
      <w:rPr>
        <w:rFonts w:hint="default"/>
        <w:lang w:val="en-US" w:eastAsia="en-US" w:bidi="ar-SA"/>
      </w:rPr>
    </w:lvl>
    <w:lvl w:ilvl="8" w:tplc="5F5A5552">
      <w:numFmt w:val="bullet"/>
      <w:lvlText w:val="•"/>
      <w:lvlJc w:val="left"/>
      <w:pPr>
        <w:ind w:left="5356" w:hanging="287"/>
      </w:pPr>
      <w:rPr>
        <w:rFonts w:hint="default"/>
        <w:lang w:val="en-US" w:eastAsia="en-US" w:bidi="ar-SA"/>
      </w:rPr>
    </w:lvl>
  </w:abstractNum>
  <w:abstractNum w:abstractNumId="2" w15:restartNumberingAfterBreak="0">
    <w:nsid w:val="380F48E9"/>
    <w:multiLevelType w:val="hybridMultilevel"/>
    <w:tmpl w:val="BE846B74"/>
    <w:lvl w:ilvl="0" w:tplc="9C502A6A">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7CECCA56">
      <w:numFmt w:val="bullet"/>
      <w:lvlText w:val="•"/>
      <w:lvlJc w:val="left"/>
      <w:pPr>
        <w:ind w:left="932" w:hanging="287"/>
      </w:pPr>
      <w:rPr>
        <w:rFonts w:hint="default"/>
        <w:lang w:val="en-US" w:eastAsia="en-US" w:bidi="ar-SA"/>
      </w:rPr>
    </w:lvl>
    <w:lvl w:ilvl="2" w:tplc="D83047DA">
      <w:numFmt w:val="bullet"/>
      <w:lvlText w:val="•"/>
      <w:lvlJc w:val="left"/>
      <w:pPr>
        <w:ind w:left="1564" w:hanging="287"/>
      </w:pPr>
      <w:rPr>
        <w:rFonts w:hint="default"/>
        <w:lang w:val="en-US" w:eastAsia="en-US" w:bidi="ar-SA"/>
      </w:rPr>
    </w:lvl>
    <w:lvl w:ilvl="3" w:tplc="CBF88B72">
      <w:numFmt w:val="bullet"/>
      <w:lvlText w:val="•"/>
      <w:lvlJc w:val="left"/>
      <w:pPr>
        <w:ind w:left="2196" w:hanging="287"/>
      </w:pPr>
      <w:rPr>
        <w:rFonts w:hint="default"/>
        <w:lang w:val="en-US" w:eastAsia="en-US" w:bidi="ar-SA"/>
      </w:rPr>
    </w:lvl>
    <w:lvl w:ilvl="4" w:tplc="3D06806A">
      <w:numFmt w:val="bullet"/>
      <w:lvlText w:val="•"/>
      <w:lvlJc w:val="left"/>
      <w:pPr>
        <w:ind w:left="2828" w:hanging="287"/>
      </w:pPr>
      <w:rPr>
        <w:rFonts w:hint="default"/>
        <w:lang w:val="en-US" w:eastAsia="en-US" w:bidi="ar-SA"/>
      </w:rPr>
    </w:lvl>
    <w:lvl w:ilvl="5" w:tplc="C81C78A8">
      <w:numFmt w:val="bullet"/>
      <w:lvlText w:val="•"/>
      <w:lvlJc w:val="left"/>
      <w:pPr>
        <w:ind w:left="3460" w:hanging="287"/>
      </w:pPr>
      <w:rPr>
        <w:rFonts w:hint="default"/>
        <w:lang w:val="en-US" w:eastAsia="en-US" w:bidi="ar-SA"/>
      </w:rPr>
    </w:lvl>
    <w:lvl w:ilvl="6" w:tplc="58320242">
      <w:numFmt w:val="bullet"/>
      <w:lvlText w:val="•"/>
      <w:lvlJc w:val="left"/>
      <w:pPr>
        <w:ind w:left="4092" w:hanging="287"/>
      </w:pPr>
      <w:rPr>
        <w:rFonts w:hint="default"/>
        <w:lang w:val="en-US" w:eastAsia="en-US" w:bidi="ar-SA"/>
      </w:rPr>
    </w:lvl>
    <w:lvl w:ilvl="7" w:tplc="F0A0C51E">
      <w:numFmt w:val="bullet"/>
      <w:lvlText w:val="•"/>
      <w:lvlJc w:val="left"/>
      <w:pPr>
        <w:ind w:left="4724" w:hanging="287"/>
      </w:pPr>
      <w:rPr>
        <w:rFonts w:hint="default"/>
        <w:lang w:val="en-US" w:eastAsia="en-US" w:bidi="ar-SA"/>
      </w:rPr>
    </w:lvl>
    <w:lvl w:ilvl="8" w:tplc="9708B3BE">
      <w:numFmt w:val="bullet"/>
      <w:lvlText w:val="•"/>
      <w:lvlJc w:val="left"/>
      <w:pPr>
        <w:ind w:left="5356" w:hanging="287"/>
      </w:pPr>
      <w:rPr>
        <w:rFonts w:hint="default"/>
        <w:lang w:val="en-US" w:eastAsia="en-US" w:bidi="ar-SA"/>
      </w:rPr>
    </w:lvl>
  </w:abstractNum>
  <w:abstractNum w:abstractNumId="3" w15:restartNumberingAfterBreak="0">
    <w:nsid w:val="3BEC0A40"/>
    <w:multiLevelType w:val="hybridMultilevel"/>
    <w:tmpl w:val="DD742B72"/>
    <w:lvl w:ilvl="0" w:tplc="FAA40E82">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06A661E2">
      <w:numFmt w:val="bullet"/>
      <w:lvlText w:val="•"/>
      <w:lvlJc w:val="left"/>
      <w:pPr>
        <w:ind w:left="932" w:hanging="287"/>
      </w:pPr>
      <w:rPr>
        <w:rFonts w:hint="default"/>
        <w:lang w:val="en-US" w:eastAsia="en-US" w:bidi="ar-SA"/>
      </w:rPr>
    </w:lvl>
    <w:lvl w:ilvl="2" w:tplc="8B548526">
      <w:numFmt w:val="bullet"/>
      <w:lvlText w:val="•"/>
      <w:lvlJc w:val="left"/>
      <w:pPr>
        <w:ind w:left="1564" w:hanging="287"/>
      </w:pPr>
      <w:rPr>
        <w:rFonts w:hint="default"/>
        <w:lang w:val="en-US" w:eastAsia="en-US" w:bidi="ar-SA"/>
      </w:rPr>
    </w:lvl>
    <w:lvl w:ilvl="3" w:tplc="72B29FDE">
      <w:numFmt w:val="bullet"/>
      <w:lvlText w:val="•"/>
      <w:lvlJc w:val="left"/>
      <w:pPr>
        <w:ind w:left="2196" w:hanging="287"/>
      </w:pPr>
      <w:rPr>
        <w:rFonts w:hint="default"/>
        <w:lang w:val="en-US" w:eastAsia="en-US" w:bidi="ar-SA"/>
      </w:rPr>
    </w:lvl>
    <w:lvl w:ilvl="4" w:tplc="985A30CC">
      <w:numFmt w:val="bullet"/>
      <w:lvlText w:val="•"/>
      <w:lvlJc w:val="left"/>
      <w:pPr>
        <w:ind w:left="2828" w:hanging="287"/>
      </w:pPr>
      <w:rPr>
        <w:rFonts w:hint="default"/>
        <w:lang w:val="en-US" w:eastAsia="en-US" w:bidi="ar-SA"/>
      </w:rPr>
    </w:lvl>
    <w:lvl w:ilvl="5" w:tplc="88689E92">
      <w:numFmt w:val="bullet"/>
      <w:lvlText w:val="•"/>
      <w:lvlJc w:val="left"/>
      <w:pPr>
        <w:ind w:left="3460" w:hanging="287"/>
      </w:pPr>
      <w:rPr>
        <w:rFonts w:hint="default"/>
        <w:lang w:val="en-US" w:eastAsia="en-US" w:bidi="ar-SA"/>
      </w:rPr>
    </w:lvl>
    <w:lvl w:ilvl="6" w:tplc="C98A3248">
      <w:numFmt w:val="bullet"/>
      <w:lvlText w:val="•"/>
      <w:lvlJc w:val="left"/>
      <w:pPr>
        <w:ind w:left="4092" w:hanging="287"/>
      </w:pPr>
      <w:rPr>
        <w:rFonts w:hint="default"/>
        <w:lang w:val="en-US" w:eastAsia="en-US" w:bidi="ar-SA"/>
      </w:rPr>
    </w:lvl>
    <w:lvl w:ilvl="7" w:tplc="44109ACA">
      <w:numFmt w:val="bullet"/>
      <w:lvlText w:val="•"/>
      <w:lvlJc w:val="left"/>
      <w:pPr>
        <w:ind w:left="4724" w:hanging="287"/>
      </w:pPr>
      <w:rPr>
        <w:rFonts w:hint="default"/>
        <w:lang w:val="en-US" w:eastAsia="en-US" w:bidi="ar-SA"/>
      </w:rPr>
    </w:lvl>
    <w:lvl w:ilvl="8" w:tplc="E786B688">
      <w:numFmt w:val="bullet"/>
      <w:lvlText w:val="•"/>
      <w:lvlJc w:val="left"/>
      <w:pPr>
        <w:ind w:left="5356" w:hanging="287"/>
      </w:pPr>
      <w:rPr>
        <w:rFonts w:hint="default"/>
        <w:lang w:val="en-US" w:eastAsia="en-US" w:bidi="ar-SA"/>
      </w:rPr>
    </w:lvl>
  </w:abstractNum>
  <w:abstractNum w:abstractNumId="4" w15:restartNumberingAfterBreak="0">
    <w:nsid w:val="5EA23D7C"/>
    <w:multiLevelType w:val="hybridMultilevel"/>
    <w:tmpl w:val="EAC049A2"/>
    <w:lvl w:ilvl="0" w:tplc="35F6ADB4">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876CC1F4">
      <w:numFmt w:val="bullet"/>
      <w:lvlText w:val="•"/>
      <w:lvlJc w:val="left"/>
      <w:pPr>
        <w:ind w:left="932" w:hanging="287"/>
      </w:pPr>
      <w:rPr>
        <w:rFonts w:hint="default"/>
        <w:lang w:val="en-US" w:eastAsia="en-US" w:bidi="ar-SA"/>
      </w:rPr>
    </w:lvl>
    <w:lvl w:ilvl="2" w:tplc="4602082A">
      <w:numFmt w:val="bullet"/>
      <w:lvlText w:val="•"/>
      <w:lvlJc w:val="left"/>
      <w:pPr>
        <w:ind w:left="1564" w:hanging="287"/>
      </w:pPr>
      <w:rPr>
        <w:rFonts w:hint="default"/>
        <w:lang w:val="en-US" w:eastAsia="en-US" w:bidi="ar-SA"/>
      </w:rPr>
    </w:lvl>
    <w:lvl w:ilvl="3" w:tplc="B7829A2A">
      <w:numFmt w:val="bullet"/>
      <w:lvlText w:val="•"/>
      <w:lvlJc w:val="left"/>
      <w:pPr>
        <w:ind w:left="2196" w:hanging="287"/>
      </w:pPr>
      <w:rPr>
        <w:rFonts w:hint="default"/>
        <w:lang w:val="en-US" w:eastAsia="en-US" w:bidi="ar-SA"/>
      </w:rPr>
    </w:lvl>
    <w:lvl w:ilvl="4" w:tplc="D414AFCE">
      <w:numFmt w:val="bullet"/>
      <w:lvlText w:val="•"/>
      <w:lvlJc w:val="left"/>
      <w:pPr>
        <w:ind w:left="2828" w:hanging="287"/>
      </w:pPr>
      <w:rPr>
        <w:rFonts w:hint="default"/>
        <w:lang w:val="en-US" w:eastAsia="en-US" w:bidi="ar-SA"/>
      </w:rPr>
    </w:lvl>
    <w:lvl w:ilvl="5" w:tplc="FE5A553A">
      <w:numFmt w:val="bullet"/>
      <w:lvlText w:val="•"/>
      <w:lvlJc w:val="left"/>
      <w:pPr>
        <w:ind w:left="3460" w:hanging="287"/>
      </w:pPr>
      <w:rPr>
        <w:rFonts w:hint="default"/>
        <w:lang w:val="en-US" w:eastAsia="en-US" w:bidi="ar-SA"/>
      </w:rPr>
    </w:lvl>
    <w:lvl w:ilvl="6" w:tplc="18ACFBA4">
      <w:numFmt w:val="bullet"/>
      <w:lvlText w:val="•"/>
      <w:lvlJc w:val="left"/>
      <w:pPr>
        <w:ind w:left="4092" w:hanging="287"/>
      </w:pPr>
      <w:rPr>
        <w:rFonts w:hint="default"/>
        <w:lang w:val="en-US" w:eastAsia="en-US" w:bidi="ar-SA"/>
      </w:rPr>
    </w:lvl>
    <w:lvl w:ilvl="7" w:tplc="8744A00E">
      <w:numFmt w:val="bullet"/>
      <w:lvlText w:val="•"/>
      <w:lvlJc w:val="left"/>
      <w:pPr>
        <w:ind w:left="4724" w:hanging="287"/>
      </w:pPr>
      <w:rPr>
        <w:rFonts w:hint="default"/>
        <w:lang w:val="en-US" w:eastAsia="en-US" w:bidi="ar-SA"/>
      </w:rPr>
    </w:lvl>
    <w:lvl w:ilvl="8" w:tplc="A3849846">
      <w:numFmt w:val="bullet"/>
      <w:lvlText w:val="•"/>
      <w:lvlJc w:val="left"/>
      <w:pPr>
        <w:ind w:left="5356" w:hanging="287"/>
      </w:pPr>
      <w:rPr>
        <w:rFonts w:hint="default"/>
        <w:lang w:val="en-US" w:eastAsia="en-US" w:bidi="ar-SA"/>
      </w:rPr>
    </w:lvl>
  </w:abstractNum>
  <w:abstractNum w:abstractNumId="5" w15:restartNumberingAfterBreak="0">
    <w:nsid w:val="67D65BF7"/>
    <w:multiLevelType w:val="hybridMultilevel"/>
    <w:tmpl w:val="9C1A37FC"/>
    <w:lvl w:ilvl="0" w:tplc="4BCEB406">
      <w:start w:val="4"/>
      <w:numFmt w:val="lowerRoman"/>
      <w:lvlText w:val="(%1)"/>
      <w:lvlJc w:val="left"/>
      <w:pPr>
        <w:ind w:left="416" w:hanging="407"/>
      </w:pPr>
      <w:rPr>
        <w:rFonts w:ascii="Times New Roman" w:eastAsia="Times New Roman" w:hAnsi="Times New Roman" w:cs="Times New Roman" w:hint="default"/>
        <w:b w:val="0"/>
        <w:bCs w:val="0"/>
        <w:i w:val="0"/>
        <w:iCs w:val="0"/>
        <w:spacing w:val="0"/>
        <w:w w:val="100"/>
        <w:sz w:val="24"/>
        <w:szCs w:val="24"/>
        <w:lang w:val="en-US" w:eastAsia="en-US" w:bidi="ar-SA"/>
      </w:rPr>
    </w:lvl>
    <w:lvl w:ilvl="1" w:tplc="F3280C6A">
      <w:numFmt w:val="bullet"/>
      <w:lvlText w:val="•"/>
      <w:lvlJc w:val="left"/>
      <w:pPr>
        <w:ind w:left="1040" w:hanging="407"/>
      </w:pPr>
      <w:rPr>
        <w:rFonts w:hint="default"/>
        <w:lang w:val="en-US" w:eastAsia="en-US" w:bidi="ar-SA"/>
      </w:rPr>
    </w:lvl>
    <w:lvl w:ilvl="2" w:tplc="8D36FCD6">
      <w:numFmt w:val="bullet"/>
      <w:lvlText w:val="•"/>
      <w:lvlJc w:val="left"/>
      <w:pPr>
        <w:ind w:left="1660" w:hanging="407"/>
      </w:pPr>
      <w:rPr>
        <w:rFonts w:hint="default"/>
        <w:lang w:val="en-US" w:eastAsia="en-US" w:bidi="ar-SA"/>
      </w:rPr>
    </w:lvl>
    <w:lvl w:ilvl="3" w:tplc="374CEF06">
      <w:numFmt w:val="bullet"/>
      <w:lvlText w:val="•"/>
      <w:lvlJc w:val="left"/>
      <w:pPr>
        <w:ind w:left="2280" w:hanging="407"/>
      </w:pPr>
      <w:rPr>
        <w:rFonts w:hint="default"/>
        <w:lang w:val="en-US" w:eastAsia="en-US" w:bidi="ar-SA"/>
      </w:rPr>
    </w:lvl>
    <w:lvl w:ilvl="4" w:tplc="81E468CE">
      <w:numFmt w:val="bullet"/>
      <w:lvlText w:val="•"/>
      <w:lvlJc w:val="left"/>
      <w:pPr>
        <w:ind w:left="2900" w:hanging="407"/>
      </w:pPr>
      <w:rPr>
        <w:rFonts w:hint="default"/>
        <w:lang w:val="en-US" w:eastAsia="en-US" w:bidi="ar-SA"/>
      </w:rPr>
    </w:lvl>
    <w:lvl w:ilvl="5" w:tplc="29483C30">
      <w:numFmt w:val="bullet"/>
      <w:lvlText w:val="•"/>
      <w:lvlJc w:val="left"/>
      <w:pPr>
        <w:ind w:left="3520" w:hanging="407"/>
      </w:pPr>
      <w:rPr>
        <w:rFonts w:hint="default"/>
        <w:lang w:val="en-US" w:eastAsia="en-US" w:bidi="ar-SA"/>
      </w:rPr>
    </w:lvl>
    <w:lvl w:ilvl="6" w:tplc="4EDA8B90">
      <w:numFmt w:val="bullet"/>
      <w:lvlText w:val="•"/>
      <w:lvlJc w:val="left"/>
      <w:pPr>
        <w:ind w:left="4140" w:hanging="407"/>
      </w:pPr>
      <w:rPr>
        <w:rFonts w:hint="default"/>
        <w:lang w:val="en-US" w:eastAsia="en-US" w:bidi="ar-SA"/>
      </w:rPr>
    </w:lvl>
    <w:lvl w:ilvl="7" w:tplc="BD72613A">
      <w:numFmt w:val="bullet"/>
      <w:lvlText w:val="•"/>
      <w:lvlJc w:val="left"/>
      <w:pPr>
        <w:ind w:left="4760" w:hanging="407"/>
      </w:pPr>
      <w:rPr>
        <w:rFonts w:hint="default"/>
        <w:lang w:val="en-US" w:eastAsia="en-US" w:bidi="ar-SA"/>
      </w:rPr>
    </w:lvl>
    <w:lvl w:ilvl="8" w:tplc="88A80E74">
      <w:numFmt w:val="bullet"/>
      <w:lvlText w:val="•"/>
      <w:lvlJc w:val="left"/>
      <w:pPr>
        <w:ind w:left="5380" w:hanging="407"/>
      </w:pPr>
      <w:rPr>
        <w:rFonts w:hint="default"/>
        <w:lang w:val="en-US" w:eastAsia="en-US" w:bidi="ar-SA"/>
      </w:rPr>
    </w:lvl>
  </w:abstractNum>
  <w:num w:numId="1" w16cid:durableId="484861400">
    <w:abstractNumId w:val="4"/>
  </w:num>
  <w:num w:numId="2" w16cid:durableId="193428624">
    <w:abstractNumId w:val="3"/>
  </w:num>
  <w:num w:numId="3" w16cid:durableId="1379431832">
    <w:abstractNumId w:val="5"/>
  </w:num>
  <w:num w:numId="4" w16cid:durableId="618991871">
    <w:abstractNumId w:val="1"/>
  </w:num>
  <w:num w:numId="5" w16cid:durableId="1405492604">
    <w:abstractNumId w:val="2"/>
  </w:num>
  <w:num w:numId="6" w16cid:durableId="105972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84A78"/>
    <w:rsid w:val="0041498B"/>
    <w:rsid w:val="00830431"/>
    <w:rsid w:val="00984A78"/>
    <w:rsid w:val="00BF5E78"/>
    <w:rsid w:val="00D61DB0"/>
    <w:rsid w:val="00E85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A7E5"/>
  <w15:docId w15:val="{AF49B814-FEF3-4873-8817-61DA89722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579"/>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60"/>
      <w:ind w:left="23"/>
      <w:outlineLvl w:val="2"/>
    </w:pPr>
    <w:rPr>
      <w:b/>
      <w:bCs/>
      <w:sz w:val="26"/>
      <w:szCs w:val="26"/>
    </w:rPr>
  </w:style>
  <w:style w:type="paragraph" w:styleId="Heading4">
    <w:name w:val="heading 4"/>
    <w:basedOn w:val="Normal"/>
    <w:uiPriority w:val="9"/>
    <w:unhideWhenUsed/>
    <w:qFormat/>
    <w:pPr>
      <w:spacing w:before="41"/>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1"/>
      <w:ind w:left="49"/>
    </w:pPr>
  </w:style>
  <w:style w:type="table" w:styleId="TableGrid">
    <w:name w:val="Table Grid"/>
    <w:basedOn w:val="TableNormal"/>
    <w:uiPriority w:val="59"/>
    <w:rsid w:val="0041498B"/>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16</Pages>
  <Words>2364</Words>
  <Characters>13481</Characters>
  <Application>Microsoft Office Word</Application>
  <DocSecurity>0</DocSecurity>
  <Lines>112</Lines>
  <Paragraphs>31</Paragraphs>
  <ScaleCrop>false</ScaleCrop>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CO3_AT2_Logic_Reasoning_and_Mapping_Exercise</dc:title>
  <cp:lastModifiedBy>Arthi A</cp:lastModifiedBy>
  <cp:revision>5</cp:revision>
  <dcterms:created xsi:type="dcterms:W3CDTF">2026-08-20T07:43:00Z</dcterms:created>
  <dcterms:modified xsi:type="dcterms:W3CDTF">2026-08-20T07:50:00Z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Docs Renderer</vt:lpwstr>
  </property>
  <property fmtid="{D5CDD505-2E9C-101B-9397-08002B2CF9AE}" pid="5" name="LastSaved">
    <vt:filetime>2026-08-20T00:00:00Z</vt:filetime>
  </property>
</Properties>
</file>