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Jul 11 16:11:51:490 [139681125603136] uam ST: 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Jul 11 16:11:51:490 [139681125603134] uam ST: 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Jul 11 16:11:52:452 [139681125603178] uam ST: 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Jul 11 16:11:54:661 [139681125603136] uam ST: ERR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 11 16:11:55:079 [139681125603191] uam ST: 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Jul 11 16:11:55:083 [139681125603191] uam ST: ERR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 11 16:11:56:067 [139681125603136] uam ST: ERR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Jul 11 16:11:58:500 [139681125603136] uam ST: OFF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Jul 11 16:11:58:242 [139681125603191] uam ST: OFF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Jul 11 16:12:10:101 [139681125603178] uam ST: OFF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