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0A" w:rsidRPr="0013340A" w:rsidRDefault="0013340A" w:rsidP="0013340A">
      <w:pPr>
        <w:shd w:val="clear" w:color="auto" w:fill="005987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3340A">
        <w:rPr>
          <w:rFonts w:ascii="Times New Roman" w:eastAsia="Times New Roman" w:hAnsi="Times New Roman" w:cs="Times New Roman"/>
          <w:sz w:val="36"/>
          <w:szCs w:val="36"/>
        </w:rPr>
        <w:t>Quiz</w:t>
      </w:r>
    </w:p>
    <w:p w:rsidR="0013340A" w:rsidRPr="0013340A" w:rsidRDefault="0013340A" w:rsidP="0013340A">
      <w:pPr>
        <w:shd w:val="clear" w:color="auto" w:fill="DFF3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sz w:val="24"/>
          <w:szCs w:val="24"/>
        </w:rPr>
        <w:t>You have completed your quiz attempt. You have scored 48.00 point(s).</w:t>
      </w:r>
    </w:p>
    <w:p w:rsidR="0013340A" w:rsidRPr="0013340A" w:rsidRDefault="0013340A" w:rsidP="001334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334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3340A" w:rsidRPr="0013340A" w:rsidRDefault="0013340A" w:rsidP="0013340A">
      <w:pPr>
        <w:spacing w:before="150" w:after="150" w:line="600" w:lineRule="atLeast"/>
        <w:outlineLvl w:val="1"/>
        <w:rPr>
          <w:rFonts w:ascii="inherit" w:eastAsia="Times New Roman" w:hAnsi="inherit" w:cs="Times New Roman"/>
          <w:color w:val="636363"/>
          <w:sz w:val="33"/>
          <w:szCs w:val="33"/>
        </w:rPr>
      </w:pPr>
      <w:r w:rsidRPr="0013340A">
        <w:rPr>
          <w:rFonts w:ascii="inherit" w:eastAsia="Times New Roman" w:hAnsi="inherit" w:cs="Times New Roman"/>
          <w:color w:val="636363"/>
          <w:sz w:val="33"/>
          <w:szCs w:val="33"/>
        </w:rPr>
        <w:t>Question Results</w:t>
      </w:r>
    </w:p>
    <w:p w:rsidR="0013340A" w:rsidRPr="0013340A" w:rsidRDefault="0013340A" w:rsidP="0013340A">
      <w:pPr>
        <w:spacing w:after="0" w:line="300" w:lineRule="atLeast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1. Which of the below is true about simple elements in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xsd</w:t>
      </w:r>
      <w:proofErr w:type="spellEnd"/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Simple elements can have attributes but no nested elements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52" name="Picture 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Simple element cannot have attributes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Simple element can have nested simple elements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1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1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2.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div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p {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color:red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}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Applies the style to all div and p elements in the page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Applies the style to all p with in the div elements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This does not work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3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3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3. In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Jquery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you access an element using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Its tag name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Its class name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Its element name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4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4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4. You can effectively replace a div element with one of the section, article like semantic tags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49" name="Picture 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6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6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5. You can actually hide an element using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jquery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by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Calling hide() function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Adding a class which has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display:none</w:t>
            </w:r>
            <w:proofErr w:type="spellEnd"/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7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Score0.00of 1</w:t>
      </w:r>
    </w:p>
    <w:p w:rsidR="0013340A" w:rsidRPr="0013340A" w:rsidRDefault="0013340A" w:rsidP="0013340A">
      <w:pPr>
        <w:spacing w:after="0" w:line="300" w:lineRule="atLeast"/>
        <w:ind w:left="7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6. Statement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A :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Inline style sheets are stored in separate files with .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css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extentions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Statement B: External style sheets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  are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placed right where you need them i.e. 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next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to the text or graphic you wish to decorate.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6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 is True B is False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47" name="Picture 47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 is False B is 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Both are 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19200" cy="1219200"/>
                  <wp:effectExtent l="0" t="0" r="0" b="0"/>
                  <wp:docPr id="46" name="Picture 46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Both are 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9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0" w:line="300" w:lineRule="atLeast"/>
        <w:ind w:left="900"/>
        <w:rPr>
          <w:rFonts w:ascii="Consolas" w:eastAsia="Times New Roman" w:hAnsi="Consolas" w:cs="Consolas"/>
          <w:color w:val="333333"/>
          <w:sz w:val="26"/>
          <w:szCs w:val="26"/>
        </w:rPr>
      </w:pPr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7. </w:t>
      </w:r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br/>
        <w:t>$(“#what”).</w:t>
      </w:r>
      <w:proofErr w:type="gramStart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click(</w:t>
      </w:r>
      <w:proofErr w:type="gramEnd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function(){ $(“p”).text(“</w:t>
      </w:r>
      <w:proofErr w:type="spellStart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whatsup</w:t>
      </w:r>
      <w:proofErr w:type="spellEnd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”);});</w:t>
      </w:r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br/>
      </w:r>
    </w:p>
    <w:p w:rsidR="0013340A" w:rsidRPr="0013340A" w:rsidRDefault="0013340A" w:rsidP="0013340A">
      <w:pPr>
        <w:spacing w:after="0" w:line="300" w:lineRule="atLeast"/>
        <w:ind w:left="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br/>
        <w:t>Choose the right choice for the above code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Upon the click of an element whose class is what execute the code given in the function definition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Upon the click of an element whose id is “what”, set the text of all paragraphs to “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whatsup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Upon the click of an element whose id is “what”, execute the code given in the anonymous function definition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Both b and c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10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10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8. All html tags come in pairs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12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12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9. Every XML document should have a unique root element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13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13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10. You can use both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text(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) and html() methods to set the contents of a html element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42" name="Picture 4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15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15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11. An end tag in XML is necessary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" cy="457200"/>
                  <wp:effectExtent l="0" t="0" r="0" b="0"/>
                  <wp:docPr id="41" name="Picture 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16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16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12. Which of the below is true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&lt;figure&gt; has a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tag and that can be used to show an image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Though with the usage of the &lt;figure&gt; we will still need to use &lt;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&lt;figure&gt; is a semantic tag which helps us to separate out main images from all other trivial images on the web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Both b and c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18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18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13. You can use the below to get a combo box or dropdown for input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&lt;select&gt;...&lt;option&gt;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&lt;input Type=”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” …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19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19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14. What do find wrong in the below piece of code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….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&lt;p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  id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=”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someparagraph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” class=”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someclass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” &gt;hello there &lt;/p&gt;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&lt;p  id=”someparagraph2” class=”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someclass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”  &gt;hello there second paragraph&lt;/p&gt;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…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gram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class are same between both the paragraphs. Cannot use the same twice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proofErr w:type="gram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same between both the paragraphs. Cannot use the same id twice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" cy="45720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Nothing wrong. Should be OK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21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21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15. What is wrong in the below xml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&lt;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ele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&gt;10 &lt; 15&lt;/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ele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&gt;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Need to put the data in CDATA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Nothing wrong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parsed by browsers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Both a and c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22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22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16. What does it mean by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jquery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method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toggle()</w:t>
      </w:r>
      <w:proofErr w:type="gramEnd"/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will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fadeIn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() and fadeout() alternatively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Element will hide() and show() alternatively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will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slideup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slidedown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alternatively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24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24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17. Data/text in XML is not parsed by default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25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25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18. Use of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cdn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is advantageous over having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jquery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library on our server</w:t>
      </w:r>
    </w:p>
    <w:tbl>
      <w:tblPr>
        <w:tblW w:w="10063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043"/>
      </w:tblGrid>
      <w:tr w:rsidR="0013340A" w:rsidRPr="0013340A" w:rsidTr="00DB2509">
        <w:trPr>
          <w:trHeight w:val="1051"/>
          <w:tblCellSpacing w:w="15" w:type="dxa"/>
        </w:trPr>
        <w:tc>
          <w:tcPr>
            <w:tcW w:w="898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" cy="45720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DB2509">
        <w:trPr>
          <w:trHeight w:val="309"/>
          <w:tblCellSpacing w:w="15" w:type="dxa"/>
        </w:trPr>
        <w:tc>
          <w:tcPr>
            <w:tcW w:w="89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27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27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19. Which is the right way to handle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a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onclick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event in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javascript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?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mouseclick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=”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somefunction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()”&gt;some div &lt;/div&gt;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click=”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somefunction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()”&gt;some div&lt;/div&gt;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=”exec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somefunction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()”&gt;some div&lt;/div&gt;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=”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somefunction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()”&gt;some div&lt;/div&gt;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28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28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20. Which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jQuery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function is used to prevent code from running before all the </w:t>
      </w:r>
      <w:proofErr w:type="spellStart"/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dom</w:t>
      </w:r>
      <w:proofErr w:type="spellEnd"/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elements are created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$(document).ready()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$(document).load()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$(document).start()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$(document).create()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30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30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21. DOM stands for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Domain Object Model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Object Model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Domain Object Modeling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Object Modeling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31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31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22. </w:t>
      </w:r>
      <w:proofErr w:type="spellStart"/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jQuery</w:t>
      </w:r>
      <w:proofErr w:type="spellEnd"/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 library for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client side scripting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server side scripting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33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33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23. </w:t>
      </w:r>
      <w:proofErr w:type="spellStart"/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jquery</w:t>
      </w:r>
      <w:proofErr w:type="spellEnd"/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code to set the background of all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divs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to blue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$("div").style("background-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color","blue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$("div").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("background-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color","blue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$("#div").style("background-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color","blue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$(".div").style("background-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color","blue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34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34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24. A URL basically defines what the information is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36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36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25. Which tag can you use to link two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webpages</w:t>
      </w:r>
      <w:proofErr w:type="gramEnd"/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&lt;a &gt;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&lt;link&gt;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&lt;meta&gt; tag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37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37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26. How can you write content to the webpage using </w:t>
      </w:r>
      <w:proofErr w:type="spellStart"/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javascript</w:t>
      </w:r>
      <w:proofErr w:type="spellEnd"/>
      <w:proofErr w:type="gramEnd"/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document.write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(“”);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windows.write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(“”);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console.log(“”);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39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39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27.</w:t>
      </w:r>
    </w:p>
    <w:p w:rsidR="0013340A" w:rsidRPr="0013340A" w:rsidRDefault="0013340A" w:rsidP="0013340A">
      <w:pPr>
        <w:spacing w:after="0" w:line="300" w:lineRule="atLeast"/>
        <w:ind w:left="39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gramStart"/>
      <w:r w:rsidRPr="0013340A">
        <w:rPr>
          <w:rFonts w:ascii="Times New Roman" w:eastAsia="Times New Roman" w:hAnsi="Times New Roman" w:cs="Times New Roman"/>
          <w:b/>
          <w:bCs/>
          <w:sz w:val="24"/>
          <w:szCs w:val="24"/>
        </w:rPr>
        <w:t>article</w:t>
      </w:r>
      <w:proofErr w:type="gramEnd"/>
      <w:r w:rsidRPr="0013340A">
        <w:rPr>
          <w:rFonts w:ascii="Times New Roman" w:eastAsia="Times New Roman" w:hAnsi="Times New Roman" w:cs="Times New Roman"/>
          <w:b/>
          <w:bCs/>
          <w:sz w:val="24"/>
          <w:szCs w:val="24"/>
        </w:rPr>
        <w:t>&gt; element should always be nested in a &lt;section &gt; element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Not necessarily. It’s a judgment call based on the context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40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40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28. Recommended size for favicon for webpages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16x16px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2x2px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42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42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29. XSD scores over DTD because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" cy="457200"/>
                  <wp:effectExtent l="0" t="0" r="0" b="0"/>
                  <wp:docPr id="23" name="Picture 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XSD is written as xml itself so no extra parsing software is required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XSD is not verbose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DTD controls data to a high degree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43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43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30. Difference between value and placeholder attribute for an input element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shows the hint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Default value becomes the value of the input and gets sent with form submit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Use Placeholder to provide hints about what to enter in the input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45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45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31. Currently the below audio format is supported by HTML5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MP3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Real time audio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Midi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Wav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46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46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32.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To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group radio buttons together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Should have the “name” attribute same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the radio buttons belonging to a single group should have the same class name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48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260" w:line="300" w:lineRule="atLeast"/>
        <w:ind w:left="48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33. </w:t>
      </w:r>
      <w:proofErr w:type="spellStart"/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var</w:t>
      </w:r>
      <w:proofErr w:type="spellEnd"/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 = 5;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var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 = 5+’5’;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alert(b);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The above code results in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an alert box showing 55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an alert box showing 10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and alert box showing 5’5’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49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49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34. How many versions of xml have been out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since</w:t>
      </w:r>
      <w:proofErr w:type="gramEnd"/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51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35. &lt;</w:t>
      </w:r>
      <w:proofErr w:type="gramStart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!DOCTYPE</w:t>
      </w:r>
      <w:proofErr w:type="gramEnd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 Contact [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lastRenderedPageBreak/>
        <w:t xml:space="preserve">   </w:t>
      </w:r>
      <w:proofErr w:type="gramStart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&lt;!ELEMENT</w:t>
      </w:r>
      <w:proofErr w:type="gramEnd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 Contact (name, </w:t>
      </w:r>
      <w:proofErr w:type="spellStart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phnumber</w:t>
      </w:r>
      <w:proofErr w:type="spellEnd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*, email*)&gt;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   </w:t>
      </w:r>
      <w:proofErr w:type="gramStart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&lt;!ELEMENT</w:t>
      </w:r>
      <w:proofErr w:type="gramEnd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 name(#PCDATA)&gt;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   </w:t>
      </w:r>
      <w:proofErr w:type="gramStart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&lt;!ELEMENT</w:t>
      </w:r>
      <w:proofErr w:type="gramEnd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 </w:t>
      </w:r>
      <w:proofErr w:type="spellStart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phnumber</w:t>
      </w:r>
      <w:proofErr w:type="spellEnd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 (#PCDATA)&gt;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   </w:t>
      </w:r>
      <w:proofErr w:type="gramStart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&lt;!ELEMENT</w:t>
      </w:r>
      <w:proofErr w:type="gramEnd"/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 xml:space="preserve"> email (#PCDATA)&gt;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5100"/>
        <w:rPr>
          <w:rFonts w:ascii="Consolas" w:eastAsia="Times New Roman" w:hAnsi="Consolas" w:cs="Consolas"/>
          <w:color w:val="333333"/>
          <w:sz w:val="26"/>
          <w:szCs w:val="26"/>
        </w:rPr>
      </w:pPr>
      <w:r w:rsidRPr="0013340A">
        <w:rPr>
          <w:rFonts w:ascii="Consolas" w:eastAsia="Times New Roman" w:hAnsi="Consolas" w:cs="Consolas"/>
          <w:color w:val="333333"/>
          <w:sz w:val="26"/>
          <w:szCs w:val="26"/>
        </w:rPr>
        <w:t>   ]&gt;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6858C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Implies Contact is the root of the xml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Contact contains only one name element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Contact can have zero to many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phnumbers</w:t>
            </w:r>
            <w:proofErr w:type="spellEnd"/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17" name="Picture 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52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52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36. In HTML we can place &lt;script&gt; tag in the &lt;body&gt; element too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54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54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37. What will 5 === ’5’ (three equals) yield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55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lastRenderedPageBreak/>
        <w:t>Score0.00of 1</w:t>
      </w:r>
    </w:p>
    <w:p w:rsidR="0013340A" w:rsidRPr="0013340A" w:rsidRDefault="0013340A" w:rsidP="0013340A">
      <w:pPr>
        <w:spacing w:after="0" w:line="300" w:lineRule="atLeast"/>
        <w:ind w:left="55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38. Which of the below is used to include an external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javascript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into your html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6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19200" cy="1219200"/>
                  <wp:effectExtent l="0" t="0" r="0" b="0"/>
                  <wp:docPr id="14" name="Picture 14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13" name="Picture 13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&lt;link&gt;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&lt;include&gt;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&gt; tag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57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57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39. Which of the below about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divs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are correct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 semantic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div occupies 100% of the parents width unless specified otherwise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 div with no contents will get a height of 0px unless height style is specified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58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58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40. </w:t>
      </w:r>
      <w:proofErr w:type="spellStart"/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var</w:t>
      </w:r>
      <w:proofErr w:type="spellEnd"/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a;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alert(a);</w:t>
      </w:r>
    </w:p>
    <w:p w:rsidR="0013340A" w:rsidRPr="0013340A" w:rsidRDefault="0013340A" w:rsidP="0013340A">
      <w:pPr>
        <w:spacing w:after="0" w:line="300" w:lineRule="atLeast"/>
        <w:ind w:left="585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13340A" w:rsidRPr="0013340A" w:rsidRDefault="0013340A" w:rsidP="0013340A">
      <w:pPr>
        <w:spacing w:after="0" w:line="300" w:lineRule="atLeast"/>
        <w:ind w:left="585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be the alert message read?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Some garbage value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[object object]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60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60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41. Which of the below is true about HTTP GET call.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The form elements gets submitted as a query string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The form elements are submitted as form data in the request body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61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61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42. There were no semantic tags in HTML4 and they were only introduced in HTML5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63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63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43. Which of the below would you use to set html content in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javascript</w:t>
      </w:r>
      <w:proofErr w:type="spellEnd"/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$(“Id”).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=”&lt;b&gt;hello&lt;/b&gt;”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(“id”).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=”&lt;b&gt;hello&lt;/b&gt;”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64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64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44. Which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jQuery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method is used to switch between adding/removing one or more classes (for CSS) from selected elements?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switchClass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toggleClass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66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66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45. What would you use to include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css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styles defined in an external file into your 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html</w:t>
      </w:r>
      <w:proofErr w:type="gramEnd"/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&lt;include&gt;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&lt;link&gt;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&lt;meta&gt; tag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&lt;connect&gt; tag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67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67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46. Choose the right answer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7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</w:t>
      </w:r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style</w:t>
      </w:r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7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7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 .</w:t>
      </w:r>
      <w:proofErr w:type="spellStart"/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bluecolor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{</w:t>
      </w:r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  </w:t>
      </w:r>
      <w:proofErr w:type="spell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color:blue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 }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7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7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 #</w:t>
      </w:r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redid{</w:t>
      </w:r>
      <w:proofErr w:type="spellStart"/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color:red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}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7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7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&lt;/style&gt;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7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7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lastRenderedPageBreak/>
        <w:t> &lt;p id=”redid” class=”</w:t>
      </w:r>
      <w:proofErr w:type="spell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bluecolor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” &gt;Some </w:t>
      </w:r>
      <w:proofErr w:type="spell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coloured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paragraph</w:t>
      </w:r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?&lt;</w:t>
      </w:r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/p&gt;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The color of the paragraph is blue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The color of paragraph is red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Cannot give color names, we should be using hex codes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Depends on the browser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69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69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47. Choose the right statement based on the below statement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$(“#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abc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”).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html(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“&lt;b&gt;Some Text&lt;/b&gt;”);</w:t>
      </w:r>
    </w:p>
    <w:tbl>
      <w:tblPr>
        <w:tblW w:w="10875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F3285C">
        <w:trPr>
          <w:tblCellSpacing w:w="15" w:type="dxa"/>
        </w:trPr>
        <w:tc>
          <w:tcPr>
            <w:tcW w:w="97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Changes the html content of html element whose id is “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3340A" w:rsidRPr="0013340A" w:rsidTr="00F3285C">
        <w:trPr>
          <w:tblCellSpacing w:w="15" w:type="dxa"/>
        </w:trPr>
        <w:tc>
          <w:tcPr>
            <w:tcW w:w="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Appends the html content to the html element whose id is “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3340A" w:rsidRPr="0013340A" w:rsidTr="00F3285C">
        <w:trPr>
          <w:tblCellSpacing w:w="15" w:type="dxa"/>
        </w:trPr>
        <w:tc>
          <w:tcPr>
            <w:tcW w:w="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Changes the html content of html element whose class is “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3340A" w:rsidRPr="0013340A" w:rsidTr="00F3285C">
        <w:trPr>
          <w:tblCellSpacing w:w="15" w:type="dxa"/>
        </w:trPr>
        <w:tc>
          <w:tcPr>
            <w:tcW w:w="97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Appends the html content of html element whose class is “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70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70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48. In the new geo location </w:t>
      </w:r>
      <w:proofErr w:type="spellStart"/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api</w:t>
      </w:r>
      <w:proofErr w:type="spellEnd"/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geo location can be </w:t>
      </w:r>
      <w:bookmarkStart w:id="0" w:name="_GoBack"/>
      <w:bookmarkEnd w:id="0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obtained using the below </w:t>
      </w:r>
      <w:proofErr w:type="spell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dom</w:t>
      </w:r>
      <w:proofErr w:type="spell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object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navigator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windows.localtion</w:t>
            </w:r>
            <w:proofErr w:type="spellEnd"/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720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260" w:line="300" w:lineRule="atLeast"/>
        <w:ind w:left="72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49. What is the below code doing?</w:t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(</w:t>
      </w:r>
      <w:proofErr w:type="gramStart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function(</w:t>
      </w:r>
      <w:proofErr w:type="gramEnd"/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){alert(‘a’);})();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anonymous function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anonymous function and execute it immediately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Wrong code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spacing w:after="0" w:line="300" w:lineRule="atLeast"/>
        <w:ind w:left="7350"/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</w:pPr>
      <w:r w:rsidRPr="0013340A">
        <w:rPr>
          <w:rFonts w:ascii="Times New Roman" w:eastAsia="Times New Roman" w:hAnsi="Times New Roman" w:cs="Times New Roman"/>
          <w:b/>
          <w:bCs/>
          <w:i/>
          <w:iCs/>
          <w:color w:val="46858C"/>
          <w:sz w:val="24"/>
          <w:szCs w:val="24"/>
        </w:rPr>
        <w:t>Score1.00of 1</w:t>
      </w:r>
    </w:p>
    <w:p w:rsidR="0013340A" w:rsidRPr="0013340A" w:rsidRDefault="0013340A" w:rsidP="0013340A">
      <w:pPr>
        <w:spacing w:after="0" w:line="300" w:lineRule="atLeast"/>
        <w:ind w:left="735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13340A">
        <w:rPr>
          <w:rFonts w:ascii="Times New Roman" w:eastAsia="Times New Roman" w:hAnsi="Times New Roman" w:cs="Times New Roman"/>
          <w:color w:val="333333"/>
          <w:sz w:val="26"/>
          <w:szCs w:val="26"/>
        </w:rPr>
        <w:t>50. What is wrong the below code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3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proofErr w:type="spellStart"/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var</w:t>
      </w:r>
      <w:proofErr w:type="spellEnd"/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person = { 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3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  </w:t>
      </w:r>
      <w:proofErr w:type="spellStart"/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name</w:t>
      </w:r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:“Aditya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”, 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3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  </w:t>
      </w:r>
      <w:proofErr w:type="spellStart"/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lastname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:</w:t>
      </w:r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“</w:t>
      </w:r>
      <w:proofErr w:type="spell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Prabhakara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”, 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3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  </w:t>
      </w:r>
      <w:proofErr w:type="spellStart"/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emailid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:</w:t>
      </w:r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"sp.aditya@gmail.com" 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3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  </w:t>
      </w:r>
      <w:proofErr w:type="spellStart"/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fullname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:</w:t>
      </w:r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function(){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3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   </w:t>
      </w:r>
      <w:proofErr w:type="gram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return</w:t>
      </w:r>
      <w:proofErr w:type="gram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 xml:space="preserve"> name + “ “ + </w:t>
      </w:r>
      <w:proofErr w:type="spellStart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lastname</w:t>
      </w:r>
      <w:proofErr w:type="spellEnd"/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;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350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  }</w:t>
      </w:r>
    </w:p>
    <w:p w:rsidR="0013340A" w:rsidRPr="0013340A" w:rsidRDefault="0013340A" w:rsidP="001334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35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13340A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}</w:t>
      </w:r>
    </w:p>
    <w:tbl>
      <w:tblPr>
        <w:tblW w:w="10875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9855"/>
      </w:tblGrid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" cy="45720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and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unknown in the method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  <w:proofErr w:type="spellEnd"/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 issues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Cannot have a function </w:t>
            </w:r>
            <w:proofErr w:type="spellStart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with in</w:t>
            </w:r>
            <w:proofErr w:type="spellEnd"/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object</w:t>
            </w:r>
          </w:p>
        </w:tc>
      </w:tr>
      <w:tr w:rsidR="0013340A" w:rsidRPr="0013340A" w:rsidTr="0013340A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340A" w:rsidRPr="0013340A" w:rsidRDefault="0013340A" w:rsidP="001334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40A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3340A" w:rsidRPr="0013340A" w:rsidRDefault="0013340A" w:rsidP="001334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334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632F4" w:rsidRDefault="007632F4"/>
    <w:sectPr w:rsidR="0076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C6"/>
    <w:rsid w:val="0013340A"/>
    <w:rsid w:val="007632F4"/>
    <w:rsid w:val="009277C6"/>
    <w:rsid w:val="00DB2509"/>
    <w:rsid w:val="00F3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F25FA-5496-4BD0-B1E6-3AF6C3CF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3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40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-center">
    <w:name w:val="text-center"/>
    <w:basedOn w:val="Normal"/>
    <w:rsid w:val="0013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34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340A"/>
    <w:rPr>
      <w:rFonts w:ascii="Arial" w:eastAsia="Times New Roman" w:hAnsi="Arial" w:cs="Arial"/>
      <w:vanish/>
      <w:sz w:val="16"/>
      <w:szCs w:val="16"/>
    </w:rPr>
  </w:style>
  <w:style w:type="character" w:customStyle="1" w:styleId="quiz-report-score">
    <w:name w:val="quiz-report-score"/>
    <w:basedOn w:val="DefaultParagraphFont"/>
    <w:rsid w:val="0013340A"/>
  </w:style>
  <w:style w:type="paragraph" w:styleId="NormalWeb">
    <w:name w:val="Normal (Web)"/>
    <w:basedOn w:val="Normal"/>
    <w:uiPriority w:val="99"/>
    <w:semiHidden/>
    <w:unhideWhenUsed/>
    <w:rsid w:val="0013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40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340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34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340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109">
                  <w:marLeft w:val="20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49AFCD"/>
                                    <w:left w:val="single" w:sz="6" w:space="0" w:color="49AFCD"/>
                                    <w:bottom w:val="single" w:sz="6" w:space="11" w:color="49AFCD"/>
                                    <w:right w:val="single" w:sz="6" w:space="0" w:color="49AFCD"/>
                                  </w:divBdr>
                                </w:div>
                                <w:div w:id="207515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9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2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7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43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7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1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5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56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8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8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52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3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36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70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0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19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65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77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82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3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1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28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94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64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2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67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95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46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5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59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4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1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60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25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8FA73-5876-46C0-973E-6DCC8F0F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2017-01-02T03:13:00Z</dcterms:created>
  <dcterms:modified xsi:type="dcterms:W3CDTF">2017-01-06T05:57:00Z</dcterms:modified>
</cp:coreProperties>
</file>