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6A0" w:rsidRDefault="00B84DB9" w:rsidP="00B84DB9">
      <w:pPr>
        <w:jc w:val="center"/>
        <w:rPr>
          <w:b/>
          <w:sz w:val="40"/>
          <w:szCs w:val="40"/>
          <w:u w:val="single"/>
        </w:rPr>
      </w:pPr>
      <w:r w:rsidRPr="00B84DB9">
        <w:rPr>
          <w:b/>
          <w:sz w:val="40"/>
          <w:szCs w:val="40"/>
          <w:u w:val="single"/>
        </w:rPr>
        <w:t xml:space="preserve">SQL Server 2014 Installation </w:t>
      </w:r>
    </w:p>
    <w:p w:rsidR="00B43F5A" w:rsidRPr="00B84DB9" w:rsidRDefault="00B43F5A" w:rsidP="00B84DB9">
      <w:pPr>
        <w:jc w:val="center"/>
        <w:rPr>
          <w:b/>
          <w:sz w:val="40"/>
          <w:szCs w:val="40"/>
          <w:u w:val="single"/>
        </w:rPr>
      </w:pPr>
      <w:proofErr w:type="gramStart"/>
      <w:r>
        <w:rPr>
          <w:b/>
          <w:sz w:val="40"/>
          <w:szCs w:val="40"/>
          <w:u w:val="single"/>
        </w:rPr>
        <w:t>and</w:t>
      </w:r>
      <w:proofErr w:type="gramEnd"/>
      <w:r>
        <w:rPr>
          <w:b/>
          <w:sz w:val="40"/>
          <w:szCs w:val="40"/>
          <w:u w:val="single"/>
        </w:rPr>
        <w:t xml:space="preserve"> Oracle to SQL Server </w:t>
      </w:r>
      <w:r w:rsidRPr="00B84DB9">
        <w:rPr>
          <w:b/>
          <w:sz w:val="40"/>
          <w:szCs w:val="40"/>
          <w:u w:val="single"/>
        </w:rPr>
        <w:t>Instructions</w:t>
      </w:r>
    </w:p>
    <w:p w:rsidR="00B84DB9" w:rsidRDefault="00B84DB9"/>
    <w:p w:rsidR="008A70EE" w:rsidRDefault="008A70EE">
      <w:r>
        <w:t>These instructions are for the SQL Server 2014 Express installation.</w:t>
      </w:r>
    </w:p>
    <w:p w:rsidR="008A70EE" w:rsidRDefault="008A70EE">
      <w:r>
        <w:t xml:space="preserve">There is a fully licensed version of SQL Server 2014 on </w:t>
      </w:r>
    </w:p>
    <w:p w:rsidR="008A70EE" w:rsidRDefault="006F6A0F">
      <w:hyperlink r:id="rId5" w:history="1">
        <w:r w:rsidR="008A70EE" w:rsidRPr="00B74ED0">
          <w:rPr>
            <w:rStyle w:val="Hyperlink"/>
          </w:rPr>
          <w:t>\\srv-file-ut.dac.daifuku.com\DPT_Files\Buildmaster</w:t>
        </w:r>
      </w:hyperlink>
    </w:p>
    <w:p w:rsidR="008A70EE" w:rsidRDefault="008A70EE"/>
    <w:p w:rsidR="00B84DB9" w:rsidRDefault="00B84DB9" w:rsidP="00B84DB9">
      <w:pPr>
        <w:pStyle w:val="ListParagraph"/>
        <w:numPr>
          <w:ilvl w:val="0"/>
          <w:numId w:val="1"/>
        </w:numPr>
      </w:pPr>
      <w:r>
        <w:t>SQL Server 2014 Express webpage (Use licensed version for Customer)</w:t>
      </w:r>
    </w:p>
    <w:p w:rsidR="00B84DB9" w:rsidRDefault="006F6A0F" w:rsidP="00B84DB9">
      <w:pPr>
        <w:pStyle w:val="ListParagraph"/>
      </w:pPr>
      <w:hyperlink r:id="rId6" w:history="1">
        <w:r w:rsidR="00B84DB9" w:rsidRPr="00D83292">
          <w:rPr>
            <w:rStyle w:val="Hyperlink"/>
          </w:rPr>
          <w:t>https://www.microsoft.com/en-US/download/details.aspx?id=42299</w:t>
        </w:r>
      </w:hyperlink>
    </w:p>
    <w:p w:rsidR="00B84DB9" w:rsidRDefault="00B84DB9" w:rsidP="00B84DB9">
      <w:pPr>
        <w:pStyle w:val="ListParagraph"/>
        <w:numPr>
          <w:ilvl w:val="0"/>
          <w:numId w:val="1"/>
        </w:numPr>
      </w:pPr>
      <w:r>
        <w:t>Select the Express 64BIT\SQLEXPR_x64_ENU.exe version</w:t>
      </w:r>
    </w:p>
    <w:p w:rsidR="00B84DB9" w:rsidRDefault="00B43F5A" w:rsidP="00B84DB9">
      <w:r>
        <w:rPr>
          <w:noProof/>
        </w:rPr>
        <mc:AlternateContent>
          <mc:Choice Requires="wps">
            <w:drawing>
              <wp:anchor distT="0" distB="0" distL="114300" distR="114300" simplePos="0" relativeHeight="251718656" behindDoc="0" locked="0" layoutInCell="1" allowOverlap="1" wp14:anchorId="49F93E29" wp14:editId="79D286D4">
                <wp:simplePos x="0" y="0"/>
                <wp:positionH relativeFrom="margin">
                  <wp:align>left</wp:align>
                </wp:positionH>
                <wp:positionV relativeFrom="paragraph">
                  <wp:posOffset>1369695</wp:posOffset>
                </wp:positionV>
                <wp:extent cx="1666875" cy="285750"/>
                <wp:effectExtent l="19050" t="19050" r="28575" b="19050"/>
                <wp:wrapNone/>
                <wp:docPr id="61" name="Oval 61"/>
                <wp:cNvGraphicFramePr/>
                <a:graphic xmlns:a="http://schemas.openxmlformats.org/drawingml/2006/main">
                  <a:graphicData uri="http://schemas.microsoft.com/office/word/2010/wordprocessingShape">
                    <wps:wsp>
                      <wps:cNvSpPr/>
                      <wps:spPr>
                        <a:xfrm>
                          <a:off x="0" y="0"/>
                          <a:ext cx="1666875"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43F5A" w:rsidRDefault="00B43F5A" w:rsidP="00B43F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93E29" id="Oval 61" o:spid="_x0000_s1026" style="position:absolute;margin-left:0;margin-top:107.85pt;width:131.25pt;height:22.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" filled="f" strokecolor="red" strokeweight="3pt">
                <v:stroke joinstyle="miter"/>
                <v:textbox>
                  <w:txbxContent>
                    <w:p w:rsidR="00B43F5A" w:rsidRDefault="00B43F5A" w:rsidP="00B43F5A">
                      <w:pPr>
                        <w:jc w:val="center"/>
                      </w:pPr>
                    </w:p>
                  </w:txbxContent>
                </v:textbox>
                <w10:wrap anchorx="margin"/>
              </v:oval>
            </w:pict>
          </mc:Fallback>
        </mc:AlternateContent>
      </w:r>
      <w:r w:rsidR="00D60C9D">
        <w:rPr>
          <w:noProof/>
        </w:rPr>
        <mc:AlternateContent>
          <mc:Choice Requires="wps">
            <w:drawing>
              <wp:anchor distT="0" distB="0" distL="114300" distR="114300" simplePos="0" relativeHeight="251673600" behindDoc="0" locked="0" layoutInCell="1" allowOverlap="1" wp14:anchorId="4E1C242F" wp14:editId="28A50966">
                <wp:simplePos x="0" y="0"/>
                <wp:positionH relativeFrom="margin">
                  <wp:align>right</wp:align>
                </wp:positionH>
                <wp:positionV relativeFrom="paragraph">
                  <wp:posOffset>2663190</wp:posOffset>
                </wp:positionV>
                <wp:extent cx="723900" cy="285750"/>
                <wp:effectExtent l="19050" t="19050" r="19050" b="19050"/>
                <wp:wrapNone/>
                <wp:docPr id="15" name="Oval 15"/>
                <wp:cNvGraphicFramePr/>
                <a:graphic xmlns:a="http://schemas.openxmlformats.org/drawingml/2006/main">
                  <a:graphicData uri="http://schemas.microsoft.com/office/word/2010/wordprocessingShape">
                    <wps:wsp>
                      <wps:cNvSpPr/>
                      <wps:spPr>
                        <a:xfrm>
                          <a:off x="0" y="0"/>
                          <a:ext cx="723900"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9C668" id="Oval 15" o:spid="_x0000_s1026" style="position:absolute;margin-left:5.8pt;margin-top:209.7pt;width:57pt;height:2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" filled="f" strokecolor="red" strokeweight="3pt">
                <v:stroke joinstyle="miter"/>
                <w10:wrap anchorx="margin"/>
              </v:oval>
            </w:pict>
          </mc:Fallback>
        </mc:AlternateContent>
      </w:r>
      <w:r w:rsidR="00B84DB9">
        <w:rPr>
          <w:noProof/>
        </w:rPr>
        <w:drawing>
          <wp:inline distT="0" distB="0" distL="0" distR="0" wp14:anchorId="7BFA97F4" wp14:editId="41773FDF">
            <wp:extent cx="59436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7200"/>
                    </a:xfrm>
                    <a:prstGeom prst="rect">
                      <a:avLst/>
                    </a:prstGeom>
                  </pic:spPr>
                </pic:pic>
              </a:graphicData>
            </a:graphic>
          </wp:inline>
        </w:drawing>
      </w:r>
    </w:p>
    <w:p w:rsidR="00B84DB9" w:rsidRDefault="00BC4F01" w:rsidP="00BC4F01">
      <w:pPr>
        <w:pStyle w:val="ListParagraph"/>
        <w:numPr>
          <w:ilvl w:val="0"/>
          <w:numId w:val="1"/>
        </w:numPr>
      </w:pPr>
      <w:r>
        <w:t>Move the downloaded file to desired installation directory (C:\Tools) and install in desired directory (</w:t>
      </w:r>
      <w:r w:rsidR="008B2C14">
        <w:t xml:space="preserve">example:  </w:t>
      </w:r>
      <w:r w:rsidRPr="00BC4F01">
        <w:t>C:\Tools\MS SQL 2014</w:t>
      </w:r>
      <w:r>
        <w:t>)</w:t>
      </w:r>
    </w:p>
    <w:p w:rsidR="00BC4F01" w:rsidRDefault="00BC4F01" w:rsidP="00BC4F01">
      <w:pPr>
        <w:pStyle w:val="ListParagraph"/>
        <w:numPr>
          <w:ilvl w:val="0"/>
          <w:numId w:val="1"/>
        </w:numPr>
      </w:pPr>
      <w:r>
        <w:t>Select the Setup.exe file in the newly created directory</w:t>
      </w:r>
    </w:p>
    <w:p w:rsidR="00951D7C" w:rsidRDefault="00951D7C">
      <w:r>
        <w:br w:type="page"/>
      </w:r>
    </w:p>
    <w:p w:rsidR="00BC4F01" w:rsidRDefault="00BC4F01" w:rsidP="00BC4F01">
      <w:pPr>
        <w:pStyle w:val="ListParagraph"/>
        <w:numPr>
          <w:ilvl w:val="0"/>
          <w:numId w:val="1"/>
        </w:numPr>
      </w:pPr>
      <w:r>
        <w:lastRenderedPageBreak/>
        <w:t>Select the New Server option</w:t>
      </w:r>
    </w:p>
    <w:p w:rsidR="00BC4F01" w:rsidRDefault="00BC4F01" w:rsidP="00BC4F01">
      <w:pPr>
        <w:ind w:left="360"/>
      </w:pPr>
      <w:r>
        <w:rPr>
          <w:noProof/>
        </w:rPr>
        <mc:AlternateContent>
          <mc:Choice Requires="wps">
            <w:drawing>
              <wp:anchor distT="0" distB="0" distL="114300" distR="114300" simplePos="0" relativeHeight="251659264" behindDoc="0" locked="0" layoutInCell="1" allowOverlap="1">
                <wp:simplePos x="0" y="0"/>
                <wp:positionH relativeFrom="column">
                  <wp:posOffset>2047875</wp:posOffset>
                </wp:positionH>
                <wp:positionV relativeFrom="paragraph">
                  <wp:posOffset>104774</wp:posOffset>
                </wp:positionV>
                <wp:extent cx="4000500" cy="657225"/>
                <wp:effectExtent l="19050" t="19050" r="19050" b="28575"/>
                <wp:wrapNone/>
                <wp:docPr id="3" name="Oval 3"/>
                <wp:cNvGraphicFramePr/>
                <a:graphic xmlns:a="http://schemas.openxmlformats.org/drawingml/2006/main">
                  <a:graphicData uri="http://schemas.microsoft.com/office/word/2010/wordprocessingShape">
                    <wps:wsp>
                      <wps:cNvSpPr/>
                      <wps:spPr>
                        <a:xfrm>
                          <a:off x="0" y="0"/>
                          <a:ext cx="4000500" cy="657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68AD87" id="Oval 3" o:spid="_x0000_s1026" style="position:absolute;margin-left:161.25pt;margin-top:8.25pt;width:315pt;height:5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" filled="f" strokecolor="red" strokeweight="3pt">
                <v:stroke joinstyle="miter"/>
              </v:oval>
            </w:pict>
          </mc:Fallback>
        </mc:AlternateContent>
      </w:r>
      <w:r>
        <w:rPr>
          <w:noProof/>
        </w:rPr>
        <w:drawing>
          <wp:inline distT="0" distB="0" distL="0" distR="0" wp14:anchorId="6134E370" wp14:editId="2149F003">
            <wp:extent cx="594360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05325"/>
                    </a:xfrm>
                    <a:prstGeom prst="rect">
                      <a:avLst/>
                    </a:prstGeom>
                  </pic:spPr>
                </pic:pic>
              </a:graphicData>
            </a:graphic>
          </wp:inline>
        </w:drawing>
      </w:r>
    </w:p>
    <w:p w:rsidR="00951D7C" w:rsidRDefault="00951D7C">
      <w:r>
        <w:br w:type="page"/>
      </w:r>
    </w:p>
    <w:p w:rsidR="00BC4F01" w:rsidRDefault="00951D7C" w:rsidP="00951D7C">
      <w:pPr>
        <w:pStyle w:val="ListParagraph"/>
        <w:numPr>
          <w:ilvl w:val="0"/>
          <w:numId w:val="1"/>
        </w:numPr>
      </w:pPr>
      <w:r>
        <w:lastRenderedPageBreak/>
        <w:t>Accept the License terms and select Next</w:t>
      </w:r>
    </w:p>
    <w:p w:rsidR="00951D7C" w:rsidRDefault="008B2C14" w:rsidP="00951D7C">
      <w:r>
        <w:rPr>
          <w:noProof/>
        </w:rPr>
        <mc:AlternateContent>
          <mc:Choice Requires="wps">
            <w:drawing>
              <wp:anchor distT="0" distB="0" distL="114300" distR="114300" simplePos="0" relativeHeight="251720704" behindDoc="0" locked="0" layoutInCell="1" allowOverlap="1" wp14:anchorId="244AD8D7" wp14:editId="666D71AA">
                <wp:simplePos x="0" y="0"/>
                <wp:positionH relativeFrom="margin">
                  <wp:posOffset>1514475</wp:posOffset>
                </wp:positionH>
                <wp:positionV relativeFrom="paragraph">
                  <wp:posOffset>2724150</wp:posOffset>
                </wp:positionV>
                <wp:extent cx="1314450" cy="247650"/>
                <wp:effectExtent l="19050" t="19050" r="19050" b="19050"/>
                <wp:wrapNone/>
                <wp:docPr id="62" name="Oval 62"/>
                <wp:cNvGraphicFramePr/>
                <a:graphic xmlns:a="http://schemas.openxmlformats.org/drawingml/2006/main">
                  <a:graphicData uri="http://schemas.microsoft.com/office/word/2010/wordprocessingShape">
                    <wps:wsp>
                      <wps:cNvSpPr/>
                      <wps:spPr>
                        <a:xfrm>
                          <a:off x="0" y="0"/>
                          <a:ext cx="1314450" cy="2476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18A6E" id="Oval 62" o:spid="_x0000_s1026" style="position:absolute;margin-left:119.25pt;margin-top:214.5pt;width:103.5pt;height:1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" filled="f" strokecolor="red" strokeweight="3pt">
                <v:stroke joinstyle="miter"/>
                <w10:wrap anchorx="margin"/>
              </v:oval>
            </w:pict>
          </mc:Fallback>
        </mc:AlternateContent>
      </w:r>
      <w:r w:rsidR="00D60C9D">
        <w:rPr>
          <w:noProof/>
        </w:rPr>
        <mc:AlternateContent>
          <mc:Choice Requires="wps">
            <w:drawing>
              <wp:anchor distT="0" distB="0" distL="114300" distR="114300" simplePos="0" relativeHeight="251671552" behindDoc="0" locked="0" layoutInCell="1" allowOverlap="1" wp14:anchorId="03734DBC" wp14:editId="7979D5C6">
                <wp:simplePos x="0" y="0"/>
                <wp:positionH relativeFrom="margin">
                  <wp:posOffset>4486275</wp:posOffset>
                </wp:positionH>
                <wp:positionV relativeFrom="paragraph">
                  <wp:posOffset>4133850</wp:posOffset>
                </wp:positionV>
                <wp:extent cx="723900" cy="2857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723900"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4CC05" id="Oval 14" o:spid="_x0000_s1026" style="position:absolute;margin-left:353.25pt;margin-top:325.5pt;width:57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" filled="f" strokecolor="red" strokeweight="3pt">
                <v:stroke joinstyle="miter"/>
                <w10:wrap anchorx="margin"/>
              </v:oval>
            </w:pict>
          </mc:Fallback>
        </mc:AlternateContent>
      </w:r>
      <w:r w:rsidR="00951D7C">
        <w:rPr>
          <w:noProof/>
        </w:rPr>
        <w:drawing>
          <wp:inline distT="0" distB="0" distL="0" distR="0" wp14:anchorId="4C8CABE0" wp14:editId="4A3752CC">
            <wp:extent cx="5943600" cy="447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9925"/>
                    </a:xfrm>
                    <a:prstGeom prst="rect">
                      <a:avLst/>
                    </a:prstGeom>
                  </pic:spPr>
                </pic:pic>
              </a:graphicData>
            </a:graphic>
          </wp:inline>
        </w:drawing>
      </w:r>
    </w:p>
    <w:p w:rsidR="00951D7C" w:rsidRDefault="00951D7C">
      <w:r>
        <w:br w:type="page"/>
      </w:r>
    </w:p>
    <w:p w:rsidR="00951D7C" w:rsidRDefault="00951D7C" w:rsidP="00951D7C">
      <w:pPr>
        <w:pStyle w:val="ListParagraph"/>
        <w:numPr>
          <w:ilvl w:val="0"/>
          <w:numId w:val="1"/>
        </w:numPr>
      </w:pPr>
      <w:r>
        <w:lastRenderedPageBreak/>
        <w:t xml:space="preserve">Verify that all boxes are checked (default) and select </w:t>
      </w:r>
      <w:proofErr w:type="gramStart"/>
      <w:r>
        <w:t>Next</w:t>
      </w:r>
      <w:proofErr w:type="gramEnd"/>
      <w:r>
        <w:t>.</w:t>
      </w:r>
    </w:p>
    <w:p w:rsidR="00951D7C" w:rsidRDefault="00D60C9D" w:rsidP="00951D7C">
      <w:r>
        <w:rPr>
          <w:noProof/>
        </w:rPr>
        <mc:AlternateContent>
          <mc:Choice Requires="wps">
            <w:drawing>
              <wp:anchor distT="0" distB="0" distL="114300" distR="114300" simplePos="0" relativeHeight="251669504" behindDoc="0" locked="0" layoutInCell="1" allowOverlap="1" wp14:anchorId="579EE1E0" wp14:editId="054C22AC">
                <wp:simplePos x="0" y="0"/>
                <wp:positionH relativeFrom="margin">
                  <wp:posOffset>3810000</wp:posOffset>
                </wp:positionH>
                <wp:positionV relativeFrom="paragraph">
                  <wp:posOffset>4133850</wp:posOffset>
                </wp:positionV>
                <wp:extent cx="723900" cy="285750"/>
                <wp:effectExtent l="19050" t="19050" r="19050" b="19050"/>
                <wp:wrapNone/>
                <wp:docPr id="13" name="Oval 13"/>
                <wp:cNvGraphicFramePr/>
                <a:graphic xmlns:a="http://schemas.openxmlformats.org/drawingml/2006/main">
                  <a:graphicData uri="http://schemas.microsoft.com/office/word/2010/wordprocessingShape">
                    <wps:wsp>
                      <wps:cNvSpPr/>
                      <wps:spPr>
                        <a:xfrm>
                          <a:off x="0" y="0"/>
                          <a:ext cx="723900"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D48AF" id="Oval 13" o:spid="_x0000_s1026" style="position:absolute;margin-left:300pt;margin-top:325.5pt;width:57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" filled="f" strokecolor="red" strokeweight="3pt">
                <v:stroke joinstyle="miter"/>
                <w10:wrap anchorx="margin"/>
              </v:oval>
            </w:pict>
          </mc:Fallback>
        </mc:AlternateContent>
      </w:r>
      <w:r w:rsidR="00951D7C">
        <w:rPr>
          <w:noProof/>
        </w:rPr>
        <w:drawing>
          <wp:inline distT="0" distB="0" distL="0" distR="0" wp14:anchorId="7E69647F" wp14:editId="322B0342">
            <wp:extent cx="5943600" cy="4492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2625"/>
                    </a:xfrm>
                    <a:prstGeom prst="rect">
                      <a:avLst/>
                    </a:prstGeom>
                  </pic:spPr>
                </pic:pic>
              </a:graphicData>
            </a:graphic>
          </wp:inline>
        </w:drawing>
      </w:r>
    </w:p>
    <w:p w:rsidR="00951D7C" w:rsidRDefault="00951D7C">
      <w:r>
        <w:br w:type="page"/>
      </w:r>
    </w:p>
    <w:p w:rsidR="00951D7C" w:rsidRDefault="00951D7C" w:rsidP="00A70064">
      <w:pPr>
        <w:pStyle w:val="ListParagraph"/>
        <w:numPr>
          <w:ilvl w:val="0"/>
          <w:numId w:val="1"/>
        </w:numPr>
      </w:pPr>
      <w:r>
        <w:lastRenderedPageBreak/>
        <w:t>Select the “Default instance” option.  Set the Instance ID to desired name (</w:t>
      </w:r>
      <w:r w:rsidR="00A70064" w:rsidRPr="00A70064">
        <w:t>MSSQLSERVER</w:t>
      </w:r>
      <w:r>
        <w:t xml:space="preserve">) then select </w:t>
      </w:r>
      <w:proofErr w:type="gramStart"/>
      <w:r>
        <w:t>Next</w:t>
      </w:r>
      <w:proofErr w:type="gramEnd"/>
      <w:r>
        <w:t>.</w:t>
      </w:r>
    </w:p>
    <w:p w:rsidR="00951D7C" w:rsidRDefault="00D60C9D" w:rsidP="00951D7C">
      <w:r>
        <w:rPr>
          <w:noProof/>
        </w:rPr>
        <mc:AlternateContent>
          <mc:Choice Requires="wps">
            <w:drawing>
              <wp:anchor distT="0" distB="0" distL="114300" distR="114300" simplePos="0" relativeHeight="251667456" behindDoc="0" locked="0" layoutInCell="1" allowOverlap="1" wp14:anchorId="256C74FF" wp14:editId="4CD1202B">
                <wp:simplePos x="0" y="0"/>
                <wp:positionH relativeFrom="margin">
                  <wp:posOffset>3781425</wp:posOffset>
                </wp:positionH>
                <wp:positionV relativeFrom="paragraph">
                  <wp:posOffset>4178300</wp:posOffset>
                </wp:positionV>
                <wp:extent cx="723900" cy="276225"/>
                <wp:effectExtent l="19050" t="19050" r="19050" b="28575"/>
                <wp:wrapNone/>
                <wp:docPr id="12" name="Oval 12"/>
                <wp:cNvGraphicFramePr/>
                <a:graphic xmlns:a="http://schemas.openxmlformats.org/drawingml/2006/main">
                  <a:graphicData uri="http://schemas.microsoft.com/office/word/2010/wordprocessingShape">
                    <wps:wsp>
                      <wps:cNvSpPr/>
                      <wps:spPr>
                        <a:xfrm>
                          <a:off x="0" y="0"/>
                          <a:ext cx="7239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8B531" id="Oval 12" o:spid="_x0000_s1026" style="position:absolute;margin-left:297.75pt;margin-top:329pt;width:57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" filled="f" strokecolor="red" strokeweight="3pt">
                <v:stroke joinstyle="miter"/>
                <w10:wrap anchorx="margin"/>
              </v:oval>
            </w:pict>
          </mc:Fallback>
        </mc:AlternateContent>
      </w:r>
      <w:r w:rsidR="00951D7C">
        <w:rPr>
          <w:noProof/>
        </w:rPr>
        <mc:AlternateContent>
          <mc:Choice Requires="wps">
            <w:drawing>
              <wp:anchor distT="0" distB="0" distL="114300" distR="114300" simplePos="0" relativeHeight="251661312" behindDoc="0" locked="0" layoutInCell="1" allowOverlap="1" wp14:anchorId="7E4875CA" wp14:editId="3CDBC397">
                <wp:simplePos x="0" y="0"/>
                <wp:positionH relativeFrom="margin">
                  <wp:posOffset>1428750</wp:posOffset>
                </wp:positionH>
                <wp:positionV relativeFrom="paragraph">
                  <wp:posOffset>882650</wp:posOffset>
                </wp:positionV>
                <wp:extent cx="1238250" cy="285750"/>
                <wp:effectExtent l="19050" t="19050" r="19050" b="19050"/>
                <wp:wrapNone/>
                <wp:docPr id="7" name="Oval 7"/>
                <wp:cNvGraphicFramePr/>
                <a:graphic xmlns:a="http://schemas.openxmlformats.org/drawingml/2006/main">
                  <a:graphicData uri="http://schemas.microsoft.com/office/word/2010/wordprocessingShape">
                    <wps:wsp>
                      <wps:cNvSpPr/>
                      <wps:spPr>
                        <a:xfrm>
                          <a:off x="0" y="0"/>
                          <a:ext cx="1238250"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F66811" id="Oval 7" o:spid="_x0000_s1026" style="position:absolute;margin-left:112.5pt;margin-top:69.5pt;width:97.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" filled="f" strokecolor="red" strokeweight="3pt">
                <v:stroke joinstyle="miter"/>
                <w10:wrap anchorx="margin"/>
              </v:oval>
            </w:pict>
          </mc:Fallback>
        </mc:AlternateContent>
      </w:r>
      <w:r w:rsidR="00A70064">
        <w:rPr>
          <w:noProof/>
        </w:rPr>
        <w:drawing>
          <wp:inline distT="0" distB="0" distL="0" distR="0" wp14:anchorId="1A59F648" wp14:editId="138DFF65">
            <wp:extent cx="5943600" cy="450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02150"/>
                    </a:xfrm>
                    <a:prstGeom prst="rect">
                      <a:avLst/>
                    </a:prstGeom>
                  </pic:spPr>
                </pic:pic>
              </a:graphicData>
            </a:graphic>
          </wp:inline>
        </w:drawing>
      </w:r>
    </w:p>
    <w:p w:rsidR="00951D7C" w:rsidRDefault="00951D7C">
      <w:r>
        <w:br w:type="page"/>
      </w:r>
    </w:p>
    <w:p w:rsidR="00D60C9D" w:rsidRDefault="00D60C9D" w:rsidP="00951D7C">
      <w:pPr>
        <w:pStyle w:val="ListParagraph"/>
        <w:numPr>
          <w:ilvl w:val="0"/>
          <w:numId w:val="1"/>
        </w:numPr>
      </w:pPr>
      <w:r>
        <w:lastRenderedPageBreak/>
        <w:t>If there is an SQL Server Agent option, select “Disabled” for the startup type.</w:t>
      </w:r>
    </w:p>
    <w:p w:rsidR="00D60C9D" w:rsidRDefault="00D60C9D" w:rsidP="00D60C9D">
      <w:pPr>
        <w:pStyle w:val="ListParagraph"/>
      </w:pPr>
      <w:r>
        <w:t>Select “Automatic” for the SQL Server Browser option.</w:t>
      </w:r>
    </w:p>
    <w:p w:rsidR="00951D7C" w:rsidRDefault="00D60C9D" w:rsidP="00D60C9D">
      <w:pPr>
        <w:pStyle w:val="ListParagraph"/>
      </w:pPr>
      <w:r>
        <w:t>Select Next.</w:t>
      </w:r>
    </w:p>
    <w:p w:rsidR="00D60C9D" w:rsidRDefault="00D60C9D" w:rsidP="00D60C9D">
      <w:r>
        <w:rPr>
          <w:noProof/>
        </w:rPr>
        <mc:AlternateContent>
          <mc:Choice Requires="wps">
            <w:drawing>
              <wp:anchor distT="0" distB="0" distL="114300" distR="114300" simplePos="0" relativeHeight="251677696" behindDoc="0" locked="0" layoutInCell="1" allowOverlap="1" wp14:anchorId="01B1B608" wp14:editId="19A1140B">
                <wp:simplePos x="0" y="0"/>
                <wp:positionH relativeFrom="margin">
                  <wp:posOffset>4962525</wp:posOffset>
                </wp:positionH>
                <wp:positionV relativeFrom="paragraph">
                  <wp:posOffset>2013585</wp:posOffset>
                </wp:positionV>
                <wp:extent cx="723900" cy="276225"/>
                <wp:effectExtent l="19050" t="19050" r="19050" b="28575"/>
                <wp:wrapNone/>
                <wp:docPr id="19" name="Oval 19"/>
                <wp:cNvGraphicFramePr/>
                <a:graphic xmlns:a="http://schemas.openxmlformats.org/drawingml/2006/main">
                  <a:graphicData uri="http://schemas.microsoft.com/office/word/2010/wordprocessingShape">
                    <wps:wsp>
                      <wps:cNvSpPr/>
                      <wps:spPr>
                        <a:xfrm>
                          <a:off x="0" y="0"/>
                          <a:ext cx="7239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79C61" id="Oval 19" o:spid="_x0000_s1026" style="position:absolute;margin-left:390.75pt;margin-top:158.55pt;width:57pt;height:2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665408" behindDoc="0" locked="0" layoutInCell="1" allowOverlap="1" wp14:anchorId="6C31C1D6" wp14:editId="4BE61E03">
                <wp:simplePos x="0" y="0"/>
                <wp:positionH relativeFrom="margin">
                  <wp:posOffset>3800475</wp:posOffset>
                </wp:positionH>
                <wp:positionV relativeFrom="paragraph">
                  <wp:posOffset>4143375</wp:posOffset>
                </wp:positionV>
                <wp:extent cx="723900" cy="276225"/>
                <wp:effectExtent l="19050" t="19050" r="19050" b="28575"/>
                <wp:wrapNone/>
                <wp:docPr id="11" name="Oval 11"/>
                <wp:cNvGraphicFramePr/>
                <a:graphic xmlns:a="http://schemas.openxmlformats.org/drawingml/2006/main">
                  <a:graphicData uri="http://schemas.microsoft.com/office/word/2010/wordprocessingShape">
                    <wps:wsp>
                      <wps:cNvSpPr/>
                      <wps:spPr>
                        <a:xfrm>
                          <a:off x="0" y="0"/>
                          <a:ext cx="7239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55364" id="Oval 11" o:spid="_x0000_s1026" style="position:absolute;margin-left:299.25pt;margin-top:326.25pt;width:57pt;height:2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" filled="f" strokecolor="red" strokeweight="3pt">
                <v:stroke joinstyle="miter"/>
                <w10:wrap anchorx="margin"/>
              </v:oval>
            </w:pict>
          </mc:Fallback>
        </mc:AlternateContent>
      </w:r>
      <w:r>
        <w:rPr>
          <w:noProof/>
        </w:rPr>
        <w:drawing>
          <wp:inline distT="0" distB="0" distL="0" distR="0" wp14:anchorId="7DCE0E0B" wp14:editId="52C77C62">
            <wp:extent cx="594360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4850"/>
                    </a:xfrm>
                    <a:prstGeom prst="rect">
                      <a:avLst/>
                    </a:prstGeom>
                  </pic:spPr>
                </pic:pic>
              </a:graphicData>
            </a:graphic>
          </wp:inline>
        </w:drawing>
      </w:r>
    </w:p>
    <w:p w:rsidR="008A70EE" w:rsidRDefault="008A70EE">
      <w:r>
        <w:br w:type="page"/>
      </w:r>
    </w:p>
    <w:p w:rsidR="00D60C9D" w:rsidRDefault="008A70EE">
      <w:r>
        <w:lastRenderedPageBreak/>
        <w:t xml:space="preserve">This screen is from the licensed 2014 version found on </w:t>
      </w:r>
      <w:proofErr w:type="spellStart"/>
      <w:r>
        <w:t>buildmaster</w:t>
      </w:r>
      <w:proofErr w:type="spellEnd"/>
      <w:r>
        <w:t>.</w:t>
      </w:r>
      <w:r>
        <w:rPr>
          <w:noProof/>
        </w:rPr>
        <w:drawing>
          <wp:inline distT="0" distB="0" distL="0" distR="0">
            <wp:extent cx="5943600" cy="4450452"/>
            <wp:effectExtent l="0" t="0" r="0" b="7620"/>
            <wp:docPr id="70" name="Picture 70" descr="cid:image001.png@01D27E00.F5926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27E00.F5926EC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4450452"/>
                    </a:xfrm>
                    <a:prstGeom prst="rect">
                      <a:avLst/>
                    </a:prstGeom>
                    <a:noFill/>
                    <a:ln>
                      <a:noFill/>
                    </a:ln>
                  </pic:spPr>
                </pic:pic>
              </a:graphicData>
            </a:graphic>
          </wp:inline>
        </w:drawing>
      </w:r>
    </w:p>
    <w:p w:rsidR="00B52F30" w:rsidRDefault="00B52F30">
      <w:r>
        <w:br w:type="page"/>
      </w:r>
    </w:p>
    <w:p w:rsidR="00D60C9D" w:rsidRDefault="00D60C9D" w:rsidP="00D60C9D">
      <w:pPr>
        <w:pStyle w:val="ListParagraph"/>
        <w:numPr>
          <w:ilvl w:val="0"/>
          <w:numId w:val="1"/>
        </w:numPr>
      </w:pPr>
      <w:r>
        <w:lastRenderedPageBreak/>
        <w:t xml:space="preserve">Select the “Mixed Mode” option.  Setup the password “Asrs123” (SQL Server </w:t>
      </w:r>
      <w:r w:rsidR="00AE351D">
        <w:t xml:space="preserve">default password requirements </w:t>
      </w:r>
      <w:r>
        <w:t xml:space="preserve">won’t </w:t>
      </w:r>
      <w:r w:rsidR="00AE351D">
        <w:t>allow</w:t>
      </w:r>
      <w:r>
        <w:t xml:space="preserve"> us </w:t>
      </w:r>
      <w:r w:rsidR="00AE351D">
        <w:t xml:space="preserve">to </w:t>
      </w:r>
      <w:r>
        <w:t>use “</w:t>
      </w:r>
      <w:proofErr w:type="spellStart"/>
      <w:r>
        <w:t>asrs</w:t>
      </w:r>
      <w:proofErr w:type="spellEnd"/>
      <w:r>
        <w:t>”</w:t>
      </w:r>
      <w:r w:rsidR="00B52F30">
        <w:t>)</w:t>
      </w:r>
      <w:r>
        <w:t>.</w:t>
      </w:r>
      <w:r w:rsidR="00B52F30">
        <w:t xml:space="preserve">  You can change the password requirements for the “</w:t>
      </w:r>
      <w:proofErr w:type="spellStart"/>
      <w:r w:rsidR="00B52F30">
        <w:t>sa</w:t>
      </w:r>
      <w:proofErr w:type="spellEnd"/>
      <w:r w:rsidR="00B52F30">
        <w:t>” login later, using the SQL Server Management Studio and set the password to “</w:t>
      </w:r>
      <w:proofErr w:type="spellStart"/>
      <w:r w:rsidR="00B52F30">
        <w:t>asrs</w:t>
      </w:r>
      <w:proofErr w:type="spellEnd"/>
      <w:r w:rsidR="00B52F30">
        <w:t>” then.</w:t>
      </w:r>
    </w:p>
    <w:p w:rsidR="00D60C9D" w:rsidRDefault="00D60C9D" w:rsidP="00D60C9D">
      <w:pPr>
        <w:pStyle w:val="ListParagraph"/>
      </w:pPr>
      <w:r>
        <w:t>Select the “Add Current User” button.</w:t>
      </w:r>
    </w:p>
    <w:p w:rsidR="000407A4" w:rsidRDefault="000407A4" w:rsidP="00D60C9D">
      <w:pPr>
        <w:pStyle w:val="ListParagraph"/>
      </w:pPr>
      <w:r>
        <w:t>Select Next.</w:t>
      </w:r>
    </w:p>
    <w:p w:rsidR="00D60C9D" w:rsidRDefault="000407A4" w:rsidP="00D60C9D">
      <w:r>
        <w:rPr>
          <w:noProof/>
        </w:rPr>
        <mc:AlternateContent>
          <mc:Choice Requires="wps">
            <w:drawing>
              <wp:anchor distT="0" distB="0" distL="114300" distR="114300" simplePos="0" relativeHeight="251683840" behindDoc="0" locked="0" layoutInCell="1" allowOverlap="1" wp14:anchorId="2BE41E90" wp14:editId="697545D7">
                <wp:simplePos x="0" y="0"/>
                <wp:positionH relativeFrom="margin">
                  <wp:posOffset>3695700</wp:posOffset>
                </wp:positionH>
                <wp:positionV relativeFrom="paragraph">
                  <wp:posOffset>4147185</wp:posOffset>
                </wp:positionV>
                <wp:extent cx="933450" cy="276225"/>
                <wp:effectExtent l="19050" t="19050" r="19050" b="28575"/>
                <wp:wrapNone/>
                <wp:docPr id="24" name="Oval 24"/>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4EE3F3" id="Oval 24" o:spid="_x0000_s1026" style="position:absolute;margin-left:291pt;margin-top:326.55pt;width:73.5pt;height:21.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" filled="f" strokecolor="red" strokeweight="3pt">
                <v:stroke joinstyle="miter"/>
                <w10:wrap anchorx="margin"/>
              </v:oval>
            </w:pict>
          </mc:Fallback>
        </mc:AlternateContent>
      </w:r>
      <w:r w:rsidR="00D60C9D">
        <w:rPr>
          <w:noProof/>
        </w:rPr>
        <mc:AlternateContent>
          <mc:Choice Requires="wps">
            <w:drawing>
              <wp:anchor distT="0" distB="0" distL="114300" distR="114300" simplePos="0" relativeHeight="251681792" behindDoc="0" locked="0" layoutInCell="1" allowOverlap="1" wp14:anchorId="78DFAC58" wp14:editId="37E3B457">
                <wp:simplePos x="0" y="0"/>
                <wp:positionH relativeFrom="margin">
                  <wp:posOffset>1619250</wp:posOffset>
                </wp:positionH>
                <wp:positionV relativeFrom="paragraph">
                  <wp:posOffset>3651885</wp:posOffset>
                </wp:positionV>
                <wp:extent cx="933450" cy="276225"/>
                <wp:effectExtent l="19050" t="19050" r="19050" b="28575"/>
                <wp:wrapNone/>
                <wp:docPr id="23" name="Oval 23"/>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C716E" id="Oval 23" o:spid="_x0000_s1026" style="position:absolute;margin-left:127.5pt;margin-top:287.55pt;width:73.5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" filled="f" strokecolor="red" strokeweight="3pt">
                <v:stroke joinstyle="miter"/>
                <w10:wrap anchorx="margin"/>
              </v:oval>
            </w:pict>
          </mc:Fallback>
        </mc:AlternateContent>
      </w:r>
      <w:r w:rsidR="00D60C9D">
        <w:rPr>
          <w:noProof/>
        </w:rPr>
        <mc:AlternateContent>
          <mc:Choice Requires="wps">
            <w:drawing>
              <wp:anchor distT="0" distB="0" distL="114300" distR="114300" simplePos="0" relativeHeight="251679744" behindDoc="0" locked="0" layoutInCell="1" allowOverlap="1" wp14:anchorId="78DFAC58" wp14:editId="37E3B457">
                <wp:simplePos x="0" y="0"/>
                <wp:positionH relativeFrom="margin">
                  <wp:posOffset>2371725</wp:posOffset>
                </wp:positionH>
                <wp:positionV relativeFrom="paragraph">
                  <wp:posOffset>2232660</wp:posOffset>
                </wp:positionV>
                <wp:extent cx="733425" cy="447675"/>
                <wp:effectExtent l="19050" t="19050" r="28575" b="28575"/>
                <wp:wrapNone/>
                <wp:docPr id="22" name="Oval 22"/>
                <wp:cNvGraphicFramePr/>
                <a:graphic xmlns:a="http://schemas.openxmlformats.org/drawingml/2006/main">
                  <a:graphicData uri="http://schemas.microsoft.com/office/word/2010/wordprocessingShape">
                    <wps:wsp>
                      <wps:cNvSpPr/>
                      <wps:spPr>
                        <a:xfrm>
                          <a:off x="0" y="0"/>
                          <a:ext cx="733425" cy="4476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1E0352" id="Oval 22" o:spid="_x0000_s1026" style="position:absolute;margin-left:186.75pt;margin-top:175.8pt;width:57.75pt;height:3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" filled="f" strokecolor="red" strokeweight="3pt">
                <v:stroke joinstyle="miter"/>
                <w10:wrap anchorx="margin"/>
              </v:oval>
            </w:pict>
          </mc:Fallback>
        </mc:AlternateContent>
      </w:r>
      <w:r w:rsidR="00D60C9D">
        <w:rPr>
          <w:noProof/>
        </w:rPr>
        <mc:AlternateContent>
          <mc:Choice Requires="wps">
            <w:drawing>
              <wp:anchor distT="0" distB="0" distL="114300" distR="114300" simplePos="0" relativeHeight="251675648" behindDoc="0" locked="0" layoutInCell="1" allowOverlap="1" wp14:anchorId="28FB0F12" wp14:editId="427DE48E">
                <wp:simplePos x="0" y="0"/>
                <wp:positionH relativeFrom="margin">
                  <wp:posOffset>1628775</wp:posOffset>
                </wp:positionH>
                <wp:positionV relativeFrom="paragraph">
                  <wp:posOffset>1756410</wp:posOffset>
                </wp:positionV>
                <wp:extent cx="3086100" cy="276225"/>
                <wp:effectExtent l="19050" t="19050" r="19050" b="28575"/>
                <wp:wrapNone/>
                <wp:docPr id="17" name="Oval 17"/>
                <wp:cNvGraphicFramePr/>
                <a:graphic xmlns:a="http://schemas.openxmlformats.org/drawingml/2006/main">
                  <a:graphicData uri="http://schemas.microsoft.com/office/word/2010/wordprocessingShape">
                    <wps:wsp>
                      <wps:cNvSpPr/>
                      <wps:spPr>
                        <a:xfrm>
                          <a:off x="0" y="0"/>
                          <a:ext cx="308610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C253C" id="Oval 17" o:spid="_x0000_s1026" style="position:absolute;margin-left:128.25pt;margin-top:138.3pt;width:243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" filled="f" strokecolor="red" strokeweight="3pt">
                <v:stroke joinstyle="miter"/>
                <w10:wrap anchorx="margin"/>
              </v:oval>
            </w:pict>
          </mc:Fallback>
        </mc:AlternateContent>
      </w:r>
      <w:r w:rsidR="00D60C9D">
        <w:rPr>
          <w:noProof/>
        </w:rPr>
        <w:drawing>
          <wp:inline distT="0" distB="0" distL="0" distR="0" wp14:anchorId="4F700E57" wp14:editId="7A04C8D0">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1040"/>
                    </a:xfrm>
                    <a:prstGeom prst="rect">
                      <a:avLst/>
                    </a:prstGeom>
                  </pic:spPr>
                </pic:pic>
              </a:graphicData>
            </a:graphic>
          </wp:inline>
        </w:drawing>
      </w:r>
    </w:p>
    <w:p w:rsidR="00D60C9D" w:rsidRDefault="00D60C9D">
      <w:r>
        <w:br w:type="page"/>
      </w:r>
    </w:p>
    <w:p w:rsidR="00D60C9D" w:rsidRDefault="000407A4" w:rsidP="00D60C9D">
      <w:pPr>
        <w:pStyle w:val="ListParagraph"/>
        <w:numPr>
          <w:ilvl w:val="0"/>
          <w:numId w:val="1"/>
        </w:numPr>
      </w:pPr>
      <w:r>
        <w:lastRenderedPageBreak/>
        <w:t>Select “Install only” option to avoid setting up unnecessary files.  Then select Next</w:t>
      </w:r>
    </w:p>
    <w:p w:rsidR="000407A4" w:rsidRDefault="000407A4" w:rsidP="000407A4">
      <w:r>
        <w:rPr>
          <w:noProof/>
        </w:rPr>
        <mc:AlternateContent>
          <mc:Choice Requires="wps">
            <w:drawing>
              <wp:anchor distT="0" distB="0" distL="114300" distR="114300" simplePos="0" relativeHeight="251687936" behindDoc="0" locked="0" layoutInCell="1" allowOverlap="1" wp14:anchorId="32DE63EE" wp14:editId="18AC808C">
                <wp:simplePos x="0" y="0"/>
                <wp:positionH relativeFrom="margin">
                  <wp:posOffset>3705225</wp:posOffset>
                </wp:positionH>
                <wp:positionV relativeFrom="paragraph">
                  <wp:posOffset>4162425</wp:posOffset>
                </wp:positionV>
                <wp:extent cx="933450" cy="276225"/>
                <wp:effectExtent l="19050" t="19050" r="19050" b="28575"/>
                <wp:wrapNone/>
                <wp:docPr id="27" name="Oval 27"/>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087F2" id="Oval 27" o:spid="_x0000_s1026" style="position:absolute;margin-left:291.75pt;margin-top:327.75pt;width:73.5pt;height:2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2BE41E90" wp14:editId="697545D7">
                <wp:simplePos x="0" y="0"/>
                <wp:positionH relativeFrom="margin">
                  <wp:posOffset>1638300</wp:posOffset>
                </wp:positionH>
                <wp:positionV relativeFrom="paragraph">
                  <wp:posOffset>1581150</wp:posOffset>
                </wp:positionV>
                <wp:extent cx="933450" cy="276225"/>
                <wp:effectExtent l="19050" t="19050" r="19050" b="28575"/>
                <wp:wrapNone/>
                <wp:docPr id="25" name="Oval 25"/>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A4CAC" id="Oval 25" o:spid="_x0000_s1026" style="position:absolute;margin-left:129pt;margin-top:124.5pt;width:73.5pt;height:2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" filled="f" strokecolor="red" strokeweight="3pt">
                <v:stroke joinstyle="miter"/>
                <w10:wrap anchorx="margin"/>
              </v:oval>
            </w:pict>
          </mc:Fallback>
        </mc:AlternateContent>
      </w:r>
      <w:r>
        <w:rPr>
          <w:noProof/>
        </w:rPr>
        <w:drawing>
          <wp:inline distT="0" distB="0" distL="0" distR="0" wp14:anchorId="613B068A" wp14:editId="11357FA4">
            <wp:extent cx="5943600" cy="4494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94530"/>
                    </a:xfrm>
                    <a:prstGeom prst="rect">
                      <a:avLst/>
                    </a:prstGeom>
                  </pic:spPr>
                </pic:pic>
              </a:graphicData>
            </a:graphic>
          </wp:inline>
        </w:drawing>
      </w:r>
    </w:p>
    <w:p w:rsidR="000407A4" w:rsidRDefault="000407A4">
      <w:r>
        <w:br w:type="page"/>
      </w:r>
    </w:p>
    <w:p w:rsidR="000407A4" w:rsidRDefault="00EC54B8" w:rsidP="000407A4">
      <w:pPr>
        <w:pStyle w:val="ListParagraph"/>
        <w:numPr>
          <w:ilvl w:val="0"/>
          <w:numId w:val="1"/>
        </w:numPr>
      </w:pPr>
      <w:r>
        <w:lastRenderedPageBreak/>
        <w:t>If all goes well you get this screen.</w:t>
      </w:r>
    </w:p>
    <w:p w:rsidR="00EC54B8" w:rsidRDefault="00EC54B8" w:rsidP="00EC54B8">
      <w:r>
        <w:rPr>
          <w:noProof/>
        </w:rPr>
        <w:drawing>
          <wp:inline distT="0" distB="0" distL="0" distR="0" wp14:anchorId="172E1B3B" wp14:editId="739E9CF6">
            <wp:extent cx="5943600" cy="4479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79925"/>
                    </a:xfrm>
                    <a:prstGeom prst="rect">
                      <a:avLst/>
                    </a:prstGeom>
                  </pic:spPr>
                </pic:pic>
              </a:graphicData>
            </a:graphic>
          </wp:inline>
        </w:drawing>
      </w:r>
    </w:p>
    <w:p w:rsidR="00EC54B8" w:rsidRDefault="00EC54B8">
      <w:r>
        <w:br w:type="page"/>
      </w:r>
    </w:p>
    <w:p w:rsidR="00EC54B8" w:rsidRDefault="00EC54B8" w:rsidP="00EC54B8">
      <w:pPr>
        <w:pStyle w:val="ListParagraph"/>
        <w:numPr>
          <w:ilvl w:val="0"/>
          <w:numId w:val="1"/>
        </w:numPr>
      </w:pPr>
      <w:r>
        <w:lastRenderedPageBreak/>
        <w:t>Download the Microsoft SQL Server Migration Assistant (Oracle)</w:t>
      </w:r>
    </w:p>
    <w:p w:rsidR="00EC54B8" w:rsidRDefault="006F6A0F" w:rsidP="00EC54B8">
      <w:pPr>
        <w:pStyle w:val="ListParagraph"/>
      </w:pPr>
      <w:hyperlink r:id="rId18" w:history="1">
        <w:r w:rsidR="00EC54B8" w:rsidRPr="00D83292">
          <w:rPr>
            <w:rStyle w:val="Hyperlink"/>
          </w:rPr>
          <w:t>https://www.microsoft.com/en-us/download/details.aspx?id=43689</w:t>
        </w:r>
      </w:hyperlink>
    </w:p>
    <w:p w:rsidR="00EC54B8" w:rsidRDefault="00EC54B8" w:rsidP="00EC54B8">
      <w:pPr>
        <w:pStyle w:val="ListParagraph"/>
        <w:numPr>
          <w:ilvl w:val="0"/>
          <w:numId w:val="1"/>
        </w:numPr>
      </w:pPr>
      <w:r>
        <w:t>Select the SSMA for Oracle…..exe</w:t>
      </w:r>
    </w:p>
    <w:p w:rsidR="00EC54B8" w:rsidRDefault="00F555F1" w:rsidP="00EC54B8">
      <w:r>
        <w:rPr>
          <w:noProof/>
        </w:rPr>
        <mc:AlternateContent>
          <mc:Choice Requires="wps">
            <w:drawing>
              <wp:anchor distT="0" distB="0" distL="114300" distR="114300" simplePos="0" relativeHeight="251722752" behindDoc="0" locked="0" layoutInCell="1" allowOverlap="1" wp14:anchorId="244AD8D7" wp14:editId="666D71AA">
                <wp:simplePos x="0" y="0"/>
                <wp:positionH relativeFrom="margin">
                  <wp:align>left</wp:align>
                </wp:positionH>
                <wp:positionV relativeFrom="paragraph">
                  <wp:posOffset>777875</wp:posOffset>
                </wp:positionV>
                <wp:extent cx="1238250" cy="285750"/>
                <wp:effectExtent l="19050" t="19050" r="19050" b="19050"/>
                <wp:wrapNone/>
                <wp:docPr id="63" name="Oval 63"/>
                <wp:cNvGraphicFramePr/>
                <a:graphic xmlns:a="http://schemas.openxmlformats.org/drawingml/2006/main">
                  <a:graphicData uri="http://schemas.microsoft.com/office/word/2010/wordprocessingShape">
                    <wps:wsp>
                      <wps:cNvSpPr/>
                      <wps:spPr>
                        <a:xfrm>
                          <a:off x="0" y="0"/>
                          <a:ext cx="1238250"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7C374" id="Oval 63" o:spid="_x0000_s1026" style="position:absolute;margin-left:0;margin-top:61.25pt;width:97.5pt;height:22.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" filled="f" strokecolor="red" strokeweight="3pt">
                <v:stroke joinstyle="miter"/>
                <w10:wrap anchorx="margin"/>
              </v:oval>
            </w:pict>
          </mc:Fallback>
        </mc:AlternateContent>
      </w:r>
      <w:r w:rsidR="00EC54B8">
        <w:rPr>
          <w:noProof/>
        </w:rPr>
        <w:drawing>
          <wp:inline distT="0" distB="0" distL="0" distR="0" wp14:anchorId="0BD54725" wp14:editId="193281E9">
            <wp:extent cx="5943600" cy="3005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5455"/>
                    </a:xfrm>
                    <a:prstGeom prst="rect">
                      <a:avLst/>
                    </a:prstGeom>
                  </pic:spPr>
                </pic:pic>
              </a:graphicData>
            </a:graphic>
          </wp:inline>
        </w:drawing>
      </w:r>
    </w:p>
    <w:p w:rsidR="00AE6130" w:rsidRDefault="00AE6130">
      <w:r>
        <w:br w:type="page"/>
      </w:r>
    </w:p>
    <w:p w:rsidR="00AE6130" w:rsidRDefault="00AE6130" w:rsidP="00AE6130">
      <w:pPr>
        <w:pStyle w:val="ListParagraph"/>
        <w:numPr>
          <w:ilvl w:val="0"/>
          <w:numId w:val="1"/>
        </w:numPr>
      </w:pPr>
      <w:r>
        <w:lastRenderedPageBreak/>
        <w:t>Run the SSMA for Oracle….. file</w:t>
      </w:r>
    </w:p>
    <w:p w:rsidR="00AE6130" w:rsidRDefault="00AE6130" w:rsidP="00AE6130">
      <w:r>
        <w:rPr>
          <w:noProof/>
        </w:rPr>
        <w:drawing>
          <wp:inline distT="0" distB="0" distL="0" distR="0" wp14:anchorId="23C4B311" wp14:editId="0DF1C2B9">
            <wp:extent cx="46863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3676650"/>
                    </a:xfrm>
                    <a:prstGeom prst="rect">
                      <a:avLst/>
                    </a:prstGeom>
                  </pic:spPr>
                </pic:pic>
              </a:graphicData>
            </a:graphic>
          </wp:inline>
        </w:drawing>
      </w:r>
    </w:p>
    <w:p w:rsidR="00AE6130" w:rsidRDefault="00AE6130" w:rsidP="00AE6130">
      <w:pPr>
        <w:pStyle w:val="ListParagraph"/>
        <w:numPr>
          <w:ilvl w:val="0"/>
          <w:numId w:val="1"/>
        </w:numPr>
      </w:pPr>
      <w:r>
        <w:t>Accept the license.</w:t>
      </w:r>
    </w:p>
    <w:p w:rsidR="00AE6130" w:rsidRDefault="00AE6130" w:rsidP="00AE6130">
      <w:r>
        <w:rPr>
          <w:noProof/>
        </w:rPr>
        <w:drawing>
          <wp:inline distT="0" distB="0" distL="0" distR="0" wp14:anchorId="198DCFA7" wp14:editId="17615135">
            <wp:extent cx="4705350" cy="3686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5350" cy="3686175"/>
                    </a:xfrm>
                    <a:prstGeom prst="rect">
                      <a:avLst/>
                    </a:prstGeom>
                  </pic:spPr>
                </pic:pic>
              </a:graphicData>
            </a:graphic>
          </wp:inline>
        </w:drawing>
      </w:r>
    </w:p>
    <w:p w:rsidR="00AE6130" w:rsidRDefault="00AE6130" w:rsidP="00AE6130">
      <w:pPr>
        <w:pStyle w:val="ListParagraph"/>
        <w:numPr>
          <w:ilvl w:val="0"/>
          <w:numId w:val="1"/>
        </w:numPr>
      </w:pPr>
      <w:r>
        <w:lastRenderedPageBreak/>
        <w:t>Select the “Typical” installation.</w:t>
      </w:r>
    </w:p>
    <w:p w:rsidR="00AE6130" w:rsidRDefault="00AE6130" w:rsidP="00AE6130">
      <w:r>
        <w:rPr>
          <w:noProof/>
        </w:rPr>
        <w:drawing>
          <wp:inline distT="0" distB="0" distL="0" distR="0" wp14:anchorId="1BB87431" wp14:editId="628AB5EE">
            <wp:extent cx="4714875" cy="3695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3695700"/>
                    </a:xfrm>
                    <a:prstGeom prst="rect">
                      <a:avLst/>
                    </a:prstGeom>
                  </pic:spPr>
                </pic:pic>
              </a:graphicData>
            </a:graphic>
          </wp:inline>
        </w:drawing>
      </w:r>
    </w:p>
    <w:p w:rsidR="00AE6130" w:rsidRDefault="00AE6130" w:rsidP="00AE6130">
      <w:pPr>
        <w:pStyle w:val="ListParagraph"/>
        <w:numPr>
          <w:ilvl w:val="0"/>
          <w:numId w:val="1"/>
        </w:numPr>
      </w:pPr>
      <w:r>
        <w:t>Select Install.</w:t>
      </w:r>
    </w:p>
    <w:p w:rsidR="00AE6130" w:rsidRDefault="00AE6130" w:rsidP="00AE6130">
      <w:r>
        <w:rPr>
          <w:noProof/>
        </w:rPr>
        <w:drawing>
          <wp:inline distT="0" distB="0" distL="0" distR="0" wp14:anchorId="5AF7E3C2" wp14:editId="26B40795">
            <wp:extent cx="473392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925" cy="3695700"/>
                    </a:xfrm>
                    <a:prstGeom prst="rect">
                      <a:avLst/>
                    </a:prstGeom>
                  </pic:spPr>
                </pic:pic>
              </a:graphicData>
            </a:graphic>
          </wp:inline>
        </w:drawing>
      </w:r>
    </w:p>
    <w:p w:rsidR="00AE6130" w:rsidRDefault="002D20CB" w:rsidP="00AE6130">
      <w:pPr>
        <w:pStyle w:val="ListParagraph"/>
        <w:numPr>
          <w:ilvl w:val="0"/>
          <w:numId w:val="1"/>
        </w:numPr>
      </w:pPr>
      <w:r>
        <w:lastRenderedPageBreak/>
        <w:t>Next s</w:t>
      </w:r>
      <w:r w:rsidR="00AE6130">
        <w:t>elect the “SQL Server 2014 Configuration</w:t>
      </w:r>
      <w:r w:rsidR="00663992">
        <w:t xml:space="preserve"> Manager” menu item from the Windows Menu.</w:t>
      </w:r>
    </w:p>
    <w:p w:rsidR="00663992" w:rsidRDefault="00663992" w:rsidP="00663992">
      <w:r>
        <w:rPr>
          <w:noProof/>
        </w:rPr>
        <w:drawing>
          <wp:inline distT="0" distB="0" distL="0" distR="0" wp14:anchorId="265AC0FF" wp14:editId="7EBEDF15">
            <wp:extent cx="5943600" cy="4337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37685"/>
                    </a:xfrm>
                    <a:prstGeom prst="rect">
                      <a:avLst/>
                    </a:prstGeom>
                  </pic:spPr>
                </pic:pic>
              </a:graphicData>
            </a:graphic>
          </wp:inline>
        </w:drawing>
      </w:r>
    </w:p>
    <w:p w:rsidR="00663992" w:rsidRDefault="00663992">
      <w:r>
        <w:br w:type="page"/>
      </w:r>
    </w:p>
    <w:p w:rsidR="00663992" w:rsidRDefault="00663992" w:rsidP="00663992">
      <w:pPr>
        <w:pStyle w:val="ListParagraph"/>
        <w:numPr>
          <w:ilvl w:val="0"/>
          <w:numId w:val="1"/>
        </w:numPr>
      </w:pPr>
      <w:r>
        <w:lastRenderedPageBreak/>
        <w:t>Select the “SQL Server Services” and verify that the processes are running (green arrows by the menu items).</w:t>
      </w:r>
    </w:p>
    <w:p w:rsidR="00663992" w:rsidRDefault="00663992" w:rsidP="00663992">
      <w:r>
        <w:rPr>
          <w:noProof/>
        </w:rPr>
        <w:drawing>
          <wp:inline distT="0" distB="0" distL="0" distR="0" wp14:anchorId="3782E8F5" wp14:editId="59C3EBB0">
            <wp:extent cx="5943600" cy="4361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61815"/>
                    </a:xfrm>
                    <a:prstGeom prst="rect">
                      <a:avLst/>
                    </a:prstGeom>
                  </pic:spPr>
                </pic:pic>
              </a:graphicData>
            </a:graphic>
          </wp:inline>
        </w:drawing>
      </w:r>
    </w:p>
    <w:p w:rsidR="00663992" w:rsidRDefault="00663992">
      <w:r>
        <w:br w:type="page"/>
      </w:r>
    </w:p>
    <w:p w:rsidR="00663992" w:rsidRDefault="00663992" w:rsidP="00663992">
      <w:pPr>
        <w:pStyle w:val="ListParagraph"/>
        <w:numPr>
          <w:ilvl w:val="0"/>
          <w:numId w:val="1"/>
        </w:numPr>
      </w:pPr>
      <w:r>
        <w:lastRenderedPageBreak/>
        <w:t>Select the SQL Server Network Configuration, and the “Protocols for MSSQLSERVER”</w:t>
      </w:r>
    </w:p>
    <w:p w:rsidR="00663992" w:rsidRDefault="00663992" w:rsidP="00663992">
      <w:r>
        <w:rPr>
          <w:noProof/>
        </w:rPr>
        <w:drawing>
          <wp:inline distT="0" distB="0" distL="0" distR="0" wp14:anchorId="329FAEA6" wp14:editId="3701F56F">
            <wp:extent cx="5943600" cy="4498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98340"/>
                    </a:xfrm>
                    <a:prstGeom prst="rect">
                      <a:avLst/>
                    </a:prstGeom>
                  </pic:spPr>
                </pic:pic>
              </a:graphicData>
            </a:graphic>
          </wp:inline>
        </w:drawing>
      </w:r>
    </w:p>
    <w:p w:rsidR="00663992" w:rsidRDefault="00663992">
      <w:r>
        <w:br w:type="page"/>
      </w:r>
    </w:p>
    <w:p w:rsidR="00663992" w:rsidRDefault="00663992" w:rsidP="00663992">
      <w:pPr>
        <w:pStyle w:val="ListParagraph"/>
        <w:numPr>
          <w:ilvl w:val="0"/>
          <w:numId w:val="1"/>
        </w:numPr>
      </w:pPr>
      <w:r>
        <w:lastRenderedPageBreak/>
        <w:t xml:space="preserve">Select the TCP/IP option and scroll down to the </w:t>
      </w:r>
      <w:proofErr w:type="spellStart"/>
      <w:r>
        <w:t>IPAll</w:t>
      </w:r>
      <w:proofErr w:type="spellEnd"/>
      <w:r>
        <w:t xml:space="preserve"> option an</w:t>
      </w:r>
      <w:r w:rsidR="002D20CB">
        <w:t xml:space="preserve">d set the TCP Dynamic Ports </w:t>
      </w:r>
      <w:proofErr w:type="gramStart"/>
      <w:r w:rsidR="002D20CB">
        <w:t xml:space="preserve">to </w:t>
      </w:r>
      <w:r>
        <w:t xml:space="preserve"> (</w:t>
      </w:r>
      <w:proofErr w:type="gramEnd"/>
      <w:r>
        <w:t>blank) and the TCP Port to 1433 (or desired Port number).</w:t>
      </w:r>
    </w:p>
    <w:p w:rsidR="00663992" w:rsidRDefault="00663992" w:rsidP="00663992">
      <w:r>
        <w:rPr>
          <w:noProof/>
        </w:rPr>
        <w:drawing>
          <wp:inline distT="0" distB="0" distL="0" distR="0" wp14:anchorId="1C75AD40" wp14:editId="0A4A79D5">
            <wp:extent cx="5943600" cy="433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33240"/>
                    </a:xfrm>
                    <a:prstGeom prst="rect">
                      <a:avLst/>
                    </a:prstGeom>
                  </pic:spPr>
                </pic:pic>
              </a:graphicData>
            </a:graphic>
          </wp:inline>
        </w:drawing>
      </w:r>
    </w:p>
    <w:p w:rsidR="002F6EBE" w:rsidRDefault="002F6EBE">
      <w:r>
        <w:br w:type="page"/>
      </w:r>
    </w:p>
    <w:p w:rsidR="002F6EBE" w:rsidRDefault="00B30627" w:rsidP="002F6EBE">
      <w:pPr>
        <w:pStyle w:val="ListParagraph"/>
        <w:numPr>
          <w:ilvl w:val="0"/>
          <w:numId w:val="1"/>
        </w:numPr>
      </w:pPr>
      <w:r>
        <w:lastRenderedPageBreak/>
        <w:t>Make sure that the TCP/IP is “Enabled” and then restart the SQL Server using the Configuration Manager or</w:t>
      </w:r>
      <w:r w:rsidR="002D20CB">
        <w:t xml:space="preserve"> use the</w:t>
      </w:r>
      <w:r>
        <w:t xml:space="preserve"> Microsoft Services screen.</w:t>
      </w:r>
    </w:p>
    <w:p w:rsidR="00B30627" w:rsidRDefault="00B30627" w:rsidP="00B30627">
      <w:r>
        <w:rPr>
          <w:noProof/>
        </w:rPr>
        <w:drawing>
          <wp:inline distT="0" distB="0" distL="0" distR="0" wp14:anchorId="7525B515" wp14:editId="5875D163">
            <wp:extent cx="5943600" cy="448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4370"/>
                    </a:xfrm>
                    <a:prstGeom prst="rect">
                      <a:avLst/>
                    </a:prstGeom>
                  </pic:spPr>
                </pic:pic>
              </a:graphicData>
            </a:graphic>
          </wp:inline>
        </w:drawing>
      </w:r>
    </w:p>
    <w:p w:rsidR="00B30627" w:rsidRDefault="00B30627">
      <w:r>
        <w:br w:type="page"/>
      </w:r>
    </w:p>
    <w:p w:rsidR="00B30627" w:rsidRDefault="00235317" w:rsidP="00B30627">
      <w:pPr>
        <w:pStyle w:val="ListParagraph"/>
        <w:numPr>
          <w:ilvl w:val="0"/>
          <w:numId w:val="1"/>
        </w:numPr>
      </w:pPr>
      <w:r>
        <w:lastRenderedPageBreak/>
        <w:t>Run the “Microsoft SQL Serve</w:t>
      </w:r>
      <w:r w:rsidR="00A62749">
        <w:t>r</w:t>
      </w:r>
      <w:r>
        <w:t xml:space="preserve"> Management Studio”</w:t>
      </w:r>
    </w:p>
    <w:p w:rsidR="00235317" w:rsidRDefault="00235317" w:rsidP="00B30627">
      <w:pPr>
        <w:pStyle w:val="ListParagraph"/>
        <w:numPr>
          <w:ilvl w:val="0"/>
          <w:numId w:val="1"/>
        </w:numPr>
      </w:pPr>
      <w:r>
        <w:t>Select Security</w:t>
      </w:r>
    </w:p>
    <w:p w:rsidR="00235317" w:rsidRDefault="00235317" w:rsidP="00B30627">
      <w:pPr>
        <w:pStyle w:val="ListParagraph"/>
        <w:numPr>
          <w:ilvl w:val="0"/>
          <w:numId w:val="1"/>
        </w:numPr>
      </w:pPr>
      <w:r>
        <w:t>Right Click on “Logins” and select “Add”</w:t>
      </w:r>
    </w:p>
    <w:p w:rsidR="00235317" w:rsidRDefault="00235317" w:rsidP="00235317">
      <w:r>
        <w:rPr>
          <w:noProof/>
        </w:rPr>
        <mc:AlternateContent>
          <mc:Choice Requires="wps">
            <w:drawing>
              <wp:anchor distT="0" distB="0" distL="114300" distR="114300" simplePos="0" relativeHeight="251689984" behindDoc="0" locked="0" layoutInCell="1" allowOverlap="1" wp14:anchorId="4B7F6527" wp14:editId="71586EFE">
                <wp:simplePos x="0" y="0"/>
                <wp:positionH relativeFrom="margin">
                  <wp:posOffset>-28575</wp:posOffset>
                </wp:positionH>
                <wp:positionV relativeFrom="paragraph">
                  <wp:posOffset>842010</wp:posOffset>
                </wp:positionV>
                <wp:extent cx="933450" cy="276225"/>
                <wp:effectExtent l="19050" t="19050" r="19050" b="28575"/>
                <wp:wrapNone/>
                <wp:docPr id="10" name="Oval 10"/>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B67A6" id="Oval 10" o:spid="_x0000_s1026" style="position:absolute;margin-left:-2.25pt;margin-top:66.3pt;width:73.5pt;height:21.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" filled="f" strokecolor="red" strokeweight="3pt">
                <v:stroke joinstyle="miter"/>
                <w10:wrap anchorx="margin"/>
              </v:oval>
            </w:pict>
          </mc:Fallback>
        </mc:AlternateContent>
      </w:r>
      <w:r>
        <w:rPr>
          <w:noProof/>
        </w:rPr>
        <w:drawing>
          <wp:inline distT="0" distB="0" distL="0" distR="0" wp14:anchorId="69DB6A91" wp14:editId="3C6C4366">
            <wp:extent cx="5943600" cy="331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8510"/>
                    </a:xfrm>
                    <a:prstGeom prst="rect">
                      <a:avLst/>
                    </a:prstGeom>
                  </pic:spPr>
                </pic:pic>
              </a:graphicData>
            </a:graphic>
          </wp:inline>
        </w:drawing>
      </w:r>
    </w:p>
    <w:p w:rsidR="00235317" w:rsidRDefault="00235317" w:rsidP="00235317">
      <w:pPr>
        <w:pStyle w:val="ListParagraph"/>
        <w:numPr>
          <w:ilvl w:val="0"/>
          <w:numId w:val="1"/>
        </w:numPr>
      </w:pPr>
      <w:r>
        <w:t>Add the “</w:t>
      </w:r>
      <w:proofErr w:type="spellStart"/>
      <w:r>
        <w:t>asrs</w:t>
      </w:r>
      <w:proofErr w:type="spellEnd"/>
      <w:r>
        <w:t>” login name, Select the SQL Server authentication and add a password.</w:t>
      </w:r>
    </w:p>
    <w:p w:rsidR="00235317" w:rsidRDefault="00235317" w:rsidP="00235317">
      <w:pPr>
        <w:pStyle w:val="ListParagraph"/>
      </w:pPr>
      <w:r>
        <w:t>(If “</w:t>
      </w:r>
      <w:proofErr w:type="spellStart"/>
      <w:r>
        <w:t>asrs</w:t>
      </w:r>
      <w:proofErr w:type="spellEnd"/>
      <w:r>
        <w:t>” is selected as password then unclick the box “Enforce password policy”).</w:t>
      </w:r>
    </w:p>
    <w:p w:rsidR="00EC13E9" w:rsidRDefault="00EC13E9" w:rsidP="00235317">
      <w:pPr>
        <w:pStyle w:val="ListParagraph"/>
      </w:pPr>
      <w:r>
        <w:t>(If desired, change the “</w:t>
      </w:r>
      <w:proofErr w:type="spellStart"/>
      <w:r>
        <w:t>sa</w:t>
      </w:r>
      <w:proofErr w:type="spellEnd"/>
      <w:r>
        <w:t>” login password to “</w:t>
      </w:r>
      <w:proofErr w:type="spellStart"/>
      <w:r>
        <w:t>asrs</w:t>
      </w:r>
      <w:proofErr w:type="spellEnd"/>
      <w:r>
        <w:t>” the same way).</w:t>
      </w:r>
    </w:p>
    <w:p w:rsidR="00235317" w:rsidRDefault="00235317" w:rsidP="00235317">
      <w:r>
        <w:rPr>
          <w:noProof/>
        </w:rPr>
        <mc:AlternateContent>
          <mc:Choice Requires="wps">
            <w:drawing>
              <wp:anchor distT="0" distB="0" distL="114300" distR="114300" simplePos="0" relativeHeight="251696128" behindDoc="0" locked="0" layoutInCell="1" allowOverlap="1" wp14:anchorId="4E728489" wp14:editId="1A536306">
                <wp:simplePos x="0" y="0"/>
                <wp:positionH relativeFrom="margin">
                  <wp:posOffset>4248150</wp:posOffset>
                </wp:positionH>
                <wp:positionV relativeFrom="paragraph">
                  <wp:posOffset>2958465</wp:posOffset>
                </wp:positionV>
                <wp:extent cx="438150" cy="180975"/>
                <wp:effectExtent l="19050" t="19050" r="19050" b="28575"/>
                <wp:wrapNone/>
                <wp:docPr id="39" name="Oval 39"/>
                <wp:cNvGraphicFramePr/>
                <a:graphic xmlns:a="http://schemas.openxmlformats.org/drawingml/2006/main">
                  <a:graphicData uri="http://schemas.microsoft.com/office/word/2010/wordprocessingShape">
                    <wps:wsp>
                      <wps:cNvSpPr/>
                      <wps:spPr>
                        <a:xfrm>
                          <a:off x="0" y="0"/>
                          <a:ext cx="438150" cy="1809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D0B22" id="Oval 39" o:spid="_x0000_s1026" style="position:absolute;margin-left:334.5pt;margin-top:232.95pt;width:34.5pt;height:14.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210B5FAF" wp14:editId="4C6287F4">
                <wp:simplePos x="0" y="0"/>
                <wp:positionH relativeFrom="margin">
                  <wp:posOffset>2828925</wp:posOffset>
                </wp:positionH>
                <wp:positionV relativeFrom="paragraph">
                  <wp:posOffset>1348740</wp:posOffset>
                </wp:positionV>
                <wp:extent cx="933450" cy="276225"/>
                <wp:effectExtent l="19050" t="19050" r="19050" b="28575"/>
                <wp:wrapNone/>
                <wp:docPr id="21" name="Oval 21"/>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1F259" id="Oval 21" o:spid="_x0000_s1026" style="position:absolute;margin-left:222.75pt;margin-top:106.2pt;width:73.5pt;height:21.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07E93E62" wp14:editId="1A0AE75B">
                <wp:simplePos x="0" y="0"/>
                <wp:positionH relativeFrom="margin">
                  <wp:posOffset>2733675</wp:posOffset>
                </wp:positionH>
                <wp:positionV relativeFrom="paragraph">
                  <wp:posOffset>786765</wp:posOffset>
                </wp:positionV>
                <wp:extent cx="933450" cy="276225"/>
                <wp:effectExtent l="19050" t="19050" r="19050" b="28575"/>
                <wp:wrapNone/>
                <wp:docPr id="16" name="Oval 16"/>
                <wp:cNvGraphicFramePr/>
                <a:graphic xmlns:a="http://schemas.openxmlformats.org/drawingml/2006/main">
                  <a:graphicData uri="http://schemas.microsoft.com/office/word/2010/wordprocessingShape">
                    <wps:wsp>
                      <wps:cNvSpPr/>
                      <wps:spPr>
                        <a:xfrm>
                          <a:off x="0" y="0"/>
                          <a:ext cx="933450" cy="2762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EB66D" id="Oval 16" o:spid="_x0000_s1026" style="position:absolute;margin-left:215.25pt;margin-top:61.95pt;width:73.5pt;height:2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" filled="f" strokecolor="red" strokeweight="3pt">
                <v:stroke joinstyle="miter"/>
                <w10:wrap anchorx="margin"/>
              </v:oval>
            </w:pict>
          </mc:Fallback>
        </mc:AlternateContent>
      </w:r>
      <w:r>
        <w:rPr>
          <w:noProof/>
        </w:rPr>
        <w:drawing>
          <wp:inline distT="0" distB="0" distL="0" distR="0" wp14:anchorId="0FD50E4E" wp14:editId="3658A41A">
            <wp:extent cx="5943600" cy="330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3270"/>
                    </a:xfrm>
                    <a:prstGeom prst="rect">
                      <a:avLst/>
                    </a:prstGeom>
                  </pic:spPr>
                </pic:pic>
              </a:graphicData>
            </a:graphic>
          </wp:inline>
        </w:drawing>
      </w:r>
    </w:p>
    <w:p w:rsidR="00235317" w:rsidRDefault="0016229F" w:rsidP="00EC13E9">
      <w:pPr>
        <w:pStyle w:val="ListParagraph"/>
        <w:numPr>
          <w:ilvl w:val="0"/>
          <w:numId w:val="1"/>
        </w:numPr>
      </w:pPr>
      <w:r>
        <w:br w:type="page"/>
      </w:r>
      <w:r>
        <w:lastRenderedPageBreak/>
        <w:t>Select “New Query” from the Management Studio menu.</w:t>
      </w:r>
    </w:p>
    <w:p w:rsidR="0016229F" w:rsidRDefault="00366690" w:rsidP="0016229F">
      <w:r>
        <w:rPr>
          <w:noProof/>
        </w:rPr>
        <mc:AlternateContent>
          <mc:Choice Requires="wps">
            <w:drawing>
              <wp:anchor distT="0" distB="0" distL="114300" distR="114300" simplePos="0" relativeHeight="251698176" behindDoc="0" locked="0" layoutInCell="1" allowOverlap="1" wp14:anchorId="6A8E0953" wp14:editId="660892E3">
                <wp:simplePos x="0" y="0"/>
                <wp:positionH relativeFrom="margin">
                  <wp:posOffset>723900</wp:posOffset>
                </wp:positionH>
                <wp:positionV relativeFrom="paragraph">
                  <wp:posOffset>200025</wp:posOffset>
                </wp:positionV>
                <wp:extent cx="438150" cy="180975"/>
                <wp:effectExtent l="19050" t="19050" r="19050" b="28575"/>
                <wp:wrapNone/>
                <wp:docPr id="42" name="Oval 42"/>
                <wp:cNvGraphicFramePr/>
                <a:graphic xmlns:a="http://schemas.openxmlformats.org/drawingml/2006/main">
                  <a:graphicData uri="http://schemas.microsoft.com/office/word/2010/wordprocessingShape">
                    <wps:wsp>
                      <wps:cNvSpPr/>
                      <wps:spPr>
                        <a:xfrm>
                          <a:off x="0" y="0"/>
                          <a:ext cx="438150" cy="1809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BA05E" id="Oval 42" o:spid="_x0000_s1026" style="position:absolute;margin-left:57pt;margin-top:15.75pt;width:34.5pt;height:14.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tniQIAAGc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" filled="f" strokecolor="red" strokeweight="3pt">
                <v:stroke joinstyle="miter"/>
                <w10:wrap anchorx="margin"/>
              </v:oval>
            </w:pict>
          </mc:Fallback>
        </mc:AlternateContent>
      </w:r>
      <w:r w:rsidR="0016229F">
        <w:rPr>
          <w:noProof/>
        </w:rPr>
        <w:drawing>
          <wp:inline distT="0" distB="0" distL="0" distR="0" wp14:anchorId="61E2F363" wp14:editId="5560546D">
            <wp:extent cx="5943600" cy="3301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1365"/>
                    </a:xfrm>
                    <a:prstGeom prst="rect">
                      <a:avLst/>
                    </a:prstGeom>
                  </pic:spPr>
                </pic:pic>
              </a:graphicData>
            </a:graphic>
          </wp:inline>
        </w:drawing>
      </w:r>
    </w:p>
    <w:p w:rsidR="00366690" w:rsidRDefault="00366690">
      <w:r>
        <w:br w:type="page"/>
      </w:r>
    </w:p>
    <w:p w:rsidR="00235317" w:rsidRDefault="0016229F" w:rsidP="0016229F">
      <w:pPr>
        <w:pStyle w:val="ListParagraph"/>
        <w:numPr>
          <w:ilvl w:val="0"/>
          <w:numId w:val="1"/>
        </w:numPr>
      </w:pPr>
      <w:r>
        <w:lastRenderedPageBreak/>
        <w:t>Add the following Code to the screen.  Modify the Database name to the desired Database name</w:t>
      </w:r>
      <w:r w:rsidR="00366690">
        <w:t>.  Select the Execute button.</w:t>
      </w:r>
      <w:r w:rsidR="002D20CB">
        <w:t xml:space="preserve">  Verify that t</w:t>
      </w:r>
      <w:r w:rsidR="00286A01">
        <w:t>he commands executed Successfully</w:t>
      </w:r>
    </w:p>
    <w:p w:rsidR="00366690" w:rsidRDefault="00366690" w:rsidP="00366690">
      <w:pPr>
        <w:pStyle w:val="ListParagraph"/>
      </w:pPr>
      <w:r>
        <w:rPr>
          <w:noProof/>
        </w:rPr>
        <mc:AlternateContent>
          <mc:Choice Requires="wps">
            <w:drawing>
              <wp:anchor distT="0" distB="0" distL="114300" distR="114300" simplePos="0" relativeHeight="251702272" behindDoc="0" locked="0" layoutInCell="1" allowOverlap="1" wp14:anchorId="05ABB24E" wp14:editId="26E4135C">
                <wp:simplePos x="0" y="0"/>
                <wp:positionH relativeFrom="margin">
                  <wp:posOffset>666750</wp:posOffset>
                </wp:positionH>
                <wp:positionV relativeFrom="paragraph">
                  <wp:posOffset>117475</wp:posOffset>
                </wp:positionV>
                <wp:extent cx="638175" cy="295275"/>
                <wp:effectExtent l="19050" t="19050" r="28575" b="28575"/>
                <wp:wrapNone/>
                <wp:docPr id="44" name="Oval 44"/>
                <wp:cNvGraphicFramePr/>
                <a:graphic xmlns:a="http://schemas.openxmlformats.org/drawingml/2006/main">
                  <a:graphicData uri="http://schemas.microsoft.com/office/word/2010/wordprocessingShape">
                    <wps:wsp>
                      <wps:cNvSpPr/>
                      <wps:spPr>
                        <a:xfrm>
                          <a:off x="0" y="0"/>
                          <a:ext cx="638175" cy="2952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7A3BE" id="Oval 44" o:spid="_x0000_s1026" style="position:absolute;margin-left:52.5pt;margin-top:9.25pt;width:50.25pt;height: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P6iQIAAGc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" filled="f" strokecolor="red" strokeweight="3pt">
                <v:stroke joinstyle="miter"/>
                <w10:wrap anchorx="margin"/>
              </v:oval>
            </w:pict>
          </mc:Fallback>
        </mc:AlternateContent>
      </w:r>
    </w:p>
    <w:p w:rsidR="00366690" w:rsidRPr="00366690" w:rsidRDefault="00366690" w:rsidP="00366690">
      <w:pPr>
        <w:pStyle w:val="ListParagraph"/>
        <w:autoSpaceDE w:val="0"/>
        <w:autoSpaceDN w:val="0"/>
        <w:rPr>
          <w:rFonts w:ascii="Consolas" w:hAnsi="Consolas"/>
          <w:color w:val="000000"/>
          <w:sz w:val="19"/>
          <w:szCs w:val="19"/>
          <w:highlight w:val="white"/>
        </w:rPr>
      </w:pPr>
      <w:r w:rsidRPr="00366690">
        <w:rPr>
          <w:rFonts w:ascii="Consolas" w:hAnsi="Consolas"/>
          <w:color w:val="0000FF"/>
          <w:sz w:val="19"/>
          <w:szCs w:val="19"/>
          <w:highlight w:val="white"/>
        </w:rPr>
        <w:t>USE</w:t>
      </w:r>
      <w:r w:rsidRPr="00366690">
        <w:rPr>
          <w:rFonts w:ascii="Consolas" w:hAnsi="Consolas"/>
          <w:color w:val="000000"/>
          <w:sz w:val="19"/>
          <w:szCs w:val="19"/>
          <w:highlight w:val="white"/>
        </w:rPr>
        <w:t xml:space="preserve"> [</w:t>
      </w:r>
      <w:proofErr w:type="spellStart"/>
      <w:r w:rsidRPr="00366690">
        <w:rPr>
          <w:rFonts w:ascii="Consolas" w:hAnsi="Consolas"/>
          <w:color w:val="000000"/>
          <w:sz w:val="19"/>
          <w:szCs w:val="19"/>
          <w:highlight w:val="white"/>
        </w:rPr>
        <w:t>Petwrx</w:t>
      </w:r>
      <w:proofErr w:type="spellEnd"/>
      <w:r w:rsidRPr="00366690">
        <w:rPr>
          <w:rFonts w:ascii="Consolas" w:hAnsi="Consolas"/>
          <w:color w:val="000000"/>
          <w:sz w:val="19"/>
          <w:szCs w:val="19"/>
          <w:highlight w:val="white"/>
        </w:rPr>
        <w:t>]</w:t>
      </w:r>
    </w:p>
    <w:p w:rsidR="00366690" w:rsidRPr="00366690" w:rsidRDefault="00366690" w:rsidP="00366690">
      <w:pPr>
        <w:pStyle w:val="ListParagraph"/>
        <w:autoSpaceDE w:val="0"/>
        <w:autoSpaceDN w:val="0"/>
        <w:rPr>
          <w:rFonts w:ascii="Consolas" w:hAnsi="Consolas"/>
          <w:color w:val="000000"/>
          <w:sz w:val="19"/>
          <w:szCs w:val="19"/>
          <w:highlight w:val="white"/>
        </w:rPr>
      </w:pPr>
      <w:r w:rsidRPr="00366690">
        <w:rPr>
          <w:rFonts w:ascii="Consolas" w:hAnsi="Consolas"/>
          <w:color w:val="0000FF"/>
          <w:sz w:val="19"/>
          <w:szCs w:val="19"/>
          <w:highlight w:val="white"/>
        </w:rPr>
        <w:t>GO</w:t>
      </w:r>
    </w:p>
    <w:p w:rsidR="00366690" w:rsidRPr="00366690" w:rsidRDefault="00366690" w:rsidP="00366690">
      <w:pPr>
        <w:pStyle w:val="ListParagraph"/>
        <w:autoSpaceDE w:val="0"/>
        <w:autoSpaceDN w:val="0"/>
        <w:rPr>
          <w:rFonts w:ascii="Consolas" w:hAnsi="Consolas"/>
          <w:color w:val="000000"/>
          <w:sz w:val="19"/>
          <w:szCs w:val="19"/>
          <w:highlight w:val="white"/>
        </w:rPr>
      </w:pPr>
    </w:p>
    <w:p w:rsidR="00366690" w:rsidRPr="00366690" w:rsidRDefault="00366690" w:rsidP="00366690">
      <w:pPr>
        <w:pStyle w:val="ListParagraph"/>
        <w:autoSpaceDE w:val="0"/>
        <w:autoSpaceDN w:val="0"/>
        <w:rPr>
          <w:rFonts w:ascii="Consolas" w:hAnsi="Consolas"/>
          <w:color w:val="000000"/>
          <w:sz w:val="19"/>
          <w:szCs w:val="19"/>
          <w:highlight w:val="white"/>
        </w:rPr>
      </w:pPr>
      <w:r w:rsidRPr="00366690">
        <w:rPr>
          <w:rFonts w:ascii="Consolas" w:hAnsi="Consolas"/>
          <w:color w:val="008000"/>
          <w:sz w:val="19"/>
          <w:szCs w:val="19"/>
          <w:highlight w:val="white"/>
        </w:rPr>
        <w:t>/****** Object:  User [</w:t>
      </w:r>
      <w:proofErr w:type="spellStart"/>
      <w:r w:rsidRPr="00366690">
        <w:rPr>
          <w:rFonts w:ascii="Consolas" w:hAnsi="Consolas"/>
          <w:color w:val="008000"/>
          <w:sz w:val="19"/>
          <w:szCs w:val="19"/>
          <w:highlight w:val="white"/>
        </w:rPr>
        <w:t>asrs</w:t>
      </w:r>
      <w:proofErr w:type="spellEnd"/>
      <w:r w:rsidRPr="00366690">
        <w:rPr>
          <w:rFonts w:ascii="Consolas" w:hAnsi="Consolas"/>
          <w:color w:val="008000"/>
          <w:sz w:val="19"/>
          <w:szCs w:val="19"/>
          <w:highlight w:val="white"/>
        </w:rPr>
        <w:t>]    Script Date: 9/23/2016 11:47:52 AM ******/</w:t>
      </w:r>
    </w:p>
    <w:p w:rsidR="00366690" w:rsidRPr="00366690" w:rsidRDefault="00366690" w:rsidP="00366690">
      <w:pPr>
        <w:pStyle w:val="ListParagraph"/>
        <w:autoSpaceDE w:val="0"/>
        <w:autoSpaceDN w:val="0"/>
        <w:rPr>
          <w:rFonts w:ascii="Consolas" w:hAnsi="Consolas"/>
          <w:color w:val="000000"/>
          <w:sz w:val="19"/>
          <w:szCs w:val="19"/>
          <w:highlight w:val="white"/>
        </w:rPr>
      </w:pPr>
      <w:r w:rsidRPr="00366690">
        <w:rPr>
          <w:rFonts w:ascii="Consolas" w:hAnsi="Consolas"/>
          <w:color w:val="0000FF"/>
          <w:sz w:val="19"/>
          <w:szCs w:val="19"/>
          <w:highlight w:val="white"/>
        </w:rPr>
        <w:t>ALTER</w:t>
      </w:r>
      <w:r w:rsidRPr="00366690">
        <w:rPr>
          <w:rFonts w:ascii="Consolas" w:hAnsi="Consolas"/>
          <w:color w:val="000000"/>
          <w:sz w:val="19"/>
          <w:szCs w:val="19"/>
          <w:highlight w:val="white"/>
        </w:rPr>
        <w:t xml:space="preserve"> </w:t>
      </w:r>
      <w:r w:rsidRPr="00366690">
        <w:rPr>
          <w:rFonts w:ascii="Consolas" w:hAnsi="Consolas"/>
          <w:color w:val="0000FF"/>
          <w:sz w:val="19"/>
          <w:szCs w:val="19"/>
          <w:highlight w:val="white"/>
        </w:rPr>
        <w:t>USER</w:t>
      </w:r>
      <w:r w:rsidRPr="00366690">
        <w:rPr>
          <w:rFonts w:ascii="Consolas" w:hAnsi="Consolas"/>
          <w:color w:val="000000"/>
          <w:sz w:val="19"/>
          <w:szCs w:val="19"/>
          <w:highlight w:val="white"/>
        </w:rPr>
        <w:t xml:space="preserve"> [</w:t>
      </w:r>
      <w:proofErr w:type="spellStart"/>
      <w:r w:rsidRPr="00366690">
        <w:rPr>
          <w:rFonts w:ascii="Consolas" w:hAnsi="Consolas"/>
          <w:color w:val="000000"/>
          <w:sz w:val="19"/>
          <w:szCs w:val="19"/>
          <w:highlight w:val="white"/>
        </w:rPr>
        <w:t>asrs</w:t>
      </w:r>
      <w:proofErr w:type="spellEnd"/>
      <w:r w:rsidRPr="00366690">
        <w:rPr>
          <w:rFonts w:ascii="Consolas" w:hAnsi="Consolas"/>
          <w:color w:val="000000"/>
          <w:sz w:val="19"/>
          <w:szCs w:val="19"/>
          <w:highlight w:val="white"/>
        </w:rPr>
        <w:t xml:space="preserve">] </w:t>
      </w:r>
      <w:r w:rsidRPr="00366690">
        <w:rPr>
          <w:rFonts w:ascii="Consolas" w:hAnsi="Consolas"/>
          <w:color w:val="0000FF"/>
          <w:sz w:val="19"/>
          <w:szCs w:val="19"/>
          <w:highlight w:val="white"/>
        </w:rPr>
        <w:t>WITH</w:t>
      </w:r>
      <w:r w:rsidRPr="00366690">
        <w:rPr>
          <w:rFonts w:ascii="Consolas" w:hAnsi="Consolas"/>
          <w:color w:val="000000"/>
          <w:sz w:val="19"/>
          <w:szCs w:val="19"/>
          <w:highlight w:val="white"/>
        </w:rPr>
        <w:t xml:space="preserve"> </w:t>
      </w:r>
      <w:r w:rsidRPr="00366690">
        <w:rPr>
          <w:rFonts w:ascii="Consolas" w:hAnsi="Consolas"/>
          <w:color w:val="0000FF"/>
          <w:sz w:val="19"/>
          <w:szCs w:val="19"/>
          <w:highlight w:val="white"/>
        </w:rPr>
        <w:t>LOGIN</w:t>
      </w:r>
      <w:r w:rsidRPr="00366690">
        <w:rPr>
          <w:rFonts w:ascii="Consolas" w:hAnsi="Consolas"/>
          <w:color w:val="000000"/>
          <w:sz w:val="19"/>
          <w:szCs w:val="19"/>
          <w:highlight w:val="white"/>
        </w:rPr>
        <w:t xml:space="preserve"> </w:t>
      </w:r>
      <w:r w:rsidRPr="00366690">
        <w:rPr>
          <w:rFonts w:ascii="Consolas" w:hAnsi="Consolas"/>
          <w:color w:val="808080"/>
          <w:sz w:val="19"/>
          <w:szCs w:val="19"/>
          <w:highlight w:val="white"/>
        </w:rPr>
        <w:t>=</w:t>
      </w:r>
      <w:r w:rsidRPr="00366690">
        <w:rPr>
          <w:rFonts w:ascii="Consolas" w:hAnsi="Consolas"/>
          <w:color w:val="000000"/>
          <w:sz w:val="19"/>
          <w:szCs w:val="19"/>
          <w:highlight w:val="white"/>
        </w:rPr>
        <w:t xml:space="preserve"> </w:t>
      </w:r>
      <w:proofErr w:type="spellStart"/>
      <w:r w:rsidRPr="00366690">
        <w:rPr>
          <w:rFonts w:ascii="Consolas" w:hAnsi="Consolas"/>
          <w:color w:val="000000"/>
          <w:sz w:val="19"/>
          <w:szCs w:val="19"/>
          <w:highlight w:val="white"/>
        </w:rPr>
        <w:t>asrs</w:t>
      </w:r>
      <w:proofErr w:type="spellEnd"/>
    </w:p>
    <w:p w:rsidR="00366690" w:rsidRPr="00366690" w:rsidRDefault="00366690" w:rsidP="00366690">
      <w:pPr>
        <w:pStyle w:val="ListParagraph"/>
        <w:autoSpaceDE w:val="0"/>
        <w:autoSpaceDN w:val="0"/>
        <w:rPr>
          <w:rFonts w:ascii="Consolas" w:hAnsi="Consolas"/>
          <w:color w:val="000000"/>
          <w:sz w:val="19"/>
          <w:szCs w:val="19"/>
          <w:highlight w:val="white"/>
        </w:rPr>
      </w:pPr>
      <w:r w:rsidRPr="00366690">
        <w:rPr>
          <w:rFonts w:ascii="Consolas" w:hAnsi="Consolas"/>
          <w:color w:val="0000FF"/>
          <w:sz w:val="19"/>
          <w:szCs w:val="19"/>
          <w:highlight w:val="white"/>
        </w:rPr>
        <w:t>GO</w:t>
      </w:r>
    </w:p>
    <w:p w:rsidR="00366690" w:rsidRDefault="00366690" w:rsidP="00366690">
      <w:pPr>
        <w:pStyle w:val="ListParagraph"/>
        <w:autoSpaceDE w:val="0"/>
        <w:autoSpaceDN w:val="0"/>
        <w:rPr>
          <w:rFonts w:ascii="Consolas" w:hAnsi="Consolas"/>
          <w:color w:val="000000"/>
          <w:sz w:val="19"/>
          <w:szCs w:val="19"/>
          <w:highlight w:val="white"/>
        </w:rPr>
      </w:pPr>
    </w:p>
    <w:p w:rsidR="00366690" w:rsidRPr="00366690" w:rsidRDefault="00286A01" w:rsidP="00366690">
      <w:pPr>
        <w:pStyle w:val="ListParagraph"/>
        <w:autoSpaceDE w:val="0"/>
        <w:autoSpaceDN w:val="0"/>
        <w:rPr>
          <w:rFonts w:ascii="Consolas" w:hAnsi="Consolas"/>
          <w:color w:val="000000"/>
          <w:sz w:val="19"/>
          <w:szCs w:val="19"/>
          <w:highlight w:val="white"/>
        </w:rPr>
      </w:pPr>
      <w:r>
        <w:rPr>
          <w:noProof/>
        </w:rPr>
        <mc:AlternateContent>
          <mc:Choice Requires="wps">
            <w:drawing>
              <wp:anchor distT="0" distB="0" distL="114300" distR="114300" simplePos="0" relativeHeight="251704320" behindDoc="0" locked="0" layoutInCell="1" allowOverlap="1" wp14:anchorId="05ABB24E" wp14:editId="26E4135C">
                <wp:simplePos x="0" y="0"/>
                <wp:positionH relativeFrom="margin">
                  <wp:posOffset>1695449</wp:posOffset>
                </wp:positionH>
                <wp:positionV relativeFrom="paragraph">
                  <wp:posOffset>1905000</wp:posOffset>
                </wp:positionV>
                <wp:extent cx="1304925" cy="238125"/>
                <wp:effectExtent l="19050" t="19050" r="28575" b="28575"/>
                <wp:wrapNone/>
                <wp:docPr id="45" name="Oval 45"/>
                <wp:cNvGraphicFramePr/>
                <a:graphic xmlns:a="http://schemas.openxmlformats.org/drawingml/2006/main">
                  <a:graphicData uri="http://schemas.microsoft.com/office/word/2010/wordprocessingShape">
                    <wps:wsp>
                      <wps:cNvSpPr/>
                      <wps:spPr>
                        <a:xfrm>
                          <a:off x="0" y="0"/>
                          <a:ext cx="1304925" cy="2381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806D9" id="Oval 45" o:spid="_x0000_s1026" style="position:absolute;margin-left:133.5pt;margin-top:150pt;width:102.75pt;height:18.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" filled="f" strokecolor="red" strokeweight="3pt">
                <v:stroke joinstyle="miter"/>
                <w10:wrap anchorx="margin"/>
              </v:oval>
            </w:pict>
          </mc:Fallback>
        </mc:AlternateContent>
      </w:r>
      <w:r w:rsidR="00366690">
        <w:rPr>
          <w:noProof/>
        </w:rPr>
        <mc:AlternateContent>
          <mc:Choice Requires="wps">
            <w:drawing>
              <wp:anchor distT="0" distB="0" distL="114300" distR="114300" simplePos="0" relativeHeight="251700224" behindDoc="0" locked="0" layoutInCell="1" allowOverlap="1" wp14:anchorId="05ABB24E" wp14:editId="26E4135C">
                <wp:simplePos x="0" y="0"/>
                <wp:positionH relativeFrom="margin">
                  <wp:posOffset>1504950</wp:posOffset>
                </wp:positionH>
                <wp:positionV relativeFrom="paragraph">
                  <wp:posOffset>314325</wp:posOffset>
                </wp:positionV>
                <wp:extent cx="438150" cy="180975"/>
                <wp:effectExtent l="19050" t="19050" r="19050" b="28575"/>
                <wp:wrapNone/>
                <wp:docPr id="43" name="Oval 43"/>
                <wp:cNvGraphicFramePr/>
                <a:graphic xmlns:a="http://schemas.openxmlformats.org/drawingml/2006/main">
                  <a:graphicData uri="http://schemas.microsoft.com/office/word/2010/wordprocessingShape">
                    <wps:wsp>
                      <wps:cNvSpPr/>
                      <wps:spPr>
                        <a:xfrm>
                          <a:off x="0" y="0"/>
                          <a:ext cx="438150" cy="1809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8D9B6" id="Oval 43" o:spid="_x0000_s1026" style="position:absolute;margin-left:118.5pt;margin-top:24.75pt;width:34.5pt;height:1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" filled="f" strokecolor="red" strokeweight="3pt">
                <v:stroke joinstyle="miter"/>
                <w10:wrap anchorx="margin"/>
              </v:oval>
            </w:pict>
          </mc:Fallback>
        </mc:AlternateContent>
      </w:r>
      <w:r w:rsidR="00366690">
        <w:rPr>
          <w:noProof/>
        </w:rPr>
        <w:drawing>
          <wp:inline distT="0" distB="0" distL="0" distR="0" wp14:anchorId="4684C3E0" wp14:editId="363E3565">
            <wp:extent cx="5943600" cy="3296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6920"/>
                    </a:xfrm>
                    <a:prstGeom prst="rect">
                      <a:avLst/>
                    </a:prstGeom>
                  </pic:spPr>
                </pic:pic>
              </a:graphicData>
            </a:graphic>
          </wp:inline>
        </w:drawing>
      </w:r>
    </w:p>
    <w:p w:rsidR="00366690" w:rsidRDefault="00366690" w:rsidP="00366690">
      <w:pPr>
        <w:pStyle w:val="ListParagraph"/>
      </w:pPr>
    </w:p>
    <w:p w:rsidR="004D19BF" w:rsidRDefault="004D19BF">
      <w:r>
        <w:br w:type="page"/>
      </w:r>
    </w:p>
    <w:p w:rsidR="00341A2B" w:rsidRDefault="004D19BF" w:rsidP="004D19BF">
      <w:pPr>
        <w:pStyle w:val="ListParagraph"/>
        <w:numPr>
          <w:ilvl w:val="0"/>
          <w:numId w:val="1"/>
        </w:numPr>
      </w:pPr>
      <w:r>
        <w:lastRenderedPageBreak/>
        <w:t>Verify that the SQL Server user “</w:t>
      </w:r>
      <w:proofErr w:type="spellStart"/>
      <w:r>
        <w:t>asrs</w:t>
      </w:r>
      <w:proofErr w:type="spellEnd"/>
      <w:r>
        <w:t>” is linked to the correct default schema</w:t>
      </w:r>
    </w:p>
    <w:p w:rsidR="004D19BF" w:rsidRDefault="004D19BF" w:rsidP="004D19BF">
      <w:r>
        <w:rPr>
          <w:noProof/>
        </w:rPr>
        <w:drawing>
          <wp:inline distT="0" distB="0" distL="0" distR="0" wp14:anchorId="4CAD192F" wp14:editId="6D8694E4">
            <wp:extent cx="5943600" cy="54019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01945"/>
                    </a:xfrm>
                    <a:prstGeom prst="rect">
                      <a:avLst/>
                    </a:prstGeom>
                  </pic:spPr>
                </pic:pic>
              </a:graphicData>
            </a:graphic>
          </wp:inline>
        </w:drawing>
      </w:r>
    </w:p>
    <w:p w:rsidR="004D19BF" w:rsidRDefault="004D19BF">
      <w:r>
        <w:br w:type="page"/>
      </w:r>
    </w:p>
    <w:p w:rsidR="00235317" w:rsidRDefault="00341A2B" w:rsidP="00341A2B">
      <w:pPr>
        <w:pStyle w:val="ListParagraph"/>
        <w:numPr>
          <w:ilvl w:val="0"/>
          <w:numId w:val="1"/>
        </w:numPr>
      </w:pPr>
      <w:r>
        <w:lastRenderedPageBreak/>
        <w:t>Right click on the database name (</w:t>
      </w:r>
      <w:proofErr w:type="spellStart"/>
      <w:r>
        <w:t>Medtronicwrx</w:t>
      </w:r>
      <w:proofErr w:type="spellEnd"/>
      <w:r>
        <w:t xml:space="preserve">) and select </w:t>
      </w:r>
      <w:r w:rsidR="005B37BF">
        <w:t xml:space="preserve">the </w:t>
      </w:r>
      <w:r>
        <w:t>“Tasks” option</w:t>
      </w:r>
      <w:r w:rsidR="005B37BF">
        <w:t>,</w:t>
      </w:r>
      <w:r>
        <w:t xml:space="preserve"> then </w:t>
      </w:r>
      <w:r w:rsidR="005B37BF">
        <w:t xml:space="preserve">select </w:t>
      </w:r>
      <w:r>
        <w:t>the “Restore” Option, then the “Database” option</w:t>
      </w:r>
      <w:r w:rsidR="005B37BF">
        <w:t xml:space="preserve"> to get the following screen</w:t>
      </w:r>
      <w:r>
        <w:t>.</w:t>
      </w:r>
    </w:p>
    <w:p w:rsidR="00341A2B" w:rsidRDefault="00341A2B" w:rsidP="00341A2B">
      <w:r>
        <w:rPr>
          <w:noProof/>
        </w:rPr>
        <w:drawing>
          <wp:inline distT="0" distB="0" distL="0" distR="0" wp14:anchorId="23C2EC8C" wp14:editId="33B40CF2">
            <wp:extent cx="5943600" cy="3642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42360"/>
                    </a:xfrm>
                    <a:prstGeom prst="rect">
                      <a:avLst/>
                    </a:prstGeom>
                  </pic:spPr>
                </pic:pic>
              </a:graphicData>
            </a:graphic>
          </wp:inline>
        </w:drawing>
      </w:r>
    </w:p>
    <w:p w:rsidR="006315FD" w:rsidRDefault="006315FD">
      <w:r>
        <w:br w:type="page"/>
      </w:r>
    </w:p>
    <w:p w:rsidR="006315FD" w:rsidRDefault="00613F29" w:rsidP="00613F29">
      <w:pPr>
        <w:pStyle w:val="ListParagraph"/>
        <w:numPr>
          <w:ilvl w:val="0"/>
          <w:numId w:val="1"/>
        </w:numPr>
      </w:pPr>
      <w:r>
        <w:lastRenderedPageBreak/>
        <w:t>Select “Device”, the</w:t>
      </w:r>
      <w:r w:rsidR="005B37BF">
        <w:t>n the</w:t>
      </w:r>
      <w:r>
        <w:t xml:space="preserve"> “browse” button, </w:t>
      </w:r>
      <w:r w:rsidR="005B37BF">
        <w:t xml:space="preserve">and </w:t>
      </w:r>
      <w:r>
        <w:t xml:space="preserve">“Add” the location </w:t>
      </w:r>
      <w:r w:rsidR="005B37BF">
        <w:t xml:space="preserve">where the </w:t>
      </w:r>
      <w:r>
        <w:t>SQL Database “.</w:t>
      </w:r>
      <w:proofErr w:type="spellStart"/>
      <w:r>
        <w:t>bak</w:t>
      </w:r>
      <w:proofErr w:type="spellEnd"/>
      <w:r>
        <w:t>” file</w:t>
      </w:r>
      <w:r w:rsidR="005B37BF">
        <w:t xml:space="preserve"> is located</w:t>
      </w:r>
      <w:r>
        <w:t>.</w:t>
      </w:r>
    </w:p>
    <w:p w:rsidR="00613F29" w:rsidRDefault="00613F29" w:rsidP="006315FD">
      <w:pPr>
        <w:pStyle w:val="ListParagraph"/>
      </w:pPr>
    </w:p>
    <w:p w:rsidR="00613F29" w:rsidRDefault="006315FD" w:rsidP="00613F29">
      <w:r>
        <w:rPr>
          <w:noProof/>
        </w:rPr>
        <mc:AlternateContent>
          <mc:Choice Requires="wps">
            <w:drawing>
              <wp:anchor distT="0" distB="0" distL="114300" distR="114300" simplePos="0" relativeHeight="251708416" behindDoc="0" locked="0" layoutInCell="1" allowOverlap="1" wp14:anchorId="34BBD5F4" wp14:editId="250BD12D">
                <wp:simplePos x="0" y="0"/>
                <wp:positionH relativeFrom="margin">
                  <wp:align>right</wp:align>
                </wp:positionH>
                <wp:positionV relativeFrom="paragraph">
                  <wp:posOffset>752475</wp:posOffset>
                </wp:positionV>
                <wp:extent cx="438150" cy="180975"/>
                <wp:effectExtent l="19050" t="19050" r="19050" b="28575"/>
                <wp:wrapNone/>
                <wp:docPr id="49" name="Oval 49"/>
                <wp:cNvGraphicFramePr/>
                <a:graphic xmlns:a="http://schemas.openxmlformats.org/drawingml/2006/main">
                  <a:graphicData uri="http://schemas.microsoft.com/office/word/2010/wordprocessingShape">
                    <wps:wsp>
                      <wps:cNvSpPr/>
                      <wps:spPr>
                        <a:xfrm>
                          <a:off x="0" y="0"/>
                          <a:ext cx="438150" cy="1809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BFB56" id="Oval 49" o:spid="_x0000_s1026" style="position:absolute;margin-left:-16.7pt;margin-top:59.25pt;width:34.5pt;height:14.2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huiQIAAGc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" filled="f" strokecolor="red" strokeweight="3pt">
                <v:stroke joinstyle="miter"/>
                <w10:wrap anchorx="margin"/>
              </v:oval>
            </w:pict>
          </mc:Fallback>
        </mc:AlternateContent>
      </w:r>
      <w:r w:rsidR="00613F29">
        <w:rPr>
          <w:noProof/>
        </w:rPr>
        <mc:AlternateContent>
          <mc:Choice Requires="wps">
            <w:drawing>
              <wp:anchor distT="0" distB="0" distL="114300" distR="114300" simplePos="0" relativeHeight="251706368" behindDoc="0" locked="0" layoutInCell="1" allowOverlap="1" wp14:anchorId="3147175D" wp14:editId="0F581844">
                <wp:simplePos x="0" y="0"/>
                <wp:positionH relativeFrom="margin">
                  <wp:posOffset>2867025</wp:posOffset>
                </wp:positionH>
                <wp:positionV relativeFrom="paragraph">
                  <wp:posOffset>733425</wp:posOffset>
                </wp:positionV>
                <wp:extent cx="438150" cy="180975"/>
                <wp:effectExtent l="19050" t="19050" r="19050" b="28575"/>
                <wp:wrapNone/>
                <wp:docPr id="48" name="Oval 48"/>
                <wp:cNvGraphicFramePr/>
                <a:graphic xmlns:a="http://schemas.openxmlformats.org/drawingml/2006/main">
                  <a:graphicData uri="http://schemas.microsoft.com/office/word/2010/wordprocessingShape">
                    <wps:wsp>
                      <wps:cNvSpPr/>
                      <wps:spPr>
                        <a:xfrm>
                          <a:off x="0" y="0"/>
                          <a:ext cx="438150" cy="18097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D925C" id="Oval 48" o:spid="_x0000_s1026" style="position:absolute;margin-left:225.75pt;margin-top:57.75pt;width:34.5pt;height:14.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" filled="f" strokecolor="red" strokeweight="3pt">
                <v:stroke joinstyle="miter"/>
                <w10:wrap anchorx="margin"/>
              </v:oval>
            </w:pict>
          </mc:Fallback>
        </mc:AlternateContent>
      </w:r>
      <w:r w:rsidR="00613F29">
        <w:rPr>
          <w:noProof/>
        </w:rPr>
        <w:drawing>
          <wp:inline distT="0" distB="0" distL="0" distR="0" wp14:anchorId="33053392" wp14:editId="587AAE07">
            <wp:extent cx="5943600" cy="36442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44265"/>
                    </a:xfrm>
                    <a:prstGeom prst="rect">
                      <a:avLst/>
                    </a:prstGeom>
                  </pic:spPr>
                </pic:pic>
              </a:graphicData>
            </a:graphic>
          </wp:inline>
        </w:drawing>
      </w:r>
    </w:p>
    <w:p w:rsidR="006315FD" w:rsidRDefault="007F7685" w:rsidP="00EC13E9">
      <w:pPr>
        <w:pStyle w:val="ListParagraph"/>
        <w:numPr>
          <w:ilvl w:val="0"/>
          <w:numId w:val="1"/>
        </w:numPr>
      </w:pPr>
      <w:r>
        <w:br w:type="page"/>
      </w:r>
      <w:r>
        <w:lastRenderedPageBreak/>
        <w:t>Select the location for the SQL Server “.</w:t>
      </w:r>
      <w:proofErr w:type="spellStart"/>
      <w:r>
        <w:t>mdf</w:t>
      </w:r>
      <w:proofErr w:type="spellEnd"/>
      <w:r>
        <w:t>” file.  (This file has the capacity to grow so make sure that the location has room to handle the growth).</w:t>
      </w:r>
    </w:p>
    <w:p w:rsidR="007F7685" w:rsidRDefault="007F7685" w:rsidP="007F7685">
      <w:r>
        <w:rPr>
          <w:noProof/>
        </w:rPr>
        <mc:AlternateContent>
          <mc:Choice Requires="wps">
            <w:drawing>
              <wp:anchor distT="0" distB="0" distL="114300" distR="114300" simplePos="0" relativeHeight="251732992" behindDoc="0" locked="0" layoutInCell="1" allowOverlap="1" wp14:anchorId="6AC5C119" wp14:editId="3F8DC98D">
                <wp:simplePos x="0" y="0"/>
                <wp:positionH relativeFrom="margin">
                  <wp:posOffset>3000375</wp:posOffset>
                </wp:positionH>
                <wp:positionV relativeFrom="paragraph">
                  <wp:posOffset>1425575</wp:posOffset>
                </wp:positionV>
                <wp:extent cx="1400175" cy="228600"/>
                <wp:effectExtent l="19050" t="19050" r="28575" b="19050"/>
                <wp:wrapNone/>
                <wp:docPr id="69" name="Oval 69"/>
                <wp:cNvGraphicFramePr/>
                <a:graphic xmlns:a="http://schemas.openxmlformats.org/drawingml/2006/main">
                  <a:graphicData uri="http://schemas.microsoft.com/office/word/2010/wordprocessingShape">
                    <wps:wsp>
                      <wps:cNvSpPr/>
                      <wps:spPr>
                        <a:xfrm>
                          <a:off x="0" y="0"/>
                          <a:ext cx="1400175" cy="22860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F7685" w:rsidRDefault="007F7685" w:rsidP="007F7685">
                            <w:pPr>
                              <w:jc w:val="center"/>
                            </w:pPr>
                          </w:p>
                          <w:p w:rsidR="007F7685" w:rsidRDefault="007F7685" w:rsidP="007F76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5C119" id="Oval 69" o:spid="_x0000_s1027" style="position:absolute;margin-left:236.25pt;margin-top:112.25pt;width:110.25pt;height:1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" filled="f" strokecolor="red" strokeweight="3pt">
                <v:stroke joinstyle="miter"/>
                <v:textbox>
                  <w:txbxContent>
                    <w:p w:rsidR="007F7685" w:rsidRDefault="007F7685" w:rsidP="007F7685">
                      <w:pPr>
                        <w:jc w:val="center"/>
                      </w:pPr>
                    </w:p>
                    <w:p w:rsidR="007F7685" w:rsidRDefault="007F7685" w:rsidP="007F7685">
                      <w:pPr>
                        <w:jc w:val="center"/>
                      </w:pPr>
                    </w:p>
                  </w:txbxContent>
                </v:textbox>
                <w10:wrap anchorx="margin"/>
              </v:oval>
            </w:pict>
          </mc:Fallback>
        </mc:AlternateContent>
      </w:r>
      <w:r>
        <w:rPr>
          <w:noProof/>
        </w:rPr>
        <mc:AlternateContent>
          <mc:Choice Requires="wps">
            <w:drawing>
              <wp:anchor distT="0" distB="0" distL="114300" distR="114300" simplePos="0" relativeHeight="251730944" behindDoc="0" locked="0" layoutInCell="1" allowOverlap="1" wp14:anchorId="2C943A6F" wp14:editId="4D92736A">
                <wp:simplePos x="0" y="0"/>
                <wp:positionH relativeFrom="margin">
                  <wp:posOffset>2981325</wp:posOffset>
                </wp:positionH>
                <wp:positionV relativeFrom="paragraph">
                  <wp:posOffset>1101726</wp:posOffset>
                </wp:positionV>
                <wp:extent cx="1400175" cy="228600"/>
                <wp:effectExtent l="19050" t="19050" r="28575" b="19050"/>
                <wp:wrapNone/>
                <wp:docPr id="68" name="Oval 68"/>
                <wp:cNvGraphicFramePr/>
                <a:graphic xmlns:a="http://schemas.openxmlformats.org/drawingml/2006/main">
                  <a:graphicData uri="http://schemas.microsoft.com/office/word/2010/wordprocessingShape">
                    <wps:wsp>
                      <wps:cNvSpPr/>
                      <wps:spPr>
                        <a:xfrm>
                          <a:off x="0" y="0"/>
                          <a:ext cx="1400175" cy="22860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45B6C" id="Oval 68" o:spid="_x0000_s1026" style="position:absolute;margin-left:234.75pt;margin-top:86.75pt;width:110.25pt;height:1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" filled="f" strokecolor="red" strokeweight="3pt">
                <v:stroke joinstyle="miter"/>
                <w10:wrap anchorx="margin"/>
              </v:oval>
            </w:pict>
          </mc:Fallback>
        </mc:AlternateContent>
      </w:r>
      <w:r>
        <w:rPr>
          <w:noProof/>
        </w:rPr>
        <w:drawing>
          <wp:inline distT="0" distB="0" distL="0" distR="0" wp14:anchorId="275A1F65" wp14:editId="29766F1C">
            <wp:extent cx="5943600" cy="52235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23510"/>
                    </a:xfrm>
                    <a:prstGeom prst="rect">
                      <a:avLst/>
                    </a:prstGeom>
                  </pic:spPr>
                </pic:pic>
              </a:graphicData>
            </a:graphic>
          </wp:inline>
        </w:drawing>
      </w:r>
    </w:p>
    <w:p w:rsidR="00B07824" w:rsidRDefault="00B07824">
      <w:r>
        <w:br w:type="page"/>
      </w:r>
    </w:p>
    <w:p w:rsidR="006315FD" w:rsidRDefault="006315FD" w:rsidP="006315FD">
      <w:pPr>
        <w:pStyle w:val="ListParagraph"/>
        <w:numPr>
          <w:ilvl w:val="0"/>
          <w:numId w:val="1"/>
        </w:numPr>
      </w:pPr>
      <w:r>
        <w:lastRenderedPageBreak/>
        <w:t xml:space="preserve">Select the “File” menu option.  If the name of the </w:t>
      </w:r>
      <w:r w:rsidR="005B37BF">
        <w:t xml:space="preserve">destination </w:t>
      </w:r>
      <w:r>
        <w:t xml:space="preserve">SQL Server database is different from the </w:t>
      </w:r>
      <w:r w:rsidR="005B37BF">
        <w:t xml:space="preserve">name of the SQL Server </w:t>
      </w:r>
      <w:r>
        <w:t xml:space="preserve">data base </w:t>
      </w:r>
      <w:r w:rsidR="005B37BF">
        <w:t>which created the “.</w:t>
      </w:r>
      <w:proofErr w:type="spellStart"/>
      <w:r w:rsidR="005B37BF">
        <w:t>bak</w:t>
      </w:r>
      <w:proofErr w:type="spellEnd"/>
      <w:r w:rsidR="005B37BF">
        <w:t xml:space="preserve">” file, then check </w:t>
      </w:r>
      <w:r>
        <w:t>the “Relocate all files to folder” box so the database is installed in the correct directory structure.</w:t>
      </w:r>
    </w:p>
    <w:p w:rsidR="006315FD" w:rsidRDefault="006315FD" w:rsidP="006315FD">
      <w:r>
        <w:rPr>
          <w:noProof/>
        </w:rPr>
        <w:drawing>
          <wp:inline distT="0" distB="0" distL="0" distR="0" wp14:anchorId="191D888F" wp14:editId="63AB8157">
            <wp:extent cx="5943600" cy="36607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0775"/>
                    </a:xfrm>
                    <a:prstGeom prst="rect">
                      <a:avLst/>
                    </a:prstGeom>
                  </pic:spPr>
                </pic:pic>
              </a:graphicData>
            </a:graphic>
          </wp:inline>
        </w:drawing>
      </w:r>
    </w:p>
    <w:p w:rsidR="000320D1" w:rsidRDefault="000320D1" w:rsidP="000320D1">
      <w:pPr>
        <w:pStyle w:val="ListParagraph"/>
        <w:numPr>
          <w:ilvl w:val="0"/>
          <w:numId w:val="1"/>
        </w:numPr>
      </w:pPr>
      <w:r>
        <w:t>Once you have a baseline database you can then determine the differences between the Oracle database tables and the new baseline SQL Server tables.</w:t>
      </w:r>
    </w:p>
    <w:p w:rsidR="00D86BC5" w:rsidRDefault="00D86BC5" w:rsidP="00D86BC5">
      <w:pPr>
        <w:ind w:left="360"/>
      </w:pPr>
      <w:r>
        <w:t>See the end of the document for my suggested best method for transferring data from Oracle to SQL Server.</w:t>
      </w:r>
    </w:p>
    <w:p w:rsidR="000320D1" w:rsidRDefault="000320D1" w:rsidP="000320D1">
      <w:pPr>
        <w:pStyle w:val="ListParagraph"/>
        <w:numPr>
          <w:ilvl w:val="0"/>
          <w:numId w:val="1"/>
        </w:numPr>
      </w:pPr>
      <w:r>
        <w:t>Ways of transferring data from Oracle to SQL Server</w:t>
      </w:r>
    </w:p>
    <w:p w:rsidR="000320D1" w:rsidRDefault="000320D1" w:rsidP="000320D1">
      <w:pPr>
        <w:pStyle w:val="ListParagraph"/>
        <w:numPr>
          <w:ilvl w:val="1"/>
          <w:numId w:val="1"/>
        </w:numPr>
      </w:pPr>
      <w:r>
        <w:t>If the table is the same on Oracle and SQL Server then the easiest way to transfer the data is using the “SQL Server Migration Assistant for Oracle”.</w:t>
      </w:r>
    </w:p>
    <w:p w:rsidR="000320D1" w:rsidRDefault="000320D1">
      <w:r>
        <w:br w:type="page"/>
      </w:r>
    </w:p>
    <w:p w:rsidR="000320D1" w:rsidRPr="00684CD3" w:rsidRDefault="00A84331" w:rsidP="000320D1">
      <w:pPr>
        <w:pStyle w:val="ListParagraph"/>
        <w:numPr>
          <w:ilvl w:val="2"/>
          <w:numId w:val="1"/>
        </w:numPr>
      </w:pPr>
      <w:r>
        <w:lastRenderedPageBreak/>
        <w:t>Startup the Migration Assistant and then c</w:t>
      </w:r>
      <w:r w:rsidR="000320D1">
        <w:t>onnect to the Oracle database using information similar to the following screen.</w:t>
      </w:r>
    </w:p>
    <w:p w:rsidR="006315FD" w:rsidRDefault="000320D1" w:rsidP="006315FD">
      <w:r>
        <w:rPr>
          <w:noProof/>
        </w:rPr>
        <w:drawing>
          <wp:inline distT="0" distB="0" distL="0" distR="0" wp14:anchorId="7EB59503" wp14:editId="3A81F732">
            <wp:extent cx="5943600" cy="3457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57575"/>
                    </a:xfrm>
                    <a:prstGeom prst="rect">
                      <a:avLst/>
                    </a:prstGeom>
                  </pic:spPr>
                </pic:pic>
              </a:graphicData>
            </a:graphic>
          </wp:inline>
        </w:drawing>
      </w:r>
    </w:p>
    <w:p w:rsidR="000320D1" w:rsidRDefault="000320D1" w:rsidP="000320D1">
      <w:pPr>
        <w:pStyle w:val="ListParagraph"/>
        <w:numPr>
          <w:ilvl w:val="2"/>
          <w:numId w:val="1"/>
        </w:numPr>
      </w:pPr>
      <w:r>
        <w:t>Connect to the SQL Server with data similar to the following screen</w:t>
      </w:r>
    </w:p>
    <w:p w:rsidR="000320D1" w:rsidRDefault="000320D1" w:rsidP="000320D1">
      <w:r>
        <w:rPr>
          <w:noProof/>
        </w:rPr>
        <w:drawing>
          <wp:inline distT="0" distB="0" distL="0" distR="0" wp14:anchorId="373F6AEB" wp14:editId="078BFCC4">
            <wp:extent cx="5943600" cy="3448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48050"/>
                    </a:xfrm>
                    <a:prstGeom prst="rect">
                      <a:avLst/>
                    </a:prstGeom>
                  </pic:spPr>
                </pic:pic>
              </a:graphicData>
            </a:graphic>
          </wp:inline>
        </w:drawing>
      </w:r>
    </w:p>
    <w:p w:rsidR="00B07824" w:rsidRDefault="00B07824" w:rsidP="000320D1">
      <w:pPr>
        <w:pStyle w:val="ListParagraph"/>
        <w:numPr>
          <w:ilvl w:val="2"/>
          <w:numId w:val="1"/>
        </w:numPr>
      </w:pPr>
      <w:r>
        <w:lastRenderedPageBreak/>
        <w:t xml:space="preserve">Select the Schema and then modify the destination for the specified database.  Change it from </w:t>
      </w:r>
      <w:proofErr w:type="spellStart"/>
      <w:r>
        <w:t>ASRS.dbo</w:t>
      </w:r>
      <w:proofErr w:type="spellEnd"/>
      <w:r>
        <w:t xml:space="preserve"> to &lt;</w:t>
      </w:r>
      <w:proofErr w:type="spellStart"/>
      <w:r>
        <w:t>databasename</w:t>
      </w:r>
      <w:proofErr w:type="spellEnd"/>
      <w:r>
        <w:t>&gt;.</w:t>
      </w:r>
      <w:proofErr w:type="spellStart"/>
      <w:r>
        <w:t>asrs</w:t>
      </w:r>
      <w:proofErr w:type="spellEnd"/>
      <w:r>
        <w:t xml:space="preserve"> </w:t>
      </w:r>
      <w:r w:rsidR="001B754B">
        <w:t>(See the end of the document for more details).</w:t>
      </w:r>
    </w:p>
    <w:p w:rsidR="000320D1" w:rsidRDefault="000320D1" w:rsidP="000320D1">
      <w:pPr>
        <w:pStyle w:val="ListParagraph"/>
        <w:numPr>
          <w:ilvl w:val="2"/>
          <w:numId w:val="1"/>
        </w:numPr>
      </w:pPr>
      <w:r>
        <w:t xml:space="preserve">Select the desired table from the Oracle table window </w:t>
      </w:r>
      <w:r w:rsidR="00330534">
        <w:t>and then select the c</w:t>
      </w:r>
      <w:r w:rsidR="00A84331">
        <w:t>o</w:t>
      </w:r>
      <w:r>
        <w:t>r</w:t>
      </w:r>
      <w:r w:rsidR="00A84331">
        <w:t>r</w:t>
      </w:r>
      <w:r>
        <w:t>esponding table in the SQL Server window.</w:t>
      </w:r>
      <w:r w:rsidR="00B07824">
        <w:t xml:space="preserve"> (This can be used to migrate all the tables).</w:t>
      </w:r>
    </w:p>
    <w:p w:rsidR="000320D1" w:rsidRDefault="00F0230F" w:rsidP="000320D1">
      <w:r>
        <w:rPr>
          <w:noProof/>
        </w:rPr>
        <mc:AlternateContent>
          <mc:Choice Requires="wps">
            <w:drawing>
              <wp:anchor distT="0" distB="0" distL="114300" distR="114300" simplePos="0" relativeHeight="251726848" behindDoc="0" locked="0" layoutInCell="1" allowOverlap="1" wp14:anchorId="7A939F11" wp14:editId="0C4A4A23">
                <wp:simplePos x="0" y="0"/>
                <wp:positionH relativeFrom="margin">
                  <wp:posOffset>666750</wp:posOffset>
                </wp:positionH>
                <wp:positionV relativeFrom="paragraph">
                  <wp:posOffset>3140075</wp:posOffset>
                </wp:positionV>
                <wp:extent cx="866775" cy="200025"/>
                <wp:effectExtent l="19050" t="19050" r="28575" b="28575"/>
                <wp:wrapNone/>
                <wp:docPr id="65" name="Oval 65"/>
                <wp:cNvGraphicFramePr/>
                <a:graphic xmlns:a="http://schemas.openxmlformats.org/drawingml/2006/main">
                  <a:graphicData uri="http://schemas.microsoft.com/office/word/2010/wordprocessingShape">
                    <wps:wsp>
                      <wps:cNvSpPr/>
                      <wps:spPr>
                        <a:xfrm>
                          <a:off x="0" y="0"/>
                          <a:ext cx="866775" cy="2000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A7243" id="Oval 65" o:spid="_x0000_s1026" style="position:absolute;margin-left:52.5pt;margin-top:247.25pt;width:68.2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724800" behindDoc="0" locked="0" layoutInCell="1" allowOverlap="1" wp14:anchorId="7B2FEF33" wp14:editId="78F880F1">
                <wp:simplePos x="0" y="0"/>
                <wp:positionH relativeFrom="margin">
                  <wp:posOffset>438150</wp:posOffset>
                </wp:positionH>
                <wp:positionV relativeFrom="paragraph">
                  <wp:posOffset>892175</wp:posOffset>
                </wp:positionV>
                <wp:extent cx="866775" cy="200025"/>
                <wp:effectExtent l="19050" t="19050" r="28575" b="28575"/>
                <wp:wrapNone/>
                <wp:docPr id="64" name="Oval 64"/>
                <wp:cNvGraphicFramePr/>
                <a:graphic xmlns:a="http://schemas.openxmlformats.org/drawingml/2006/main">
                  <a:graphicData uri="http://schemas.microsoft.com/office/word/2010/wordprocessingShape">
                    <wps:wsp>
                      <wps:cNvSpPr/>
                      <wps:spPr>
                        <a:xfrm>
                          <a:off x="0" y="0"/>
                          <a:ext cx="866775" cy="200025"/>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F61E3" id="Oval 64" o:spid="_x0000_s1026" style="position:absolute;margin-left:34.5pt;margin-top:70.25pt;width:68.25pt;height:15.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" filled="f" strokecolor="red" strokeweight="3pt">
                <v:stroke joinstyle="miter"/>
                <w10:wrap anchorx="margin"/>
              </v:oval>
            </w:pict>
          </mc:Fallback>
        </mc:AlternateContent>
      </w:r>
      <w:r w:rsidR="000320D1">
        <w:rPr>
          <w:noProof/>
        </w:rPr>
        <w:drawing>
          <wp:inline distT="0" distB="0" distL="0" distR="0" wp14:anchorId="42D03113" wp14:editId="75D43DC6">
            <wp:extent cx="5943600" cy="4625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25340"/>
                    </a:xfrm>
                    <a:prstGeom prst="rect">
                      <a:avLst/>
                    </a:prstGeom>
                  </pic:spPr>
                </pic:pic>
              </a:graphicData>
            </a:graphic>
          </wp:inline>
        </w:drawing>
      </w:r>
    </w:p>
    <w:p w:rsidR="00F0230F" w:rsidRDefault="00F0230F">
      <w:r>
        <w:br w:type="page"/>
      </w:r>
    </w:p>
    <w:p w:rsidR="000320D1" w:rsidRDefault="000320D1" w:rsidP="000320D1">
      <w:pPr>
        <w:pStyle w:val="ListParagraph"/>
        <w:numPr>
          <w:ilvl w:val="2"/>
          <w:numId w:val="1"/>
        </w:numPr>
      </w:pPr>
      <w:r>
        <w:lastRenderedPageBreak/>
        <w:t>Select the Convert Schema option at the top of the screen.</w:t>
      </w:r>
    </w:p>
    <w:p w:rsidR="000320D1" w:rsidRDefault="000320D1" w:rsidP="000320D1">
      <w:r>
        <w:rPr>
          <w:noProof/>
        </w:rPr>
        <mc:AlternateContent>
          <mc:Choice Requires="wps">
            <w:drawing>
              <wp:anchor distT="0" distB="0" distL="114300" distR="114300" simplePos="0" relativeHeight="251712512" behindDoc="0" locked="0" layoutInCell="1" allowOverlap="1" wp14:anchorId="2ED5D519" wp14:editId="5C5CE22B">
                <wp:simplePos x="0" y="0"/>
                <wp:positionH relativeFrom="margin">
                  <wp:posOffset>-152400</wp:posOffset>
                </wp:positionH>
                <wp:positionV relativeFrom="paragraph">
                  <wp:posOffset>3657600</wp:posOffset>
                </wp:positionV>
                <wp:extent cx="3076575" cy="647700"/>
                <wp:effectExtent l="19050" t="19050" r="28575" b="19050"/>
                <wp:wrapNone/>
                <wp:docPr id="56" name="Oval 56"/>
                <wp:cNvGraphicFramePr/>
                <a:graphic xmlns:a="http://schemas.openxmlformats.org/drawingml/2006/main">
                  <a:graphicData uri="http://schemas.microsoft.com/office/word/2010/wordprocessingShape">
                    <wps:wsp>
                      <wps:cNvSpPr/>
                      <wps:spPr>
                        <a:xfrm>
                          <a:off x="0" y="0"/>
                          <a:ext cx="3076575" cy="64770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97D36" id="Oval 56" o:spid="_x0000_s1026" style="position:absolute;margin-left:-12pt;margin-top:4in;width:242.25pt;height:5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6C54BDB6" wp14:editId="09FEDD91">
                <wp:simplePos x="0" y="0"/>
                <wp:positionH relativeFrom="margin">
                  <wp:posOffset>2438400</wp:posOffset>
                </wp:positionH>
                <wp:positionV relativeFrom="paragraph">
                  <wp:posOffset>247650</wp:posOffset>
                </wp:positionV>
                <wp:extent cx="638175" cy="209550"/>
                <wp:effectExtent l="19050" t="19050" r="28575" b="19050"/>
                <wp:wrapNone/>
                <wp:docPr id="55" name="Oval 55"/>
                <wp:cNvGraphicFramePr/>
                <a:graphic xmlns:a="http://schemas.openxmlformats.org/drawingml/2006/main">
                  <a:graphicData uri="http://schemas.microsoft.com/office/word/2010/wordprocessingShape">
                    <wps:wsp>
                      <wps:cNvSpPr/>
                      <wps:spPr>
                        <a:xfrm>
                          <a:off x="0" y="0"/>
                          <a:ext cx="638175" cy="2095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74EEC" id="Oval 55" o:spid="_x0000_s1026" style="position:absolute;margin-left:192pt;margin-top:19.5pt;width:50.25pt;height:1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" filled="f" strokecolor="red" strokeweight="3pt">
                <v:stroke joinstyle="miter"/>
                <w10:wrap anchorx="margin"/>
              </v:oval>
            </w:pict>
          </mc:Fallback>
        </mc:AlternateContent>
      </w:r>
      <w:r>
        <w:rPr>
          <w:noProof/>
        </w:rPr>
        <w:drawing>
          <wp:inline distT="0" distB="0" distL="0" distR="0" wp14:anchorId="7730E916" wp14:editId="2DCFE28B">
            <wp:extent cx="5943600" cy="4610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10735"/>
                    </a:xfrm>
                    <a:prstGeom prst="rect">
                      <a:avLst/>
                    </a:prstGeom>
                  </pic:spPr>
                </pic:pic>
              </a:graphicData>
            </a:graphic>
          </wp:inline>
        </w:drawing>
      </w:r>
    </w:p>
    <w:p w:rsidR="0020298D" w:rsidRDefault="0020298D">
      <w:r>
        <w:br w:type="page"/>
      </w:r>
    </w:p>
    <w:p w:rsidR="000320D1" w:rsidRDefault="0020298D" w:rsidP="000320D1">
      <w:pPr>
        <w:pStyle w:val="ListParagraph"/>
        <w:numPr>
          <w:ilvl w:val="2"/>
          <w:numId w:val="1"/>
        </w:numPr>
      </w:pPr>
      <w:r>
        <w:lastRenderedPageBreak/>
        <w:t>Then right click on the table in the SQL Server window that was just converted and select the “Synchronize with Database” option.</w:t>
      </w:r>
    </w:p>
    <w:p w:rsidR="0020298D" w:rsidRDefault="0020298D" w:rsidP="0020298D">
      <w:r>
        <w:rPr>
          <w:noProof/>
        </w:rPr>
        <mc:AlternateContent>
          <mc:Choice Requires="wps">
            <w:drawing>
              <wp:anchor distT="0" distB="0" distL="114300" distR="114300" simplePos="0" relativeHeight="251716608" behindDoc="0" locked="0" layoutInCell="1" allowOverlap="1" wp14:anchorId="014BEFB9" wp14:editId="59384A19">
                <wp:simplePos x="0" y="0"/>
                <wp:positionH relativeFrom="margin">
                  <wp:posOffset>1543050</wp:posOffset>
                </wp:positionH>
                <wp:positionV relativeFrom="paragraph">
                  <wp:posOffset>3368675</wp:posOffset>
                </wp:positionV>
                <wp:extent cx="876300" cy="285750"/>
                <wp:effectExtent l="19050" t="19050" r="19050" b="19050"/>
                <wp:wrapNone/>
                <wp:docPr id="60" name="Oval 60"/>
                <wp:cNvGraphicFramePr/>
                <a:graphic xmlns:a="http://schemas.openxmlformats.org/drawingml/2006/main">
                  <a:graphicData uri="http://schemas.microsoft.com/office/word/2010/wordprocessingShape">
                    <wps:wsp>
                      <wps:cNvSpPr/>
                      <wps:spPr>
                        <a:xfrm>
                          <a:off x="0" y="0"/>
                          <a:ext cx="876300" cy="2857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0298D" w:rsidRDefault="0020298D" w:rsidP="0020298D">
                            <w:pPr>
                              <w:jc w:val="center"/>
                            </w:pPr>
                          </w:p>
                          <w:p w:rsidR="0020298D" w:rsidRDefault="0020298D" w:rsidP="002029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BEFB9" id="Oval 60" o:spid="_x0000_s1028" style="position:absolute;margin-left:121.5pt;margin-top:265.25pt;width:69pt;height: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" filled="f" strokecolor="red" strokeweight="3pt">
                <v:stroke joinstyle="miter"/>
                <v:textbox>
                  <w:txbxContent>
                    <w:p w:rsidR="0020298D" w:rsidRDefault="0020298D" w:rsidP="0020298D">
                      <w:pPr>
                        <w:jc w:val="center"/>
                      </w:pPr>
                    </w:p>
                    <w:p w:rsidR="0020298D" w:rsidRDefault="0020298D" w:rsidP="0020298D">
                      <w:pPr>
                        <w:jc w:val="center"/>
                      </w:pPr>
                    </w:p>
                  </w:txbxContent>
                </v:textbox>
                <w10:wrap anchorx="margin"/>
              </v:oval>
            </w:pict>
          </mc:Fallback>
        </mc:AlternateContent>
      </w:r>
      <w:r>
        <w:rPr>
          <w:noProof/>
        </w:rPr>
        <w:drawing>
          <wp:inline distT="0" distB="0" distL="0" distR="0" wp14:anchorId="4E57CC6F" wp14:editId="05C3E2A9">
            <wp:extent cx="5943600" cy="4631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31055"/>
                    </a:xfrm>
                    <a:prstGeom prst="rect">
                      <a:avLst/>
                    </a:prstGeom>
                  </pic:spPr>
                </pic:pic>
              </a:graphicData>
            </a:graphic>
          </wp:inline>
        </w:drawing>
      </w:r>
    </w:p>
    <w:p w:rsidR="0020298D" w:rsidRDefault="0020298D">
      <w:r>
        <w:br w:type="page"/>
      </w:r>
    </w:p>
    <w:p w:rsidR="0020298D" w:rsidRDefault="0020298D" w:rsidP="0020298D">
      <w:pPr>
        <w:pStyle w:val="ListParagraph"/>
        <w:numPr>
          <w:ilvl w:val="2"/>
          <w:numId w:val="1"/>
        </w:numPr>
      </w:pPr>
      <w:r>
        <w:lastRenderedPageBreak/>
        <w:t>Once the Synchronizing is complete</w:t>
      </w:r>
      <w:r w:rsidR="00DF200A">
        <w:t>,</w:t>
      </w:r>
      <w:r>
        <w:t xml:space="preserve"> select the “Migrate Data” option at the top of the screen.</w:t>
      </w:r>
    </w:p>
    <w:p w:rsidR="0020298D" w:rsidRDefault="00DF200A" w:rsidP="0020298D">
      <w:r>
        <w:rPr>
          <w:noProof/>
        </w:rPr>
        <mc:AlternateContent>
          <mc:Choice Requires="wps">
            <w:drawing>
              <wp:anchor distT="0" distB="0" distL="114300" distR="114300" simplePos="0" relativeHeight="251728896" behindDoc="0" locked="0" layoutInCell="1" allowOverlap="1" wp14:anchorId="4368C965" wp14:editId="2602FBD6">
                <wp:simplePos x="0" y="0"/>
                <wp:positionH relativeFrom="margin">
                  <wp:align>left</wp:align>
                </wp:positionH>
                <wp:positionV relativeFrom="paragraph">
                  <wp:posOffset>3244850</wp:posOffset>
                </wp:positionV>
                <wp:extent cx="2676525" cy="1009650"/>
                <wp:effectExtent l="19050" t="19050" r="28575" b="19050"/>
                <wp:wrapNone/>
                <wp:docPr id="66" name="Oval 66"/>
                <wp:cNvGraphicFramePr/>
                <a:graphic xmlns:a="http://schemas.openxmlformats.org/drawingml/2006/main">
                  <a:graphicData uri="http://schemas.microsoft.com/office/word/2010/wordprocessingShape">
                    <wps:wsp>
                      <wps:cNvSpPr/>
                      <wps:spPr>
                        <a:xfrm>
                          <a:off x="0" y="0"/>
                          <a:ext cx="2676525" cy="10096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9B37E" id="Oval 66" o:spid="_x0000_s1026" style="position:absolute;margin-left:0;margin-top:255.5pt;width:210.75pt;height:79.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" filled="f" strokecolor="red" strokeweight="3pt">
                <v:stroke joinstyle="miter"/>
                <w10:wrap anchorx="margin"/>
              </v:oval>
            </w:pict>
          </mc:Fallback>
        </mc:AlternateContent>
      </w:r>
      <w:r w:rsidR="0020298D">
        <w:rPr>
          <w:noProof/>
        </w:rPr>
        <mc:AlternateContent>
          <mc:Choice Requires="wps">
            <w:drawing>
              <wp:anchor distT="0" distB="0" distL="114300" distR="114300" simplePos="0" relativeHeight="251714560" behindDoc="0" locked="0" layoutInCell="1" allowOverlap="1" wp14:anchorId="41FB37A5" wp14:editId="5D929992">
                <wp:simplePos x="0" y="0"/>
                <wp:positionH relativeFrom="margin">
                  <wp:posOffset>2990850</wp:posOffset>
                </wp:positionH>
                <wp:positionV relativeFrom="paragraph">
                  <wp:posOffset>263525</wp:posOffset>
                </wp:positionV>
                <wp:extent cx="638175" cy="209550"/>
                <wp:effectExtent l="19050" t="19050" r="28575" b="19050"/>
                <wp:wrapNone/>
                <wp:docPr id="59" name="Oval 59"/>
                <wp:cNvGraphicFramePr/>
                <a:graphic xmlns:a="http://schemas.openxmlformats.org/drawingml/2006/main">
                  <a:graphicData uri="http://schemas.microsoft.com/office/word/2010/wordprocessingShape">
                    <wps:wsp>
                      <wps:cNvSpPr/>
                      <wps:spPr>
                        <a:xfrm>
                          <a:off x="0" y="0"/>
                          <a:ext cx="638175" cy="209550"/>
                        </a:xfrm>
                        <a:prstGeom prst="ellipse">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F43B1" id="Oval 59" o:spid="_x0000_s1026" style="position:absolute;margin-left:235.5pt;margin-top:20.75pt;width:50.25pt;height:1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" filled="f" strokecolor="red" strokeweight="3pt">
                <v:stroke joinstyle="miter"/>
                <w10:wrap anchorx="margin"/>
              </v:oval>
            </w:pict>
          </mc:Fallback>
        </mc:AlternateContent>
      </w:r>
      <w:r w:rsidR="0020298D">
        <w:rPr>
          <w:noProof/>
        </w:rPr>
        <w:drawing>
          <wp:inline distT="0" distB="0" distL="0" distR="0" wp14:anchorId="6F4BA30C" wp14:editId="4C88E66C">
            <wp:extent cx="5943600" cy="4625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25340"/>
                    </a:xfrm>
                    <a:prstGeom prst="rect">
                      <a:avLst/>
                    </a:prstGeom>
                  </pic:spPr>
                </pic:pic>
              </a:graphicData>
            </a:graphic>
          </wp:inline>
        </w:drawing>
      </w:r>
    </w:p>
    <w:p w:rsidR="00065527" w:rsidRDefault="00065527">
      <w:r>
        <w:br w:type="page"/>
      </w:r>
    </w:p>
    <w:p w:rsidR="0020298D" w:rsidRDefault="00065527" w:rsidP="00065527">
      <w:pPr>
        <w:pStyle w:val="ListParagraph"/>
        <w:numPr>
          <w:ilvl w:val="1"/>
          <w:numId w:val="1"/>
        </w:numPr>
      </w:pPr>
      <w:r>
        <w:lastRenderedPageBreak/>
        <w:t xml:space="preserve">Another option for transferring data from Oracle to SQL Server is to create the Insert Scripts from SQL Developer or Toad and then use the SQL Server Management Studio to </w:t>
      </w:r>
      <w:proofErr w:type="gramStart"/>
      <w:r>
        <w:t>Insert</w:t>
      </w:r>
      <w:proofErr w:type="gramEnd"/>
      <w:r>
        <w:t xml:space="preserve"> the data into the new table.  (This only transfers the data from the Oracle table to the SQL Server table, which won’t include the new fields in the SQL Server table, if any.  (Verify and add any necessary field data by editing the Insert Statements or just use the SQL Server Management Studio.</w:t>
      </w:r>
    </w:p>
    <w:p w:rsidR="00065527" w:rsidRDefault="00065527" w:rsidP="00065527">
      <w:pPr>
        <w:pStyle w:val="ListParagraph"/>
        <w:numPr>
          <w:ilvl w:val="1"/>
          <w:numId w:val="1"/>
        </w:numPr>
      </w:pPr>
      <w:r>
        <w:t>If the table has a lot of rows and a couple of new field</w:t>
      </w:r>
      <w:r w:rsidR="00225AB9">
        <w:t>s</w:t>
      </w:r>
      <w:r>
        <w:t xml:space="preserve"> which are </w:t>
      </w:r>
      <w:r w:rsidR="00DF200A">
        <w:t xml:space="preserve">not </w:t>
      </w:r>
      <w:r>
        <w:t xml:space="preserve">being used in the </w:t>
      </w:r>
      <w:r w:rsidR="00225AB9">
        <w:t xml:space="preserve">customers WRx </w:t>
      </w:r>
      <w:r w:rsidR="00DF200A">
        <w:t xml:space="preserve">system, </w:t>
      </w:r>
      <w:r w:rsidR="00225AB9">
        <w:t xml:space="preserve">then you can use the SQL Server Migration Assistant for Oracle to </w:t>
      </w:r>
      <w:r w:rsidR="00DF200A">
        <w:t xml:space="preserve">first </w:t>
      </w:r>
      <w:r w:rsidR="00225AB9">
        <w:t>transfer the rows to a temporary database table in SQL Server and then use the SQL Server Management Studio to copy all the columns from the temporary SQL Server table (with the old table columns) to the new SQL Server table (with all the new colum</w:t>
      </w:r>
      <w:r w:rsidR="00DF200A">
        <w:t>n</w:t>
      </w:r>
      <w:r w:rsidR="00225AB9">
        <w:t>s).</w:t>
      </w:r>
    </w:p>
    <w:p w:rsidR="004351D4" w:rsidRDefault="004351D4" w:rsidP="004351D4">
      <w:pPr>
        <w:pStyle w:val="ListParagraph"/>
        <w:ind w:left="1440"/>
      </w:pPr>
      <w:r>
        <w:t>(</w:t>
      </w:r>
      <w:r w:rsidRPr="005D2B18">
        <w:rPr>
          <w:color w:val="FF0000"/>
        </w:rPr>
        <w:t>Export option directly to the desired database and table).</w:t>
      </w:r>
    </w:p>
    <w:p w:rsidR="00BC6740" w:rsidRDefault="00DF200A" w:rsidP="009C40EA">
      <w:r>
        <w:t>The information above</w:t>
      </w:r>
      <w:r w:rsidR="009C40EA">
        <w:t xml:space="preserve"> is what I’ve learned this past month.  </w:t>
      </w:r>
      <w:r>
        <w:t>If you have more valuable information that will make database migrations easier in the future, p</w:t>
      </w:r>
      <w:r w:rsidR="009C40EA">
        <w:t xml:space="preserve">lease add your own knowledge base to the above, along with any corrections.  (Please </w:t>
      </w:r>
      <w:r>
        <w:t>update everyone with your information</w:t>
      </w:r>
    </w:p>
    <w:p w:rsidR="00BC6740" w:rsidRDefault="00BC6740" w:rsidP="009C40EA"/>
    <w:p w:rsidR="00BC6740" w:rsidRDefault="00BC6740" w:rsidP="009C40EA"/>
    <w:p w:rsidR="00BC6740" w:rsidRDefault="00BC6740" w:rsidP="009C40EA">
      <w:pPr>
        <w:rPr>
          <w:u w:val="single"/>
        </w:rPr>
      </w:pPr>
      <w:r>
        <w:rPr>
          <w:u w:val="single"/>
        </w:rPr>
        <w:t xml:space="preserve">How to convert an Oracle database to a </w:t>
      </w:r>
      <w:r w:rsidR="00B07824">
        <w:rPr>
          <w:u w:val="single"/>
        </w:rPr>
        <w:t>&lt;database&gt;.</w:t>
      </w:r>
      <w:proofErr w:type="spellStart"/>
      <w:r>
        <w:rPr>
          <w:u w:val="single"/>
        </w:rPr>
        <w:t>asrs</w:t>
      </w:r>
      <w:proofErr w:type="spellEnd"/>
      <w:proofErr w:type="gramStart"/>
      <w:r>
        <w:rPr>
          <w:u w:val="single"/>
        </w:rPr>
        <w:t>.&lt;</w:t>
      </w:r>
      <w:proofErr w:type="gramEnd"/>
      <w:r>
        <w:rPr>
          <w:u w:val="single"/>
        </w:rPr>
        <w:t xml:space="preserve">table&gt; instead of a </w:t>
      </w:r>
      <w:proofErr w:type="spellStart"/>
      <w:r w:rsidR="00B07824">
        <w:rPr>
          <w:u w:val="single"/>
        </w:rPr>
        <w:t>ASRS.</w:t>
      </w:r>
      <w:r>
        <w:rPr>
          <w:u w:val="single"/>
        </w:rPr>
        <w:t>dbo</w:t>
      </w:r>
      <w:proofErr w:type="spellEnd"/>
      <w:r>
        <w:rPr>
          <w:u w:val="single"/>
        </w:rPr>
        <w:t>.&lt;table&gt;</w:t>
      </w:r>
    </w:p>
    <w:p w:rsidR="00BC6740" w:rsidRPr="00BC6740" w:rsidRDefault="00BC6740" w:rsidP="00BC6740">
      <w:pPr>
        <w:pStyle w:val="lf-text-block"/>
        <w:shd w:val="clear" w:color="auto" w:fill="FFFFFF"/>
        <w:rPr>
          <w:rFonts w:asciiTheme="minorHAnsi" w:hAnsiTheme="minorHAnsi" w:cstheme="minorHAnsi"/>
          <w:color w:val="222222"/>
          <w:sz w:val="22"/>
          <w:szCs w:val="22"/>
        </w:rPr>
      </w:pPr>
      <w:r w:rsidRPr="00BC6740">
        <w:rPr>
          <w:rFonts w:asciiTheme="minorHAnsi" w:hAnsiTheme="minorHAnsi" w:cstheme="minorHAnsi"/>
          <w:color w:val="222222"/>
          <w:sz w:val="22"/>
          <w:szCs w:val="22"/>
        </w:rPr>
        <w:t>In SSMA, you can map an Oracle schema to any available</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SQL Server</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schema.</w:t>
      </w:r>
    </w:p>
    <w:p w:rsidR="00BC6740" w:rsidRPr="00BC6740" w:rsidRDefault="00BC6740" w:rsidP="00BC6740">
      <w:pPr>
        <w:pStyle w:val="lf-text-block"/>
        <w:shd w:val="clear" w:color="auto" w:fill="FFFFFF"/>
        <w:rPr>
          <w:rFonts w:asciiTheme="minorHAnsi" w:hAnsiTheme="minorHAnsi" w:cstheme="minorHAnsi"/>
          <w:color w:val="222222"/>
          <w:sz w:val="22"/>
          <w:szCs w:val="22"/>
        </w:rPr>
      </w:pPr>
      <w:r w:rsidRPr="00BC6740">
        <w:rPr>
          <w:rStyle w:val="Strong"/>
          <w:rFonts w:asciiTheme="minorHAnsi" w:hAnsiTheme="minorHAnsi" w:cstheme="minorHAnsi"/>
          <w:color w:val="222222"/>
          <w:sz w:val="22"/>
          <w:szCs w:val="22"/>
        </w:rPr>
        <w:t>To modify the database and schema</w:t>
      </w:r>
    </w:p>
    <w:p w:rsidR="00BC6740" w:rsidRPr="00BC6740" w:rsidRDefault="00BC6740" w:rsidP="00BC6740">
      <w:pPr>
        <w:pStyle w:val="NormalWeb"/>
        <w:numPr>
          <w:ilvl w:val="0"/>
          <w:numId w:val="3"/>
        </w:numPr>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In Oracle Metadata Explorer, select</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Schemas</w:t>
      </w:r>
      <w:r w:rsidRPr="00BC6740">
        <w:rPr>
          <w:rFonts w:asciiTheme="minorHAnsi" w:hAnsiTheme="minorHAnsi" w:cstheme="minorHAnsi"/>
          <w:color w:val="222222"/>
          <w:sz w:val="22"/>
          <w:szCs w:val="22"/>
        </w:rPr>
        <w:t>.</w:t>
      </w:r>
    </w:p>
    <w:p w:rsidR="00BC6740" w:rsidRPr="00BC6740" w:rsidRDefault="00BC6740" w:rsidP="00BC6740">
      <w:pPr>
        <w:pStyle w:val="NormalWeb"/>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The</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Schema Mapping</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tab is also available when you select an individual database, the</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Schemas</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folder, or individual schemas. The list in the</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Schema Mapping</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tab is customized for the selected object.</w:t>
      </w:r>
    </w:p>
    <w:p w:rsidR="00BC6740" w:rsidRPr="00BC6740" w:rsidRDefault="00BC6740" w:rsidP="00BC6740">
      <w:pPr>
        <w:pStyle w:val="NormalWeb"/>
        <w:numPr>
          <w:ilvl w:val="0"/>
          <w:numId w:val="3"/>
        </w:numPr>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In the right pane, click the</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Schema Mapping</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tab.</w:t>
      </w:r>
    </w:p>
    <w:p w:rsidR="00BC6740" w:rsidRPr="00BC6740" w:rsidRDefault="00BC6740" w:rsidP="00BC6740">
      <w:pPr>
        <w:pStyle w:val="NormalWeb"/>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You will see a list of all Oracle schemas, followed by a target value. This target is denoted in a two part notation (</w:t>
      </w:r>
      <w:proofErr w:type="spellStart"/>
      <w:r w:rsidRPr="00BC6740">
        <w:rPr>
          <w:rStyle w:val="Emphasis"/>
          <w:rFonts w:asciiTheme="minorHAnsi" w:hAnsiTheme="minorHAnsi" w:cstheme="minorHAnsi"/>
          <w:color w:val="222222"/>
          <w:sz w:val="22"/>
          <w:szCs w:val="22"/>
        </w:rPr>
        <w:t>database.schema</w:t>
      </w:r>
      <w:proofErr w:type="spellEnd"/>
      <w:r w:rsidRPr="00BC6740">
        <w:rPr>
          <w:rFonts w:asciiTheme="minorHAnsi" w:hAnsiTheme="minorHAnsi" w:cstheme="minorHAnsi"/>
          <w:color w:val="222222"/>
          <w:sz w:val="22"/>
          <w:szCs w:val="22"/>
        </w:rPr>
        <w:t>) in</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SQL Server</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where your objects and data will be migrated.</w:t>
      </w:r>
    </w:p>
    <w:p w:rsidR="00BC6740" w:rsidRPr="00BC6740" w:rsidRDefault="00BC6740" w:rsidP="00BC6740">
      <w:pPr>
        <w:pStyle w:val="NormalWeb"/>
        <w:numPr>
          <w:ilvl w:val="0"/>
          <w:numId w:val="3"/>
        </w:numPr>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Select the row that contains the mapping that you want to change, and then click</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Modify</w:t>
      </w:r>
      <w:r w:rsidRPr="00BC6740">
        <w:rPr>
          <w:rFonts w:asciiTheme="minorHAnsi" w:hAnsiTheme="minorHAnsi" w:cstheme="minorHAnsi"/>
          <w:color w:val="222222"/>
          <w:sz w:val="22"/>
          <w:szCs w:val="22"/>
        </w:rPr>
        <w:t>.</w:t>
      </w:r>
    </w:p>
    <w:p w:rsidR="00BC6740" w:rsidRPr="00BC6740" w:rsidRDefault="00BC6740" w:rsidP="00BC6740">
      <w:pPr>
        <w:pStyle w:val="NormalWeb"/>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In the</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Choose Target Schema</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dialog box, you may browse for available target database and schema or type the database and schema name in the textbox in a two part notation (</w:t>
      </w:r>
      <w:proofErr w:type="spellStart"/>
      <w:r w:rsidRPr="00BC6740">
        <w:rPr>
          <w:rFonts w:asciiTheme="minorHAnsi" w:hAnsiTheme="minorHAnsi" w:cstheme="minorHAnsi"/>
          <w:color w:val="222222"/>
          <w:sz w:val="22"/>
          <w:szCs w:val="22"/>
        </w:rPr>
        <w:t>database.schema</w:t>
      </w:r>
      <w:proofErr w:type="spellEnd"/>
      <w:r w:rsidRPr="00BC6740">
        <w:rPr>
          <w:rFonts w:asciiTheme="minorHAnsi" w:hAnsiTheme="minorHAnsi" w:cstheme="minorHAnsi"/>
          <w:color w:val="222222"/>
          <w:sz w:val="22"/>
          <w:szCs w:val="22"/>
        </w:rPr>
        <w:t>) and then click</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OK</w:t>
      </w:r>
      <w:r w:rsidRPr="00BC6740">
        <w:rPr>
          <w:rFonts w:asciiTheme="minorHAnsi" w:hAnsiTheme="minorHAnsi" w:cstheme="minorHAnsi"/>
          <w:color w:val="222222"/>
          <w:sz w:val="22"/>
          <w:szCs w:val="22"/>
        </w:rPr>
        <w:t>.</w:t>
      </w:r>
    </w:p>
    <w:p w:rsidR="00BC6740" w:rsidRPr="00BC6740" w:rsidRDefault="00BC6740" w:rsidP="00BC6740">
      <w:pPr>
        <w:pStyle w:val="NormalWeb"/>
        <w:numPr>
          <w:ilvl w:val="0"/>
          <w:numId w:val="3"/>
        </w:numPr>
        <w:shd w:val="clear" w:color="auto" w:fill="FFFFFF"/>
        <w:ind w:left="270"/>
        <w:rPr>
          <w:rFonts w:asciiTheme="minorHAnsi" w:hAnsiTheme="minorHAnsi" w:cstheme="minorHAnsi"/>
          <w:color w:val="222222"/>
          <w:sz w:val="22"/>
          <w:szCs w:val="22"/>
        </w:rPr>
      </w:pPr>
      <w:r w:rsidRPr="00BC6740">
        <w:rPr>
          <w:rFonts w:asciiTheme="minorHAnsi" w:hAnsiTheme="minorHAnsi" w:cstheme="minorHAnsi"/>
          <w:color w:val="222222"/>
          <w:sz w:val="22"/>
          <w:szCs w:val="22"/>
        </w:rPr>
        <w:t>The target changes on the</w:t>
      </w:r>
      <w:r w:rsidRPr="00BC6740">
        <w:rPr>
          <w:rStyle w:val="apple-converted-space"/>
          <w:rFonts w:asciiTheme="minorHAnsi" w:hAnsiTheme="minorHAnsi" w:cstheme="minorHAnsi"/>
          <w:color w:val="222222"/>
          <w:sz w:val="22"/>
          <w:szCs w:val="22"/>
        </w:rPr>
        <w:t> </w:t>
      </w:r>
      <w:r w:rsidRPr="00BC6740">
        <w:rPr>
          <w:rStyle w:val="Strong"/>
          <w:rFonts w:asciiTheme="minorHAnsi" w:hAnsiTheme="minorHAnsi" w:cstheme="minorHAnsi"/>
          <w:color w:val="222222"/>
          <w:sz w:val="22"/>
          <w:szCs w:val="22"/>
        </w:rPr>
        <w:t>Schema Mapping</w:t>
      </w:r>
      <w:r w:rsidRPr="00BC6740">
        <w:rPr>
          <w:rStyle w:val="apple-converted-space"/>
          <w:rFonts w:asciiTheme="minorHAnsi" w:hAnsiTheme="minorHAnsi" w:cstheme="minorHAnsi"/>
          <w:color w:val="222222"/>
          <w:sz w:val="22"/>
          <w:szCs w:val="22"/>
        </w:rPr>
        <w:t> </w:t>
      </w:r>
      <w:r w:rsidRPr="00BC6740">
        <w:rPr>
          <w:rFonts w:asciiTheme="minorHAnsi" w:hAnsiTheme="minorHAnsi" w:cstheme="minorHAnsi"/>
          <w:color w:val="222222"/>
          <w:sz w:val="22"/>
          <w:szCs w:val="22"/>
        </w:rPr>
        <w:t>tab.</w:t>
      </w:r>
    </w:p>
    <w:p w:rsidR="00EC076A" w:rsidRDefault="00BC6740" w:rsidP="009C40EA">
      <w:pPr>
        <w:rPr>
          <w:rFonts w:cstheme="minorHAnsi"/>
        </w:rPr>
      </w:pPr>
      <w:r>
        <w:rPr>
          <w:noProof/>
        </w:rPr>
        <w:lastRenderedPageBreak/>
        <w:drawing>
          <wp:inline distT="0" distB="0" distL="0" distR="0" wp14:anchorId="405BEDB6" wp14:editId="01E6022A">
            <wp:extent cx="5943600" cy="4028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28440"/>
                    </a:xfrm>
                    <a:prstGeom prst="rect">
                      <a:avLst/>
                    </a:prstGeom>
                  </pic:spPr>
                </pic:pic>
              </a:graphicData>
            </a:graphic>
          </wp:inline>
        </w:drawing>
      </w:r>
    </w:p>
    <w:p w:rsidR="00EC076A" w:rsidRDefault="00EC076A" w:rsidP="009C40EA">
      <w:pPr>
        <w:rPr>
          <w:rFonts w:cstheme="minorHAnsi"/>
        </w:rPr>
      </w:pPr>
      <w:r>
        <w:rPr>
          <w:rFonts w:cstheme="minorHAnsi"/>
        </w:rPr>
        <w:t>There are many ways to convert and old Oracle database to the new database and move it to SQL Server.</w:t>
      </w:r>
    </w:p>
    <w:p w:rsidR="00EC076A" w:rsidRDefault="00EC076A" w:rsidP="009C40EA">
      <w:pPr>
        <w:rPr>
          <w:rFonts w:cstheme="minorHAnsi"/>
        </w:rPr>
      </w:pPr>
      <w:r>
        <w:rPr>
          <w:rFonts w:cstheme="minorHAnsi"/>
        </w:rPr>
        <w:t>The following steps are my suggestion to do this.</w:t>
      </w:r>
    </w:p>
    <w:p w:rsidR="00BC6740" w:rsidRDefault="00EC076A" w:rsidP="00EC076A">
      <w:pPr>
        <w:pStyle w:val="ListParagraph"/>
        <w:numPr>
          <w:ilvl w:val="0"/>
          <w:numId w:val="4"/>
        </w:numPr>
        <w:rPr>
          <w:rFonts w:cstheme="minorHAnsi"/>
        </w:rPr>
      </w:pPr>
      <w:r>
        <w:rPr>
          <w:rFonts w:cstheme="minorHAnsi"/>
        </w:rPr>
        <w:t>In Oracle convert the old WRx database to the new WRx database.</w:t>
      </w:r>
      <w:r w:rsidR="00BC6740" w:rsidRPr="00EC076A">
        <w:rPr>
          <w:rFonts w:cstheme="minorHAnsi"/>
        </w:rPr>
        <w:t xml:space="preserve"> </w:t>
      </w:r>
    </w:p>
    <w:p w:rsidR="00EC076A" w:rsidRDefault="00EC076A" w:rsidP="00EC076A">
      <w:pPr>
        <w:pStyle w:val="ListParagraph"/>
        <w:numPr>
          <w:ilvl w:val="0"/>
          <w:numId w:val="4"/>
        </w:numPr>
        <w:rPr>
          <w:rFonts w:cstheme="minorHAnsi"/>
        </w:rPr>
      </w:pPr>
      <w:r>
        <w:rPr>
          <w:rFonts w:cstheme="minorHAnsi"/>
        </w:rPr>
        <w:t>In SQL Server Management Studio, copy the scripts from the following files and execute them using the SQL Query.  (Of course as usual modify the data base name).</w:t>
      </w:r>
    </w:p>
    <w:p w:rsidR="00EC076A" w:rsidRDefault="00EC076A" w:rsidP="00EC076A">
      <w:pPr>
        <w:pStyle w:val="ListParagraph"/>
        <w:rPr>
          <w:rFonts w:cstheme="minorHAnsi"/>
        </w:rPr>
      </w:pPr>
      <w:r w:rsidRPr="00EC076A">
        <w:rPr>
          <w:rFonts w:cstheme="minorHAnsi"/>
        </w:rPr>
        <w:t>C:\projects\wrxj\customer\immucor\custom\tsql\scripts</w:t>
      </w:r>
      <w:r>
        <w:rPr>
          <w:rFonts w:cstheme="minorHAnsi"/>
        </w:rPr>
        <w:t>\CreateDB.sql</w:t>
      </w:r>
    </w:p>
    <w:p w:rsidR="00EC076A" w:rsidRDefault="00EC076A" w:rsidP="00EC076A">
      <w:pPr>
        <w:pStyle w:val="ListParagraph"/>
        <w:rPr>
          <w:rFonts w:cstheme="minorHAnsi"/>
        </w:rPr>
      </w:pPr>
      <w:r w:rsidRPr="00EC076A">
        <w:rPr>
          <w:rFonts w:cstheme="minorHAnsi"/>
        </w:rPr>
        <w:t>C:\projects\wrxj\customer\immucor\custom\tsql\scripts</w:t>
      </w:r>
      <w:r>
        <w:rPr>
          <w:rFonts w:cstheme="minorHAnsi"/>
        </w:rPr>
        <w:t xml:space="preserve">\CreateUser.sql </w:t>
      </w:r>
    </w:p>
    <w:p w:rsidR="00EC076A" w:rsidRDefault="00EC076A" w:rsidP="00EC076A">
      <w:pPr>
        <w:pStyle w:val="ListParagraph"/>
        <w:rPr>
          <w:rFonts w:cstheme="minorHAnsi"/>
        </w:rPr>
      </w:pPr>
      <w:r w:rsidRPr="00EC076A">
        <w:rPr>
          <w:rFonts w:cstheme="minorHAnsi"/>
        </w:rPr>
        <w:t>C:\projects\wrxj\cust</w:t>
      </w:r>
      <w:r>
        <w:rPr>
          <w:rFonts w:cstheme="minorHAnsi"/>
        </w:rPr>
        <w:t>omer\immucor\custom\tsql\jwmsadd.sql</w:t>
      </w:r>
    </w:p>
    <w:p w:rsidR="00D92202" w:rsidRDefault="00D92202" w:rsidP="00D92202">
      <w:pPr>
        <w:pStyle w:val="ListParagraph"/>
        <w:rPr>
          <w:rFonts w:cstheme="minorHAnsi"/>
        </w:rPr>
      </w:pPr>
      <w:r w:rsidRPr="00EC076A">
        <w:rPr>
          <w:rFonts w:cstheme="minorHAnsi"/>
        </w:rPr>
        <w:t>C:\projects\wrxj\cust</w:t>
      </w:r>
      <w:r>
        <w:rPr>
          <w:rFonts w:cstheme="minorHAnsi"/>
        </w:rPr>
        <w:t>omer\immucor\custom\tsql\HostSchema.sql</w:t>
      </w:r>
    </w:p>
    <w:p w:rsidR="00EC076A" w:rsidRDefault="00EC076A" w:rsidP="00EC076A">
      <w:pPr>
        <w:pStyle w:val="ListParagraph"/>
        <w:rPr>
          <w:rFonts w:cstheme="minorHAnsi"/>
        </w:rPr>
      </w:pPr>
      <w:r w:rsidRPr="00EC076A">
        <w:rPr>
          <w:rFonts w:cstheme="minorHAnsi"/>
        </w:rPr>
        <w:t>C:\projects\wrxj\cust</w:t>
      </w:r>
      <w:r>
        <w:rPr>
          <w:rFonts w:cstheme="minorHAnsi"/>
        </w:rPr>
        <w:t>omer\immucor\custom\tsql\jwmsviewsdef</w:t>
      </w:r>
    </w:p>
    <w:p w:rsidR="00EC076A" w:rsidRDefault="00EC076A" w:rsidP="00EC076A">
      <w:pPr>
        <w:pStyle w:val="ListParagraph"/>
        <w:numPr>
          <w:ilvl w:val="0"/>
          <w:numId w:val="4"/>
        </w:numPr>
        <w:rPr>
          <w:rFonts w:cstheme="minorHAnsi"/>
        </w:rPr>
      </w:pPr>
      <w:r>
        <w:rPr>
          <w:rFonts w:cstheme="minorHAnsi"/>
        </w:rPr>
        <w:t>Use the SQL Server Migration Assistant for Oracle to copy the data from the new WRx Oracle database to the SQL Server database that you just created.</w:t>
      </w:r>
    </w:p>
    <w:p w:rsidR="00EC076A" w:rsidRDefault="00EC076A" w:rsidP="00EC076A">
      <w:pPr>
        <w:pStyle w:val="ListParagraph"/>
        <w:numPr>
          <w:ilvl w:val="1"/>
          <w:numId w:val="4"/>
        </w:numPr>
        <w:rPr>
          <w:rFonts w:cstheme="minorHAnsi"/>
        </w:rPr>
      </w:pPr>
      <w:r>
        <w:rPr>
          <w:rFonts w:cstheme="minorHAnsi"/>
        </w:rPr>
        <w:t>Change the schema destination as described above</w:t>
      </w:r>
    </w:p>
    <w:p w:rsidR="00EC076A" w:rsidRDefault="00EC076A" w:rsidP="00EC076A">
      <w:pPr>
        <w:pStyle w:val="ListParagraph"/>
        <w:numPr>
          <w:ilvl w:val="1"/>
          <w:numId w:val="4"/>
        </w:numPr>
        <w:rPr>
          <w:rFonts w:cstheme="minorHAnsi"/>
        </w:rPr>
      </w:pPr>
      <w:r>
        <w:rPr>
          <w:rFonts w:cstheme="minorHAnsi"/>
        </w:rPr>
        <w:t>Select the Oracle tables (make sure the destination is the desired schema in the SQL Server Metadata Explorer panel</w:t>
      </w:r>
    </w:p>
    <w:p w:rsidR="00EC076A" w:rsidRDefault="00EC076A" w:rsidP="00EC076A">
      <w:pPr>
        <w:pStyle w:val="ListParagraph"/>
        <w:numPr>
          <w:ilvl w:val="1"/>
          <w:numId w:val="4"/>
        </w:numPr>
        <w:rPr>
          <w:rFonts w:cstheme="minorHAnsi"/>
        </w:rPr>
      </w:pPr>
      <w:r>
        <w:rPr>
          <w:rFonts w:cstheme="minorHAnsi"/>
        </w:rPr>
        <w:t>Select the “Convert Schema” button.</w:t>
      </w:r>
    </w:p>
    <w:p w:rsidR="00EC076A" w:rsidRDefault="00EC076A" w:rsidP="00EC076A">
      <w:pPr>
        <w:pStyle w:val="ListParagraph"/>
        <w:numPr>
          <w:ilvl w:val="1"/>
          <w:numId w:val="4"/>
        </w:numPr>
        <w:rPr>
          <w:rFonts w:cstheme="minorHAnsi"/>
        </w:rPr>
      </w:pPr>
      <w:r>
        <w:rPr>
          <w:rFonts w:cstheme="minorHAnsi"/>
        </w:rPr>
        <w:t>Right click on the tables in the SQL Server Metadata Explorer and select the “Synchronize with Data” button.</w:t>
      </w:r>
    </w:p>
    <w:p w:rsidR="00EC076A" w:rsidRDefault="00EC076A" w:rsidP="00EC076A">
      <w:pPr>
        <w:pStyle w:val="ListParagraph"/>
        <w:numPr>
          <w:ilvl w:val="1"/>
          <w:numId w:val="4"/>
        </w:numPr>
        <w:rPr>
          <w:rFonts w:cstheme="minorHAnsi"/>
        </w:rPr>
      </w:pPr>
      <w:r>
        <w:rPr>
          <w:rFonts w:cstheme="minorHAnsi"/>
        </w:rPr>
        <w:t>Select the tables again in the Oracle Metadata Explorer and then select Migrate Data.</w:t>
      </w:r>
    </w:p>
    <w:p w:rsidR="009F2512" w:rsidRDefault="009F2512" w:rsidP="009F2512">
      <w:pPr>
        <w:ind w:left="1080"/>
        <w:rPr>
          <w:rFonts w:cstheme="minorHAnsi"/>
        </w:rPr>
      </w:pPr>
      <w:r>
        <w:rPr>
          <w:rFonts w:cstheme="minorHAnsi"/>
          <w:u w:val="single"/>
        </w:rPr>
        <w:lastRenderedPageBreak/>
        <w:t xml:space="preserve">Modify </w:t>
      </w:r>
      <w:proofErr w:type="spellStart"/>
      <w:r>
        <w:rPr>
          <w:rFonts w:cstheme="minorHAnsi"/>
          <w:u w:val="single"/>
        </w:rPr>
        <w:t>wrx.properties</w:t>
      </w:r>
      <w:proofErr w:type="spellEnd"/>
    </w:p>
    <w:p w:rsidR="009F2512" w:rsidRDefault="009F2512" w:rsidP="009F2512">
      <w:pPr>
        <w:ind w:left="1080"/>
        <w:rPr>
          <w:rFonts w:cstheme="minorHAnsi"/>
        </w:rPr>
      </w:pPr>
      <w:r>
        <w:rPr>
          <w:rFonts w:cstheme="minorHAnsi"/>
        </w:rPr>
        <w:t>Comment out the Oracle references and uncomment the SQL Server references</w:t>
      </w:r>
    </w:p>
    <w:p w:rsidR="009F2512" w:rsidRDefault="009F2512" w:rsidP="007A6165">
      <w:pPr>
        <w:autoSpaceDE w:val="0"/>
        <w:autoSpaceDN w:val="0"/>
        <w:adjustRightInd w:val="0"/>
        <w:spacing w:after="0" w:line="240" w:lineRule="auto"/>
        <w:rPr>
          <w:rFonts w:ascii="Consolas" w:hAnsi="Consolas" w:cs="Consolas"/>
          <w:sz w:val="20"/>
          <w:szCs w:val="20"/>
        </w:rPr>
      </w:pPr>
      <w:bookmarkStart w:id="0" w:name="_GoBack"/>
      <w:r>
        <w:rPr>
          <w:rFonts w:ascii="Consolas" w:hAnsi="Consolas" w:cs="Consolas"/>
          <w:color w:val="3F7F5F"/>
          <w:sz w:val="20"/>
          <w:szCs w:val="20"/>
        </w:rPr>
        <w:t>#database=</w:t>
      </w:r>
      <w:proofErr w:type="spellStart"/>
      <w:r>
        <w:rPr>
          <w:rFonts w:ascii="Consolas" w:hAnsi="Consolas" w:cs="Consolas"/>
          <w:color w:val="3F7F5F"/>
          <w:sz w:val="20"/>
          <w:szCs w:val="20"/>
        </w:rPr>
        <w:t>OracleDB</w:t>
      </w:r>
      <w:proofErr w:type="spellEnd"/>
    </w:p>
    <w:p w:rsidR="009F2512" w:rsidRDefault="009F2512" w:rsidP="007A616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database=</w:t>
      </w:r>
      <w:proofErr w:type="spellStart"/>
      <w:proofErr w:type="gramEnd"/>
      <w:r>
        <w:rPr>
          <w:rFonts w:ascii="Consolas" w:hAnsi="Consolas" w:cs="Consolas"/>
          <w:color w:val="2A00FF"/>
          <w:sz w:val="20"/>
          <w:szCs w:val="20"/>
        </w:rPr>
        <w:t>SQLServer</w:t>
      </w:r>
      <w:proofErr w:type="spellEnd"/>
    </w:p>
    <w:p w:rsidR="009F2512" w:rsidRDefault="009F2512" w:rsidP="007A6165">
      <w:pPr>
        <w:autoSpaceDE w:val="0"/>
        <w:autoSpaceDN w:val="0"/>
        <w:adjustRightInd w:val="0"/>
        <w:spacing w:after="0" w:line="240" w:lineRule="auto"/>
        <w:rPr>
          <w:rFonts w:ascii="Consolas" w:hAnsi="Consolas" w:cs="Consolas"/>
          <w:sz w:val="20"/>
          <w:szCs w:val="20"/>
        </w:rPr>
      </w:pP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OracleDB.driver</w:t>
      </w:r>
      <w:proofErr w:type="spellEnd"/>
      <w:r>
        <w:rPr>
          <w:rFonts w:ascii="Consolas" w:hAnsi="Consolas" w:cs="Consolas"/>
          <w:color w:val="3F7F5F"/>
          <w:sz w:val="20"/>
          <w:szCs w:val="20"/>
        </w:rPr>
        <w:t>=</w:t>
      </w:r>
      <w:proofErr w:type="spellStart"/>
      <w:r>
        <w:rPr>
          <w:rFonts w:ascii="Consolas" w:hAnsi="Consolas" w:cs="Consolas"/>
          <w:color w:val="3F7F5F"/>
          <w:sz w:val="20"/>
          <w:szCs w:val="20"/>
        </w:rPr>
        <w:t>oracle.jdbc.driver.OracleDriver</w:t>
      </w:r>
      <w:proofErr w:type="spellEnd"/>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#OracleDB.url=</w:t>
      </w:r>
      <w:proofErr w:type="spellStart"/>
      <w:r>
        <w:rPr>
          <w:rFonts w:ascii="Consolas" w:hAnsi="Consolas" w:cs="Consolas"/>
          <w:color w:val="3F7F5F"/>
          <w:sz w:val="20"/>
          <w:szCs w:val="20"/>
        </w:rPr>
        <w:t>jdbc:oracle:thin</w:t>
      </w:r>
      <w:proofErr w:type="spellEnd"/>
      <w:r>
        <w:rPr>
          <w:rFonts w:ascii="Consolas" w:hAnsi="Consolas" w:cs="Consolas"/>
          <w:color w:val="3F7F5F"/>
          <w:sz w:val="20"/>
          <w:szCs w:val="20"/>
        </w:rPr>
        <w:t>:@10.4.128.7:1521:</w:t>
      </w:r>
      <w:r>
        <w:rPr>
          <w:rFonts w:ascii="Consolas" w:hAnsi="Consolas" w:cs="Consolas"/>
          <w:color w:val="3F7F5F"/>
          <w:sz w:val="20"/>
          <w:szCs w:val="20"/>
          <w:u w:val="single"/>
        </w:rPr>
        <w:t>immucorwrx</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#OracleDB.url=</w:t>
      </w:r>
      <w:proofErr w:type="spellStart"/>
      <w:r>
        <w:rPr>
          <w:rFonts w:ascii="Consolas" w:hAnsi="Consolas" w:cs="Consolas"/>
          <w:color w:val="3F7F5F"/>
          <w:sz w:val="20"/>
          <w:szCs w:val="20"/>
        </w:rPr>
        <w:t>jdbc:oracle:thin</w:t>
      </w:r>
      <w:proofErr w:type="spellEnd"/>
      <w:r>
        <w:rPr>
          <w:rFonts w:ascii="Consolas" w:hAnsi="Consolas" w:cs="Consolas"/>
          <w:color w:val="3F7F5F"/>
          <w:sz w:val="20"/>
          <w:szCs w:val="20"/>
        </w:rPr>
        <w:t>:</w:t>
      </w:r>
      <w:r>
        <w:rPr>
          <w:rFonts w:ascii="Consolas" w:hAnsi="Consolas" w:cs="Consolas"/>
          <w:color w:val="3F7F5F"/>
          <w:sz w:val="20"/>
          <w:szCs w:val="20"/>
          <w:u w:val="single"/>
        </w:rPr>
        <w:t>@localhost</w:t>
      </w:r>
      <w:r>
        <w:rPr>
          <w:rFonts w:ascii="Consolas" w:hAnsi="Consolas" w:cs="Consolas"/>
          <w:color w:val="3F7F5F"/>
          <w:sz w:val="20"/>
          <w:szCs w:val="20"/>
        </w:rPr>
        <w:t>:1521:WRxDev</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OracleDB.user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asrs</w:t>
      </w:r>
      <w:proofErr w:type="spellEnd"/>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OracleDB.password</w:t>
      </w:r>
      <w:proofErr w:type="spellEnd"/>
      <w:r>
        <w:rPr>
          <w:rFonts w:ascii="Consolas" w:hAnsi="Consolas" w:cs="Consolas"/>
          <w:color w:val="3F7F5F"/>
          <w:sz w:val="20"/>
          <w:szCs w:val="20"/>
        </w:rPr>
        <w:t>=+9syze7chyzh</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OracleDB.maximum</w:t>
      </w:r>
      <w:proofErr w:type="spellEnd"/>
      <w:r>
        <w:rPr>
          <w:rFonts w:ascii="Consolas" w:hAnsi="Consolas" w:cs="Consolas"/>
          <w:color w:val="3F7F5F"/>
          <w:sz w:val="20"/>
          <w:szCs w:val="20"/>
        </w:rPr>
        <w:t>=40</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OracleDB.realDB</w:t>
      </w:r>
      <w:proofErr w:type="spellEnd"/>
      <w:r>
        <w:rPr>
          <w:rFonts w:ascii="Consolas" w:hAnsi="Consolas" w:cs="Consolas"/>
          <w:color w:val="3F7F5F"/>
          <w:sz w:val="20"/>
          <w:szCs w:val="20"/>
        </w:rPr>
        <w:t>=Y</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OracleDB.MaxRows</w:t>
      </w:r>
      <w:proofErr w:type="spellEnd"/>
      <w:r>
        <w:rPr>
          <w:rFonts w:ascii="Consolas" w:hAnsi="Consolas" w:cs="Consolas"/>
          <w:color w:val="3F7F5F"/>
          <w:sz w:val="20"/>
          <w:szCs w:val="20"/>
        </w:rPr>
        <w:t>=1000</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OracleDB.TransactionDebugging</w:t>
      </w:r>
      <w:proofErr w:type="spellEnd"/>
      <w:r>
        <w:rPr>
          <w:rFonts w:ascii="Consolas" w:hAnsi="Consolas" w:cs="Consolas"/>
          <w:color w:val="3F7F5F"/>
          <w:sz w:val="20"/>
          <w:szCs w:val="20"/>
        </w:rPr>
        <w:t>=false</w:t>
      </w:r>
    </w:p>
    <w:p w:rsidR="009F2512" w:rsidRDefault="009F2512" w:rsidP="007A6165">
      <w:pPr>
        <w:autoSpaceDE w:val="0"/>
        <w:autoSpaceDN w:val="0"/>
        <w:adjustRightInd w:val="0"/>
        <w:spacing w:after="0" w:line="240" w:lineRule="auto"/>
        <w:rPr>
          <w:rFonts w:ascii="Consolas" w:hAnsi="Consolas" w:cs="Consolas"/>
          <w:sz w:val="20"/>
          <w:szCs w:val="20"/>
        </w:rPr>
      </w:pPr>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SQLServer.driver</w:t>
      </w:r>
      <w:proofErr w:type="spellEnd"/>
      <w:r>
        <w:rPr>
          <w:rFonts w:ascii="Consolas" w:hAnsi="Consolas" w:cs="Consolas"/>
          <w:color w:val="000000"/>
          <w:sz w:val="20"/>
          <w:szCs w:val="20"/>
        </w:rPr>
        <w:t>=</w:t>
      </w:r>
      <w:proofErr w:type="spellStart"/>
      <w:r>
        <w:rPr>
          <w:rFonts w:ascii="Consolas" w:hAnsi="Consolas" w:cs="Consolas"/>
          <w:color w:val="2A00FF"/>
          <w:sz w:val="20"/>
          <w:szCs w:val="20"/>
        </w:rPr>
        <w:t>com.microsoft.sqlserver.jdbc.SQLServerDriver</w:t>
      </w:r>
      <w:proofErr w:type="spellEnd"/>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SQLServer.url=</w:t>
      </w:r>
      <w:r>
        <w:rPr>
          <w:rFonts w:ascii="Consolas" w:hAnsi="Consolas" w:cs="Consolas"/>
          <w:color w:val="2A00FF"/>
          <w:sz w:val="20"/>
          <w:szCs w:val="20"/>
        </w:rPr>
        <w:t>jdbc:sqlserver://</w:t>
      </w:r>
      <w:r>
        <w:rPr>
          <w:rFonts w:ascii="Consolas" w:hAnsi="Consolas" w:cs="Consolas"/>
          <w:color w:val="2A00FF"/>
          <w:sz w:val="20"/>
          <w:szCs w:val="20"/>
          <w:u w:val="single"/>
        </w:rPr>
        <w:t>localhost</w:t>
      </w:r>
      <w:r>
        <w:rPr>
          <w:rFonts w:ascii="Consolas" w:hAnsi="Consolas" w:cs="Consolas"/>
          <w:color w:val="2A00FF"/>
          <w:sz w:val="20"/>
          <w:szCs w:val="20"/>
        </w:rPr>
        <w:t>:1433;instanceName=MSSQLSERVER;databaseName=</w:t>
      </w:r>
      <w:r>
        <w:rPr>
          <w:rFonts w:ascii="Consolas" w:hAnsi="Consolas" w:cs="Consolas"/>
          <w:color w:val="2A00FF"/>
          <w:sz w:val="20"/>
          <w:szCs w:val="20"/>
          <w:u w:val="single"/>
        </w:rPr>
        <w:t>immucorwrx</w:t>
      </w:r>
    </w:p>
    <w:p w:rsidR="009F2512" w:rsidRDefault="009F2512" w:rsidP="007A616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#SQLServer.url=jdbc:sqlserver://10.16.1.87:52121;instanceName=SRV-SOFTSQL-VM;databaseName=</w:t>
      </w:r>
      <w:r>
        <w:rPr>
          <w:rFonts w:ascii="Consolas" w:hAnsi="Consolas" w:cs="Consolas"/>
          <w:color w:val="3F7F5F"/>
          <w:sz w:val="20"/>
          <w:szCs w:val="20"/>
          <w:u w:val="single"/>
        </w:rPr>
        <w:t>immucorwrx</w:t>
      </w:r>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SQLServer.user</w:t>
      </w:r>
      <w:proofErr w:type="spellEnd"/>
      <w:r>
        <w:rPr>
          <w:rFonts w:ascii="Consolas" w:hAnsi="Consolas" w:cs="Consolas"/>
          <w:color w:val="000000"/>
          <w:sz w:val="20"/>
          <w:szCs w:val="20"/>
        </w:rPr>
        <w:t>=</w:t>
      </w:r>
      <w:proofErr w:type="spellStart"/>
      <w:r>
        <w:rPr>
          <w:rFonts w:ascii="Consolas" w:hAnsi="Consolas" w:cs="Consolas"/>
          <w:color w:val="2A00FF"/>
          <w:sz w:val="20"/>
          <w:szCs w:val="20"/>
          <w:u w:val="single"/>
        </w:rPr>
        <w:t>asrs</w:t>
      </w:r>
      <w:proofErr w:type="spellEnd"/>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SQLServer.password</w:t>
      </w:r>
      <w:proofErr w:type="spellEnd"/>
      <w:r>
        <w:rPr>
          <w:rFonts w:ascii="Consolas" w:hAnsi="Consolas" w:cs="Consolas"/>
          <w:color w:val="000000"/>
          <w:sz w:val="20"/>
          <w:szCs w:val="20"/>
        </w:rPr>
        <w:t>=</w:t>
      </w:r>
      <w:r>
        <w:rPr>
          <w:rFonts w:ascii="Consolas" w:hAnsi="Consolas" w:cs="Consolas"/>
          <w:color w:val="2A00FF"/>
          <w:sz w:val="20"/>
          <w:szCs w:val="20"/>
        </w:rPr>
        <w:t>+9syze7chyzh</w:t>
      </w:r>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SQLServer.maximum</w:t>
      </w:r>
      <w:proofErr w:type="spellEnd"/>
      <w:r>
        <w:rPr>
          <w:rFonts w:ascii="Consolas" w:hAnsi="Consolas" w:cs="Consolas"/>
          <w:color w:val="000000"/>
          <w:sz w:val="20"/>
          <w:szCs w:val="20"/>
        </w:rPr>
        <w:t>=</w:t>
      </w:r>
      <w:r>
        <w:rPr>
          <w:rFonts w:ascii="Consolas" w:hAnsi="Consolas" w:cs="Consolas"/>
          <w:color w:val="2A00FF"/>
          <w:sz w:val="20"/>
          <w:szCs w:val="20"/>
        </w:rPr>
        <w:t>40</w:t>
      </w:r>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SQLServer.realDB</w:t>
      </w:r>
      <w:proofErr w:type="spellEnd"/>
      <w:r>
        <w:rPr>
          <w:rFonts w:ascii="Consolas" w:hAnsi="Consolas" w:cs="Consolas"/>
          <w:color w:val="000000"/>
          <w:sz w:val="20"/>
          <w:szCs w:val="20"/>
        </w:rPr>
        <w:t>=</w:t>
      </w:r>
      <w:r>
        <w:rPr>
          <w:rFonts w:ascii="Consolas" w:hAnsi="Consolas" w:cs="Consolas"/>
          <w:color w:val="2A00FF"/>
          <w:sz w:val="20"/>
          <w:szCs w:val="20"/>
        </w:rPr>
        <w:t>Y</w:t>
      </w:r>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SQLServer.MaxRows</w:t>
      </w:r>
      <w:proofErr w:type="spellEnd"/>
      <w:r>
        <w:rPr>
          <w:rFonts w:ascii="Consolas" w:hAnsi="Consolas" w:cs="Consolas"/>
          <w:color w:val="000000"/>
          <w:sz w:val="20"/>
          <w:szCs w:val="20"/>
        </w:rPr>
        <w:t>=</w:t>
      </w:r>
      <w:r>
        <w:rPr>
          <w:rFonts w:ascii="Consolas" w:hAnsi="Consolas" w:cs="Consolas"/>
          <w:color w:val="2A00FF"/>
          <w:sz w:val="20"/>
          <w:szCs w:val="20"/>
        </w:rPr>
        <w:t>1000</w:t>
      </w:r>
    </w:p>
    <w:p w:rsidR="009F2512" w:rsidRDefault="009F2512" w:rsidP="007A6165">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SQLServer.TransactionDebugging</w:t>
      </w:r>
      <w:proofErr w:type="spellEnd"/>
      <w:r>
        <w:rPr>
          <w:rFonts w:ascii="Consolas" w:hAnsi="Consolas" w:cs="Consolas"/>
          <w:color w:val="000000"/>
          <w:sz w:val="20"/>
          <w:szCs w:val="20"/>
        </w:rPr>
        <w:t>=</w:t>
      </w:r>
      <w:r>
        <w:rPr>
          <w:rFonts w:ascii="Consolas" w:hAnsi="Consolas" w:cs="Consolas"/>
          <w:color w:val="2A00FF"/>
          <w:sz w:val="20"/>
          <w:szCs w:val="20"/>
        </w:rPr>
        <w:t>false</w:t>
      </w:r>
      <w:bookmarkEnd w:id="0"/>
    </w:p>
    <w:p w:rsidR="009F2512" w:rsidRDefault="009F2512" w:rsidP="009F2512">
      <w:pPr>
        <w:ind w:left="1080"/>
        <w:rPr>
          <w:rFonts w:cstheme="minorHAnsi"/>
        </w:rPr>
      </w:pPr>
    </w:p>
    <w:p w:rsidR="009F2512" w:rsidRDefault="009F2512" w:rsidP="009F2512">
      <w:pPr>
        <w:ind w:left="1080"/>
        <w:rPr>
          <w:rFonts w:cstheme="minorHAnsi"/>
        </w:rPr>
      </w:pPr>
      <w:r>
        <w:rPr>
          <w:rFonts w:cstheme="minorHAnsi"/>
          <w:u w:val="single"/>
        </w:rPr>
        <w:t xml:space="preserve">Modify </w:t>
      </w:r>
      <w:proofErr w:type="spellStart"/>
      <w:r>
        <w:rPr>
          <w:rFonts w:cstheme="minorHAnsi"/>
          <w:u w:val="single"/>
        </w:rPr>
        <w:t>factory.properties</w:t>
      </w:r>
      <w:proofErr w:type="spellEnd"/>
      <w:r>
        <w:rPr>
          <w:rFonts w:cstheme="minorHAnsi"/>
          <w:u w:val="single"/>
        </w:rPr>
        <w:t xml:space="preserve"> file</w:t>
      </w:r>
    </w:p>
    <w:p w:rsidR="009F2512" w:rsidRDefault="009F2512" w:rsidP="009F2512">
      <w:pPr>
        <w:ind w:left="1080"/>
        <w:rPr>
          <w:rFonts w:cstheme="minorHAnsi"/>
        </w:rPr>
      </w:pPr>
      <w:r>
        <w:rPr>
          <w:rFonts w:cstheme="minorHAnsi"/>
        </w:rPr>
        <w:t>Comment out the Oracle references and uncomment the SQL Server references</w:t>
      </w:r>
    </w:p>
    <w:p w:rsidR="009F2512" w:rsidRDefault="009F2512" w:rsidP="009F251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Database</w:t>
      </w:r>
    </w:p>
    <w:p w:rsidR="009F2512" w:rsidRDefault="009F2512" w:rsidP="009F251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#com.daifukuamerica.wrxj.jdbc.DBMetaData=com.daifukuamerica.wrxj.jdbc.oracle.OracleMetaData</w:t>
      </w:r>
    </w:p>
    <w:p w:rsidR="009F2512" w:rsidRDefault="009F2512" w:rsidP="009F251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#com.daifukuamerica.wrxj.jdbc.DBErrorCodes=com.daifukuamerica.wrxj.jdbc.oracle.OracleErrorCodes</w:t>
      </w:r>
    </w:p>
    <w:p w:rsidR="009F2512" w:rsidRDefault="009F2512" w:rsidP="009F25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com.daifukuamerica.wrxj.jdbc.DBMetaData=</w:t>
      </w:r>
      <w:r>
        <w:rPr>
          <w:rFonts w:ascii="Consolas" w:hAnsi="Consolas" w:cs="Consolas"/>
          <w:color w:val="2A00FF"/>
          <w:sz w:val="20"/>
          <w:szCs w:val="20"/>
        </w:rPr>
        <w:t>com.daifukuamerica.wrxj.jdbc.sqlserver.SQLServerMetaData</w:t>
      </w:r>
    </w:p>
    <w:p w:rsidR="009F2512" w:rsidRDefault="009F2512" w:rsidP="009F25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com.daifukuamerica.wrxj.jdbc.DBErrorCodes=</w:t>
      </w:r>
      <w:r>
        <w:rPr>
          <w:rFonts w:ascii="Consolas" w:hAnsi="Consolas" w:cs="Consolas"/>
          <w:color w:val="2A00FF"/>
          <w:sz w:val="20"/>
          <w:szCs w:val="20"/>
        </w:rPr>
        <w:t>com.daifukuamerica.wrxj.jdbc.sqlserver.SQLServErrorCodes</w:t>
      </w:r>
    </w:p>
    <w:p w:rsidR="009F2512" w:rsidRPr="009F2512" w:rsidRDefault="009F2512" w:rsidP="009F2512">
      <w:pPr>
        <w:ind w:left="1080"/>
        <w:rPr>
          <w:rFonts w:cstheme="minorHAnsi"/>
        </w:rPr>
      </w:pPr>
    </w:p>
    <w:sectPr w:rsidR="009F2512" w:rsidRPr="009F2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F5F7B"/>
    <w:multiLevelType w:val="hybridMultilevel"/>
    <w:tmpl w:val="C2C474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46517"/>
    <w:multiLevelType w:val="hybridMultilevel"/>
    <w:tmpl w:val="E1566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B2F87"/>
    <w:multiLevelType w:val="hybridMultilevel"/>
    <w:tmpl w:val="44225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C806E4"/>
    <w:multiLevelType w:val="multilevel"/>
    <w:tmpl w:val="0012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DB9"/>
    <w:rsid w:val="000320D1"/>
    <w:rsid w:val="000407A4"/>
    <w:rsid w:val="000574C7"/>
    <w:rsid w:val="00065527"/>
    <w:rsid w:val="0016229F"/>
    <w:rsid w:val="001B754B"/>
    <w:rsid w:val="0020298D"/>
    <w:rsid w:val="00225AB9"/>
    <w:rsid w:val="00235317"/>
    <w:rsid w:val="002476A0"/>
    <w:rsid w:val="00286A01"/>
    <w:rsid w:val="002D20CB"/>
    <w:rsid w:val="002F6EBE"/>
    <w:rsid w:val="00330534"/>
    <w:rsid w:val="00341A2B"/>
    <w:rsid w:val="00366690"/>
    <w:rsid w:val="004351D4"/>
    <w:rsid w:val="004D19BF"/>
    <w:rsid w:val="005B37BF"/>
    <w:rsid w:val="005D2B18"/>
    <w:rsid w:val="00613F29"/>
    <w:rsid w:val="006315FD"/>
    <w:rsid w:val="00663992"/>
    <w:rsid w:val="006F6A0F"/>
    <w:rsid w:val="00777E5D"/>
    <w:rsid w:val="0078713E"/>
    <w:rsid w:val="007957F9"/>
    <w:rsid w:val="007A6165"/>
    <w:rsid w:val="007F7685"/>
    <w:rsid w:val="008A70EE"/>
    <w:rsid w:val="008B2C14"/>
    <w:rsid w:val="00951D7C"/>
    <w:rsid w:val="009C40EA"/>
    <w:rsid w:val="009D5395"/>
    <w:rsid w:val="009F2512"/>
    <w:rsid w:val="00A62749"/>
    <w:rsid w:val="00A70064"/>
    <w:rsid w:val="00A84331"/>
    <w:rsid w:val="00AE351D"/>
    <w:rsid w:val="00AE6130"/>
    <w:rsid w:val="00B07824"/>
    <w:rsid w:val="00B30627"/>
    <w:rsid w:val="00B43F5A"/>
    <w:rsid w:val="00B52F30"/>
    <w:rsid w:val="00B84DB9"/>
    <w:rsid w:val="00BC4F01"/>
    <w:rsid w:val="00BC6740"/>
    <w:rsid w:val="00D60C9D"/>
    <w:rsid w:val="00D832DB"/>
    <w:rsid w:val="00D86BC5"/>
    <w:rsid w:val="00D92202"/>
    <w:rsid w:val="00DF0D91"/>
    <w:rsid w:val="00DF200A"/>
    <w:rsid w:val="00E721FF"/>
    <w:rsid w:val="00EC076A"/>
    <w:rsid w:val="00EC13E9"/>
    <w:rsid w:val="00EC54B8"/>
    <w:rsid w:val="00F0230F"/>
    <w:rsid w:val="00F55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B03E0-C2E5-46E0-864D-F6C697763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DB9"/>
    <w:pPr>
      <w:ind w:left="720"/>
      <w:contextualSpacing/>
    </w:pPr>
  </w:style>
  <w:style w:type="character" w:styleId="Hyperlink">
    <w:name w:val="Hyperlink"/>
    <w:basedOn w:val="DefaultParagraphFont"/>
    <w:uiPriority w:val="99"/>
    <w:unhideWhenUsed/>
    <w:rsid w:val="00B84DB9"/>
    <w:rPr>
      <w:color w:val="0563C1" w:themeColor="hyperlink"/>
      <w:u w:val="single"/>
    </w:rPr>
  </w:style>
  <w:style w:type="paragraph" w:customStyle="1" w:styleId="lf-text-block">
    <w:name w:val="lf-text-block"/>
    <w:basedOn w:val="Normal"/>
    <w:rsid w:val="00BC67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C6740"/>
  </w:style>
  <w:style w:type="character" w:styleId="Strong">
    <w:name w:val="Strong"/>
    <w:basedOn w:val="DefaultParagraphFont"/>
    <w:uiPriority w:val="22"/>
    <w:qFormat/>
    <w:rsid w:val="00BC6740"/>
    <w:rPr>
      <w:b/>
      <w:bCs/>
    </w:rPr>
  </w:style>
  <w:style w:type="paragraph" w:styleId="NormalWeb">
    <w:name w:val="Normal (Web)"/>
    <w:basedOn w:val="Normal"/>
    <w:uiPriority w:val="99"/>
    <w:semiHidden/>
    <w:unhideWhenUsed/>
    <w:rsid w:val="00BC674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67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4855">
      <w:bodyDiv w:val="1"/>
      <w:marLeft w:val="0"/>
      <w:marRight w:val="0"/>
      <w:marTop w:val="0"/>
      <w:marBottom w:val="0"/>
      <w:divBdr>
        <w:top w:val="none" w:sz="0" w:space="0" w:color="auto"/>
        <w:left w:val="none" w:sz="0" w:space="0" w:color="auto"/>
        <w:bottom w:val="none" w:sz="0" w:space="0" w:color="auto"/>
        <w:right w:val="none" w:sz="0" w:space="0" w:color="auto"/>
      </w:divBdr>
    </w:div>
    <w:div w:id="509300858">
      <w:bodyDiv w:val="1"/>
      <w:marLeft w:val="0"/>
      <w:marRight w:val="0"/>
      <w:marTop w:val="0"/>
      <w:marBottom w:val="0"/>
      <w:divBdr>
        <w:top w:val="none" w:sz="0" w:space="0" w:color="auto"/>
        <w:left w:val="none" w:sz="0" w:space="0" w:color="auto"/>
        <w:bottom w:val="none" w:sz="0" w:space="0" w:color="auto"/>
        <w:right w:val="none" w:sz="0" w:space="0" w:color="auto"/>
      </w:divBdr>
    </w:div>
    <w:div w:id="61436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icrosoft.com/en-us/download/details.aspx?id=43689"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microsoft.com/en-US/download/details.aspx?id=42299"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file:///\\srv-file-ut.dac.daifuku.com\DPT_Files\Buildmaster"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cid:image001.png@01D27E00.F5926EC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34</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Wynright Coporation</Company>
  <LinksUpToDate>false</LinksUpToDate>
  <CharactersWithSpaces>10401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Larson</dc:creator>
  <cp:keywords/>
  <dc:description/>
  <cp:lastModifiedBy>Tracy Larson</cp:lastModifiedBy>
  <cp:revision>42</cp:revision>
  <dcterms:created xsi:type="dcterms:W3CDTF">2017-01-03T20:35:00Z</dcterms:created>
  <dcterms:modified xsi:type="dcterms:W3CDTF">2017-02-15T17:50:00Z</dcterms:modified>
</cp:coreProperties>
</file>