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check model fit in the case of linear regressions and/or glms</w:t>
      </w:r>
    </w:p>
    <w:p w14:paraId="4240F4AD" w14:textId="77777777" w:rsidR="00BD193C" w:rsidRDefault="00BD193C" w:rsidP="00E739E9">
      <w:pPr>
        <w:pStyle w:val="ListParagraph"/>
        <w:numPr>
          <w:ilvl w:val="0"/>
          <w:numId w:val="1"/>
        </w:numPr>
      </w:pPr>
      <w:r>
        <w:t>if you have the option between running a linear model with a transformed y variable or a glm, choose the linear model with a transformed y variable. only run a glm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Pr="00FC3310" w:rsidRDefault="006473BD" w:rsidP="006473BD">
      <w:pPr>
        <w:widowControl w:val="0"/>
        <w:tabs>
          <w:tab w:val="left" w:pos="529"/>
        </w:tabs>
        <w:autoSpaceDE w:val="0"/>
        <w:autoSpaceDN w:val="0"/>
        <w:adjustRightInd w:val="0"/>
        <w:rPr>
          <w:rFonts w:ascii="Menlo Regular" w:hAnsi="Menlo Regular" w:cs="Menlo Regular"/>
          <w:color w:val="000000"/>
          <w:sz w:val="22"/>
          <w:szCs w:val="22"/>
          <w:lang w:val="nl-BE"/>
        </w:rPr>
      </w:pPr>
      <w:r w:rsidRPr="00FC3310">
        <w:rPr>
          <w:rFonts w:ascii="Menlo Regular" w:hAnsi="Menlo Regular" w:cs="Menlo Regular"/>
          <w:color w:val="000000"/>
          <w:sz w:val="22"/>
          <w:szCs w:val="22"/>
          <w:lang w:val="nl-BE"/>
        </w:rPr>
        <w:t>college = read.table(file=</w:t>
      </w:r>
      <w:r w:rsidRPr="00FC3310">
        <w:rPr>
          <w:rFonts w:ascii="Menlo Regular" w:hAnsi="Menlo Regular" w:cs="Menlo Regular"/>
          <w:color w:val="C41A16"/>
          <w:sz w:val="22"/>
          <w:szCs w:val="22"/>
          <w:lang w:val="nl-BE"/>
        </w:rPr>
        <w:t>"https://raw.githubusercontent.com/OscarFHC/NRE538_2017Fall/master/Final/college.csv"</w:t>
      </w:r>
      <w:r w:rsidRPr="00FC3310">
        <w:rPr>
          <w:rFonts w:ascii="Menlo Regular" w:hAnsi="Menlo Regular" w:cs="Menlo Regular"/>
          <w:color w:val="000000"/>
          <w:sz w:val="22"/>
          <w:szCs w:val="22"/>
          <w:lang w:val="nl-BE"/>
        </w:rPr>
        <w:t>,header=TRUE, sep=</w:t>
      </w:r>
      <w:r w:rsidRPr="00FC3310">
        <w:rPr>
          <w:rFonts w:ascii="Menlo Regular" w:hAnsi="Menlo Regular" w:cs="Menlo Regular"/>
          <w:color w:val="C41A16"/>
          <w:sz w:val="22"/>
          <w:szCs w:val="22"/>
          <w:lang w:val="nl-BE"/>
        </w:rPr>
        <w:t>","</w:t>
      </w:r>
      <w:r w:rsidRPr="00FC3310">
        <w:rPr>
          <w:rFonts w:ascii="Menlo Regular" w:hAnsi="Menlo Regular" w:cs="Menlo Regular"/>
          <w:color w:val="000000"/>
          <w:sz w:val="22"/>
          <w:szCs w:val="22"/>
          <w:lang w:val="nl-BE"/>
        </w:rPr>
        <w:t>)</w:t>
      </w:r>
    </w:p>
    <w:p w14:paraId="20BFB709" w14:textId="77777777" w:rsidR="006473BD" w:rsidRPr="00FC3310" w:rsidRDefault="006473BD" w:rsidP="006473BD">
      <w:pPr>
        <w:widowControl w:val="0"/>
        <w:tabs>
          <w:tab w:val="left" w:pos="529"/>
        </w:tabs>
        <w:autoSpaceDE w:val="0"/>
        <w:autoSpaceDN w:val="0"/>
        <w:adjustRightInd w:val="0"/>
        <w:rPr>
          <w:rFonts w:ascii="Menlo Regular" w:hAnsi="Menlo Regular" w:cs="Menlo Regular"/>
          <w:color w:val="000000"/>
          <w:sz w:val="22"/>
          <w:szCs w:val="22"/>
          <w:lang w:val="nl-BE"/>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15A356DA" w:rsidR="006473BD" w:rsidRDefault="006473BD" w:rsidP="006473BD"/>
    <w:p w14:paraId="364798C7" w14:textId="73BCCAE1" w:rsidR="00541F52" w:rsidRDefault="00541F52" w:rsidP="006473BD"/>
    <w:p w14:paraId="2CC0099C" w14:textId="5E3D607D" w:rsidR="00541F52" w:rsidRDefault="00541F52" w:rsidP="006473BD"/>
    <w:p w14:paraId="73AB8BCD" w14:textId="171F22FF" w:rsidR="00541F52" w:rsidRDefault="00541F52" w:rsidP="006473BD"/>
    <w:p w14:paraId="208E5D4A" w14:textId="109DB2C2" w:rsidR="00541F52" w:rsidRDefault="00541F52" w:rsidP="006473BD"/>
    <w:p w14:paraId="0CDF6BE9" w14:textId="723B7C4B" w:rsidR="00541F52" w:rsidRDefault="00541F52" w:rsidP="006473BD"/>
    <w:p w14:paraId="6F1C415B" w14:textId="2A04207E" w:rsidR="00541F52" w:rsidRDefault="00541F52" w:rsidP="006473BD"/>
    <w:p w14:paraId="7B5F52EB" w14:textId="12FCF6B6" w:rsidR="00541F52" w:rsidRDefault="00541F52" w:rsidP="006473BD"/>
    <w:p w14:paraId="0D9168FB" w14:textId="1E7515E4" w:rsidR="00541F52" w:rsidRDefault="00541F52" w:rsidP="006473BD"/>
    <w:p w14:paraId="0CD581DB" w14:textId="75E3609C" w:rsidR="00541F52" w:rsidRDefault="00541F52" w:rsidP="006473BD"/>
    <w:p w14:paraId="2042CAB4" w14:textId="2A8991FE" w:rsidR="00541F52" w:rsidRPr="00541F52" w:rsidRDefault="00541F52" w:rsidP="006473BD">
      <w:pPr>
        <w:rPr>
          <w:b/>
          <w:bCs/>
        </w:rPr>
      </w:pPr>
      <w:r w:rsidRPr="00541F52">
        <w:rPr>
          <w:b/>
          <w:bCs/>
        </w:rPr>
        <w:lastRenderedPageBreak/>
        <w:t>EMBER McCOY – embermcc</w:t>
      </w:r>
      <w:r>
        <w:rPr>
          <w:b/>
          <w:bCs/>
        </w:rPr>
        <w:t xml:space="preserve"> </w:t>
      </w:r>
    </w:p>
    <w:p w14:paraId="75D5EA47" w14:textId="77777777" w:rsidR="00541F52" w:rsidRDefault="00541F52" w:rsidP="006473BD"/>
    <w:p w14:paraId="29BC75DC" w14:textId="629C856B" w:rsidR="00E739E9" w:rsidRPr="00BA764C" w:rsidRDefault="00D37965" w:rsidP="00BA764C">
      <w:pPr>
        <w:pStyle w:val="ListParagraph"/>
        <w:numPr>
          <w:ilvl w:val="0"/>
          <w:numId w:val="2"/>
        </w:numPr>
      </w:pPr>
      <w:r>
        <w:t>Is there a significant</w:t>
      </w:r>
      <w:r w:rsidR="00E739E9">
        <w:t xml:space="preserve"> association between gender (gender) and whether people think it’s rude to bring an unruly child on the plane (unruly_child)? </w:t>
      </w:r>
      <w:r w:rsidR="001139C3">
        <w:t xml:space="preserve">If yes, which gender tends to think that bringing an unruly child is more rude? </w:t>
      </w:r>
      <w:r w:rsidR="00BA764C">
        <w:rPr>
          <w:b/>
        </w:rPr>
        <w:t>Flying</w:t>
      </w:r>
    </w:p>
    <w:p w14:paraId="7ADCD9E1" w14:textId="77777777" w:rsidR="001E787C" w:rsidRDefault="00E20BF8" w:rsidP="00E20BF8">
      <w:pPr>
        <w:pStyle w:val="ListParagraph"/>
        <w:numPr>
          <w:ilvl w:val="1"/>
          <w:numId w:val="2"/>
        </w:numPr>
      </w:pPr>
      <w:r>
        <w:t xml:space="preserve">Independent = categorical, dependent = categorical; </w:t>
      </w:r>
    </w:p>
    <w:p w14:paraId="27247532" w14:textId="09E8F7B1" w:rsidR="00BA764C" w:rsidRPr="00E20BF8" w:rsidRDefault="000F4A6D" w:rsidP="001E787C">
      <w:pPr>
        <w:pStyle w:val="ListParagraph"/>
        <w:ind w:left="1080"/>
      </w:pPr>
      <w:r w:rsidRPr="00E20BF8">
        <w:rPr>
          <w:b/>
          <w:bCs/>
        </w:rPr>
        <w:t>Chi-square test</w:t>
      </w:r>
      <w:r w:rsidR="001E787C">
        <w:rPr>
          <w:b/>
          <w:bCs/>
        </w:rPr>
        <w:t xml:space="preserve"> for independence </w:t>
      </w:r>
    </w:p>
    <w:p w14:paraId="19705894" w14:textId="46CA28DC" w:rsidR="00E20BF8" w:rsidRDefault="00A07EED" w:rsidP="00E20BF8">
      <w:pPr>
        <w:pStyle w:val="ListParagraph"/>
        <w:numPr>
          <w:ilvl w:val="1"/>
          <w:numId w:val="2"/>
        </w:numPr>
      </w:pPr>
      <w:r>
        <w:rPr>
          <w:noProof/>
          <w:lang w:eastAsia="zh-CN"/>
        </w:rPr>
        <w:drawing>
          <wp:anchor distT="0" distB="0" distL="114300" distR="114300" simplePos="0" relativeHeight="251659264" behindDoc="0" locked="0" layoutInCell="1" allowOverlap="1" wp14:anchorId="7F385641" wp14:editId="2CEE1704">
            <wp:simplePos x="0" y="0"/>
            <wp:positionH relativeFrom="column">
              <wp:posOffset>695325</wp:posOffset>
            </wp:positionH>
            <wp:positionV relativeFrom="paragraph">
              <wp:posOffset>6350</wp:posOffset>
            </wp:positionV>
            <wp:extent cx="1962150" cy="4667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2150" cy="466725"/>
                    </a:xfrm>
                    <a:prstGeom prst="rect">
                      <a:avLst/>
                    </a:prstGeom>
                  </pic:spPr>
                </pic:pic>
              </a:graphicData>
            </a:graphic>
            <wp14:sizeRelH relativeFrom="page">
              <wp14:pctWidth>0</wp14:pctWidth>
            </wp14:sizeRelH>
            <wp14:sizeRelV relativeFrom="page">
              <wp14:pctHeight>0</wp14:pctHeight>
            </wp14:sizeRelV>
          </wp:anchor>
        </w:drawing>
      </w:r>
      <w:r>
        <w:t>visual</w:t>
      </w:r>
    </w:p>
    <w:p w14:paraId="548E58DC" w14:textId="73F3E110" w:rsidR="00A07EED" w:rsidRDefault="00A07EED" w:rsidP="00A07EED">
      <w:pPr>
        <w:pStyle w:val="ListParagraph"/>
        <w:ind w:left="1080"/>
      </w:pPr>
    </w:p>
    <w:p w14:paraId="0101D36B" w14:textId="44F5B8B6" w:rsidR="00A07EED" w:rsidRPr="00E20BF8" w:rsidRDefault="00A07EED" w:rsidP="00A07EED">
      <w:pPr>
        <w:pStyle w:val="ListParagraph"/>
        <w:ind w:left="1080"/>
      </w:pPr>
    </w:p>
    <w:p w14:paraId="20AA7A0E" w14:textId="1BD6EB31" w:rsidR="00E20BF8" w:rsidRPr="00E20BF8" w:rsidRDefault="00E20BF8" w:rsidP="00E20BF8">
      <w:pPr>
        <w:pStyle w:val="ListParagraph"/>
        <w:numPr>
          <w:ilvl w:val="1"/>
          <w:numId w:val="2"/>
        </w:numPr>
        <w:rPr>
          <w:u w:val="single"/>
        </w:rPr>
      </w:pPr>
      <w:r w:rsidRPr="00E20BF8">
        <w:rPr>
          <w:b/>
          <w:bCs/>
          <w:u w:val="single"/>
        </w:rPr>
        <w:t>Assumptions:</w:t>
      </w:r>
    </w:p>
    <w:p w14:paraId="1F096EA0" w14:textId="6D6FEF18" w:rsidR="00E20BF8" w:rsidRPr="00A07EED" w:rsidRDefault="001E787C" w:rsidP="00A07EED">
      <w:pPr>
        <w:pStyle w:val="ListParagraph"/>
        <w:numPr>
          <w:ilvl w:val="2"/>
          <w:numId w:val="2"/>
        </w:numPr>
        <w:rPr>
          <w:u w:val="single"/>
        </w:rPr>
      </w:pPr>
      <w:r>
        <w:t>Independence of observations</w:t>
      </w:r>
      <w:r w:rsidR="00A07EED">
        <w:t xml:space="preserve"> – </w:t>
      </w:r>
      <w:r>
        <w:t>yes</w:t>
      </w:r>
    </w:p>
    <w:p w14:paraId="697651FB" w14:textId="79B93487" w:rsidR="001E787C" w:rsidRPr="001E787C" w:rsidRDefault="001E787C" w:rsidP="001E787C">
      <w:pPr>
        <w:pStyle w:val="ListParagraph"/>
        <w:numPr>
          <w:ilvl w:val="2"/>
          <w:numId w:val="2"/>
        </w:numPr>
        <w:rPr>
          <w:u w:val="single"/>
        </w:rPr>
      </w:pPr>
      <w:r>
        <w:t>No structural zeros – yes</w:t>
      </w:r>
    </w:p>
    <w:p w14:paraId="51210A31" w14:textId="349CB314" w:rsidR="001E787C" w:rsidRPr="00B22FDA" w:rsidRDefault="00B22FDA" w:rsidP="001E787C">
      <w:pPr>
        <w:pStyle w:val="ListParagraph"/>
        <w:numPr>
          <w:ilvl w:val="1"/>
          <w:numId w:val="2"/>
        </w:numPr>
        <w:rPr>
          <w:u w:val="single"/>
        </w:rPr>
      </w:pPr>
      <w:r>
        <w:t>Run test, output:</w:t>
      </w:r>
    </w:p>
    <w:p w14:paraId="7A8ED6CF" w14:textId="7D9472E9" w:rsidR="00B22FDA" w:rsidRDefault="00B22FDA" w:rsidP="00B22FDA">
      <w:pPr>
        <w:pStyle w:val="ListParagraph"/>
        <w:ind w:left="1080"/>
        <w:rPr>
          <w:u w:val="single"/>
        </w:rPr>
      </w:pPr>
      <w:r>
        <w:rPr>
          <w:noProof/>
          <w:lang w:eastAsia="zh-CN"/>
        </w:rPr>
        <w:drawing>
          <wp:inline distT="0" distB="0" distL="0" distR="0" wp14:anchorId="6689AEC8" wp14:editId="4B0318C1">
            <wp:extent cx="36385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676275"/>
                    </a:xfrm>
                    <a:prstGeom prst="rect">
                      <a:avLst/>
                    </a:prstGeom>
                  </pic:spPr>
                </pic:pic>
              </a:graphicData>
            </a:graphic>
          </wp:inline>
        </w:drawing>
      </w:r>
    </w:p>
    <w:p w14:paraId="43094C28" w14:textId="56BB6994" w:rsidR="00316D3A" w:rsidRDefault="00316D3A" w:rsidP="00B22FDA">
      <w:pPr>
        <w:pStyle w:val="ListParagraph"/>
        <w:ind w:left="1080"/>
        <w:rPr>
          <w:u w:val="single"/>
        </w:rPr>
      </w:pPr>
    </w:p>
    <w:p w14:paraId="78843021" w14:textId="4D6FF37D" w:rsidR="00466B7D" w:rsidRDefault="00316D3A" w:rsidP="00466B7D">
      <w:pPr>
        <w:pStyle w:val="ListParagraph"/>
        <w:ind w:left="1080"/>
      </w:pPr>
      <w:r w:rsidRPr="00316D3A">
        <w:rPr>
          <w:b/>
          <w:bCs/>
          <w:u w:val="single"/>
        </w:rPr>
        <w:t>Results:</w:t>
      </w:r>
      <w:r w:rsidRPr="00316D3A">
        <w:t xml:space="preserve"> P-value = 0.001193 (less than .05), so there is a significant association between gender and whether people think it’ s rude to bring an unruly child on the plane</w:t>
      </w:r>
      <w:r>
        <w:t>.</w:t>
      </w:r>
    </w:p>
    <w:p w14:paraId="02F5A620" w14:textId="4110267A" w:rsidR="00466B7D" w:rsidRDefault="00466B7D" w:rsidP="00466B7D">
      <w:pPr>
        <w:pStyle w:val="ListParagraph"/>
        <w:numPr>
          <w:ilvl w:val="1"/>
          <w:numId w:val="2"/>
        </w:numPr>
      </w:pPr>
      <w:r>
        <w:t xml:space="preserve">To find which gender tends to think that bringing an unruly child on the plane is more rude, I found the proportion of each gender that found that bringing an unruly child on the plane was “very” rude.  Results (below) showed that 47% of males thought that bringing an unruly child on the plane was “very” rude, while only 36% of females thought that bringing an unruly child on the plane was “very” rude. </w:t>
      </w:r>
    </w:p>
    <w:p w14:paraId="34F82D27" w14:textId="1364CF5A" w:rsidR="00B22FDA" w:rsidRPr="00466B7D" w:rsidRDefault="00466B7D" w:rsidP="00466B7D">
      <w:pPr>
        <w:pStyle w:val="ListParagraph"/>
        <w:ind w:left="1080"/>
      </w:pPr>
      <w:r>
        <w:rPr>
          <w:noProof/>
          <w:lang w:eastAsia="zh-CN"/>
        </w:rPr>
        <w:drawing>
          <wp:inline distT="0" distB="0" distL="0" distR="0" wp14:anchorId="020BC849" wp14:editId="190F3D9D">
            <wp:extent cx="13335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500" cy="304800"/>
                    </a:xfrm>
                    <a:prstGeom prst="rect">
                      <a:avLst/>
                    </a:prstGeom>
                  </pic:spPr>
                </pic:pic>
              </a:graphicData>
            </a:graphic>
          </wp:inline>
        </w:drawing>
      </w:r>
      <w:r>
        <w:rPr>
          <w:noProof/>
          <w:lang w:eastAsia="zh-CN"/>
        </w:rPr>
        <w:drawing>
          <wp:inline distT="0" distB="0" distL="0" distR="0" wp14:anchorId="008F2FB1" wp14:editId="10254FED">
            <wp:extent cx="15240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000" cy="314325"/>
                    </a:xfrm>
                    <a:prstGeom prst="rect">
                      <a:avLst/>
                    </a:prstGeom>
                  </pic:spPr>
                </pic:pic>
              </a:graphicData>
            </a:graphic>
          </wp:inline>
        </w:drawing>
      </w:r>
    </w:p>
    <w:p w14:paraId="2E65D17B" w14:textId="1D9AFED6" w:rsidR="00E53E9F" w:rsidRPr="00A07EED" w:rsidRDefault="00A07EED" w:rsidP="00A07EED">
      <w:pPr>
        <w:rPr>
          <w:rFonts w:ascii="Consolas" w:hAnsi="Consolas" w:cs="Consolas"/>
          <w:sz w:val="20"/>
          <w:szCs w:val="20"/>
        </w:rPr>
      </w:pPr>
      <w:r>
        <w:br w:type="page"/>
      </w:r>
    </w:p>
    <w:p w14:paraId="49D041D4" w14:textId="5BB1CF78" w:rsidR="000F4A6D" w:rsidRPr="000F4A6D" w:rsidRDefault="00E739E9" w:rsidP="000F4A6D">
      <w:pPr>
        <w:pStyle w:val="ListParagraph"/>
        <w:numPr>
          <w:ilvl w:val="0"/>
          <w:numId w:val="2"/>
        </w:numPr>
      </w:pPr>
      <w:r>
        <w:lastRenderedPageBreak/>
        <w:t xml:space="preserve">Is there a </w:t>
      </w:r>
      <w:r w:rsidR="00D37965">
        <w:t xml:space="preserve">significant </w:t>
      </w:r>
      <w:r>
        <w:t xml:space="preserve">difference in tuition (tuition) by type of institution (type)? </w:t>
      </w:r>
      <w:r w:rsidR="001139C3">
        <w:t xml:space="preserve">If yes, which type has a higher tuition? </w:t>
      </w:r>
      <w:r w:rsidR="000F4A6D">
        <w:rPr>
          <w:b/>
        </w:rPr>
        <w:t>C</w:t>
      </w:r>
      <w:r>
        <w:rPr>
          <w:b/>
        </w:rPr>
        <w:t>ollege</w:t>
      </w:r>
    </w:p>
    <w:p w14:paraId="051C10A2" w14:textId="1929A2CA" w:rsidR="000F4A6D" w:rsidRPr="00E20BF8" w:rsidRDefault="000F4A6D" w:rsidP="000F4A6D">
      <w:pPr>
        <w:pStyle w:val="ListParagraph"/>
        <w:numPr>
          <w:ilvl w:val="1"/>
          <w:numId w:val="2"/>
        </w:numPr>
      </w:pPr>
      <w:r w:rsidRPr="000F4A6D">
        <w:rPr>
          <w:bCs/>
        </w:rPr>
        <w:t xml:space="preserve">independent = categorical, dependent = continuous; </w:t>
      </w:r>
      <w:r w:rsidRPr="000F4A6D">
        <w:rPr>
          <w:b/>
        </w:rPr>
        <w:t>Two-Sample</w:t>
      </w:r>
      <w:r>
        <w:rPr>
          <w:bCs/>
        </w:rPr>
        <w:t xml:space="preserve"> </w:t>
      </w:r>
      <w:r w:rsidRPr="000F4A6D">
        <w:rPr>
          <w:b/>
        </w:rPr>
        <w:t>T-Test</w:t>
      </w:r>
    </w:p>
    <w:p w14:paraId="3C72FCB1" w14:textId="6D56D8A0" w:rsidR="00E20BF8" w:rsidRDefault="00A07EED" w:rsidP="00A07EED">
      <w:pPr>
        <w:pStyle w:val="ListParagraph"/>
        <w:numPr>
          <w:ilvl w:val="1"/>
          <w:numId w:val="2"/>
        </w:numPr>
      </w:pPr>
      <w:r>
        <w:rPr>
          <w:noProof/>
          <w:lang w:eastAsia="zh-CN"/>
        </w:rPr>
        <w:drawing>
          <wp:anchor distT="0" distB="0" distL="114300" distR="114300" simplePos="0" relativeHeight="251658240" behindDoc="0" locked="0" layoutInCell="1" allowOverlap="1" wp14:anchorId="19776B6A" wp14:editId="55A912AF">
            <wp:simplePos x="0" y="0"/>
            <wp:positionH relativeFrom="column">
              <wp:posOffset>704850</wp:posOffset>
            </wp:positionH>
            <wp:positionV relativeFrom="paragraph">
              <wp:posOffset>6985</wp:posOffset>
            </wp:positionV>
            <wp:extent cx="3228975" cy="2719499"/>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8975" cy="2719499"/>
                    </a:xfrm>
                    <a:prstGeom prst="rect">
                      <a:avLst/>
                    </a:prstGeom>
                  </pic:spPr>
                </pic:pic>
              </a:graphicData>
            </a:graphic>
            <wp14:sizeRelH relativeFrom="page">
              <wp14:pctWidth>0</wp14:pctWidth>
            </wp14:sizeRelH>
            <wp14:sizeRelV relativeFrom="page">
              <wp14:pctHeight>0</wp14:pctHeight>
            </wp14:sizeRelV>
          </wp:anchor>
        </w:drawing>
      </w:r>
      <w:r>
        <w:t>Visual</w:t>
      </w:r>
    </w:p>
    <w:p w14:paraId="798EE362" w14:textId="4AA2629A" w:rsidR="00A07EED" w:rsidRDefault="00A07EED" w:rsidP="00A07EED">
      <w:pPr>
        <w:pStyle w:val="ListParagraph"/>
        <w:ind w:left="1080"/>
      </w:pPr>
    </w:p>
    <w:p w14:paraId="52AD7E6B" w14:textId="64D7ABDB" w:rsidR="00A07EED" w:rsidRDefault="00A07EED" w:rsidP="00A07EED">
      <w:pPr>
        <w:pStyle w:val="ListParagraph"/>
        <w:ind w:left="1080"/>
      </w:pPr>
    </w:p>
    <w:p w14:paraId="40E8DA5C" w14:textId="400DC12E" w:rsidR="00A07EED" w:rsidRDefault="00A07EED" w:rsidP="00A07EED">
      <w:pPr>
        <w:pStyle w:val="ListParagraph"/>
        <w:ind w:left="1080"/>
      </w:pPr>
    </w:p>
    <w:p w14:paraId="6AB8DFAB" w14:textId="51699AC8" w:rsidR="00A07EED" w:rsidRDefault="00A07EED" w:rsidP="00A07EED">
      <w:pPr>
        <w:pStyle w:val="ListParagraph"/>
        <w:ind w:left="1080"/>
      </w:pPr>
    </w:p>
    <w:p w14:paraId="5B63C791" w14:textId="1DEBE882" w:rsidR="00A07EED" w:rsidRDefault="00A07EED" w:rsidP="00A07EED">
      <w:pPr>
        <w:pStyle w:val="ListParagraph"/>
        <w:ind w:left="1080"/>
      </w:pPr>
    </w:p>
    <w:p w14:paraId="7E438D1A" w14:textId="00892266" w:rsidR="00A07EED" w:rsidRDefault="00A07EED" w:rsidP="00A07EED">
      <w:pPr>
        <w:pStyle w:val="ListParagraph"/>
        <w:ind w:left="1080"/>
      </w:pPr>
    </w:p>
    <w:p w14:paraId="27F95196" w14:textId="22BBB99E" w:rsidR="00A07EED" w:rsidRDefault="00A07EED" w:rsidP="00A07EED">
      <w:pPr>
        <w:pStyle w:val="ListParagraph"/>
        <w:ind w:left="1080"/>
      </w:pPr>
    </w:p>
    <w:p w14:paraId="16CCA460" w14:textId="43CABB06" w:rsidR="00A07EED" w:rsidRDefault="00A07EED" w:rsidP="00A07EED">
      <w:pPr>
        <w:pStyle w:val="ListParagraph"/>
        <w:ind w:left="1080"/>
      </w:pPr>
    </w:p>
    <w:p w14:paraId="5375A397" w14:textId="6311C83F" w:rsidR="00A07EED" w:rsidRDefault="00A07EED" w:rsidP="00A07EED">
      <w:pPr>
        <w:pStyle w:val="ListParagraph"/>
        <w:ind w:left="1080"/>
      </w:pPr>
    </w:p>
    <w:p w14:paraId="3C3C0469" w14:textId="6581FCB8" w:rsidR="00A07EED" w:rsidRDefault="00A07EED" w:rsidP="00A07EED">
      <w:pPr>
        <w:pStyle w:val="ListParagraph"/>
        <w:ind w:left="1080"/>
      </w:pPr>
    </w:p>
    <w:p w14:paraId="46C9111C" w14:textId="2AA23916" w:rsidR="00A07EED" w:rsidRDefault="00A07EED" w:rsidP="00A07EED">
      <w:pPr>
        <w:pStyle w:val="ListParagraph"/>
        <w:ind w:left="1080"/>
      </w:pPr>
    </w:p>
    <w:p w14:paraId="2C74D9A2" w14:textId="19CDF11F" w:rsidR="00A07EED" w:rsidRDefault="00A07EED" w:rsidP="00A07EED">
      <w:pPr>
        <w:pStyle w:val="ListParagraph"/>
        <w:ind w:left="1080"/>
      </w:pPr>
    </w:p>
    <w:p w14:paraId="442CD135" w14:textId="3510DF5F" w:rsidR="00A07EED" w:rsidRDefault="00A07EED" w:rsidP="00A07EED">
      <w:pPr>
        <w:pStyle w:val="ListParagraph"/>
        <w:ind w:left="1080"/>
      </w:pPr>
    </w:p>
    <w:p w14:paraId="635617A0" w14:textId="77777777" w:rsidR="00A07EED" w:rsidRPr="000F4A6D" w:rsidRDefault="00A07EED" w:rsidP="00A07EED">
      <w:pPr>
        <w:pStyle w:val="ListParagraph"/>
        <w:ind w:left="1080"/>
      </w:pPr>
    </w:p>
    <w:p w14:paraId="35019B39" w14:textId="7E47049D" w:rsidR="00A07EED" w:rsidRPr="00A07EED" w:rsidRDefault="000F4A6D" w:rsidP="00A07EED">
      <w:pPr>
        <w:pStyle w:val="ListParagraph"/>
        <w:numPr>
          <w:ilvl w:val="1"/>
          <w:numId w:val="2"/>
        </w:numPr>
        <w:rPr>
          <w:b/>
        </w:rPr>
      </w:pPr>
      <w:r w:rsidRPr="00E20BF8">
        <w:rPr>
          <w:b/>
          <w:u w:val="single"/>
        </w:rPr>
        <w:t>Assumptions</w:t>
      </w:r>
      <w:r w:rsidRPr="00E20BF8">
        <w:rPr>
          <w:b/>
        </w:rPr>
        <w:t>:</w:t>
      </w:r>
    </w:p>
    <w:p w14:paraId="7E52FA15" w14:textId="5A227694" w:rsidR="000F4A6D" w:rsidRDefault="000F4A6D" w:rsidP="000F4A6D">
      <w:pPr>
        <w:pStyle w:val="ListParagraph"/>
        <w:numPr>
          <w:ilvl w:val="2"/>
          <w:numId w:val="2"/>
        </w:numPr>
      </w:pPr>
      <w:r>
        <w:t>Independent, random sample – yes, so unpaired t-test</w:t>
      </w:r>
    </w:p>
    <w:p w14:paraId="772BEF6B" w14:textId="6E91323C" w:rsidR="000F4A6D" w:rsidRDefault="000F4A6D" w:rsidP="000F4A6D">
      <w:pPr>
        <w:pStyle w:val="ListParagraph"/>
        <w:numPr>
          <w:ilvl w:val="2"/>
          <w:numId w:val="2"/>
        </w:numPr>
      </w:pPr>
      <w:r>
        <w:t xml:space="preserve">Continuous dependent variable – yes </w:t>
      </w:r>
    </w:p>
    <w:p w14:paraId="1F65CB39" w14:textId="7EC3AB69" w:rsidR="000F4A6D" w:rsidRDefault="000F4A6D" w:rsidP="000F4A6D">
      <w:pPr>
        <w:pStyle w:val="ListParagraph"/>
        <w:numPr>
          <w:ilvl w:val="2"/>
          <w:numId w:val="2"/>
        </w:numPr>
      </w:pPr>
      <w:r w:rsidRPr="00E20BF8">
        <w:rPr>
          <w:u w:val="single"/>
        </w:rPr>
        <w:t>Normality of Dependent Variable</w:t>
      </w:r>
      <w:r>
        <w:t xml:space="preserve">– I tested for normality of “tuition” using the Shapiro-Wilk normality test, and had a resulting </w:t>
      </w:r>
      <w:r w:rsidRPr="000F4A6D">
        <w:t xml:space="preserve">p-value = 3.193e-15 </w:t>
      </w:r>
      <w:r>
        <w:t xml:space="preserve">(less than .05), </w:t>
      </w:r>
      <w:r w:rsidRPr="000F4A6D">
        <w:t xml:space="preserve">so the distribution is </w:t>
      </w:r>
      <w:r>
        <w:t>not</w:t>
      </w:r>
      <w:r w:rsidRPr="000F4A6D">
        <w:t xml:space="preserve"> normal.</w:t>
      </w:r>
      <w:r>
        <w:t xml:space="preserve"> </w:t>
      </w:r>
      <w:r w:rsidRPr="000F4A6D">
        <w:t>However, the sample size is &gt;30 (1407 observations), so normality can be assumed with the large sample size.</w:t>
      </w:r>
    </w:p>
    <w:p w14:paraId="1DA64D31" w14:textId="44E96346" w:rsidR="000F4A6D" w:rsidRDefault="000F4A6D" w:rsidP="00AD35A1">
      <w:pPr>
        <w:pStyle w:val="ListParagraph"/>
        <w:numPr>
          <w:ilvl w:val="2"/>
          <w:numId w:val="2"/>
        </w:numPr>
      </w:pPr>
      <w:r w:rsidRPr="00E20BF8">
        <w:rPr>
          <w:u w:val="single"/>
        </w:rPr>
        <w:t>Equal variances</w:t>
      </w:r>
      <w:r>
        <w:t xml:space="preserve"> </w:t>
      </w:r>
      <w:r w:rsidR="00AD35A1">
        <w:t>–</w:t>
      </w:r>
      <w:r>
        <w:t xml:space="preserve"> </w:t>
      </w:r>
      <w:r w:rsidR="00AD35A1">
        <w:t xml:space="preserve">I used var.test to test equal variance between tuition for public and private non-profit universities. The results were </w:t>
      </w:r>
      <w:r w:rsidR="00AD35A1" w:rsidRPr="00AD35A1">
        <w:t>p-va</w:t>
      </w:r>
      <w:r w:rsidR="00AD35A1">
        <w:t xml:space="preserve">lue &lt; 2.2e-16 (less than .05), </w:t>
      </w:r>
      <w:r w:rsidR="00AD35A1" w:rsidRPr="00AD35A1">
        <w:t>so equal variances cannot be assumed</w:t>
      </w:r>
      <w:r w:rsidR="00AD35A1">
        <w:t xml:space="preserve"> and we must use the </w:t>
      </w:r>
      <w:r w:rsidR="00AD35A1" w:rsidRPr="00E20BF8">
        <w:rPr>
          <w:b/>
          <w:bCs/>
          <w:u w:val="single"/>
        </w:rPr>
        <w:t>Welch’s Two Sample T-Test</w:t>
      </w:r>
    </w:p>
    <w:p w14:paraId="68A3282A" w14:textId="0E149EEA" w:rsidR="00AD35A1" w:rsidRDefault="00E20BF8" w:rsidP="00AD35A1">
      <w:pPr>
        <w:pStyle w:val="ListParagraph"/>
        <w:numPr>
          <w:ilvl w:val="1"/>
          <w:numId w:val="2"/>
        </w:numPr>
      </w:pPr>
      <w:r>
        <w:t>Run Test, Output:</w:t>
      </w:r>
    </w:p>
    <w:p w14:paraId="53ED0223" w14:textId="655EF671" w:rsidR="00AD35A1" w:rsidRDefault="00AD35A1" w:rsidP="00AD35A1">
      <w:pPr>
        <w:pStyle w:val="ListParagraph"/>
        <w:ind w:left="1080"/>
      </w:pPr>
      <w:r>
        <w:rPr>
          <w:noProof/>
          <w:lang w:eastAsia="zh-CN"/>
        </w:rPr>
        <w:drawing>
          <wp:inline distT="0" distB="0" distL="0" distR="0" wp14:anchorId="6CDA64E9" wp14:editId="115E2FDD">
            <wp:extent cx="52006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1428750"/>
                    </a:xfrm>
                    <a:prstGeom prst="rect">
                      <a:avLst/>
                    </a:prstGeom>
                  </pic:spPr>
                </pic:pic>
              </a:graphicData>
            </a:graphic>
          </wp:inline>
        </w:drawing>
      </w:r>
    </w:p>
    <w:p w14:paraId="07213FFF" w14:textId="24049F74" w:rsidR="00AD35A1" w:rsidRDefault="00AD35A1" w:rsidP="00AD35A1">
      <w:pPr>
        <w:pStyle w:val="ListParagraph"/>
        <w:ind w:left="1080"/>
      </w:pPr>
    </w:p>
    <w:p w14:paraId="3CFAFA48" w14:textId="1D2DE4D5" w:rsidR="00AD35A1" w:rsidRDefault="00AD35A1" w:rsidP="00AD35A1">
      <w:pPr>
        <w:pStyle w:val="ListParagraph"/>
        <w:ind w:left="1080"/>
      </w:pPr>
      <w:r w:rsidRPr="00E20BF8">
        <w:rPr>
          <w:b/>
          <w:bCs/>
          <w:u w:val="single"/>
        </w:rPr>
        <w:t>Results:</w:t>
      </w:r>
      <w:r>
        <w:t xml:space="preserve"> P</w:t>
      </w:r>
      <w:r w:rsidRPr="00AD35A1">
        <w:t>-value &lt; 2.2e-16</w:t>
      </w:r>
      <w:r>
        <w:t xml:space="preserve"> (less than .05)</w:t>
      </w:r>
      <w:r w:rsidRPr="00AD35A1">
        <w:t>, so we can reject the null hypothesis and say that there is a significant difference between tuition at public and private non-profit universities.</w:t>
      </w:r>
      <w:r>
        <w:t xml:space="preserve"> Specifically, the mean tuition for private non-profit universities ($28,301.69) is higher than the mean tuition for public universities ($18,855.88).</w:t>
      </w:r>
    </w:p>
    <w:p w14:paraId="289292AE" w14:textId="77777777" w:rsidR="00AD35A1" w:rsidRDefault="00AD35A1" w:rsidP="00AD35A1">
      <w:pPr>
        <w:pStyle w:val="ListParagraph"/>
        <w:ind w:left="1080"/>
      </w:pPr>
    </w:p>
    <w:p w14:paraId="032B9F92" w14:textId="658182C5" w:rsidR="00E739E9" w:rsidRPr="00A07EED" w:rsidRDefault="00AD35A1" w:rsidP="00A07EED">
      <w:pPr>
        <w:pStyle w:val="ListParagraph"/>
        <w:numPr>
          <w:ilvl w:val="0"/>
          <w:numId w:val="2"/>
        </w:numPr>
      </w:pPr>
      <w:r>
        <w:lastRenderedPageBreak/>
        <w:t>Is</w:t>
      </w:r>
      <w:r w:rsidR="00D37965">
        <w:t xml:space="preserve"> there a significant difference in happiness (Hscore) by region (Region)?</w:t>
      </w:r>
      <w:r w:rsidR="00A07EED">
        <w:rPr>
          <w:b/>
        </w:rPr>
        <w:t>h</w:t>
      </w:r>
      <w:r w:rsidR="00D37965">
        <w:rPr>
          <w:b/>
        </w:rPr>
        <w:t>appy</w:t>
      </w:r>
    </w:p>
    <w:p w14:paraId="7809F6D4" w14:textId="1671AE86" w:rsidR="00A07EED" w:rsidRDefault="00A07EED" w:rsidP="00A07EED">
      <w:pPr>
        <w:pStyle w:val="ListParagraph"/>
        <w:numPr>
          <w:ilvl w:val="1"/>
          <w:numId w:val="2"/>
        </w:numPr>
      </w:pPr>
      <w:r>
        <w:t xml:space="preserve">Independent = categorical, Dependent = continuous; </w:t>
      </w:r>
      <w:r w:rsidRPr="00A07EED">
        <w:rPr>
          <w:b/>
          <w:bCs/>
        </w:rPr>
        <w:t>One-way ANOVA</w:t>
      </w:r>
      <w:r>
        <w:t xml:space="preserve"> </w:t>
      </w:r>
    </w:p>
    <w:p w14:paraId="22410E91" w14:textId="2F7ACCA0" w:rsidR="00A07EED" w:rsidRDefault="00A07EED" w:rsidP="00A07EED">
      <w:pPr>
        <w:pStyle w:val="ListParagraph"/>
        <w:numPr>
          <w:ilvl w:val="1"/>
          <w:numId w:val="2"/>
        </w:numPr>
      </w:pPr>
      <w:r>
        <w:t>Visual</w:t>
      </w:r>
    </w:p>
    <w:p w14:paraId="06DCDB54" w14:textId="18FA8521" w:rsidR="00A07EED" w:rsidRPr="00A07EED" w:rsidRDefault="00A07EED" w:rsidP="00A07EED">
      <w:pPr>
        <w:pStyle w:val="ListParagraph"/>
        <w:numPr>
          <w:ilvl w:val="1"/>
          <w:numId w:val="2"/>
        </w:numPr>
        <w:rPr>
          <w:b/>
          <w:bCs/>
          <w:u w:val="single"/>
        </w:rPr>
      </w:pPr>
      <w:r w:rsidRPr="00A07EED">
        <w:rPr>
          <w:b/>
          <w:bCs/>
          <w:u w:val="single"/>
        </w:rPr>
        <w:t>Assumptions</w:t>
      </w:r>
      <w:r>
        <w:rPr>
          <w:b/>
          <w:bCs/>
        </w:rPr>
        <w:t>:</w:t>
      </w:r>
    </w:p>
    <w:p w14:paraId="5DD1F065" w14:textId="16888302" w:rsidR="00A07EED" w:rsidRDefault="00F6273B" w:rsidP="00A07EED">
      <w:pPr>
        <w:pStyle w:val="ListParagraph"/>
        <w:numPr>
          <w:ilvl w:val="2"/>
          <w:numId w:val="2"/>
        </w:numPr>
      </w:pPr>
      <w:r w:rsidRPr="00F6273B">
        <w:t xml:space="preserve">Independent random sample – yes </w:t>
      </w:r>
    </w:p>
    <w:p w14:paraId="2309284D" w14:textId="216E0B5B" w:rsidR="00A07EED" w:rsidRDefault="00F6273B" w:rsidP="005C1BC6">
      <w:pPr>
        <w:pStyle w:val="ListParagraph"/>
        <w:numPr>
          <w:ilvl w:val="2"/>
          <w:numId w:val="2"/>
        </w:numPr>
      </w:pPr>
      <w:r w:rsidRPr="00F6273B">
        <w:rPr>
          <w:u w:val="single"/>
        </w:rPr>
        <w:t>Normality of Dependent Variable</w:t>
      </w:r>
      <w:r>
        <w:t xml:space="preserve"> – I tested for normality of Happiness score by using the Shapiro-Wilk normality test. The </w:t>
      </w:r>
      <w:r w:rsidRPr="00F6273B">
        <w:t xml:space="preserve">p-value = 0.01248 (less than .05), so the distribution is not normal. However, </w:t>
      </w:r>
      <w:r w:rsidR="005C1BC6">
        <w:t xml:space="preserve">the QQPlot looks close to normal and the sample size is 157 </w:t>
      </w:r>
      <w:r w:rsidR="00AC5CEA">
        <w:t xml:space="preserve">(&gt;30) with at least 15 observations in each </w:t>
      </w:r>
      <w:r w:rsidR="008C62C3">
        <w:t xml:space="preserve">of the 4 </w:t>
      </w:r>
      <w:r w:rsidR="00AC5CEA">
        <w:t>group</w:t>
      </w:r>
      <w:r w:rsidR="008C62C3">
        <w:t>s</w:t>
      </w:r>
      <w:r w:rsidR="00AC5CEA">
        <w:t xml:space="preserve">, </w:t>
      </w:r>
      <w:r w:rsidR="005C1BC6">
        <w:t>so I am going to assume normality and continue with the test.</w:t>
      </w:r>
    </w:p>
    <w:p w14:paraId="4EF2C52E" w14:textId="035F2DDB" w:rsidR="005C1BC6" w:rsidRDefault="005C1BC6" w:rsidP="005C1BC6">
      <w:pPr>
        <w:pStyle w:val="ListParagraph"/>
        <w:ind w:left="1800"/>
      </w:pPr>
      <w:r>
        <w:rPr>
          <w:noProof/>
          <w:lang w:eastAsia="zh-CN"/>
        </w:rPr>
        <w:drawing>
          <wp:inline distT="0" distB="0" distL="0" distR="0" wp14:anchorId="756ED796" wp14:editId="0C093044">
            <wp:extent cx="2828925" cy="20964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960" cy="2101697"/>
                    </a:xfrm>
                    <a:prstGeom prst="rect">
                      <a:avLst/>
                    </a:prstGeom>
                  </pic:spPr>
                </pic:pic>
              </a:graphicData>
            </a:graphic>
          </wp:inline>
        </w:drawing>
      </w:r>
    </w:p>
    <w:p w14:paraId="5FAC02E7" w14:textId="35F12D80" w:rsidR="00F6273B" w:rsidRDefault="00F6273B" w:rsidP="001739A5">
      <w:pPr>
        <w:pStyle w:val="ListParagraph"/>
        <w:numPr>
          <w:ilvl w:val="2"/>
          <w:numId w:val="2"/>
        </w:numPr>
      </w:pPr>
      <w:r>
        <w:rPr>
          <w:u w:val="single"/>
        </w:rPr>
        <w:t>Equal variances</w:t>
      </w:r>
      <w:r>
        <w:t xml:space="preserve"> – </w:t>
      </w:r>
      <w:r w:rsidR="001739A5">
        <w:t xml:space="preserve">I used Leven’s test to test equal variances for happiness score between world regions. The results were </w:t>
      </w:r>
      <w:r w:rsidR="001739A5">
        <w:t>p-value = 0.5179 (greater than .05), so equal variances can be assumed</w:t>
      </w:r>
      <w:r w:rsidR="001739A5">
        <w:t>.</w:t>
      </w:r>
    </w:p>
    <w:p w14:paraId="2D5B7C6E" w14:textId="77777777" w:rsidR="001739A5" w:rsidRDefault="001739A5" w:rsidP="001739A5">
      <w:pPr>
        <w:pStyle w:val="ListParagraph"/>
        <w:numPr>
          <w:ilvl w:val="1"/>
          <w:numId w:val="2"/>
        </w:numPr>
      </w:pPr>
      <w:r>
        <w:t>Run test, Output:</w:t>
      </w:r>
    </w:p>
    <w:p w14:paraId="006B5701" w14:textId="4E70752B" w:rsidR="001739A5" w:rsidRDefault="001739A5" w:rsidP="001739A5">
      <w:pPr>
        <w:pStyle w:val="ListParagraph"/>
        <w:ind w:left="1080"/>
      </w:pPr>
      <w:r>
        <w:t xml:space="preserve"> </w:t>
      </w:r>
      <w:r w:rsidR="00061298">
        <w:rPr>
          <w:noProof/>
          <w:lang w:eastAsia="zh-CN"/>
        </w:rPr>
        <w:drawing>
          <wp:inline distT="0" distB="0" distL="0" distR="0" wp14:anchorId="048135C9" wp14:editId="6BF91A3D">
            <wp:extent cx="487680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771525"/>
                    </a:xfrm>
                    <a:prstGeom prst="rect">
                      <a:avLst/>
                    </a:prstGeom>
                  </pic:spPr>
                </pic:pic>
              </a:graphicData>
            </a:graphic>
          </wp:inline>
        </w:drawing>
      </w:r>
    </w:p>
    <w:p w14:paraId="4B4BD8BF" w14:textId="1D0491EF" w:rsidR="00061298" w:rsidRDefault="00061298" w:rsidP="001739A5">
      <w:pPr>
        <w:pStyle w:val="ListParagraph"/>
        <w:ind w:left="1080"/>
      </w:pPr>
      <w:r>
        <w:rPr>
          <w:b/>
          <w:bCs/>
          <w:u w:val="single"/>
        </w:rPr>
        <w:t xml:space="preserve">Results: </w:t>
      </w:r>
      <w:r>
        <w:t>P</w:t>
      </w:r>
      <w:r w:rsidRPr="00061298">
        <w:t>-value = 1.28e-12 (less than .05), therefore there is a significant difference between Region and happiness score.</w:t>
      </w:r>
      <w:r>
        <w:t xml:space="preserve"> If we wanted to find </w:t>
      </w:r>
      <w:r w:rsidRPr="00061298">
        <w:rPr>
          <w:i/>
          <w:iCs/>
        </w:rPr>
        <w:t>which</w:t>
      </w:r>
      <w:r>
        <w:t xml:space="preserve"> region is the happiest based on happiness score, we would next run a post-hoc test, such as Tukey HSD.</w:t>
      </w:r>
    </w:p>
    <w:p w14:paraId="42DF332E" w14:textId="07BB3FA2" w:rsidR="00061298" w:rsidRDefault="00061298" w:rsidP="001739A5">
      <w:pPr>
        <w:pStyle w:val="ListParagraph"/>
        <w:ind w:left="1080"/>
      </w:pPr>
    </w:p>
    <w:p w14:paraId="6157AECA" w14:textId="5B6DBFF7" w:rsidR="00061298" w:rsidRPr="00061298" w:rsidRDefault="00061298" w:rsidP="00061298">
      <w:r>
        <w:br w:type="page"/>
      </w:r>
    </w:p>
    <w:p w14:paraId="3B9553B2" w14:textId="647F1D0D" w:rsidR="00E739E9" w:rsidRPr="00061298" w:rsidRDefault="00D37965" w:rsidP="001739A5">
      <w:pPr>
        <w:pStyle w:val="ListParagraph"/>
        <w:numPr>
          <w:ilvl w:val="0"/>
          <w:numId w:val="2"/>
        </w:numPr>
      </w:pPr>
      <w:r>
        <w:lastRenderedPageBreak/>
        <w:t>W</w:t>
      </w:r>
      <w:r>
        <w:t xml:space="preserve">hat factors are significantly associated with a country’s corruption levels (Corruption)? Choose three continuous </w:t>
      </w:r>
      <w:r w:rsidR="00144D25">
        <w:t xml:space="preserve">independent </w:t>
      </w:r>
      <w:r>
        <w:t>variables to include in your model</w:t>
      </w:r>
      <w:r w:rsidR="00CD1663">
        <w:t xml:space="preserve">. </w:t>
      </w:r>
      <w:r w:rsidR="00061298">
        <w:rPr>
          <w:b/>
        </w:rPr>
        <w:t>H</w:t>
      </w:r>
      <w:r w:rsidR="00CD1663">
        <w:rPr>
          <w:b/>
        </w:rPr>
        <w:t>appy</w:t>
      </w:r>
    </w:p>
    <w:p w14:paraId="3F5AF56E" w14:textId="77777777" w:rsidR="00061298" w:rsidRDefault="00061298" w:rsidP="00061298">
      <w:pPr>
        <w:pStyle w:val="ListParagraph"/>
        <w:numPr>
          <w:ilvl w:val="1"/>
          <w:numId w:val="2"/>
        </w:numPr>
      </w:pPr>
      <w:r>
        <w:t>M</w:t>
      </w:r>
      <w:r w:rsidRPr="00061298">
        <w:t xml:space="preserve">ultiple independent = continuous, dependent = continuous; </w:t>
      </w:r>
    </w:p>
    <w:p w14:paraId="0099CACA" w14:textId="4E956367" w:rsidR="00F81DA8" w:rsidRDefault="00061298" w:rsidP="00F81DA8">
      <w:pPr>
        <w:pStyle w:val="ListParagraph"/>
        <w:ind w:left="1080"/>
        <w:rPr>
          <w:b/>
          <w:bCs/>
        </w:rPr>
      </w:pPr>
      <w:r w:rsidRPr="00061298">
        <w:rPr>
          <w:b/>
          <w:bCs/>
        </w:rPr>
        <w:t>Multiple Linear Regression</w:t>
      </w:r>
    </w:p>
    <w:p w14:paraId="21D32E56" w14:textId="52C2051E" w:rsidR="00F81DA8" w:rsidRDefault="00E100C8" w:rsidP="00917AC3">
      <w:pPr>
        <w:pStyle w:val="ListParagraph"/>
        <w:numPr>
          <w:ilvl w:val="1"/>
          <w:numId w:val="2"/>
        </w:numPr>
      </w:pPr>
      <w:r>
        <w:t>Three independent variables: GDP, Freedom, Generosity</w:t>
      </w:r>
      <w:r w:rsidR="00917AC3">
        <w:t xml:space="preserve">. I chose these variables because they were the least correlated with each other and I didn’t want multi-collinearity issues. </w:t>
      </w:r>
      <w:r w:rsidR="00F82FC0">
        <w:t>Al</w:t>
      </w:r>
      <w:r w:rsidR="00BA731B">
        <w:t>l correlations were less than .5</w:t>
      </w:r>
      <w:r w:rsidR="00F82FC0">
        <w:t xml:space="preserve"> and all VIF values were less than 10, which means I don’t have issues with multi-collinearity and can use these three variables in the model.</w:t>
      </w:r>
    </w:p>
    <w:p w14:paraId="184C4BC4" w14:textId="5BB66735" w:rsidR="00F82FC0" w:rsidRDefault="00F82FC0" w:rsidP="00F82FC0">
      <w:pPr>
        <w:pStyle w:val="ListParagraph"/>
        <w:numPr>
          <w:ilvl w:val="2"/>
          <w:numId w:val="2"/>
        </w:numPr>
      </w:pPr>
      <w:r>
        <w:t xml:space="preserve">GDP to Freedom correlation value = </w:t>
      </w:r>
      <w:r w:rsidRPr="00F82FC0">
        <w:t>0.3622828</w:t>
      </w:r>
    </w:p>
    <w:p w14:paraId="7FA2472C" w14:textId="501778CF" w:rsidR="00F82FC0" w:rsidRDefault="00F82FC0" w:rsidP="00F82FC0">
      <w:pPr>
        <w:pStyle w:val="ListParagraph"/>
        <w:numPr>
          <w:ilvl w:val="2"/>
          <w:numId w:val="2"/>
        </w:numPr>
      </w:pPr>
      <w:r>
        <w:t xml:space="preserve">GDP to Generosity correlation value = </w:t>
      </w:r>
      <w:r w:rsidRPr="00F82FC0">
        <w:t>-0.02553066</w:t>
      </w:r>
    </w:p>
    <w:p w14:paraId="2F827D69" w14:textId="3F0044EC" w:rsidR="00F82FC0" w:rsidRDefault="00F82FC0" w:rsidP="00F82FC0">
      <w:pPr>
        <w:pStyle w:val="ListParagraph"/>
        <w:numPr>
          <w:ilvl w:val="2"/>
          <w:numId w:val="2"/>
        </w:numPr>
      </w:pPr>
      <w:r>
        <w:t xml:space="preserve">Generosity to Freedom correlation value = </w:t>
      </w:r>
      <w:r w:rsidRPr="00F82FC0">
        <w:t>0.3617513</w:t>
      </w:r>
    </w:p>
    <w:p w14:paraId="0860F59E" w14:textId="275A74C6" w:rsidR="00F82FC0" w:rsidRPr="00F82FC0" w:rsidRDefault="00F82FC0" w:rsidP="00F82FC0">
      <w:pPr>
        <w:pStyle w:val="ListParagraph"/>
        <w:numPr>
          <w:ilvl w:val="2"/>
          <w:numId w:val="2"/>
        </w:numPr>
      </w:pPr>
      <w:r>
        <w:t xml:space="preserve">VIF GDP = </w:t>
      </w:r>
      <w:r w:rsidRPr="00F82FC0">
        <w:t>1.189712</w:t>
      </w:r>
    </w:p>
    <w:p w14:paraId="3FBE3D06" w14:textId="69EA3679" w:rsidR="00F82FC0" w:rsidRDefault="00F82FC0" w:rsidP="00F82FC0">
      <w:pPr>
        <w:pStyle w:val="ListParagraph"/>
        <w:numPr>
          <w:ilvl w:val="2"/>
          <w:numId w:val="2"/>
        </w:numPr>
      </w:pPr>
      <w:r>
        <w:t xml:space="preserve">VIF Freedom = </w:t>
      </w:r>
      <w:r w:rsidRPr="00F82FC0">
        <w:t>1.367952</w:t>
      </w:r>
    </w:p>
    <w:p w14:paraId="3B101867" w14:textId="5B46D796" w:rsidR="00F82FC0" w:rsidRDefault="00F82FC0" w:rsidP="00F82FC0">
      <w:pPr>
        <w:pStyle w:val="ListParagraph"/>
        <w:numPr>
          <w:ilvl w:val="2"/>
          <w:numId w:val="2"/>
        </w:numPr>
      </w:pPr>
      <w:r>
        <w:t xml:space="preserve">VIF Generosity = </w:t>
      </w:r>
      <w:r w:rsidRPr="00F82FC0">
        <w:t>1.189185</w:t>
      </w:r>
    </w:p>
    <w:p w14:paraId="47C9813D" w14:textId="77777777" w:rsidR="00F82FC0" w:rsidRDefault="00F82FC0" w:rsidP="00F82FC0">
      <w:pPr>
        <w:pStyle w:val="ListParagraph"/>
        <w:ind w:left="1800"/>
      </w:pPr>
    </w:p>
    <w:p w14:paraId="6AB89B38" w14:textId="47B7282E" w:rsidR="00CD1663" w:rsidRDefault="00F81DA8" w:rsidP="00E100C8">
      <w:pPr>
        <w:pStyle w:val="ListParagraph"/>
        <w:numPr>
          <w:ilvl w:val="1"/>
          <w:numId w:val="2"/>
        </w:numPr>
        <w:rPr>
          <w:b/>
          <w:bCs/>
          <w:u w:val="single"/>
        </w:rPr>
      </w:pPr>
      <w:r w:rsidRPr="00F81DA8">
        <w:rPr>
          <w:b/>
          <w:bCs/>
          <w:u w:val="single"/>
        </w:rPr>
        <w:t>Assumptions:</w:t>
      </w:r>
    </w:p>
    <w:p w14:paraId="6DA16B47" w14:textId="758EB31A" w:rsidR="00CC6EB0" w:rsidRPr="00CC6EB0" w:rsidRDefault="00CC6EB0" w:rsidP="006F6CB9">
      <w:pPr>
        <w:pStyle w:val="ListParagraph"/>
        <w:numPr>
          <w:ilvl w:val="2"/>
          <w:numId w:val="2"/>
        </w:numPr>
        <w:rPr>
          <w:b/>
          <w:bCs/>
          <w:u w:val="single"/>
        </w:rPr>
      </w:pPr>
      <w:r w:rsidRPr="00CC6EB0">
        <w:rPr>
          <w:u w:val="single"/>
        </w:rPr>
        <w:t>FIRST: Hypothesis Testing</w:t>
      </w:r>
      <w:r>
        <w:rPr>
          <w:b/>
          <w:bCs/>
          <w:u w:val="single"/>
        </w:rPr>
        <w:t xml:space="preserve"> </w:t>
      </w:r>
      <w:r>
        <w:t xml:space="preserve">– Normality </w:t>
      </w:r>
      <w:r w:rsidR="006F6CB9">
        <w:t xml:space="preserve">of Dependent Variable - </w:t>
      </w:r>
      <w:r>
        <w:t>Checked histogram &amp; QQPLOT &amp; completed the Shapiro-Wilk Test</w:t>
      </w:r>
      <w:r w:rsidR="006F6CB9">
        <w:t xml:space="preserve"> on Corruption</w:t>
      </w:r>
      <w:r>
        <w:t xml:space="preserve">. The results of the Shapiro-Wilk test show that </w:t>
      </w:r>
      <w:r w:rsidRPr="00CC6EB0">
        <w:t xml:space="preserve">p-value = 5.128e-11 (less than .05), so the distribution is not normal. </w:t>
      </w:r>
      <w:r w:rsidR="006F6CB9">
        <w:t>Nor does it look normal in the QQ plot or histogram, therefore must transform the dependent variable (Corruption).</w:t>
      </w:r>
    </w:p>
    <w:p w14:paraId="6B683FE8" w14:textId="725F49E6" w:rsidR="00CC6EB0" w:rsidRDefault="00CC6EB0" w:rsidP="00CC6EB0">
      <w:pPr>
        <w:pStyle w:val="ListParagraph"/>
        <w:ind w:left="1800"/>
        <w:rPr>
          <w:u w:val="single"/>
        </w:rPr>
      </w:pPr>
      <w:r>
        <w:rPr>
          <w:noProof/>
          <w:lang w:eastAsia="zh-CN"/>
        </w:rPr>
        <w:drawing>
          <wp:anchor distT="0" distB="0" distL="114300" distR="114300" simplePos="0" relativeHeight="251664384" behindDoc="0" locked="0" layoutInCell="1" allowOverlap="1" wp14:anchorId="31773C59" wp14:editId="5B0E9EC9">
            <wp:simplePos x="0" y="0"/>
            <wp:positionH relativeFrom="column">
              <wp:posOffset>2924175</wp:posOffset>
            </wp:positionH>
            <wp:positionV relativeFrom="paragraph">
              <wp:posOffset>60960</wp:posOffset>
            </wp:positionV>
            <wp:extent cx="1600200" cy="1185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0200" cy="118589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3360" behindDoc="0" locked="0" layoutInCell="1" allowOverlap="1" wp14:anchorId="707327DA" wp14:editId="3B8F78C8">
            <wp:simplePos x="0" y="0"/>
            <wp:positionH relativeFrom="column">
              <wp:posOffset>762000</wp:posOffset>
            </wp:positionH>
            <wp:positionV relativeFrom="paragraph">
              <wp:posOffset>13335</wp:posOffset>
            </wp:positionV>
            <wp:extent cx="1747520" cy="12954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7520" cy="1295400"/>
                    </a:xfrm>
                    <a:prstGeom prst="rect">
                      <a:avLst/>
                    </a:prstGeom>
                  </pic:spPr>
                </pic:pic>
              </a:graphicData>
            </a:graphic>
            <wp14:sizeRelH relativeFrom="page">
              <wp14:pctWidth>0</wp14:pctWidth>
            </wp14:sizeRelH>
            <wp14:sizeRelV relativeFrom="page">
              <wp14:pctHeight>0</wp14:pctHeight>
            </wp14:sizeRelV>
          </wp:anchor>
        </w:drawing>
      </w:r>
    </w:p>
    <w:p w14:paraId="5F38CE6E" w14:textId="4F66DB80" w:rsidR="00CC6EB0" w:rsidRDefault="00CC6EB0" w:rsidP="00CC6EB0">
      <w:pPr>
        <w:pStyle w:val="ListParagraph"/>
        <w:ind w:left="1800"/>
        <w:rPr>
          <w:u w:val="single"/>
        </w:rPr>
      </w:pPr>
    </w:p>
    <w:p w14:paraId="374BF02F" w14:textId="7CB4FDE4" w:rsidR="00CC6EB0" w:rsidRDefault="00CC6EB0" w:rsidP="00CC6EB0">
      <w:pPr>
        <w:pStyle w:val="ListParagraph"/>
        <w:ind w:left="1800"/>
        <w:rPr>
          <w:u w:val="single"/>
        </w:rPr>
      </w:pPr>
    </w:p>
    <w:p w14:paraId="7189B5BC" w14:textId="3BA726ED" w:rsidR="00CC6EB0" w:rsidRDefault="00CC6EB0" w:rsidP="00CC6EB0">
      <w:pPr>
        <w:pStyle w:val="ListParagraph"/>
        <w:ind w:left="1800"/>
        <w:rPr>
          <w:u w:val="single"/>
        </w:rPr>
      </w:pPr>
    </w:p>
    <w:p w14:paraId="6FE45EAD" w14:textId="25BA2D0E" w:rsidR="00CC6EB0" w:rsidRDefault="00CC6EB0" w:rsidP="00CC6EB0">
      <w:pPr>
        <w:pStyle w:val="ListParagraph"/>
        <w:ind w:left="1800"/>
        <w:rPr>
          <w:u w:val="single"/>
        </w:rPr>
      </w:pPr>
    </w:p>
    <w:p w14:paraId="53402079" w14:textId="385FE289" w:rsidR="00CC6EB0" w:rsidRDefault="00CC6EB0" w:rsidP="00CC6EB0">
      <w:pPr>
        <w:pStyle w:val="ListParagraph"/>
        <w:ind w:left="1800"/>
        <w:rPr>
          <w:u w:val="single"/>
        </w:rPr>
      </w:pPr>
    </w:p>
    <w:p w14:paraId="2684B1CE" w14:textId="541BB238" w:rsidR="00CC6EB0" w:rsidRDefault="00CC6EB0" w:rsidP="00CC6EB0">
      <w:pPr>
        <w:pStyle w:val="ListParagraph"/>
        <w:ind w:left="1800"/>
        <w:rPr>
          <w:u w:val="single"/>
        </w:rPr>
      </w:pPr>
    </w:p>
    <w:p w14:paraId="09C56A46" w14:textId="0E1290BB" w:rsidR="006F6CB9" w:rsidRDefault="006F6CB9" w:rsidP="00CC6EB0">
      <w:pPr>
        <w:pStyle w:val="ListParagraph"/>
        <w:ind w:left="1800"/>
        <w:rPr>
          <w:u w:val="single"/>
        </w:rPr>
      </w:pPr>
    </w:p>
    <w:p w14:paraId="38E18A4A" w14:textId="76F55325" w:rsidR="00CC6EB0" w:rsidRPr="006F6CB9" w:rsidRDefault="006F6CB9" w:rsidP="006F6CB9">
      <w:pPr>
        <w:pStyle w:val="ListParagraph"/>
        <w:numPr>
          <w:ilvl w:val="1"/>
          <w:numId w:val="2"/>
        </w:numPr>
        <w:rPr>
          <w:b/>
          <w:bCs/>
          <w:u w:val="single"/>
        </w:rPr>
      </w:pPr>
      <w:r>
        <w:rPr>
          <w:u w:val="single"/>
        </w:rPr>
        <w:t xml:space="preserve">TRANSFORM: </w:t>
      </w:r>
    </w:p>
    <w:p w14:paraId="70A6E5BF" w14:textId="4B9971B2" w:rsidR="006F6CB9" w:rsidRPr="00C4090A" w:rsidRDefault="006F6CB9" w:rsidP="00C4090A">
      <w:pPr>
        <w:pStyle w:val="ListParagraph"/>
        <w:numPr>
          <w:ilvl w:val="2"/>
          <w:numId w:val="2"/>
        </w:numPr>
        <w:rPr>
          <w:u w:val="single"/>
        </w:rPr>
      </w:pPr>
      <w:r w:rsidRPr="006F6CB9">
        <w:t>Log transformation on Corruption</w:t>
      </w:r>
      <w:r w:rsidR="00C4090A">
        <w:t xml:space="preserve">. Then ran the QQ plot, histogram, and Shapiro-Wilk test for the new log-transformed Corruption variable. Both the QQ plot and histogram appear to be more normal, and the Shapiro-Wilk test had a resulting p-value of </w:t>
      </w:r>
      <w:r w:rsidR="00C4090A" w:rsidRPr="00C4090A">
        <w:t>0.08535</w:t>
      </w:r>
      <w:r w:rsidR="00C4090A">
        <w:t xml:space="preserve"> (greater than .05) confirming that the new distribution is normal (barely).</w:t>
      </w:r>
    </w:p>
    <w:p w14:paraId="0A246EFD" w14:textId="17634A3F" w:rsidR="00C4090A" w:rsidRDefault="00C4090A" w:rsidP="00C4090A">
      <w:pPr>
        <w:pStyle w:val="ListParagraph"/>
        <w:ind w:left="1800"/>
        <w:rPr>
          <w:u w:val="single"/>
        </w:rPr>
      </w:pPr>
      <w:r>
        <w:rPr>
          <w:noProof/>
          <w:lang w:eastAsia="zh-CN"/>
        </w:rPr>
        <w:drawing>
          <wp:inline distT="0" distB="0" distL="0" distR="0" wp14:anchorId="092E1E2A" wp14:editId="1D3182A8">
            <wp:extent cx="1670853" cy="123825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7510" cy="1243183"/>
                    </a:xfrm>
                    <a:prstGeom prst="rect">
                      <a:avLst/>
                    </a:prstGeom>
                  </pic:spPr>
                </pic:pic>
              </a:graphicData>
            </a:graphic>
          </wp:inline>
        </w:drawing>
      </w:r>
      <w:r>
        <w:rPr>
          <w:u w:val="single"/>
        </w:rPr>
        <w:t xml:space="preserve"> </w:t>
      </w:r>
      <w:r>
        <w:rPr>
          <w:noProof/>
          <w:lang w:eastAsia="zh-CN"/>
        </w:rPr>
        <w:drawing>
          <wp:inline distT="0" distB="0" distL="0" distR="0" wp14:anchorId="5C2AED4C" wp14:editId="48E1A13F">
            <wp:extent cx="1476375" cy="1094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579" cy="1129849"/>
                    </a:xfrm>
                    <a:prstGeom prst="rect">
                      <a:avLst/>
                    </a:prstGeom>
                  </pic:spPr>
                </pic:pic>
              </a:graphicData>
            </a:graphic>
          </wp:inline>
        </w:drawing>
      </w:r>
    </w:p>
    <w:p w14:paraId="2ADC95FF" w14:textId="76DA869E" w:rsidR="006F6CB9" w:rsidRPr="006F6CB9" w:rsidRDefault="00C4090A" w:rsidP="006F6CB9">
      <w:pPr>
        <w:pStyle w:val="ListParagraph"/>
        <w:numPr>
          <w:ilvl w:val="1"/>
          <w:numId w:val="2"/>
        </w:numPr>
        <w:rPr>
          <w:b/>
          <w:bCs/>
          <w:u w:val="single"/>
        </w:rPr>
      </w:pPr>
      <w:r>
        <w:rPr>
          <w:b/>
          <w:bCs/>
          <w:u w:val="single"/>
        </w:rPr>
        <w:lastRenderedPageBreak/>
        <w:t>Assumptions, continued</w:t>
      </w:r>
      <w:r w:rsidR="006F6CB9" w:rsidRPr="006F6CB9">
        <w:rPr>
          <w:b/>
          <w:bCs/>
          <w:u w:val="single"/>
        </w:rPr>
        <w:t>:</w:t>
      </w:r>
    </w:p>
    <w:p w14:paraId="256F0215" w14:textId="04727F3A" w:rsidR="006F6CB9" w:rsidRDefault="006F6CB9" w:rsidP="006F6CB9">
      <w:pPr>
        <w:pStyle w:val="ListParagraph"/>
        <w:numPr>
          <w:ilvl w:val="2"/>
          <w:numId w:val="2"/>
        </w:numPr>
      </w:pPr>
      <w:r w:rsidRPr="00C4090A">
        <w:rPr>
          <w:u w:val="single"/>
        </w:rPr>
        <w:t xml:space="preserve">Normality of </w:t>
      </w:r>
      <w:r w:rsidR="00C4090A" w:rsidRPr="00C4090A">
        <w:rPr>
          <w:u w:val="single"/>
        </w:rPr>
        <w:t xml:space="preserve">(Transformed) </w:t>
      </w:r>
      <w:r w:rsidRPr="00C4090A">
        <w:rPr>
          <w:u w:val="single"/>
        </w:rPr>
        <w:t>Dependent Variable</w:t>
      </w:r>
      <w:r>
        <w:t xml:space="preserve"> </w:t>
      </w:r>
      <w:r w:rsidR="00C4090A">
        <w:t>–</w:t>
      </w:r>
      <w:r>
        <w:t xml:space="preserve"> </w:t>
      </w:r>
      <w:r w:rsidR="00C4090A">
        <w:t>yes,</w:t>
      </w:r>
      <w:r w:rsidR="008E6A4C">
        <w:t xml:space="preserve"> see d</w:t>
      </w:r>
      <w:r w:rsidR="00C4090A">
        <w:t>.</w:t>
      </w:r>
    </w:p>
    <w:p w14:paraId="5BA3924A" w14:textId="468AB8AA" w:rsidR="00CC6EB0" w:rsidRDefault="00E100C8" w:rsidP="00F97079">
      <w:pPr>
        <w:pStyle w:val="ListParagraph"/>
        <w:numPr>
          <w:ilvl w:val="2"/>
          <w:numId w:val="2"/>
        </w:numPr>
      </w:pPr>
      <w:r w:rsidRPr="008E6A4C">
        <w:rPr>
          <w:u w:val="single"/>
        </w:rPr>
        <w:t>Linear relationship</w:t>
      </w:r>
      <w:r>
        <w:t xml:space="preserve"> – assuming yes</w:t>
      </w:r>
    </w:p>
    <w:p w14:paraId="090DFEE1" w14:textId="54821C34" w:rsidR="00F97079" w:rsidRDefault="00F97079" w:rsidP="00F97079">
      <w:pPr>
        <w:pStyle w:val="ListParagraph"/>
        <w:ind w:left="1800"/>
      </w:pPr>
      <w:r>
        <w:rPr>
          <w:noProof/>
          <w:lang w:eastAsia="zh-CN"/>
        </w:rPr>
        <w:drawing>
          <wp:anchor distT="0" distB="0" distL="114300" distR="114300" simplePos="0" relativeHeight="251665408" behindDoc="0" locked="0" layoutInCell="1" allowOverlap="1" wp14:anchorId="291E68FC" wp14:editId="14EF9DFC">
            <wp:simplePos x="0" y="0"/>
            <wp:positionH relativeFrom="margin">
              <wp:posOffset>180975</wp:posOffset>
            </wp:positionH>
            <wp:positionV relativeFrom="paragraph">
              <wp:posOffset>45085</wp:posOffset>
            </wp:positionV>
            <wp:extent cx="1850438" cy="1371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0438" cy="1371600"/>
                    </a:xfrm>
                    <a:prstGeom prst="rect">
                      <a:avLst/>
                    </a:prstGeom>
                  </pic:spPr>
                </pic:pic>
              </a:graphicData>
            </a:graphic>
            <wp14:sizeRelH relativeFrom="page">
              <wp14:pctWidth>0</wp14:pctWidth>
            </wp14:sizeRelH>
            <wp14:sizeRelV relativeFrom="page">
              <wp14:pctHeight>0</wp14:pctHeight>
            </wp14:sizeRelV>
          </wp:anchor>
        </w:drawing>
      </w:r>
    </w:p>
    <w:p w14:paraId="1E80CEC9" w14:textId="200B6EA0" w:rsidR="00F82FC0" w:rsidRDefault="00F82FC0" w:rsidP="00F97079">
      <w:pPr>
        <w:pStyle w:val="ListParagraph"/>
        <w:ind w:left="1800"/>
      </w:pPr>
      <w:r>
        <w:rPr>
          <w:noProof/>
          <w:lang w:eastAsia="zh-CN"/>
        </w:rPr>
        <w:drawing>
          <wp:anchor distT="0" distB="0" distL="114300" distR="114300" simplePos="0" relativeHeight="251667456" behindDoc="0" locked="0" layoutInCell="1" allowOverlap="1" wp14:anchorId="693FE56A" wp14:editId="1A166E1F">
            <wp:simplePos x="0" y="0"/>
            <wp:positionH relativeFrom="margin">
              <wp:posOffset>4029075</wp:posOffset>
            </wp:positionH>
            <wp:positionV relativeFrom="paragraph">
              <wp:posOffset>10160</wp:posOffset>
            </wp:positionV>
            <wp:extent cx="1670934" cy="1238250"/>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70934"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6432" behindDoc="0" locked="0" layoutInCell="1" allowOverlap="1" wp14:anchorId="5E782E7F" wp14:editId="2C1135BA">
            <wp:simplePos x="0" y="0"/>
            <wp:positionH relativeFrom="margin">
              <wp:posOffset>2062480</wp:posOffset>
            </wp:positionH>
            <wp:positionV relativeFrom="paragraph">
              <wp:posOffset>10160</wp:posOffset>
            </wp:positionV>
            <wp:extent cx="1628775" cy="12065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28775" cy="1206500"/>
                    </a:xfrm>
                    <a:prstGeom prst="rect">
                      <a:avLst/>
                    </a:prstGeom>
                  </pic:spPr>
                </pic:pic>
              </a:graphicData>
            </a:graphic>
            <wp14:sizeRelH relativeFrom="page">
              <wp14:pctWidth>0</wp14:pctWidth>
            </wp14:sizeRelH>
            <wp14:sizeRelV relativeFrom="page">
              <wp14:pctHeight>0</wp14:pctHeight>
            </wp14:sizeRelV>
          </wp:anchor>
        </w:drawing>
      </w:r>
    </w:p>
    <w:p w14:paraId="1270BD8B" w14:textId="0A2441FC" w:rsidR="00F82FC0" w:rsidRDefault="00F82FC0" w:rsidP="00F97079">
      <w:pPr>
        <w:pStyle w:val="ListParagraph"/>
        <w:ind w:left="1800"/>
      </w:pPr>
    </w:p>
    <w:p w14:paraId="2C0414C6" w14:textId="089E77F2" w:rsidR="00F82FC0" w:rsidRDefault="00F82FC0" w:rsidP="00F97079">
      <w:pPr>
        <w:pStyle w:val="ListParagraph"/>
        <w:ind w:left="1800"/>
      </w:pPr>
    </w:p>
    <w:p w14:paraId="450AD67E" w14:textId="11302155" w:rsidR="00F82FC0" w:rsidRDefault="00F82FC0" w:rsidP="00F97079">
      <w:pPr>
        <w:pStyle w:val="ListParagraph"/>
        <w:ind w:left="1800"/>
      </w:pPr>
    </w:p>
    <w:p w14:paraId="5267705E" w14:textId="676B7243" w:rsidR="00F97079" w:rsidRDefault="00F97079" w:rsidP="00F97079">
      <w:pPr>
        <w:pStyle w:val="ListParagraph"/>
        <w:ind w:left="1800"/>
      </w:pPr>
    </w:p>
    <w:p w14:paraId="13204CD0" w14:textId="43ED10AE" w:rsidR="00F97079" w:rsidRDefault="00F97079" w:rsidP="00F97079">
      <w:pPr>
        <w:pStyle w:val="ListParagraph"/>
        <w:ind w:left="1800"/>
      </w:pPr>
    </w:p>
    <w:p w14:paraId="0C708D3E" w14:textId="72F021C5" w:rsidR="00F97079" w:rsidRDefault="00F97079" w:rsidP="00F97079">
      <w:pPr>
        <w:pStyle w:val="ListParagraph"/>
        <w:ind w:left="1800"/>
      </w:pPr>
    </w:p>
    <w:p w14:paraId="43A91E85" w14:textId="7DDB9087" w:rsidR="00F97079" w:rsidRDefault="00F97079" w:rsidP="00F97079">
      <w:pPr>
        <w:pStyle w:val="ListParagraph"/>
        <w:ind w:left="1800"/>
      </w:pPr>
    </w:p>
    <w:p w14:paraId="2F86129F" w14:textId="23E6617B" w:rsidR="00F97079" w:rsidRDefault="00F97079" w:rsidP="00F97079">
      <w:pPr>
        <w:pStyle w:val="ListParagraph"/>
        <w:ind w:left="1800"/>
      </w:pPr>
      <w:r>
        <w:t xml:space="preserve">                  </w:t>
      </w:r>
    </w:p>
    <w:p w14:paraId="592949C5" w14:textId="51E3CCB5" w:rsidR="00F97079" w:rsidRDefault="00C4090A" w:rsidP="00F97079">
      <w:pPr>
        <w:pStyle w:val="ListParagraph"/>
        <w:numPr>
          <w:ilvl w:val="2"/>
          <w:numId w:val="2"/>
        </w:numPr>
      </w:pPr>
      <w:r w:rsidRPr="008E6A4C">
        <w:rPr>
          <w:u w:val="single"/>
        </w:rPr>
        <w:t>Residual independency</w:t>
      </w:r>
      <w:r>
        <w:t xml:space="preserve"> – I ran the Durbin-Watson statistic test to determine autocorrelation</w:t>
      </w:r>
      <w:r w:rsidR="00F97079">
        <w:t xml:space="preserve"> and looked at the plot for the residuals. It does not appear that there is a trend and the DW test resulted in a p-value of </w:t>
      </w:r>
      <w:r w:rsidR="00F97079" w:rsidRPr="00F97079">
        <w:t xml:space="preserve">0.185 (greater than .05), which means that there is not an autocorrelation and residuals </w:t>
      </w:r>
      <w:r w:rsidR="00F97079">
        <w:t>independency can be assumed.</w:t>
      </w:r>
    </w:p>
    <w:p w14:paraId="771D750F" w14:textId="2F02327E" w:rsidR="00F97079" w:rsidRDefault="00F97079" w:rsidP="00F97079">
      <w:pPr>
        <w:pStyle w:val="ListParagraph"/>
        <w:ind w:left="1800"/>
      </w:pPr>
      <w:r>
        <w:rPr>
          <w:noProof/>
          <w:lang w:eastAsia="zh-CN"/>
        </w:rPr>
        <w:drawing>
          <wp:anchor distT="0" distB="0" distL="114300" distR="114300" simplePos="0" relativeHeight="251668480" behindDoc="0" locked="0" layoutInCell="1" allowOverlap="1" wp14:anchorId="4DBEB90C" wp14:editId="3C3938CD">
            <wp:simplePos x="0" y="0"/>
            <wp:positionH relativeFrom="column">
              <wp:posOffset>1228725</wp:posOffset>
            </wp:positionH>
            <wp:positionV relativeFrom="paragraph">
              <wp:posOffset>11430</wp:posOffset>
            </wp:positionV>
            <wp:extent cx="2287784" cy="16954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7784" cy="1695450"/>
                    </a:xfrm>
                    <a:prstGeom prst="rect">
                      <a:avLst/>
                    </a:prstGeom>
                  </pic:spPr>
                </pic:pic>
              </a:graphicData>
            </a:graphic>
            <wp14:sizeRelH relativeFrom="page">
              <wp14:pctWidth>0</wp14:pctWidth>
            </wp14:sizeRelH>
            <wp14:sizeRelV relativeFrom="page">
              <wp14:pctHeight>0</wp14:pctHeight>
            </wp14:sizeRelV>
          </wp:anchor>
        </w:drawing>
      </w:r>
    </w:p>
    <w:p w14:paraId="4412B269" w14:textId="358F4A28" w:rsidR="00F97079" w:rsidRDefault="00F97079" w:rsidP="00F97079">
      <w:pPr>
        <w:pStyle w:val="ListParagraph"/>
        <w:ind w:left="1800"/>
      </w:pPr>
    </w:p>
    <w:p w14:paraId="4288042C" w14:textId="0257E6D1" w:rsidR="00F97079" w:rsidRDefault="00F97079" w:rsidP="00F97079">
      <w:pPr>
        <w:pStyle w:val="ListParagraph"/>
        <w:ind w:left="1800"/>
      </w:pPr>
    </w:p>
    <w:p w14:paraId="013E87A4" w14:textId="3F49417B" w:rsidR="00F97079" w:rsidRDefault="00F97079" w:rsidP="00F97079">
      <w:pPr>
        <w:pStyle w:val="ListParagraph"/>
        <w:ind w:left="1800"/>
      </w:pPr>
    </w:p>
    <w:p w14:paraId="7861F328" w14:textId="60BA3FD0" w:rsidR="00F97079" w:rsidRDefault="00F97079" w:rsidP="00F97079">
      <w:pPr>
        <w:pStyle w:val="ListParagraph"/>
        <w:ind w:left="1800"/>
      </w:pPr>
    </w:p>
    <w:p w14:paraId="642EF92F" w14:textId="791A6C1E" w:rsidR="00F97079" w:rsidRDefault="00F97079" w:rsidP="00F97079">
      <w:pPr>
        <w:pStyle w:val="ListParagraph"/>
        <w:ind w:left="1800"/>
      </w:pPr>
    </w:p>
    <w:p w14:paraId="05B2B842" w14:textId="34536B1C" w:rsidR="00F97079" w:rsidRDefault="00F97079" w:rsidP="00F97079">
      <w:pPr>
        <w:pStyle w:val="ListParagraph"/>
        <w:ind w:left="1800"/>
      </w:pPr>
    </w:p>
    <w:p w14:paraId="7F40CE4F" w14:textId="7437B54A" w:rsidR="00F97079" w:rsidRDefault="00F97079" w:rsidP="00F97079">
      <w:pPr>
        <w:pStyle w:val="ListParagraph"/>
        <w:ind w:left="1800"/>
      </w:pPr>
    </w:p>
    <w:p w14:paraId="3A92D7B2" w14:textId="487159D1" w:rsidR="00F97079" w:rsidRDefault="00F97079" w:rsidP="00F97079"/>
    <w:p w14:paraId="3F8F8722" w14:textId="77777777" w:rsidR="00F97079" w:rsidRDefault="00F97079" w:rsidP="00F97079"/>
    <w:p w14:paraId="44E895B9" w14:textId="3B630C80" w:rsidR="00E100C8" w:rsidRDefault="00F97079" w:rsidP="00F97079">
      <w:pPr>
        <w:pStyle w:val="ListParagraph"/>
        <w:numPr>
          <w:ilvl w:val="2"/>
          <w:numId w:val="2"/>
        </w:numPr>
      </w:pPr>
      <w:r w:rsidRPr="008E6A4C">
        <w:rPr>
          <w:u w:val="single"/>
        </w:rPr>
        <w:t>Residual homoscedasticity –</w:t>
      </w:r>
      <w:r>
        <w:t xml:space="preserve"> I ran the studentized Breusch-Pagan test to test residual heteroscedasticity. It appears from the plot that the residuals might not be homoscedastic, because they are more below the line than above, but the BP test resulted in a p-value of </w:t>
      </w:r>
      <w:r w:rsidRPr="00F97079">
        <w:t>0.06878</w:t>
      </w:r>
      <w:r>
        <w:t xml:space="preserve"> (greater than .05), which means that the residuals are NOT heteroscedastic, therefore we can assume residuals are homoscedastic.</w:t>
      </w:r>
    </w:p>
    <w:p w14:paraId="1D6016F3" w14:textId="719FB462" w:rsidR="00F97079" w:rsidRDefault="00F97079" w:rsidP="00F97079">
      <w:pPr>
        <w:pStyle w:val="ListParagraph"/>
        <w:ind w:left="1800"/>
      </w:pPr>
      <w:r>
        <w:rPr>
          <w:noProof/>
          <w:lang w:eastAsia="zh-CN"/>
        </w:rPr>
        <w:drawing>
          <wp:inline distT="0" distB="0" distL="0" distR="0" wp14:anchorId="1D9F6967" wp14:editId="7A5E8402">
            <wp:extent cx="2159257"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0275" cy="1608366"/>
                    </a:xfrm>
                    <a:prstGeom prst="rect">
                      <a:avLst/>
                    </a:prstGeom>
                  </pic:spPr>
                </pic:pic>
              </a:graphicData>
            </a:graphic>
          </wp:inline>
        </w:drawing>
      </w:r>
    </w:p>
    <w:p w14:paraId="16D7FFA7" w14:textId="77777777" w:rsidR="00F82FC0" w:rsidRDefault="00F82FC0" w:rsidP="00F97079">
      <w:pPr>
        <w:pStyle w:val="ListParagraph"/>
        <w:ind w:left="1800"/>
      </w:pPr>
    </w:p>
    <w:p w14:paraId="5D0DDD21" w14:textId="4E16F7D6" w:rsidR="00F97079" w:rsidRDefault="00F97079" w:rsidP="000B35FE">
      <w:pPr>
        <w:pStyle w:val="ListParagraph"/>
        <w:numPr>
          <w:ilvl w:val="2"/>
          <w:numId w:val="2"/>
        </w:numPr>
      </w:pPr>
      <w:r w:rsidRPr="008E6A4C">
        <w:rPr>
          <w:u w:val="single"/>
        </w:rPr>
        <w:lastRenderedPageBreak/>
        <w:t>Residual normality</w:t>
      </w:r>
      <w:r>
        <w:t xml:space="preserve"> – </w:t>
      </w:r>
      <w:r w:rsidR="000B35FE">
        <w:t xml:space="preserve">I ran the Shapiro-Wilk test to test for normality of residuals and looked at the plot. It appears from the plot that residuals are close to normal, but from the Shapiro-Wilk test the </w:t>
      </w:r>
      <w:r w:rsidR="000B35FE" w:rsidRPr="000B35FE">
        <w:t>p-value = 0.0006382</w:t>
      </w:r>
      <w:r w:rsidR="00917AC3">
        <w:t xml:space="preserve"> (less than .05)</w:t>
      </w:r>
      <w:r w:rsidR="000B35FE">
        <w:t xml:space="preserve">, which means that the residuals are NOT normally distributed. </w:t>
      </w:r>
      <w:r w:rsidR="00917AC3">
        <w:t>They look close on the QQ plot, so I am going to move on, but you could do a different log transform or a GLM here if you wanted to be completely accurate</w:t>
      </w:r>
    </w:p>
    <w:p w14:paraId="30F9E7D5" w14:textId="182BD0FF" w:rsidR="00F97079" w:rsidRDefault="00F97079" w:rsidP="00F97079">
      <w:pPr>
        <w:pStyle w:val="ListParagraph"/>
        <w:ind w:left="1800"/>
      </w:pPr>
      <w:r>
        <w:rPr>
          <w:noProof/>
          <w:lang w:eastAsia="zh-CN"/>
        </w:rPr>
        <w:drawing>
          <wp:anchor distT="0" distB="0" distL="114300" distR="114300" simplePos="0" relativeHeight="251669504" behindDoc="0" locked="0" layoutInCell="1" allowOverlap="1" wp14:anchorId="13CD4C36" wp14:editId="577F36BF">
            <wp:simplePos x="0" y="0"/>
            <wp:positionH relativeFrom="column">
              <wp:posOffset>1200149</wp:posOffset>
            </wp:positionH>
            <wp:positionV relativeFrom="paragraph">
              <wp:posOffset>71754</wp:posOffset>
            </wp:positionV>
            <wp:extent cx="1966465" cy="14573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69340" cy="1459455"/>
                    </a:xfrm>
                    <a:prstGeom prst="rect">
                      <a:avLst/>
                    </a:prstGeom>
                  </pic:spPr>
                </pic:pic>
              </a:graphicData>
            </a:graphic>
            <wp14:sizeRelH relativeFrom="page">
              <wp14:pctWidth>0</wp14:pctWidth>
            </wp14:sizeRelH>
            <wp14:sizeRelV relativeFrom="page">
              <wp14:pctHeight>0</wp14:pctHeight>
            </wp14:sizeRelV>
          </wp:anchor>
        </w:drawing>
      </w:r>
    </w:p>
    <w:p w14:paraId="2FC8F307" w14:textId="77777777" w:rsidR="00F97079" w:rsidRDefault="00F97079" w:rsidP="00F97079">
      <w:pPr>
        <w:pStyle w:val="ListParagraph"/>
        <w:ind w:left="1800"/>
      </w:pPr>
    </w:p>
    <w:p w14:paraId="2AE48C83" w14:textId="3BA1250F" w:rsidR="00F97079" w:rsidRDefault="00F97079" w:rsidP="00F97079">
      <w:pPr>
        <w:pStyle w:val="ListParagraph"/>
        <w:ind w:left="1800"/>
      </w:pPr>
    </w:p>
    <w:p w14:paraId="200081ED" w14:textId="77777777" w:rsidR="00F97079" w:rsidRDefault="00F97079" w:rsidP="00F97079">
      <w:pPr>
        <w:pStyle w:val="ListParagraph"/>
        <w:ind w:left="1800"/>
      </w:pPr>
    </w:p>
    <w:p w14:paraId="65C316EC" w14:textId="5257AA4A" w:rsidR="00F97079" w:rsidRDefault="00F97079" w:rsidP="00F97079">
      <w:pPr>
        <w:pStyle w:val="ListParagraph"/>
        <w:ind w:left="1800"/>
      </w:pPr>
    </w:p>
    <w:p w14:paraId="7CF2E649" w14:textId="77777777" w:rsidR="00F97079" w:rsidRDefault="00F97079" w:rsidP="00F97079">
      <w:pPr>
        <w:pStyle w:val="ListParagraph"/>
        <w:ind w:left="1800"/>
      </w:pPr>
    </w:p>
    <w:p w14:paraId="066D0EA6" w14:textId="7D032127" w:rsidR="00F97079" w:rsidRDefault="00F97079" w:rsidP="00F97079">
      <w:pPr>
        <w:pStyle w:val="ListParagraph"/>
        <w:ind w:left="1800"/>
      </w:pPr>
    </w:p>
    <w:p w14:paraId="0C515291" w14:textId="77106DC3" w:rsidR="00F97079" w:rsidRDefault="00F97079" w:rsidP="00F97079">
      <w:pPr>
        <w:pStyle w:val="ListParagraph"/>
        <w:ind w:left="1800"/>
      </w:pPr>
    </w:p>
    <w:p w14:paraId="4C4FC78D" w14:textId="77777777" w:rsidR="00F82FC0" w:rsidRDefault="00F82FC0" w:rsidP="00F97079">
      <w:pPr>
        <w:pStyle w:val="ListParagraph"/>
        <w:ind w:left="1800"/>
      </w:pPr>
    </w:p>
    <w:p w14:paraId="746BF76F" w14:textId="507C4649" w:rsidR="00F97079" w:rsidRDefault="00917AC3" w:rsidP="0002122A">
      <w:pPr>
        <w:pStyle w:val="ListParagraph"/>
        <w:numPr>
          <w:ilvl w:val="1"/>
          <w:numId w:val="2"/>
        </w:numPr>
      </w:pPr>
      <w:r>
        <w:t>Run lm, Output:</w:t>
      </w:r>
    </w:p>
    <w:p w14:paraId="4AA13A02" w14:textId="1542E35E" w:rsidR="00917AC3" w:rsidRDefault="0002122A" w:rsidP="00917AC3">
      <w:pPr>
        <w:pStyle w:val="ListParagraph"/>
        <w:ind w:left="1800"/>
      </w:pPr>
      <w:r>
        <w:rPr>
          <w:noProof/>
          <w:lang w:eastAsia="zh-CN"/>
        </w:rPr>
        <w:drawing>
          <wp:anchor distT="0" distB="0" distL="114300" distR="114300" simplePos="0" relativeHeight="251675648" behindDoc="0" locked="0" layoutInCell="1" allowOverlap="1" wp14:anchorId="63279C1B" wp14:editId="6EF38BD1">
            <wp:simplePos x="0" y="0"/>
            <wp:positionH relativeFrom="column">
              <wp:posOffset>676275</wp:posOffset>
            </wp:positionH>
            <wp:positionV relativeFrom="paragraph">
              <wp:posOffset>153670</wp:posOffset>
            </wp:positionV>
            <wp:extent cx="5486400" cy="280987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86400" cy="2809875"/>
                    </a:xfrm>
                    <a:prstGeom prst="rect">
                      <a:avLst/>
                    </a:prstGeom>
                  </pic:spPr>
                </pic:pic>
              </a:graphicData>
            </a:graphic>
            <wp14:sizeRelH relativeFrom="page">
              <wp14:pctWidth>0</wp14:pctWidth>
            </wp14:sizeRelH>
            <wp14:sizeRelV relativeFrom="page">
              <wp14:pctHeight>0</wp14:pctHeight>
            </wp14:sizeRelV>
          </wp:anchor>
        </w:drawing>
      </w:r>
    </w:p>
    <w:p w14:paraId="41A67AA6" w14:textId="4219542E" w:rsidR="00F97079" w:rsidRDefault="00F97079" w:rsidP="00F97079">
      <w:pPr>
        <w:pStyle w:val="ListParagraph"/>
        <w:ind w:left="1800"/>
      </w:pPr>
    </w:p>
    <w:p w14:paraId="60BF4A0B" w14:textId="77347FB5" w:rsidR="0002122A" w:rsidRDefault="0002122A" w:rsidP="00F97079">
      <w:pPr>
        <w:pStyle w:val="ListParagraph"/>
        <w:ind w:left="1800"/>
      </w:pPr>
    </w:p>
    <w:p w14:paraId="3414402F" w14:textId="07EF279D" w:rsidR="0002122A" w:rsidRDefault="0002122A" w:rsidP="00F97079">
      <w:pPr>
        <w:pStyle w:val="ListParagraph"/>
        <w:ind w:left="1800"/>
      </w:pPr>
    </w:p>
    <w:p w14:paraId="7CCF7205" w14:textId="3D562EAA" w:rsidR="0002122A" w:rsidRDefault="0002122A" w:rsidP="00F97079">
      <w:pPr>
        <w:pStyle w:val="ListParagraph"/>
        <w:ind w:left="1800"/>
      </w:pPr>
    </w:p>
    <w:p w14:paraId="2E490B8C" w14:textId="434CC0E4" w:rsidR="0002122A" w:rsidRDefault="0002122A" w:rsidP="00F97079">
      <w:pPr>
        <w:pStyle w:val="ListParagraph"/>
        <w:ind w:left="1800"/>
      </w:pPr>
    </w:p>
    <w:p w14:paraId="7290CC28" w14:textId="37F518DC" w:rsidR="0002122A" w:rsidRDefault="0002122A" w:rsidP="00F97079">
      <w:pPr>
        <w:pStyle w:val="ListParagraph"/>
        <w:ind w:left="1800"/>
      </w:pPr>
    </w:p>
    <w:p w14:paraId="50C7935A" w14:textId="136CBEF6" w:rsidR="0002122A" w:rsidRDefault="0002122A" w:rsidP="00F97079">
      <w:pPr>
        <w:pStyle w:val="ListParagraph"/>
        <w:ind w:left="1800"/>
      </w:pPr>
    </w:p>
    <w:p w14:paraId="4DE69FFC" w14:textId="23945E5D" w:rsidR="0002122A" w:rsidRDefault="0002122A" w:rsidP="00F97079">
      <w:pPr>
        <w:pStyle w:val="ListParagraph"/>
        <w:ind w:left="1800"/>
      </w:pPr>
    </w:p>
    <w:p w14:paraId="0DF4EB22" w14:textId="07ED268F" w:rsidR="0002122A" w:rsidRDefault="0002122A" w:rsidP="00F97079">
      <w:pPr>
        <w:pStyle w:val="ListParagraph"/>
        <w:ind w:left="1800"/>
      </w:pPr>
    </w:p>
    <w:p w14:paraId="2FED000F" w14:textId="32281D8F" w:rsidR="0002122A" w:rsidRDefault="0002122A" w:rsidP="00F97079">
      <w:pPr>
        <w:pStyle w:val="ListParagraph"/>
        <w:ind w:left="1800"/>
      </w:pPr>
    </w:p>
    <w:p w14:paraId="4802D62F" w14:textId="2FDF9DBF" w:rsidR="0002122A" w:rsidRDefault="0002122A" w:rsidP="00F97079">
      <w:pPr>
        <w:pStyle w:val="ListParagraph"/>
        <w:ind w:left="1800"/>
      </w:pPr>
    </w:p>
    <w:p w14:paraId="30B3659B" w14:textId="6D4DAE24" w:rsidR="0002122A" w:rsidRDefault="0002122A" w:rsidP="00F97079">
      <w:pPr>
        <w:pStyle w:val="ListParagraph"/>
        <w:ind w:left="1800"/>
      </w:pPr>
    </w:p>
    <w:p w14:paraId="581E9C2E" w14:textId="295A695A" w:rsidR="0002122A" w:rsidRDefault="0002122A" w:rsidP="00F97079">
      <w:pPr>
        <w:pStyle w:val="ListParagraph"/>
        <w:ind w:left="1800"/>
      </w:pPr>
    </w:p>
    <w:p w14:paraId="0C8876F8" w14:textId="6A48B054" w:rsidR="0002122A" w:rsidRDefault="0002122A" w:rsidP="00F97079">
      <w:pPr>
        <w:pStyle w:val="ListParagraph"/>
        <w:ind w:left="1800"/>
      </w:pPr>
    </w:p>
    <w:p w14:paraId="01A1751D" w14:textId="2A1690E9" w:rsidR="0002122A" w:rsidRDefault="0002122A" w:rsidP="00F97079">
      <w:pPr>
        <w:pStyle w:val="ListParagraph"/>
        <w:ind w:left="1800"/>
      </w:pPr>
    </w:p>
    <w:p w14:paraId="3EC1F70A" w14:textId="77777777" w:rsidR="0002122A" w:rsidRDefault="0002122A" w:rsidP="00F97079">
      <w:pPr>
        <w:pStyle w:val="ListParagraph"/>
        <w:ind w:left="1800"/>
      </w:pPr>
    </w:p>
    <w:p w14:paraId="0D0DA364" w14:textId="535A44BC" w:rsidR="00F97079" w:rsidRDefault="00F97079" w:rsidP="00F97079">
      <w:pPr>
        <w:pStyle w:val="ListParagraph"/>
        <w:ind w:left="1800"/>
      </w:pPr>
    </w:p>
    <w:p w14:paraId="5B844BCF" w14:textId="4C84DCE7" w:rsidR="00F97079" w:rsidRDefault="00917AC3" w:rsidP="0002122A">
      <w:pPr>
        <w:pStyle w:val="ListParagraph"/>
      </w:pPr>
      <w:r>
        <w:rPr>
          <w:b/>
          <w:bCs/>
          <w:u w:val="single"/>
        </w:rPr>
        <w:t>Results:</w:t>
      </w:r>
      <w:r>
        <w:t xml:space="preserve"> The intercept coefficient is significant at the .05 level, therefore we can say if all other factors are 0, </w:t>
      </w:r>
      <w:r w:rsidR="009B6F67">
        <w:t xml:space="preserve">(log) </w:t>
      </w:r>
      <w:r>
        <w:t xml:space="preserve">corruption would be -3.16388 units. The </w:t>
      </w:r>
      <w:r w:rsidR="00F82FC0">
        <w:t>only factor</w:t>
      </w:r>
      <w:r>
        <w:t xml:space="preserve"> in the model that </w:t>
      </w:r>
      <w:r w:rsidR="00F82FC0">
        <w:t>are significant at the .05 level is Freedom.</w:t>
      </w:r>
      <w:r w:rsidR="00BA731B">
        <w:t xml:space="preserve"> This significant coefficient of 2.16578</w:t>
      </w:r>
      <w:r w:rsidR="009B6F67">
        <w:t xml:space="preserve"> </w:t>
      </w:r>
      <w:r w:rsidR="00BA731B">
        <w:t xml:space="preserve">means that </w:t>
      </w:r>
      <w:r w:rsidR="009B6F67">
        <w:t xml:space="preserve">freedom does effect corruption: for every </w:t>
      </w:r>
      <w:r w:rsidR="00A55418">
        <w:t>1-unit</w:t>
      </w:r>
      <w:r w:rsidR="009B6F67">
        <w:t xml:space="preserve"> increase in Freedom, Log Corruption increases by </w:t>
      </w:r>
      <w:r w:rsidR="009B6F67">
        <w:t>2.16578 unit</w:t>
      </w:r>
      <w:r w:rsidR="009B6F67">
        <w:t>s. The Adjusted R-squared value is 0.1952, which tells us how much variance can be explained in the model. In this case, the model explains only 19.52% of the variance so I would say this is model is a bad fit, and there are likely other factors that impact corruption in countries.</w:t>
      </w:r>
    </w:p>
    <w:p w14:paraId="517ADB63" w14:textId="77777777" w:rsidR="0002122A" w:rsidRDefault="0002122A" w:rsidP="0002122A">
      <w:pPr>
        <w:pStyle w:val="ListParagraph"/>
      </w:pPr>
    </w:p>
    <w:p w14:paraId="4727B618" w14:textId="1F560D75" w:rsidR="00CD1663" w:rsidRPr="008E6A4C" w:rsidRDefault="00CD1663" w:rsidP="009B6F67">
      <w:pPr>
        <w:pStyle w:val="ListParagraph"/>
        <w:numPr>
          <w:ilvl w:val="0"/>
          <w:numId w:val="2"/>
        </w:numPr>
      </w:pPr>
      <w:r>
        <w:lastRenderedPageBreak/>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sidR="008E6A4C" w:rsidRPr="009B6F67">
        <w:rPr>
          <w:b/>
        </w:rPr>
        <w:t>H</w:t>
      </w:r>
      <w:r w:rsidRPr="009B6F67">
        <w:rPr>
          <w:b/>
        </w:rPr>
        <w:t>appy</w:t>
      </w:r>
    </w:p>
    <w:p w14:paraId="2643BCFD" w14:textId="678CC961" w:rsidR="008E6A4C" w:rsidRPr="008E6A4C" w:rsidRDefault="00A55418" w:rsidP="008E6A4C">
      <w:pPr>
        <w:pStyle w:val="ListParagraph"/>
        <w:numPr>
          <w:ilvl w:val="1"/>
          <w:numId w:val="2"/>
        </w:numPr>
      </w:pPr>
      <w:r>
        <w:rPr>
          <w:bCs/>
        </w:rPr>
        <w:t>Independent=</w:t>
      </w:r>
      <w:r w:rsidR="008E6A4C">
        <w:rPr>
          <w:bCs/>
        </w:rPr>
        <w:t>continuous</w:t>
      </w:r>
      <w:r>
        <w:rPr>
          <w:bCs/>
        </w:rPr>
        <w:t xml:space="preserve"> &amp;</w:t>
      </w:r>
      <w:r w:rsidR="008E6A4C">
        <w:rPr>
          <w:bCs/>
        </w:rPr>
        <w:t xml:space="preserve"> categorical, Dependent</w:t>
      </w:r>
      <w:r>
        <w:rPr>
          <w:bCs/>
        </w:rPr>
        <w:t>=</w:t>
      </w:r>
      <w:r w:rsidR="008E6A4C">
        <w:rPr>
          <w:bCs/>
        </w:rPr>
        <w:t xml:space="preserve">continuous; </w:t>
      </w:r>
      <w:r w:rsidR="008E6A4C" w:rsidRPr="008E6A4C">
        <w:rPr>
          <w:b/>
        </w:rPr>
        <w:t>ANCOVA</w:t>
      </w:r>
    </w:p>
    <w:p w14:paraId="3AAFD8FB" w14:textId="18A674AB" w:rsidR="008E6A4C" w:rsidRDefault="008E6A4C" w:rsidP="008E6A4C">
      <w:pPr>
        <w:pStyle w:val="ListParagraph"/>
        <w:numPr>
          <w:ilvl w:val="1"/>
          <w:numId w:val="2"/>
        </w:numPr>
      </w:pPr>
      <w:r>
        <w:rPr>
          <w:b/>
          <w:bCs/>
          <w:u w:val="single"/>
        </w:rPr>
        <w:t>Assumptions</w:t>
      </w:r>
      <w:r>
        <w:t xml:space="preserve">: </w:t>
      </w:r>
    </w:p>
    <w:p w14:paraId="51F129C1" w14:textId="2422F5A9" w:rsidR="008E6A4C" w:rsidRDefault="008E6A4C" w:rsidP="008E6A4C">
      <w:pPr>
        <w:pStyle w:val="ListParagraph"/>
        <w:numPr>
          <w:ilvl w:val="2"/>
          <w:numId w:val="2"/>
        </w:numPr>
      </w:pPr>
      <w:r>
        <w:rPr>
          <w:u w:val="single"/>
        </w:rPr>
        <w:t>Normality of Dependent Variable</w:t>
      </w:r>
      <w:r>
        <w:t xml:space="preserve"> – from Question #4 I know that the Corruption variable is not normal, but the Log-transformed Corruption variable is, so I will use the Log-transformed Corruption variable again and normality is assumed (see 4d)</w:t>
      </w:r>
    </w:p>
    <w:p w14:paraId="2D62534B" w14:textId="49DE5232" w:rsidR="008A7952" w:rsidRDefault="008A7952" w:rsidP="008A7952">
      <w:pPr>
        <w:pStyle w:val="ListParagraph"/>
        <w:numPr>
          <w:ilvl w:val="2"/>
          <w:numId w:val="2"/>
        </w:numPr>
      </w:pPr>
      <w:r w:rsidRPr="00F6273B">
        <w:t>Independent random sample</w:t>
      </w:r>
      <w:r>
        <w:t xml:space="preserve"> – yes</w:t>
      </w:r>
    </w:p>
    <w:p w14:paraId="5D95EEA4" w14:textId="6B1C03F7" w:rsidR="008E6A4C" w:rsidRDefault="008E6A4C" w:rsidP="008E6A4C">
      <w:pPr>
        <w:pStyle w:val="ListParagraph"/>
        <w:numPr>
          <w:ilvl w:val="2"/>
          <w:numId w:val="2"/>
        </w:numPr>
      </w:pPr>
      <w:r>
        <w:t xml:space="preserve">Linear relationship </w:t>
      </w:r>
      <w:r w:rsidR="008A7952">
        <w:t xml:space="preserve">(for continuous variable) </w:t>
      </w:r>
      <w:r>
        <w:t xml:space="preserve">– assuming yes </w:t>
      </w:r>
    </w:p>
    <w:p w14:paraId="58E5DC96" w14:textId="74498C22" w:rsidR="008A7952" w:rsidRDefault="008A7952" w:rsidP="008A7952">
      <w:pPr>
        <w:pStyle w:val="ListParagraph"/>
        <w:ind w:left="1800"/>
      </w:pPr>
      <w:r>
        <w:rPr>
          <w:noProof/>
          <w:lang w:eastAsia="zh-CN"/>
        </w:rPr>
        <w:drawing>
          <wp:anchor distT="0" distB="0" distL="114300" distR="114300" simplePos="0" relativeHeight="251671552" behindDoc="0" locked="0" layoutInCell="1" allowOverlap="1" wp14:anchorId="4D2D0EC5" wp14:editId="2D6E4833">
            <wp:simplePos x="0" y="0"/>
            <wp:positionH relativeFrom="margin">
              <wp:posOffset>1247775</wp:posOffset>
            </wp:positionH>
            <wp:positionV relativeFrom="paragraph">
              <wp:posOffset>13970</wp:posOffset>
            </wp:positionV>
            <wp:extent cx="1628775" cy="12065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28775" cy="1206500"/>
                    </a:xfrm>
                    <a:prstGeom prst="rect">
                      <a:avLst/>
                    </a:prstGeom>
                  </pic:spPr>
                </pic:pic>
              </a:graphicData>
            </a:graphic>
            <wp14:sizeRelH relativeFrom="page">
              <wp14:pctWidth>0</wp14:pctWidth>
            </wp14:sizeRelH>
            <wp14:sizeRelV relativeFrom="page">
              <wp14:pctHeight>0</wp14:pctHeight>
            </wp14:sizeRelV>
          </wp:anchor>
        </w:drawing>
      </w:r>
    </w:p>
    <w:p w14:paraId="5DDEB9EA" w14:textId="79DADE85" w:rsidR="008A7952" w:rsidRDefault="008A7952" w:rsidP="008A7952">
      <w:pPr>
        <w:pStyle w:val="ListParagraph"/>
        <w:ind w:left="1800"/>
      </w:pPr>
    </w:p>
    <w:p w14:paraId="434F67C9" w14:textId="639CEC48" w:rsidR="008A7952" w:rsidRDefault="008A7952" w:rsidP="008A7952">
      <w:pPr>
        <w:pStyle w:val="ListParagraph"/>
        <w:ind w:left="1800"/>
      </w:pPr>
    </w:p>
    <w:p w14:paraId="2D8C4E9E" w14:textId="04D1DE07" w:rsidR="008A7952" w:rsidRDefault="008A7952" w:rsidP="008A7952">
      <w:pPr>
        <w:pStyle w:val="ListParagraph"/>
        <w:ind w:left="1800"/>
      </w:pPr>
    </w:p>
    <w:p w14:paraId="6E779B14" w14:textId="0F02487B" w:rsidR="008A7952" w:rsidRDefault="008A7952" w:rsidP="008A7952">
      <w:pPr>
        <w:pStyle w:val="ListParagraph"/>
        <w:ind w:left="1800"/>
      </w:pPr>
    </w:p>
    <w:p w14:paraId="59818F22" w14:textId="09006074" w:rsidR="00CD1663" w:rsidRDefault="00CD1663" w:rsidP="00CD1663"/>
    <w:p w14:paraId="0ACB2E35" w14:textId="6BDFA23D" w:rsidR="008A7952" w:rsidRDefault="008A7952" w:rsidP="00CD1663"/>
    <w:p w14:paraId="36E88584" w14:textId="3FFE7B0A" w:rsidR="008A7952" w:rsidRDefault="008A7952" w:rsidP="008A7952">
      <w:pPr>
        <w:pStyle w:val="ListParagraph"/>
        <w:numPr>
          <w:ilvl w:val="2"/>
          <w:numId w:val="2"/>
        </w:numPr>
      </w:pPr>
      <w:r w:rsidRPr="008E6A4C">
        <w:rPr>
          <w:u w:val="single"/>
        </w:rPr>
        <w:t>Residual independency</w:t>
      </w:r>
      <w:r>
        <w:t xml:space="preserve"> – I ran the Durbin-Watson statistic test to determine autocorrelation and looked at the plot for the residuals. It does not appear that there is a trend and the DW test resulted in a p-value of </w:t>
      </w:r>
      <w:r w:rsidRPr="008A7952">
        <w:t xml:space="preserve">0.7187 </w:t>
      </w:r>
      <w:r w:rsidRPr="00F97079">
        <w:t xml:space="preserve">(greater than .05), which means that there is not an autocorrelation and residuals </w:t>
      </w:r>
      <w:r>
        <w:t>independency can be assumed.</w:t>
      </w:r>
    </w:p>
    <w:p w14:paraId="4F5F8AE9" w14:textId="35D94595" w:rsidR="008A7952" w:rsidRDefault="008A7952" w:rsidP="008A7952">
      <w:pPr>
        <w:pStyle w:val="ListParagraph"/>
        <w:ind w:left="1800"/>
      </w:pPr>
      <w:r>
        <w:rPr>
          <w:noProof/>
          <w:lang w:eastAsia="zh-CN"/>
        </w:rPr>
        <w:drawing>
          <wp:anchor distT="0" distB="0" distL="114300" distR="114300" simplePos="0" relativeHeight="251672576" behindDoc="0" locked="0" layoutInCell="1" allowOverlap="1" wp14:anchorId="3B789659" wp14:editId="543D0594">
            <wp:simplePos x="0" y="0"/>
            <wp:positionH relativeFrom="margin">
              <wp:posOffset>1123950</wp:posOffset>
            </wp:positionH>
            <wp:positionV relativeFrom="paragraph">
              <wp:posOffset>12065</wp:posOffset>
            </wp:positionV>
            <wp:extent cx="1638300" cy="1220272"/>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38300" cy="1220272"/>
                    </a:xfrm>
                    <a:prstGeom prst="rect">
                      <a:avLst/>
                    </a:prstGeom>
                  </pic:spPr>
                </pic:pic>
              </a:graphicData>
            </a:graphic>
            <wp14:sizeRelH relativeFrom="page">
              <wp14:pctWidth>0</wp14:pctWidth>
            </wp14:sizeRelH>
            <wp14:sizeRelV relativeFrom="page">
              <wp14:pctHeight>0</wp14:pctHeight>
            </wp14:sizeRelV>
          </wp:anchor>
        </w:drawing>
      </w:r>
    </w:p>
    <w:p w14:paraId="53E667BF" w14:textId="2B6C031F" w:rsidR="008A7952" w:rsidRDefault="008A7952" w:rsidP="008A7952">
      <w:pPr>
        <w:pStyle w:val="ListParagraph"/>
        <w:ind w:left="1800"/>
      </w:pPr>
    </w:p>
    <w:p w14:paraId="5BC74298" w14:textId="0652BA15" w:rsidR="008A7952" w:rsidRDefault="008A7952" w:rsidP="008A7952">
      <w:pPr>
        <w:pStyle w:val="ListParagraph"/>
        <w:ind w:left="1800"/>
      </w:pPr>
    </w:p>
    <w:p w14:paraId="2EB96A95" w14:textId="39716953" w:rsidR="008A7952" w:rsidRDefault="008A7952" w:rsidP="008A7952">
      <w:pPr>
        <w:pStyle w:val="ListParagraph"/>
        <w:ind w:left="1800"/>
      </w:pPr>
    </w:p>
    <w:p w14:paraId="55B4AED6" w14:textId="0FA439B6" w:rsidR="008A7952" w:rsidRDefault="008A7952" w:rsidP="008A7952">
      <w:pPr>
        <w:pStyle w:val="ListParagraph"/>
        <w:ind w:left="1800"/>
      </w:pPr>
    </w:p>
    <w:p w14:paraId="2A46B929" w14:textId="763A1CA7" w:rsidR="008A7952" w:rsidRDefault="008A7952" w:rsidP="008A7952">
      <w:pPr>
        <w:pStyle w:val="ListParagraph"/>
        <w:ind w:left="1800"/>
      </w:pPr>
    </w:p>
    <w:p w14:paraId="2E6A2CCD" w14:textId="3A45914F" w:rsidR="008A7952" w:rsidRDefault="008A7952" w:rsidP="008A7952">
      <w:pPr>
        <w:pStyle w:val="ListParagraph"/>
        <w:ind w:left="1800"/>
      </w:pPr>
    </w:p>
    <w:p w14:paraId="19E45F90" w14:textId="6B798F4C" w:rsidR="008A7952" w:rsidRDefault="008A7952" w:rsidP="008A7952">
      <w:pPr>
        <w:pStyle w:val="ListParagraph"/>
        <w:ind w:left="1800"/>
      </w:pPr>
    </w:p>
    <w:p w14:paraId="7F9096EF" w14:textId="07A53781" w:rsidR="008A7952" w:rsidRDefault="0002122A" w:rsidP="0002122A">
      <w:pPr>
        <w:pStyle w:val="ListParagraph"/>
        <w:numPr>
          <w:ilvl w:val="2"/>
          <w:numId w:val="2"/>
        </w:numPr>
      </w:pPr>
      <w:r>
        <w:rPr>
          <w:noProof/>
          <w:lang w:eastAsia="zh-CN"/>
        </w:rPr>
        <w:drawing>
          <wp:anchor distT="0" distB="0" distL="114300" distR="114300" simplePos="0" relativeHeight="251673600" behindDoc="0" locked="0" layoutInCell="1" allowOverlap="1" wp14:anchorId="6296CFB1" wp14:editId="51875C78">
            <wp:simplePos x="0" y="0"/>
            <wp:positionH relativeFrom="column">
              <wp:posOffset>3609975</wp:posOffset>
            </wp:positionH>
            <wp:positionV relativeFrom="paragraph">
              <wp:posOffset>1023620</wp:posOffset>
            </wp:positionV>
            <wp:extent cx="1543050" cy="114932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43050" cy="1149326"/>
                    </a:xfrm>
                    <a:prstGeom prst="rect">
                      <a:avLst/>
                    </a:prstGeom>
                  </pic:spPr>
                </pic:pic>
              </a:graphicData>
            </a:graphic>
            <wp14:sizeRelH relativeFrom="page">
              <wp14:pctWidth>0</wp14:pctWidth>
            </wp14:sizeRelH>
            <wp14:sizeRelV relativeFrom="page">
              <wp14:pctHeight>0</wp14:pctHeight>
            </wp14:sizeRelV>
          </wp:anchor>
        </w:drawing>
      </w:r>
      <w:r w:rsidR="008A7952" w:rsidRPr="008E6A4C">
        <w:rPr>
          <w:u w:val="single"/>
        </w:rPr>
        <w:t>Residual homoscedasticity –</w:t>
      </w:r>
      <w:r w:rsidR="008A7952">
        <w:t xml:space="preserve"> I ran the studentized Breusch-Pagan test to test residual heteroscedasticity. It appears from the plot that the residuals might not be homoscedastic, but the BP test resulted in a p-value of </w:t>
      </w:r>
      <w:r w:rsidRPr="0002122A">
        <w:t xml:space="preserve">0.2501 </w:t>
      </w:r>
      <w:r w:rsidR="008A7952">
        <w:t>(greater than .05), which means that the residuals are NOT heteroscedastic, therefore we can assume residuals are homoscedastic.</w:t>
      </w:r>
    </w:p>
    <w:p w14:paraId="0C6F8D28" w14:textId="7F23EDBC" w:rsidR="008A7952" w:rsidRDefault="008A7952" w:rsidP="008A7952">
      <w:pPr>
        <w:pStyle w:val="ListParagraph"/>
        <w:ind w:left="1800"/>
        <w:rPr>
          <w:u w:val="single"/>
        </w:rPr>
      </w:pPr>
    </w:p>
    <w:p w14:paraId="0768AF1F" w14:textId="50F33D89" w:rsidR="008A7952" w:rsidRDefault="008A7952" w:rsidP="008A7952">
      <w:pPr>
        <w:pStyle w:val="ListParagraph"/>
        <w:ind w:left="1800"/>
        <w:rPr>
          <w:u w:val="single"/>
        </w:rPr>
      </w:pPr>
    </w:p>
    <w:p w14:paraId="1E8C97B9" w14:textId="77777777" w:rsidR="0002122A" w:rsidRDefault="0002122A" w:rsidP="008A7952">
      <w:pPr>
        <w:pStyle w:val="ListParagraph"/>
        <w:ind w:left="1800"/>
        <w:rPr>
          <w:u w:val="single"/>
        </w:rPr>
      </w:pPr>
    </w:p>
    <w:p w14:paraId="2D3876DD" w14:textId="6A34B7C7" w:rsidR="008A7952" w:rsidRDefault="008A7952" w:rsidP="008A7952">
      <w:pPr>
        <w:pStyle w:val="ListParagraph"/>
        <w:ind w:left="1800"/>
        <w:rPr>
          <w:u w:val="single"/>
        </w:rPr>
      </w:pPr>
    </w:p>
    <w:p w14:paraId="7523881A" w14:textId="6F294661" w:rsidR="008A7952" w:rsidRDefault="008A7952" w:rsidP="008A7952">
      <w:pPr>
        <w:pStyle w:val="ListParagraph"/>
        <w:ind w:left="1800"/>
      </w:pPr>
    </w:p>
    <w:p w14:paraId="382F0A13" w14:textId="559C83A5" w:rsidR="0002122A" w:rsidRDefault="0002122A" w:rsidP="0002122A">
      <w:pPr>
        <w:pStyle w:val="ListParagraph"/>
        <w:numPr>
          <w:ilvl w:val="2"/>
          <w:numId w:val="2"/>
        </w:numPr>
      </w:pPr>
      <w:r w:rsidRPr="008E6A4C">
        <w:rPr>
          <w:u w:val="single"/>
        </w:rPr>
        <w:lastRenderedPageBreak/>
        <w:t>Residual normality</w:t>
      </w:r>
      <w:r>
        <w:t xml:space="preserve"> – I ran the Shapiro-Wilk test to test for normality of residuals and looked at the plot. It appears from the plot that residuals are close to normal, but from the Shapiro-Wilk test the </w:t>
      </w:r>
      <w:r w:rsidRPr="000B35FE">
        <w:t xml:space="preserve">p-value = </w:t>
      </w:r>
      <w:r w:rsidRPr="0002122A">
        <w:t xml:space="preserve">0.01481 </w:t>
      </w:r>
      <w:r>
        <w:t>(less than .05), which means that the residuals are NOT normally distributed. They look close on the QQ plot, so I am going to move on, but you could do a different log transform or a GLM here if you wanted to be completely accurate</w:t>
      </w:r>
    </w:p>
    <w:p w14:paraId="102F9EFE" w14:textId="18F99641" w:rsidR="0002122A" w:rsidRDefault="0002122A" w:rsidP="0002122A">
      <w:pPr>
        <w:pStyle w:val="ListParagraph"/>
        <w:ind w:left="1800"/>
        <w:rPr>
          <w:u w:val="single"/>
        </w:rPr>
      </w:pPr>
      <w:r>
        <w:rPr>
          <w:noProof/>
          <w:lang w:eastAsia="zh-CN"/>
        </w:rPr>
        <w:drawing>
          <wp:anchor distT="0" distB="0" distL="114300" distR="114300" simplePos="0" relativeHeight="251674624" behindDoc="0" locked="0" layoutInCell="1" allowOverlap="1" wp14:anchorId="1547637E" wp14:editId="36940CC8">
            <wp:simplePos x="0" y="0"/>
            <wp:positionH relativeFrom="column">
              <wp:posOffset>4276725</wp:posOffset>
            </wp:positionH>
            <wp:positionV relativeFrom="paragraph">
              <wp:posOffset>53975</wp:posOffset>
            </wp:positionV>
            <wp:extent cx="1521768" cy="1133475"/>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21768" cy="1133475"/>
                    </a:xfrm>
                    <a:prstGeom prst="rect">
                      <a:avLst/>
                    </a:prstGeom>
                  </pic:spPr>
                </pic:pic>
              </a:graphicData>
            </a:graphic>
            <wp14:sizeRelH relativeFrom="page">
              <wp14:pctWidth>0</wp14:pctWidth>
            </wp14:sizeRelH>
            <wp14:sizeRelV relativeFrom="page">
              <wp14:pctHeight>0</wp14:pctHeight>
            </wp14:sizeRelV>
          </wp:anchor>
        </w:drawing>
      </w:r>
    </w:p>
    <w:p w14:paraId="4797D9C3" w14:textId="66670361" w:rsidR="0002122A" w:rsidRDefault="0002122A" w:rsidP="0002122A">
      <w:pPr>
        <w:pStyle w:val="ListParagraph"/>
        <w:ind w:left="1800"/>
        <w:rPr>
          <w:u w:val="single"/>
        </w:rPr>
      </w:pPr>
    </w:p>
    <w:p w14:paraId="71AF02B0" w14:textId="3A05F250" w:rsidR="0002122A" w:rsidRDefault="0002122A" w:rsidP="0002122A">
      <w:pPr>
        <w:pStyle w:val="ListParagraph"/>
        <w:ind w:left="1800"/>
        <w:rPr>
          <w:u w:val="single"/>
        </w:rPr>
      </w:pPr>
    </w:p>
    <w:p w14:paraId="112DB178" w14:textId="723E6E46" w:rsidR="0002122A" w:rsidRDefault="0002122A" w:rsidP="0002122A">
      <w:pPr>
        <w:pStyle w:val="ListParagraph"/>
        <w:ind w:left="1800"/>
        <w:rPr>
          <w:u w:val="single"/>
        </w:rPr>
      </w:pPr>
    </w:p>
    <w:p w14:paraId="474D239C" w14:textId="21929E31" w:rsidR="0002122A" w:rsidRPr="00AB27C1" w:rsidRDefault="0002122A" w:rsidP="00AB27C1">
      <w:pPr>
        <w:rPr>
          <w:u w:val="single"/>
        </w:rPr>
      </w:pPr>
    </w:p>
    <w:p w14:paraId="45B0A6C1" w14:textId="77777777" w:rsidR="0002122A" w:rsidRDefault="0002122A" w:rsidP="0002122A">
      <w:pPr>
        <w:pStyle w:val="ListParagraph"/>
        <w:ind w:left="1800"/>
      </w:pPr>
    </w:p>
    <w:p w14:paraId="4D4157D5" w14:textId="5DDE09ED" w:rsidR="008A7952" w:rsidRDefault="0002122A" w:rsidP="0002122A">
      <w:pPr>
        <w:pStyle w:val="ListParagraph"/>
        <w:numPr>
          <w:ilvl w:val="1"/>
          <w:numId w:val="2"/>
        </w:numPr>
      </w:pPr>
      <w:r>
        <w:t>Run lm, Output:</w:t>
      </w:r>
    </w:p>
    <w:p w14:paraId="1885AFC0" w14:textId="77777777" w:rsidR="0002122A" w:rsidRDefault="0002122A" w:rsidP="0002122A">
      <w:pPr>
        <w:pStyle w:val="ListParagraph"/>
        <w:ind w:left="1080"/>
        <w:jc w:val="center"/>
      </w:pPr>
    </w:p>
    <w:p w14:paraId="2520806D" w14:textId="2B16249A" w:rsidR="0002122A" w:rsidRDefault="0002122A" w:rsidP="0002122A">
      <w:pPr>
        <w:pStyle w:val="ListParagraph"/>
        <w:ind w:left="1080"/>
        <w:jc w:val="center"/>
      </w:pPr>
      <w:r>
        <w:rPr>
          <w:noProof/>
          <w:lang w:eastAsia="zh-CN"/>
        </w:rPr>
        <w:drawing>
          <wp:anchor distT="0" distB="0" distL="114300" distR="114300" simplePos="0" relativeHeight="251676672" behindDoc="0" locked="0" layoutInCell="1" allowOverlap="1" wp14:anchorId="3AC73ACE" wp14:editId="1A2C9563">
            <wp:simplePos x="0" y="0"/>
            <wp:positionH relativeFrom="column">
              <wp:posOffset>523875</wp:posOffset>
            </wp:positionH>
            <wp:positionV relativeFrom="paragraph">
              <wp:posOffset>10795</wp:posOffset>
            </wp:positionV>
            <wp:extent cx="4333857" cy="26193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44920" cy="2626061"/>
                    </a:xfrm>
                    <a:prstGeom prst="rect">
                      <a:avLst/>
                    </a:prstGeom>
                  </pic:spPr>
                </pic:pic>
              </a:graphicData>
            </a:graphic>
            <wp14:sizeRelH relativeFrom="page">
              <wp14:pctWidth>0</wp14:pctWidth>
            </wp14:sizeRelH>
            <wp14:sizeRelV relativeFrom="page">
              <wp14:pctHeight>0</wp14:pctHeight>
            </wp14:sizeRelV>
          </wp:anchor>
        </w:drawing>
      </w:r>
    </w:p>
    <w:p w14:paraId="6B2CB618" w14:textId="77777777" w:rsidR="0002122A" w:rsidRDefault="0002122A" w:rsidP="0002122A">
      <w:pPr>
        <w:pStyle w:val="ListParagraph"/>
        <w:ind w:left="1080"/>
        <w:jc w:val="center"/>
      </w:pPr>
    </w:p>
    <w:p w14:paraId="584358DC" w14:textId="73166E7D" w:rsidR="0002122A" w:rsidRDefault="0002122A" w:rsidP="0002122A">
      <w:pPr>
        <w:pStyle w:val="ListParagraph"/>
        <w:ind w:left="1080"/>
        <w:jc w:val="center"/>
      </w:pPr>
    </w:p>
    <w:p w14:paraId="78420641" w14:textId="77777777" w:rsidR="0002122A" w:rsidRDefault="0002122A" w:rsidP="0002122A">
      <w:pPr>
        <w:pStyle w:val="ListParagraph"/>
        <w:ind w:left="1080"/>
        <w:jc w:val="center"/>
      </w:pPr>
    </w:p>
    <w:p w14:paraId="75267517" w14:textId="2FFFAFE1" w:rsidR="0002122A" w:rsidRDefault="0002122A" w:rsidP="0002122A">
      <w:pPr>
        <w:pStyle w:val="ListParagraph"/>
        <w:ind w:left="1080"/>
        <w:jc w:val="center"/>
      </w:pPr>
    </w:p>
    <w:p w14:paraId="07DD51D7" w14:textId="77777777" w:rsidR="0002122A" w:rsidRDefault="0002122A" w:rsidP="0002122A">
      <w:pPr>
        <w:pStyle w:val="ListParagraph"/>
        <w:ind w:left="1080"/>
        <w:jc w:val="center"/>
      </w:pPr>
    </w:p>
    <w:p w14:paraId="269D35A8" w14:textId="77777777" w:rsidR="0002122A" w:rsidRDefault="0002122A" w:rsidP="0002122A">
      <w:pPr>
        <w:pStyle w:val="ListParagraph"/>
        <w:ind w:left="1080"/>
        <w:jc w:val="center"/>
      </w:pPr>
    </w:p>
    <w:p w14:paraId="04F71B4A" w14:textId="02E50AC6" w:rsidR="0002122A" w:rsidRDefault="0002122A" w:rsidP="0002122A">
      <w:pPr>
        <w:pStyle w:val="ListParagraph"/>
        <w:ind w:left="1080"/>
        <w:jc w:val="center"/>
      </w:pPr>
    </w:p>
    <w:p w14:paraId="73D3B9EB" w14:textId="77777777" w:rsidR="0002122A" w:rsidRDefault="0002122A" w:rsidP="0002122A">
      <w:pPr>
        <w:pStyle w:val="ListParagraph"/>
        <w:ind w:left="1080"/>
        <w:jc w:val="center"/>
      </w:pPr>
    </w:p>
    <w:p w14:paraId="6C824B0F" w14:textId="30892F02" w:rsidR="0002122A" w:rsidRDefault="0002122A" w:rsidP="0002122A">
      <w:pPr>
        <w:pStyle w:val="ListParagraph"/>
        <w:ind w:left="1080"/>
        <w:jc w:val="center"/>
      </w:pPr>
    </w:p>
    <w:p w14:paraId="0A820C2E" w14:textId="77777777" w:rsidR="0002122A" w:rsidRDefault="0002122A" w:rsidP="0002122A">
      <w:pPr>
        <w:pStyle w:val="ListParagraph"/>
        <w:ind w:left="1080"/>
        <w:jc w:val="center"/>
      </w:pPr>
    </w:p>
    <w:p w14:paraId="137FA72B" w14:textId="77777777" w:rsidR="0002122A" w:rsidRDefault="0002122A" w:rsidP="0002122A">
      <w:pPr>
        <w:pStyle w:val="ListParagraph"/>
        <w:ind w:left="1080"/>
        <w:jc w:val="center"/>
      </w:pPr>
    </w:p>
    <w:p w14:paraId="71A5E29E" w14:textId="1B0E57F3" w:rsidR="0002122A" w:rsidRDefault="0002122A" w:rsidP="0002122A">
      <w:pPr>
        <w:pStyle w:val="ListParagraph"/>
        <w:ind w:left="1080"/>
        <w:jc w:val="center"/>
      </w:pPr>
    </w:p>
    <w:p w14:paraId="3A00D37C" w14:textId="77777777" w:rsidR="0002122A" w:rsidRDefault="0002122A" w:rsidP="0002122A">
      <w:pPr>
        <w:pStyle w:val="ListParagraph"/>
        <w:ind w:left="1080"/>
        <w:jc w:val="center"/>
      </w:pPr>
    </w:p>
    <w:p w14:paraId="0B8848D2" w14:textId="2F9A37D8" w:rsidR="0002122A" w:rsidRDefault="0002122A" w:rsidP="00206250"/>
    <w:p w14:paraId="26F3B6EB" w14:textId="56D5F822" w:rsidR="0002122A" w:rsidRPr="0002122A" w:rsidRDefault="0002122A" w:rsidP="00AB27C1">
      <w:pPr>
        <w:pStyle w:val="ListParagraph"/>
      </w:pPr>
      <w:r w:rsidRPr="00532D83">
        <w:rPr>
          <w:b/>
          <w:bCs/>
          <w:u w:val="single"/>
        </w:rPr>
        <w:t>Results:</w:t>
      </w:r>
      <w:r>
        <w:t xml:space="preserve"> </w:t>
      </w:r>
      <w:r w:rsidR="00532D83">
        <w:t>T</w:t>
      </w:r>
      <w:r w:rsidR="00532D83">
        <w:t xml:space="preserve">he influence of </w:t>
      </w:r>
      <w:r w:rsidR="00532D83">
        <w:t>Freedom</w:t>
      </w:r>
      <w:r w:rsidR="00532D83">
        <w:t xml:space="preserve"> on </w:t>
      </w:r>
      <w:r w:rsidR="00AB27C1">
        <w:t>the log of</w:t>
      </w:r>
      <w:r w:rsidR="00532D83">
        <w:t xml:space="preserve"> </w:t>
      </w:r>
      <w:r w:rsidR="00532D83">
        <w:t xml:space="preserve">corruption </w:t>
      </w:r>
      <w:r w:rsidR="00532D83">
        <w:t>does vary</w:t>
      </w:r>
      <w:r w:rsidR="00532D83">
        <w:t xml:space="preserve"> by region</w:t>
      </w:r>
      <w:r w:rsidR="00AB27C1">
        <w:t xml:space="preserve"> (*from now on I will say corruption instead of log of corruption)</w:t>
      </w:r>
      <w:r w:rsidR="00532D83">
        <w:t xml:space="preserve">. </w:t>
      </w:r>
      <w:r w:rsidR="008947DE">
        <w:t xml:space="preserve">The </w:t>
      </w:r>
      <w:r w:rsidR="000C44FC">
        <w:t xml:space="preserve">Freedom </w:t>
      </w:r>
      <w:r w:rsidR="008947DE">
        <w:t>coefficient</w:t>
      </w:r>
      <w:r w:rsidR="000C44FC">
        <w:t xml:space="preserve"> and significance</w:t>
      </w:r>
      <w:r w:rsidR="008947DE">
        <w:t xml:space="preserve"> </w:t>
      </w:r>
      <w:r w:rsidR="000C44FC">
        <w:t>mean</w:t>
      </w:r>
      <w:r w:rsidR="008947DE">
        <w:t xml:space="preserve"> that the effect of freedom on corruption is significant </w:t>
      </w:r>
      <w:r w:rsidR="000C44FC">
        <w:t xml:space="preserve">at the .05 level </w:t>
      </w:r>
      <w:r w:rsidR="00206250">
        <w:t>for the Africa/</w:t>
      </w:r>
      <w:r w:rsidR="008947DE">
        <w:t xml:space="preserve">Mideast region. For every </w:t>
      </w:r>
      <w:r w:rsidR="000C44FC">
        <w:t>1-</w:t>
      </w:r>
      <w:r w:rsidR="008947DE">
        <w:t xml:space="preserve">unit increase in freedom, </w:t>
      </w:r>
      <w:r w:rsidR="00206250">
        <w:t>corruption in the Africa/</w:t>
      </w:r>
      <w:r w:rsidR="008947DE">
        <w:t xml:space="preserve">Mideast region increases by 1.5929 units. </w:t>
      </w:r>
      <w:r w:rsidR="000C44FC">
        <w:t xml:space="preserve">The Freedom:RegionEurope coefficient and </w:t>
      </w:r>
      <w:r w:rsidR="00206250">
        <w:t>significance</w:t>
      </w:r>
      <w:r w:rsidR="000C44FC">
        <w:t xml:space="preserve"> mean that the effect of freedom on </w:t>
      </w:r>
      <w:r w:rsidR="00206250">
        <w:t>corruption</w:t>
      </w:r>
      <w:r w:rsidR="000C44FC">
        <w:t xml:space="preserve"> is significant</w:t>
      </w:r>
      <w:r w:rsidR="00206250">
        <w:t>ly different</w:t>
      </w:r>
      <w:r w:rsidR="000C44FC">
        <w:t xml:space="preserve"> at the .05 level for Europe</w:t>
      </w:r>
      <w:r w:rsidR="00206250">
        <w:t xml:space="preserve"> than Africa/Mideast</w:t>
      </w:r>
      <w:r w:rsidR="000C44FC">
        <w:t xml:space="preserve">. </w:t>
      </w:r>
      <w:r w:rsidR="00206250">
        <w:t xml:space="preserve">The slope (or effect of freedom on corruption) for Europe is </w:t>
      </w:r>
      <w:r w:rsidR="00206250">
        <w:t>1.5929</w:t>
      </w:r>
      <w:r w:rsidR="00206250">
        <w:t xml:space="preserve"> plus 2.9826.  </w:t>
      </w:r>
      <w:r w:rsidR="000C44FC">
        <w:t xml:space="preserve">The </w:t>
      </w:r>
      <w:r w:rsidR="00206250">
        <w:t xml:space="preserve">interaction between freedom and the regions </w:t>
      </w:r>
      <w:r w:rsidR="000C44FC">
        <w:t>Americas/Caribbean and Asia/Australia do not have significant coefficients at the .05 level</w:t>
      </w:r>
      <w:r w:rsidR="00206250">
        <w:t xml:space="preserve">, which means that the slope (or effect of freedom on corruption) is not significantly different for those regions than for Africa/Mideast. </w:t>
      </w:r>
      <w:r w:rsidR="00B81171">
        <w:t>If a graph, I would imagine the lines for Af</w:t>
      </w:r>
      <w:r w:rsidR="003D76DD">
        <w:t>rica/Mideast, Americas/Caribbean</w:t>
      </w:r>
      <w:r w:rsidR="00B81171">
        <w:t>, and Asia/</w:t>
      </w:r>
      <w:r w:rsidR="003D76DD">
        <w:t>Australia are the same, while there is a separate line for the Europe region.</w:t>
      </w:r>
    </w:p>
    <w:p w14:paraId="5A5CF214" w14:textId="7B768E54" w:rsidR="00CD1663" w:rsidRPr="00AB27C1" w:rsidRDefault="00E67A5F" w:rsidP="00E739E9">
      <w:pPr>
        <w:pStyle w:val="ListParagraph"/>
        <w:numPr>
          <w:ilvl w:val="0"/>
          <w:numId w:val="2"/>
        </w:numPr>
      </w:pPr>
      <w:r>
        <w:lastRenderedPageBreak/>
        <w:t>Which factors are significantly associated with whether a breast cancer tumor is malignant or not? Choose three continuous</w:t>
      </w:r>
      <w:r w:rsidR="008A2305">
        <w:t xml:space="preserve"> independent</w:t>
      </w:r>
      <w:r>
        <w:t xml:space="preserve"> variables to include in your model. </w:t>
      </w:r>
      <w:r w:rsidR="00AB27C1">
        <w:rPr>
          <w:b/>
        </w:rPr>
        <w:t>C</w:t>
      </w:r>
      <w:r>
        <w:rPr>
          <w:b/>
        </w:rPr>
        <w:t>ancer</w:t>
      </w:r>
    </w:p>
    <w:p w14:paraId="3ABFC43B" w14:textId="33A3F836" w:rsidR="00E67A5F" w:rsidRPr="00AB27C1" w:rsidRDefault="00AB27C1" w:rsidP="00AB27C1">
      <w:pPr>
        <w:pStyle w:val="ListParagraph"/>
        <w:numPr>
          <w:ilvl w:val="1"/>
          <w:numId w:val="2"/>
        </w:numPr>
      </w:pPr>
      <w:r>
        <w:rPr>
          <w:bCs/>
        </w:rPr>
        <w:t xml:space="preserve">Independent = 3 continuous, Dependent – binominal; </w:t>
      </w:r>
      <w:r w:rsidRPr="00AB27C1">
        <w:rPr>
          <w:b/>
        </w:rPr>
        <w:t>GLM</w:t>
      </w:r>
    </w:p>
    <w:p w14:paraId="7E73EBB7" w14:textId="48101E5A" w:rsidR="00AB27C1" w:rsidRDefault="00AB27C1" w:rsidP="005739A7">
      <w:pPr>
        <w:pStyle w:val="ListParagraph"/>
        <w:numPr>
          <w:ilvl w:val="1"/>
          <w:numId w:val="2"/>
        </w:numPr>
      </w:pPr>
      <w:r>
        <w:t xml:space="preserve">Three independent variables: </w:t>
      </w:r>
      <w:r>
        <w:t>Texture</w:t>
      </w:r>
      <w:r>
        <w:t xml:space="preserve">, </w:t>
      </w:r>
      <w:r>
        <w:t>Smoothness</w:t>
      </w:r>
      <w:r>
        <w:t xml:space="preserve">, </w:t>
      </w:r>
      <w:r>
        <w:t>Area</w:t>
      </w:r>
      <w:r>
        <w:t>. All correlations were less than .5 and all VIF values were less than 10, which means I don’t have issues with multi-collinearity and can use these three variables</w:t>
      </w:r>
      <w:r w:rsidR="005739A7">
        <w:t>.</w:t>
      </w:r>
    </w:p>
    <w:p w14:paraId="4026D247" w14:textId="619F5253" w:rsidR="00AB27C1" w:rsidRDefault="00AB27C1" w:rsidP="00AB27C1">
      <w:pPr>
        <w:pStyle w:val="ListParagraph"/>
        <w:numPr>
          <w:ilvl w:val="2"/>
          <w:numId w:val="2"/>
        </w:numPr>
      </w:pPr>
      <w:r>
        <w:t>Texture</w:t>
      </w:r>
      <w:r>
        <w:t xml:space="preserve"> to </w:t>
      </w:r>
      <w:r>
        <w:t>Smoothness</w:t>
      </w:r>
      <w:r>
        <w:t xml:space="preserve"> correlation value = </w:t>
      </w:r>
      <w:r w:rsidRPr="00AB27C1">
        <w:t>-0.02338852</w:t>
      </w:r>
    </w:p>
    <w:p w14:paraId="2C5DBEF1" w14:textId="386F55E8" w:rsidR="00AB27C1" w:rsidRDefault="00AB27C1" w:rsidP="00AB27C1">
      <w:pPr>
        <w:pStyle w:val="ListParagraph"/>
        <w:numPr>
          <w:ilvl w:val="2"/>
          <w:numId w:val="2"/>
        </w:numPr>
      </w:pPr>
      <w:r>
        <w:t>Texture</w:t>
      </w:r>
      <w:r>
        <w:t xml:space="preserve"> to </w:t>
      </w:r>
      <w:r>
        <w:t>Area</w:t>
      </w:r>
      <w:r>
        <w:t xml:space="preserve"> correlation value = </w:t>
      </w:r>
      <w:r w:rsidRPr="00AB27C1">
        <w:t>0.3210857</w:t>
      </w:r>
    </w:p>
    <w:p w14:paraId="2372F287" w14:textId="342C08BE" w:rsidR="00AB27C1" w:rsidRDefault="00AB27C1" w:rsidP="00AB27C1">
      <w:pPr>
        <w:pStyle w:val="ListParagraph"/>
        <w:numPr>
          <w:ilvl w:val="2"/>
          <w:numId w:val="2"/>
        </w:numPr>
      </w:pPr>
      <w:r>
        <w:t>Smoothness</w:t>
      </w:r>
      <w:r>
        <w:t xml:space="preserve"> to </w:t>
      </w:r>
      <w:r>
        <w:t>Area</w:t>
      </w:r>
      <w:r>
        <w:t xml:space="preserve"> correlation value </w:t>
      </w:r>
      <w:r>
        <w:t>=</w:t>
      </w:r>
      <w:r w:rsidRPr="00AB27C1">
        <w:t xml:space="preserve"> 0.1770284</w:t>
      </w:r>
    </w:p>
    <w:p w14:paraId="0894E128" w14:textId="558A9FBE" w:rsidR="00AB27C1" w:rsidRDefault="00AB27C1" w:rsidP="00BE6076">
      <w:pPr>
        <w:pStyle w:val="ListParagraph"/>
        <w:numPr>
          <w:ilvl w:val="2"/>
          <w:numId w:val="2"/>
        </w:numPr>
      </w:pPr>
      <w:r>
        <w:t xml:space="preserve">VIF </w:t>
      </w:r>
      <w:r>
        <w:t>Texture</w:t>
      </w:r>
      <w:r>
        <w:t xml:space="preserve"> = </w:t>
      </w:r>
      <w:r w:rsidRPr="00AB27C1">
        <w:t>1.123269</w:t>
      </w:r>
      <w:r w:rsidR="00BE6076">
        <w:t xml:space="preserve">; </w:t>
      </w:r>
      <w:r>
        <w:t xml:space="preserve">VIF </w:t>
      </w:r>
      <w:r>
        <w:t>Smoothness</w:t>
      </w:r>
      <w:r>
        <w:t xml:space="preserve"> = </w:t>
      </w:r>
      <w:r w:rsidRPr="00AB27C1">
        <w:t>1.040059</w:t>
      </w:r>
      <w:r w:rsidR="00BE6076">
        <w:t xml:space="preserve">; </w:t>
      </w:r>
      <w:r>
        <w:t xml:space="preserve">VIF </w:t>
      </w:r>
      <w:r>
        <w:t>Area</w:t>
      </w:r>
      <w:r>
        <w:t xml:space="preserve"> = </w:t>
      </w:r>
      <w:r w:rsidRPr="00AB27C1">
        <w:t>1.158975</w:t>
      </w:r>
    </w:p>
    <w:p w14:paraId="25701AF2" w14:textId="32EE41A4" w:rsidR="00A5586F" w:rsidRPr="00A5586F" w:rsidRDefault="00A5586F" w:rsidP="00A5586F">
      <w:pPr>
        <w:pStyle w:val="ListParagraph"/>
        <w:numPr>
          <w:ilvl w:val="1"/>
          <w:numId w:val="2"/>
        </w:numPr>
        <w:rPr>
          <w:b/>
          <w:bCs/>
          <w:u w:val="single"/>
        </w:rPr>
      </w:pPr>
      <w:r w:rsidRPr="00A5586F">
        <w:rPr>
          <w:b/>
          <w:bCs/>
          <w:u w:val="single"/>
        </w:rPr>
        <w:t>Assumptions:</w:t>
      </w:r>
    </w:p>
    <w:p w14:paraId="551AC13C" w14:textId="08A8CEF5" w:rsidR="00AB27C1" w:rsidRDefault="0065159A" w:rsidP="0065159A">
      <w:pPr>
        <w:pStyle w:val="ListParagraph"/>
        <w:numPr>
          <w:ilvl w:val="2"/>
          <w:numId w:val="2"/>
        </w:numPr>
      </w:pPr>
      <w:r w:rsidRPr="0065159A">
        <w:rPr>
          <w:u w:val="single"/>
        </w:rPr>
        <w:t>Normality of Dependent Variable</w:t>
      </w:r>
      <w:r>
        <w:t xml:space="preserve"> – binomial GLM so N/A</w:t>
      </w:r>
    </w:p>
    <w:p w14:paraId="60D4DFBA" w14:textId="3C3FEF10" w:rsidR="0065159A" w:rsidRDefault="0065159A" w:rsidP="0065159A">
      <w:pPr>
        <w:pStyle w:val="ListParagraph"/>
        <w:numPr>
          <w:ilvl w:val="2"/>
          <w:numId w:val="2"/>
        </w:numPr>
      </w:pPr>
      <w:r>
        <w:rPr>
          <w:u w:val="single"/>
        </w:rPr>
        <w:t xml:space="preserve">Independent observations </w:t>
      </w:r>
      <w:r>
        <w:t>– yes</w:t>
      </w:r>
    </w:p>
    <w:p w14:paraId="7BC31DBD" w14:textId="09E1A503" w:rsidR="0065159A" w:rsidRDefault="0065159A" w:rsidP="0065159A">
      <w:pPr>
        <w:pStyle w:val="ListParagraph"/>
        <w:numPr>
          <w:ilvl w:val="2"/>
          <w:numId w:val="2"/>
        </w:numPr>
      </w:pPr>
      <w:r>
        <w:t xml:space="preserve">GLM does not assume residual independency, normality, or </w:t>
      </w:r>
      <w:r w:rsidR="005E49EF">
        <w:t>homoscedasticity</w:t>
      </w:r>
      <w:r>
        <w:t>, so I am not going to run them, but you still “hope” for that according to Meha’s lecture so you could still run them if you want to be extra sure.</w:t>
      </w:r>
    </w:p>
    <w:p w14:paraId="34A6B671" w14:textId="3477ECE4" w:rsidR="0065159A" w:rsidRDefault="005739A7" w:rsidP="005E49EF">
      <w:pPr>
        <w:pStyle w:val="ListParagraph"/>
        <w:numPr>
          <w:ilvl w:val="1"/>
          <w:numId w:val="2"/>
        </w:numPr>
      </w:pPr>
      <w:r>
        <w:rPr>
          <w:noProof/>
          <w:lang w:eastAsia="zh-CN"/>
        </w:rPr>
        <w:drawing>
          <wp:anchor distT="0" distB="0" distL="114300" distR="114300" simplePos="0" relativeHeight="251677696" behindDoc="0" locked="0" layoutInCell="1" allowOverlap="1" wp14:anchorId="5091BC8A" wp14:editId="4BE0FB1C">
            <wp:simplePos x="0" y="0"/>
            <wp:positionH relativeFrom="column">
              <wp:posOffset>1981200</wp:posOffset>
            </wp:positionH>
            <wp:positionV relativeFrom="paragraph">
              <wp:posOffset>48260</wp:posOffset>
            </wp:positionV>
            <wp:extent cx="3095625" cy="1997886"/>
            <wp:effectExtent l="0" t="0" r="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95625" cy="1997886"/>
                    </a:xfrm>
                    <a:prstGeom prst="rect">
                      <a:avLst/>
                    </a:prstGeom>
                  </pic:spPr>
                </pic:pic>
              </a:graphicData>
            </a:graphic>
            <wp14:sizeRelH relativeFrom="page">
              <wp14:pctWidth>0</wp14:pctWidth>
            </wp14:sizeRelH>
            <wp14:sizeRelV relativeFrom="page">
              <wp14:pctHeight>0</wp14:pctHeight>
            </wp14:sizeRelV>
          </wp:anchor>
        </w:drawing>
      </w:r>
      <w:r w:rsidR="005E49EF">
        <w:t>Run GLM, Output:</w:t>
      </w:r>
    </w:p>
    <w:p w14:paraId="7B104E01" w14:textId="05E81B9C" w:rsidR="005E49EF" w:rsidRDefault="005E49EF" w:rsidP="005E49EF">
      <w:pPr>
        <w:pStyle w:val="ListParagraph"/>
        <w:ind w:left="1080"/>
      </w:pPr>
    </w:p>
    <w:p w14:paraId="5D42F5D8" w14:textId="320B5419" w:rsidR="005739A7" w:rsidRDefault="005739A7" w:rsidP="005E49EF">
      <w:pPr>
        <w:pStyle w:val="ListParagraph"/>
        <w:ind w:left="1080"/>
      </w:pPr>
    </w:p>
    <w:p w14:paraId="77A61739" w14:textId="39D5E53C" w:rsidR="005739A7" w:rsidRDefault="005739A7" w:rsidP="005E49EF">
      <w:pPr>
        <w:pStyle w:val="ListParagraph"/>
        <w:ind w:left="1080"/>
      </w:pPr>
    </w:p>
    <w:p w14:paraId="5DC80EA1" w14:textId="5EE61C8A" w:rsidR="005739A7" w:rsidRDefault="005739A7" w:rsidP="005E49EF">
      <w:pPr>
        <w:pStyle w:val="ListParagraph"/>
        <w:ind w:left="1080"/>
      </w:pPr>
    </w:p>
    <w:p w14:paraId="3CE1C31C" w14:textId="3C06CF01" w:rsidR="005739A7" w:rsidRDefault="005739A7" w:rsidP="005E49EF">
      <w:pPr>
        <w:pStyle w:val="ListParagraph"/>
        <w:ind w:left="1080"/>
      </w:pPr>
    </w:p>
    <w:p w14:paraId="6C403E4A" w14:textId="77A2906B" w:rsidR="005739A7" w:rsidRDefault="005739A7" w:rsidP="005E49EF">
      <w:pPr>
        <w:pStyle w:val="ListParagraph"/>
        <w:ind w:left="1080"/>
      </w:pPr>
    </w:p>
    <w:p w14:paraId="328B5CAC" w14:textId="276EF971" w:rsidR="005739A7" w:rsidRDefault="005739A7" w:rsidP="005E49EF">
      <w:pPr>
        <w:pStyle w:val="ListParagraph"/>
        <w:ind w:left="1080"/>
      </w:pPr>
    </w:p>
    <w:p w14:paraId="67643E6A" w14:textId="0BBB4499" w:rsidR="005739A7" w:rsidRDefault="005739A7" w:rsidP="005E49EF">
      <w:pPr>
        <w:pStyle w:val="ListParagraph"/>
        <w:ind w:left="1080"/>
      </w:pPr>
    </w:p>
    <w:p w14:paraId="2A435E20" w14:textId="757EC278" w:rsidR="005739A7" w:rsidRDefault="005739A7" w:rsidP="005E49EF">
      <w:pPr>
        <w:pStyle w:val="ListParagraph"/>
        <w:ind w:left="1080"/>
      </w:pPr>
    </w:p>
    <w:p w14:paraId="1AF7756D" w14:textId="77777777" w:rsidR="005739A7" w:rsidRDefault="005739A7" w:rsidP="005E49EF">
      <w:pPr>
        <w:pStyle w:val="ListParagraph"/>
        <w:ind w:left="1080"/>
      </w:pPr>
    </w:p>
    <w:p w14:paraId="2F95F7E7" w14:textId="27541277" w:rsidR="005E49EF" w:rsidRDefault="005E49EF" w:rsidP="005E49EF">
      <w:pPr>
        <w:pStyle w:val="ListParagraph"/>
        <w:ind w:left="1080"/>
      </w:pPr>
    </w:p>
    <w:p w14:paraId="66112743" w14:textId="506589BA" w:rsidR="00BE6076" w:rsidRDefault="005E49EF" w:rsidP="00BE6076">
      <w:pPr>
        <w:pStyle w:val="ListParagraph"/>
        <w:ind w:left="1080"/>
      </w:pPr>
      <w:r w:rsidRPr="005E49EF">
        <w:rPr>
          <w:b/>
          <w:bCs/>
          <w:u w:val="single"/>
        </w:rPr>
        <w:t>Results:</w:t>
      </w:r>
      <w:r>
        <w:rPr>
          <w:b/>
          <w:bCs/>
          <w:i/>
          <w:iCs/>
        </w:rPr>
        <w:t xml:space="preserve"> </w:t>
      </w:r>
      <w:r>
        <w:t xml:space="preserve">Area, texture, and smoothness all are significant factors associated with whether or not a tumor is malignant </w:t>
      </w:r>
      <w:r w:rsidR="00CF5B5D">
        <w:t xml:space="preserve">(at the .05 level). The significant intercept means that even when all factors are 0, there is still a probability for a tumor to be cancerous. When all other factors are 0, if texture increases by 1 unit, the log odds ratio of the tumor being malignant increases by 0.381076 units; if smoothness increases by 1 unit, the log odds ratio of the tumor being malignant increases by 146.767 units; if area increases by 1 unit, the log odds ratio of the tumor being malignant increases by 0.016260 units. </w:t>
      </w:r>
    </w:p>
    <w:p w14:paraId="7B72B4B8" w14:textId="338A1AEF" w:rsidR="00BE6076" w:rsidRPr="00BE6076" w:rsidRDefault="005739A7" w:rsidP="00A55418">
      <w:pPr>
        <w:pStyle w:val="ListParagraph"/>
        <w:numPr>
          <w:ilvl w:val="1"/>
          <w:numId w:val="2"/>
        </w:numPr>
        <w:rPr>
          <w:u w:val="single"/>
        </w:rPr>
      </w:pPr>
      <w:r w:rsidRPr="005739A7">
        <w:rPr>
          <w:noProof/>
          <w:lang w:eastAsia="zh-CN"/>
        </w:rPr>
        <w:drawing>
          <wp:anchor distT="0" distB="0" distL="114300" distR="114300" simplePos="0" relativeHeight="251678720" behindDoc="0" locked="0" layoutInCell="1" allowOverlap="1" wp14:anchorId="2AEFB85E" wp14:editId="0654022A">
            <wp:simplePos x="0" y="0"/>
            <wp:positionH relativeFrom="margin">
              <wp:posOffset>3867150</wp:posOffset>
            </wp:positionH>
            <wp:positionV relativeFrom="paragraph">
              <wp:posOffset>382270</wp:posOffset>
            </wp:positionV>
            <wp:extent cx="1314450" cy="5715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14450" cy="571500"/>
                    </a:xfrm>
                    <a:prstGeom prst="rect">
                      <a:avLst/>
                    </a:prstGeom>
                  </pic:spPr>
                </pic:pic>
              </a:graphicData>
            </a:graphic>
            <wp14:sizeRelH relativeFrom="page">
              <wp14:pctWidth>0</wp14:pctWidth>
            </wp14:sizeRelH>
            <wp14:sizeRelV relativeFrom="page">
              <wp14:pctHeight>0</wp14:pctHeight>
            </wp14:sizeRelV>
          </wp:anchor>
        </w:drawing>
      </w:r>
      <w:r w:rsidR="00BE6076" w:rsidRPr="005739A7">
        <w:rPr>
          <w:u w:val="single"/>
        </w:rPr>
        <w:t>Model checking:</w:t>
      </w:r>
      <w:r>
        <w:rPr>
          <w:u w:val="single"/>
        </w:rPr>
        <w:t xml:space="preserve"> </w:t>
      </w:r>
      <w:r>
        <w:t>I ran a model without the factors and compared the AIC. The AIC for the model with these factors was smaller than without the factors, so my model is a good</w:t>
      </w:r>
      <w:r w:rsidR="00A55418">
        <w:t xml:space="preserve"> fit</w:t>
      </w:r>
      <w:r>
        <w:t xml:space="preserve"> comparatively.</w:t>
      </w:r>
      <w:r w:rsidRPr="005739A7">
        <w:rPr>
          <w:noProof/>
          <w:lang w:eastAsia="zh-CN"/>
        </w:rPr>
        <w:t xml:space="preserve"> </w:t>
      </w:r>
    </w:p>
    <w:p w14:paraId="7946C5ED" w14:textId="5EC82F4C" w:rsidR="005E49EF" w:rsidRDefault="005E49EF" w:rsidP="005E49EF">
      <w:pPr>
        <w:pStyle w:val="ListParagraph"/>
        <w:ind w:left="1080"/>
      </w:pPr>
    </w:p>
    <w:p w14:paraId="231E139D" w14:textId="31DCC102" w:rsidR="005E49EF" w:rsidRDefault="005E49EF" w:rsidP="005E49EF">
      <w:pPr>
        <w:pStyle w:val="ListParagraph"/>
        <w:ind w:left="1080"/>
      </w:pPr>
      <w:bookmarkStart w:id="0" w:name="_GoBack"/>
      <w:bookmarkEnd w:id="0"/>
    </w:p>
    <w:p w14:paraId="69D7D28A" w14:textId="1A5E4C4C" w:rsidR="00E67A5F" w:rsidRPr="005739A7" w:rsidRDefault="00E67A5F" w:rsidP="005739A7">
      <w:pPr>
        <w:pStyle w:val="ListParagraph"/>
        <w:numPr>
          <w:ilvl w:val="0"/>
          <w:numId w:val="2"/>
        </w:numPr>
      </w:pPr>
      <w:r>
        <w:lastRenderedPageBreak/>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p>
    <w:p w14:paraId="2EA1C37F" w14:textId="74102A54" w:rsidR="005739A7" w:rsidRPr="00E739E9" w:rsidRDefault="00A55418" w:rsidP="00A55418">
      <w:pPr>
        <w:pStyle w:val="ListParagraph"/>
        <w:numPr>
          <w:ilvl w:val="1"/>
          <w:numId w:val="2"/>
        </w:numPr>
      </w:pPr>
      <w:r>
        <w:t>In order to do this properly, you would have to standardized all of the variables by creating new variables that standardize all of the different units. Because the units are likely different for smoothness, texture, and area the results of the GLM may look like one of those variables as a much larger effect than the others, when in reality that is just a reflection of the size of unit for that variable.</w:t>
      </w:r>
    </w:p>
    <w:sectPr w:rsidR="005739A7" w:rsidRPr="00E739E9" w:rsidSect="006836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2CBC9" w14:textId="77777777" w:rsidR="00541F52" w:rsidRDefault="00541F52" w:rsidP="00541F52">
      <w:r>
        <w:separator/>
      </w:r>
    </w:p>
  </w:endnote>
  <w:endnote w:type="continuationSeparator" w:id="0">
    <w:p w14:paraId="0A7F8C0B" w14:textId="77777777" w:rsidR="00541F52" w:rsidRDefault="00541F52" w:rsidP="0054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nlo Regular">
    <w:altName w:val="DejaVu Sans Mono"/>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EE61E" w14:textId="77777777" w:rsidR="00541F52" w:rsidRDefault="00541F52" w:rsidP="00541F52">
      <w:r>
        <w:separator/>
      </w:r>
    </w:p>
  </w:footnote>
  <w:footnote w:type="continuationSeparator" w:id="0">
    <w:p w14:paraId="3A2867B6" w14:textId="77777777" w:rsidR="00541F52" w:rsidRDefault="00541F52" w:rsidP="00541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2122A"/>
    <w:rsid w:val="00023ED7"/>
    <w:rsid w:val="00061298"/>
    <w:rsid w:val="000B35FE"/>
    <w:rsid w:val="000C44FC"/>
    <w:rsid w:val="000F4A6D"/>
    <w:rsid w:val="001139C3"/>
    <w:rsid w:val="00144D25"/>
    <w:rsid w:val="001739A5"/>
    <w:rsid w:val="001E787C"/>
    <w:rsid w:val="00206250"/>
    <w:rsid w:val="002138E8"/>
    <w:rsid w:val="00261A36"/>
    <w:rsid w:val="00316D3A"/>
    <w:rsid w:val="003D76DD"/>
    <w:rsid w:val="00466B7D"/>
    <w:rsid w:val="00532D83"/>
    <w:rsid w:val="00541F52"/>
    <w:rsid w:val="005739A7"/>
    <w:rsid w:val="005C1BC6"/>
    <w:rsid w:val="005E49EF"/>
    <w:rsid w:val="006473BD"/>
    <w:rsid w:val="0065159A"/>
    <w:rsid w:val="0068363E"/>
    <w:rsid w:val="006F6CB9"/>
    <w:rsid w:val="008947DE"/>
    <w:rsid w:val="008A2305"/>
    <w:rsid w:val="008A7952"/>
    <w:rsid w:val="008C62C3"/>
    <w:rsid w:val="008D438A"/>
    <w:rsid w:val="008E6A4C"/>
    <w:rsid w:val="00917AC3"/>
    <w:rsid w:val="009B6F67"/>
    <w:rsid w:val="00A07EED"/>
    <w:rsid w:val="00A55418"/>
    <w:rsid w:val="00A5586F"/>
    <w:rsid w:val="00A76C52"/>
    <w:rsid w:val="00AB27C1"/>
    <w:rsid w:val="00AC5CEA"/>
    <w:rsid w:val="00AD35A1"/>
    <w:rsid w:val="00B13CAA"/>
    <w:rsid w:val="00B22FDA"/>
    <w:rsid w:val="00B81171"/>
    <w:rsid w:val="00BA731B"/>
    <w:rsid w:val="00BA764C"/>
    <w:rsid w:val="00BC0167"/>
    <w:rsid w:val="00BD193C"/>
    <w:rsid w:val="00BE6076"/>
    <w:rsid w:val="00C4090A"/>
    <w:rsid w:val="00CC6EB0"/>
    <w:rsid w:val="00CD1663"/>
    <w:rsid w:val="00CF5B5D"/>
    <w:rsid w:val="00D37965"/>
    <w:rsid w:val="00DF533D"/>
    <w:rsid w:val="00DF7A15"/>
    <w:rsid w:val="00E100C8"/>
    <w:rsid w:val="00E20BF8"/>
    <w:rsid w:val="00E53E9F"/>
    <w:rsid w:val="00E67A5F"/>
    <w:rsid w:val="00E739E9"/>
    <w:rsid w:val="00F6273B"/>
    <w:rsid w:val="00F81DA8"/>
    <w:rsid w:val="00F82FC0"/>
    <w:rsid w:val="00F97079"/>
    <w:rsid w:val="00FC3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81953CD2-B3BD-4C7A-A8FB-8DFA0F03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eader">
    <w:name w:val="header"/>
    <w:basedOn w:val="Normal"/>
    <w:link w:val="HeaderChar"/>
    <w:uiPriority w:val="99"/>
    <w:unhideWhenUsed/>
    <w:rsid w:val="00541F52"/>
    <w:pPr>
      <w:tabs>
        <w:tab w:val="center" w:pos="4680"/>
        <w:tab w:val="right" w:pos="9360"/>
      </w:tabs>
    </w:pPr>
  </w:style>
  <w:style w:type="character" w:customStyle="1" w:styleId="HeaderChar">
    <w:name w:val="Header Char"/>
    <w:basedOn w:val="DefaultParagraphFont"/>
    <w:link w:val="Header"/>
    <w:uiPriority w:val="99"/>
    <w:rsid w:val="00541F52"/>
  </w:style>
  <w:style w:type="paragraph" w:styleId="Footer">
    <w:name w:val="footer"/>
    <w:basedOn w:val="Normal"/>
    <w:link w:val="FooterChar"/>
    <w:uiPriority w:val="99"/>
    <w:unhideWhenUsed/>
    <w:rsid w:val="00541F52"/>
    <w:pPr>
      <w:tabs>
        <w:tab w:val="center" w:pos="4680"/>
        <w:tab w:val="right" w:pos="9360"/>
      </w:tabs>
    </w:pPr>
  </w:style>
  <w:style w:type="character" w:customStyle="1" w:styleId="FooterChar">
    <w:name w:val="Footer Char"/>
    <w:basedOn w:val="DefaultParagraphFont"/>
    <w:link w:val="Footer"/>
    <w:uiPriority w:val="99"/>
    <w:rsid w:val="00541F52"/>
  </w:style>
  <w:style w:type="paragraph" w:styleId="HTMLPreformatted">
    <w:name w:val="HTML Preformatted"/>
    <w:basedOn w:val="Normal"/>
    <w:link w:val="HTMLPreformattedChar"/>
    <w:uiPriority w:val="99"/>
    <w:semiHidden/>
    <w:unhideWhenUsed/>
    <w:rsid w:val="00B22FD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22FD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89129">
      <w:bodyDiv w:val="1"/>
      <w:marLeft w:val="0"/>
      <w:marRight w:val="0"/>
      <w:marTop w:val="0"/>
      <w:marBottom w:val="0"/>
      <w:divBdr>
        <w:top w:val="none" w:sz="0" w:space="0" w:color="auto"/>
        <w:left w:val="none" w:sz="0" w:space="0" w:color="auto"/>
        <w:bottom w:val="none" w:sz="0" w:space="0" w:color="auto"/>
        <w:right w:val="none" w:sz="0" w:space="0" w:color="auto"/>
      </w:divBdr>
    </w:div>
    <w:div w:id="791753566">
      <w:bodyDiv w:val="1"/>
      <w:marLeft w:val="0"/>
      <w:marRight w:val="0"/>
      <w:marTop w:val="0"/>
      <w:marBottom w:val="0"/>
      <w:divBdr>
        <w:top w:val="none" w:sz="0" w:space="0" w:color="auto"/>
        <w:left w:val="none" w:sz="0" w:space="0" w:color="auto"/>
        <w:bottom w:val="none" w:sz="0" w:space="0" w:color="auto"/>
        <w:right w:val="none" w:sz="0" w:space="0" w:color="auto"/>
      </w:divBdr>
    </w:div>
    <w:div w:id="916524707">
      <w:bodyDiv w:val="1"/>
      <w:marLeft w:val="0"/>
      <w:marRight w:val="0"/>
      <w:marTop w:val="0"/>
      <w:marBottom w:val="0"/>
      <w:divBdr>
        <w:top w:val="none" w:sz="0" w:space="0" w:color="auto"/>
        <w:left w:val="none" w:sz="0" w:space="0" w:color="auto"/>
        <w:bottom w:val="none" w:sz="0" w:space="0" w:color="auto"/>
        <w:right w:val="none" w:sz="0" w:space="0" w:color="auto"/>
      </w:divBdr>
    </w:div>
    <w:div w:id="977028228">
      <w:bodyDiv w:val="1"/>
      <w:marLeft w:val="0"/>
      <w:marRight w:val="0"/>
      <w:marTop w:val="0"/>
      <w:marBottom w:val="0"/>
      <w:divBdr>
        <w:top w:val="none" w:sz="0" w:space="0" w:color="auto"/>
        <w:left w:val="none" w:sz="0" w:space="0" w:color="auto"/>
        <w:bottom w:val="none" w:sz="0" w:space="0" w:color="auto"/>
        <w:right w:val="none" w:sz="0" w:space="0" w:color="auto"/>
      </w:divBdr>
    </w:div>
    <w:div w:id="1099448933">
      <w:bodyDiv w:val="1"/>
      <w:marLeft w:val="0"/>
      <w:marRight w:val="0"/>
      <w:marTop w:val="0"/>
      <w:marBottom w:val="0"/>
      <w:divBdr>
        <w:top w:val="none" w:sz="0" w:space="0" w:color="auto"/>
        <w:left w:val="none" w:sz="0" w:space="0" w:color="auto"/>
        <w:bottom w:val="none" w:sz="0" w:space="0" w:color="auto"/>
        <w:right w:val="none" w:sz="0" w:space="0" w:color="auto"/>
      </w:divBdr>
    </w:div>
    <w:div w:id="1109663517">
      <w:bodyDiv w:val="1"/>
      <w:marLeft w:val="0"/>
      <w:marRight w:val="0"/>
      <w:marTop w:val="0"/>
      <w:marBottom w:val="0"/>
      <w:divBdr>
        <w:top w:val="none" w:sz="0" w:space="0" w:color="auto"/>
        <w:left w:val="none" w:sz="0" w:space="0" w:color="auto"/>
        <w:bottom w:val="none" w:sz="0" w:space="0" w:color="auto"/>
        <w:right w:val="none" w:sz="0" w:space="0" w:color="auto"/>
      </w:divBdr>
    </w:div>
    <w:div w:id="1249968678">
      <w:bodyDiv w:val="1"/>
      <w:marLeft w:val="0"/>
      <w:marRight w:val="0"/>
      <w:marTop w:val="0"/>
      <w:marBottom w:val="0"/>
      <w:divBdr>
        <w:top w:val="none" w:sz="0" w:space="0" w:color="auto"/>
        <w:left w:val="none" w:sz="0" w:space="0" w:color="auto"/>
        <w:bottom w:val="none" w:sz="0" w:space="0" w:color="auto"/>
        <w:right w:val="none" w:sz="0" w:space="0" w:color="auto"/>
      </w:divBdr>
    </w:div>
    <w:div w:id="1374573033">
      <w:bodyDiv w:val="1"/>
      <w:marLeft w:val="0"/>
      <w:marRight w:val="0"/>
      <w:marTop w:val="0"/>
      <w:marBottom w:val="0"/>
      <w:divBdr>
        <w:top w:val="none" w:sz="0" w:space="0" w:color="auto"/>
        <w:left w:val="none" w:sz="0" w:space="0" w:color="auto"/>
        <w:bottom w:val="none" w:sz="0" w:space="0" w:color="auto"/>
        <w:right w:val="none" w:sz="0" w:space="0" w:color="auto"/>
      </w:divBdr>
    </w:div>
    <w:div w:id="1378311029">
      <w:bodyDiv w:val="1"/>
      <w:marLeft w:val="0"/>
      <w:marRight w:val="0"/>
      <w:marTop w:val="0"/>
      <w:marBottom w:val="0"/>
      <w:divBdr>
        <w:top w:val="none" w:sz="0" w:space="0" w:color="auto"/>
        <w:left w:val="none" w:sz="0" w:space="0" w:color="auto"/>
        <w:bottom w:val="none" w:sz="0" w:space="0" w:color="auto"/>
        <w:right w:val="none" w:sz="0" w:space="0" w:color="auto"/>
      </w:divBdr>
    </w:div>
    <w:div w:id="1585454364">
      <w:bodyDiv w:val="1"/>
      <w:marLeft w:val="0"/>
      <w:marRight w:val="0"/>
      <w:marTop w:val="0"/>
      <w:marBottom w:val="0"/>
      <w:divBdr>
        <w:top w:val="none" w:sz="0" w:space="0" w:color="auto"/>
        <w:left w:val="none" w:sz="0" w:space="0" w:color="auto"/>
        <w:bottom w:val="none" w:sz="0" w:space="0" w:color="auto"/>
        <w:right w:val="none" w:sz="0" w:space="0" w:color="auto"/>
      </w:divBdr>
    </w:div>
    <w:div w:id="1676105688">
      <w:bodyDiv w:val="1"/>
      <w:marLeft w:val="0"/>
      <w:marRight w:val="0"/>
      <w:marTop w:val="0"/>
      <w:marBottom w:val="0"/>
      <w:divBdr>
        <w:top w:val="none" w:sz="0" w:space="0" w:color="auto"/>
        <w:left w:val="none" w:sz="0" w:space="0" w:color="auto"/>
        <w:bottom w:val="none" w:sz="0" w:space="0" w:color="auto"/>
        <w:right w:val="none" w:sz="0" w:space="0" w:color="auto"/>
      </w:divBdr>
    </w:div>
    <w:div w:id="1955089535">
      <w:bodyDiv w:val="1"/>
      <w:marLeft w:val="0"/>
      <w:marRight w:val="0"/>
      <w:marTop w:val="0"/>
      <w:marBottom w:val="0"/>
      <w:divBdr>
        <w:top w:val="none" w:sz="0" w:space="0" w:color="auto"/>
        <w:left w:val="none" w:sz="0" w:space="0" w:color="auto"/>
        <w:bottom w:val="none" w:sz="0" w:space="0" w:color="auto"/>
        <w:right w:val="none" w:sz="0" w:space="0" w:color="auto"/>
      </w:divBdr>
    </w:div>
    <w:div w:id="2084375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1CD97-7239-4A7C-B3E3-45E0CBA6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McCoy, Ember</cp:lastModifiedBy>
  <cp:revision>20</cp:revision>
  <dcterms:created xsi:type="dcterms:W3CDTF">2017-04-21T16:16:00Z</dcterms:created>
  <dcterms:modified xsi:type="dcterms:W3CDTF">2017-04-21T22:00:00Z</dcterms:modified>
</cp:coreProperties>
</file>