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D26" w:rsidRPr="003E4EE0" w:rsidRDefault="00D13D26" w:rsidP="00B41BAC">
      <w:pPr>
        <w:pStyle w:val="ListParagraph"/>
        <w:numPr>
          <w:ilvl w:val="0"/>
          <w:numId w:val="2"/>
        </w:numPr>
        <w:spacing w:line="276" w:lineRule="auto"/>
        <w:rPr>
          <w:rFonts w:ascii="Times New Roman" w:hAnsi="Times New Roman" w:cs="Times New Roman"/>
          <w:sz w:val="28"/>
          <w:szCs w:val="28"/>
        </w:rPr>
      </w:pPr>
      <w:r w:rsidRPr="003E4EE0">
        <w:rPr>
          <w:rFonts w:ascii="Times New Roman" w:hAnsi="Times New Roman" w:cs="Times New Roman"/>
          <w:sz w:val="28"/>
          <w:szCs w:val="28"/>
        </w:rPr>
        <w:t>Is there a significant asso</w:t>
      </w:r>
      <w:r w:rsidR="003E4EE0">
        <w:rPr>
          <w:rFonts w:ascii="Times New Roman" w:hAnsi="Times New Roman" w:cs="Times New Roman"/>
          <w:sz w:val="28"/>
          <w:szCs w:val="28"/>
        </w:rPr>
        <w:t xml:space="preserve">ciation between gender </w:t>
      </w:r>
      <w:r w:rsidRPr="003E4EE0">
        <w:rPr>
          <w:rFonts w:ascii="Times New Roman" w:hAnsi="Times New Roman" w:cs="Times New Roman"/>
          <w:sz w:val="28"/>
          <w:szCs w:val="28"/>
        </w:rPr>
        <w:t>and whether people think it’s rude to bring an unruly c</w:t>
      </w:r>
      <w:r w:rsidR="003E4EE0">
        <w:rPr>
          <w:rFonts w:ascii="Times New Roman" w:hAnsi="Times New Roman" w:cs="Times New Roman"/>
          <w:sz w:val="28"/>
          <w:szCs w:val="28"/>
        </w:rPr>
        <w:t>hild on the plane</w:t>
      </w:r>
      <w:r w:rsidRPr="003E4EE0">
        <w:rPr>
          <w:rFonts w:ascii="Times New Roman" w:hAnsi="Times New Roman" w:cs="Times New Roman"/>
          <w:sz w:val="28"/>
          <w:szCs w:val="28"/>
        </w:rPr>
        <w:t xml:space="preserve">? If yes, which gender tends to think that bringing an unruly child is </w:t>
      </w:r>
      <w:r w:rsidR="0094225F" w:rsidRPr="003E4EE0">
        <w:rPr>
          <w:rFonts w:ascii="Times New Roman" w:hAnsi="Times New Roman" w:cs="Times New Roman"/>
          <w:sz w:val="28"/>
          <w:szCs w:val="28"/>
        </w:rPr>
        <w:t>ruder</w:t>
      </w:r>
      <w:r w:rsidRPr="003E4EE0">
        <w:rPr>
          <w:rFonts w:ascii="Times New Roman" w:hAnsi="Times New Roman" w:cs="Times New Roman"/>
          <w:sz w:val="28"/>
          <w:szCs w:val="28"/>
        </w:rPr>
        <w:t xml:space="preserve">? </w:t>
      </w:r>
    </w:p>
    <w:p w:rsidR="005168F6" w:rsidRPr="00806D1C" w:rsidRDefault="00A326EE" w:rsidP="00B41BAC">
      <w:pPr>
        <w:pStyle w:val="ListParagraph"/>
        <w:numPr>
          <w:ilvl w:val="0"/>
          <w:numId w:val="3"/>
        </w:numPr>
        <w:spacing w:line="276" w:lineRule="auto"/>
        <w:rPr>
          <w:rFonts w:ascii="Times New Roman" w:hAnsi="Times New Roman" w:cs="Times New Roman"/>
          <w:lang w:eastAsia="zh-CN"/>
        </w:rPr>
      </w:pPr>
      <w:r w:rsidRPr="00806D1C">
        <w:rPr>
          <w:rFonts w:ascii="Times New Roman" w:hAnsi="Times New Roman" w:cs="Times New Roman"/>
          <w:lang w:eastAsia="zh-CN"/>
        </w:rPr>
        <w:t>H0: There is no association between gender and people’s perception of bringing unruly child on the plane.</w:t>
      </w:r>
    </w:p>
    <w:p w:rsidR="00A326EE" w:rsidRPr="00806D1C" w:rsidRDefault="00A326EE" w:rsidP="00B41BAC">
      <w:pPr>
        <w:pStyle w:val="ListParagraph"/>
        <w:numPr>
          <w:ilvl w:val="0"/>
          <w:numId w:val="3"/>
        </w:numPr>
        <w:spacing w:line="276" w:lineRule="auto"/>
        <w:rPr>
          <w:rFonts w:ascii="Times New Roman" w:hAnsi="Times New Roman" w:cs="Times New Roman"/>
          <w:lang w:eastAsia="zh-CN"/>
        </w:rPr>
      </w:pPr>
      <w:r w:rsidRPr="00806D1C">
        <w:rPr>
          <w:rFonts w:ascii="Times New Roman" w:hAnsi="Times New Roman" w:cs="Times New Roman"/>
          <w:lang w:eastAsia="zh-CN"/>
        </w:rPr>
        <w:t>Check Assumptions</w:t>
      </w:r>
      <w:r w:rsidR="00F27B03">
        <w:rPr>
          <w:rFonts w:ascii="Times New Roman" w:hAnsi="Times New Roman" w:cs="Times New Roman"/>
          <w:lang w:eastAsia="zh-CN"/>
        </w:rPr>
        <w:t xml:space="preserve"> (for chi-square test as both variables are categorical)</w:t>
      </w:r>
    </w:p>
    <w:p w:rsidR="00D17327" w:rsidRPr="00806D1C" w:rsidRDefault="00D17327" w:rsidP="00B41BAC">
      <w:pPr>
        <w:pStyle w:val="ListParagraph"/>
        <w:numPr>
          <w:ilvl w:val="0"/>
          <w:numId w:val="6"/>
        </w:numPr>
        <w:spacing w:line="276" w:lineRule="auto"/>
        <w:rPr>
          <w:rFonts w:ascii="Times New Roman" w:hAnsi="Times New Roman" w:cs="Times New Roman"/>
        </w:rPr>
      </w:pPr>
      <w:r w:rsidRPr="00806D1C">
        <w:rPr>
          <w:rFonts w:ascii="Times New Roman" w:hAnsi="Times New Roman" w:cs="Times New Roman"/>
        </w:rPr>
        <w:t>Independent observations—True</w:t>
      </w:r>
    </w:p>
    <w:p w:rsidR="00D17327" w:rsidRPr="00806D1C" w:rsidRDefault="00D17327" w:rsidP="00B41BAC">
      <w:pPr>
        <w:pStyle w:val="ListParagraph"/>
        <w:numPr>
          <w:ilvl w:val="0"/>
          <w:numId w:val="6"/>
        </w:numPr>
        <w:spacing w:line="276" w:lineRule="auto"/>
        <w:rPr>
          <w:rFonts w:ascii="Times New Roman" w:hAnsi="Times New Roman" w:cs="Times New Roman"/>
        </w:rPr>
      </w:pPr>
      <w:r w:rsidRPr="00806D1C">
        <w:rPr>
          <w:rFonts w:ascii="Times New Roman" w:hAnsi="Times New Roman" w:cs="Times New Roman"/>
        </w:rPr>
        <w:t>No structural zeros (all cells have potential to be filled)—True</w:t>
      </w:r>
    </w:p>
    <w:p w:rsidR="00D17327" w:rsidRPr="00806D1C" w:rsidRDefault="00D17327" w:rsidP="00B41BAC">
      <w:pPr>
        <w:pStyle w:val="ListParagraph"/>
        <w:numPr>
          <w:ilvl w:val="0"/>
          <w:numId w:val="6"/>
        </w:numPr>
        <w:spacing w:line="276" w:lineRule="auto"/>
        <w:rPr>
          <w:rFonts w:ascii="Times New Roman" w:hAnsi="Times New Roman" w:cs="Times New Roman"/>
        </w:rPr>
      </w:pPr>
      <w:r w:rsidRPr="00806D1C">
        <w:rPr>
          <w:rFonts w:ascii="Times New Roman" w:hAnsi="Times New Roman" w:cs="Times New Roman"/>
        </w:rPr>
        <w:t xml:space="preserve">All the cells have </w:t>
      </w:r>
      <w:r w:rsidR="00D16A13" w:rsidRPr="00806D1C">
        <w:rPr>
          <w:rFonts w:ascii="Times New Roman" w:hAnsi="Times New Roman" w:cs="Times New Roman"/>
        </w:rPr>
        <w:t>enough</w:t>
      </w:r>
      <w:r w:rsidRPr="00806D1C">
        <w:rPr>
          <w:rFonts w:ascii="Times New Roman" w:hAnsi="Times New Roman" w:cs="Times New Roman"/>
        </w:rPr>
        <w:t xml:space="preserve"> data</w:t>
      </w:r>
      <w:r w:rsidR="00876FE8" w:rsidRPr="00806D1C">
        <w:rPr>
          <w:rFonts w:ascii="Times New Roman" w:hAnsi="Times New Roman" w:cs="Times New Roman"/>
        </w:rPr>
        <w:t>—True</w:t>
      </w:r>
    </w:p>
    <w:p w:rsidR="00A326EE" w:rsidRPr="00806D1C" w:rsidRDefault="00A326EE" w:rsidP="00B41BAC">
      <w:pPr>
        <w:pStyle w:val="ListParagraph"/>
        <w:numPr>
          <w:ilvl w:val="0"/>
          <w:numId w:val="3"/>
        </w:numPr>
        <w:spacing w:line="276" w:lineRule="auto"/>
        <w:rPr>
          <w:rFonts w:ascii="Times New Roman" w:hAnsi="Times New Roman" w:cs="Times New Roman"/>
          <w:lang w:eastAsia="zh-CN"/>
        </w:rPr>
      </w:pPr>
      <w:r w:rsidRPr="00806D1C">
        <w:rPr>
          <w:rFonts w:ascii="Times New Roman" w:hAnsi="Times New Roman" w:cs="Times New Roman"/>
          <w:lang w:eastAsia="zh-CN"/>
        </w:rPr>
        <w:t>Transformation: No</w:t>
      </w:r>
    </w:p>
    <w:p w:rsidR="00A326EE" w:rsidRPr="00806D1C" w:rsidRDefault="00A326EE" w:rsidP="00B41BAC">
      <w:pPr>
        <w:pStyle w:val="ListParagraph"/>
        <w:numPr>
          <w:ilvl w:val="0"/>
          <w:numId w:val="3"/>
        </w:numPr>
        <w:spacing w:line="276" w:lineRule="auto"/>
        <w:rPr>
          <w:rFonts w:ascii="Times New Roman" w:hAnsi="Times New Roman" w:cs="Times New Roman"/>
          <w:lang w:eastAsia="zh-CN"/>
        </w:rPr>
      </w:pPr>
      <w:r w:rsidRPr="00806D1C">
        <w:rPr>
          <w:rFonts w:ascii="Times New Roman" w:hAnsi="Times New Roman" w:cs="Times New Roman"/>
          <w:lang w:eastAsia="zh-CN"/>
        </w:rPr>
        <w:t>Test and interpretation</w:t>
      </w:r>
    </w:p>
    <w:p w:rsidR="000E4D97" w:rsidRPr="00806D1C" w:rsidRDefault="000E4D97" w:rsidP="00B41BAC">
      <w:pPr>
        <w:pStyle w:val="ListParagraph"/>
        <w:spacing w:line="276" w:lineRule="auto"/>
        <w:ind w:left="780"/>
        <w:rPr>
          <w:rFonts w:ascii="Times New Roman" w:hAnsi="Times New Roman" w:cs="Times New Roman"/>
          <w:lang w:eastAsia="zh-CN"/>
        </w:rPr>
      </w:pPr>
      <w:r w:rsidRPr="00806D1C">
        <w:rPr>
          <w:rFonts w:ascii="Times New Roman" w:hAnsi="Times New Roman" w:cs="Times New Roman"/>
          <w:noProof/>
          <w:lang w:eastAsia="zh-CN"/>
        </w:rPr>
        <w:drawing>
          <wp:inline distT="0" distB="0" distL="0" distR="0" wp14:anchorId="68796357" wp14:editId="13E4E11E">
            <wp:extent cx="20288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25" cy="590550"/>
                    </a:xfrm>
                    <a:prstGeom prst="rect">
                      <a:avLst/>
                    </a:prstGeom>
                  </pic:spPr>
                </pic:pic>
              </a:graphicData>
            </a:graphic>
          </wp:inline>
        </w:drawing>
      </w:r>
    </w:p>
    <w:p w:rsidR="000E4D97" w:rsidRPr="00806D1C" w:rsidRDefault="000E4D97" w:rsidP="00B41BAC">
      <w:pPr>
        <w:pStyle w:val="ListParagraph"/>
        <w:spacing w:line="276" w:lineRule="auto"/>
        <w:ind w:left="780"/>
        <w:rPr>
          <w:rFonts w:ascii="Times New Roman" w:hAnsi="Times New Roman" w:cs="Times New Roman"/>
          <w:lang w:eastAsia="zh-CN"/>
        </w:rPr>
      </w:pPr>
      <w:r w:rsidRPr="00806D1C">
        <w:rPr>
          <w:rFonts w:ascii="Times New Roman" w:hAnsi="Times New Roman" w:cs="Times New Roman"/>
          <w:noProof/>
          <w:lang w:eastAsia="zh-CN"/>
        </w:rPr>
        <w:drawing>
          <wp:inline distT="0" distB="0" distL="0" distR="0" wp14:anchorId="0DCC71E0" wp14:editId="773963AE">
            <wp:extent cx="36385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628650"/>
                    </a:xfrm>
                    <a:prstGeom prst="rect">
                      <a:avLst/>
                    </a:prstGeom>
                  </pic:spPr>
                </pic:pic>
              </a:graphicData>
            </a:graphic>
          </wp:inline>
        </w:drawing>
      </w:r>
    </w:p>
    <w:p w:rsidR="00DE47D9" w:rsidRPr="00806D1C" w:rsidRDefault="00DE47D9" w:rsidP="00B41BAC">
      <w:pPr>
        <w:spacing w:line="276" w:lineRule="auto"/>
        <w:rPr>
          <w:rFonts w:ascii="Times New Roman" w:hAnsi="Times New Roman" w:cs="Times New Roman"/>
        </w:rPr>
      </w:pPr>
      <w:r w:rsidRPr="00806D1C">
        <w:rPr>
          <w:rFonts w:ascii="Times New Roman" w:hAnsi="Times New Roman" w:cs="Times New Roman"/>
        </w:rPr>
        <w:t>p-value&lt;0.05. Therefore, we reject H0. There is significant association between gender and how rude people think it is to bring unruly child onto plane. From the table, it seems that males think bringing unruly child is ruder</w:t>
      </w:r>
      <w:r w:rsidR="001C494D" w:rsidRPr="00806D1C">
        <w:rPr>
          <w:rFonts w:ascii="Times New Roman" w:hAnsi="Times New Roman" w:cs="Times New Roman"/>
        </w:rPr>
        <w:t>.</w:t>
      </w:r>
      <w:r w:rsidR="005722B6">
        <w:rPr>
          <w:rFonts w:ascii="Times New Roman" w:hAnsi="Times New Roman" w:cs="Times New Roman"/>
        </w:rPr>
        <w:t xml:space="preserve"> (I have also tried assigning scores to people’s attitude and perform a t-test, and the result is the same, but I didn’t include it in the code as I’m a bit doubtful if the score can be treated as continuous)</w:t>
      </w:r>
    </w:p>
    <w:p w:rsidR="00DE47D9" w:rsidRPr="00DE47D9" w:rsidRDefault="00DE47D9" w:rsidP="00B41BAC">
      <w:pPr>
        <w:pStyle w:val="ListParagraph"/>
        <w:spacing w:line="276" w:lineRule="auto"/>
        <w:ind w:left="780"/>
        <w:rPr>
          <w:lang w:eastAsia="zh-CN"/>
        </w:rPr>
      </w:pPr>
    </w:p>
    <w:p w:rsidR="00D13D26" w:rsidRPr="00344E8B" w:rsidRDefault="00D13D26" w:rsidP="00B41BAC">
      <w:pPr>
        <w:pStyle w:val="ListParagraph"/>
        <w:numPr>
          <w:ilvl w:val="0"/>
          <w:numId w:val="2"/>
        </w:numPr>
        <w:spacing w:line="276" w:lineRule="auto"/>
        <w:rPr>
          <w:rFonts w:ascii="Times New Roman" w:hAnsi="Times New Roman" w:cs="Times New Roman"/>
          <w:sz w:val="28"/>
          <w:szCs w:val="28"/>
        </w:rPr>
      </w:pPr>
      <w:r w:rsidRPr="00344E8B">
        <w:rPr>
          <w:rFonts w:ascii="Times New Roman" w:hAnsi="Times New Roman" w:cs="Times New Roman"/>
          <w:sz w:val="28"/>
          <w:szCs w:val="28"/>
        </w:rPr>
        <w:t>Is there a significant difference in tuition (tuition) by type of institution (type)? If yes, which type has a higher tuition?</w:t>
      </w:r>
    </w:p>
    <w:p w:rsidR="00F27B03" w:rsidRPr="00AE4BFA" w:rsidRDefault="00F27B03" w:rsidP="00B41BAC">
      <w:pPr>
        <w:pStyle w:val="ListParagraph"/>
        <w:numPr>
          <w:ilvl w:val="0"/>
          <w:numId w:val="7"/>
        </w:numPr>
        <w:spacing w:line="276" w:lineRule="auto"/>
        <w:rPr>
          <w:rFonts w:ascii="Times New Roman" w:hAnsi="Times New Roman" w:cs="Times New Roman"/>
        </w:rPr>
      </w:pPr>
      <w:r w:rsidRPr="00AE4BFA">
        <w:rPr>
          <w:rFonts w:ascii="Times New Roman" w:hAnsi="Times New Roman" w:cs="Times New Roman"/>
          <w:lang w:eastAsia="zh-CN"/>
        </w:rPr>
        <w:t>H0: There is no significant difference in tuition by type of institution.</w:t>
      </w:r>
    </w:p>
    <w:p w:rsidR="00F27B03" w:rsidRPr="00AE4BFA" w:rsidRDefault="00F27B03" w:rsidP="00B41BAC">
      <w:pPr>
        <w:pStyle w:val="ListParagraph"/>
        <w:numPr>
          <w:ilvl w:val="0"/>
          <w:numId w:val="7"/>
        </w:numPr>
        <w:spacing w:line="276" w:lineRule="auto"/>
        <w:rPr>
          <w:rFonts w:ascii="Times New Roman" w:hAnsi="Times New Roman" w:cs="Times New Roman"/>
        </w:rPr>
      </w:pPr>
      <w:r w:rsidRPr="00AE4BFA">
        <w:rPr>
          <w:rFonts w:ascii="Times New Roman" w:hAnsi="Times New Roman" w:cs="Times New Roman"/>
          <w:lang w:eastAsia="zh-CN"/>
        </w:rPr>
        <w:t xml:space="preserve">Check Assumption </w:t>
      </w:r>
      <w:r w:rsidR="00160E09" w:rsidRPr="00AE4BFA">
        <w:rPr>
          <w:rFonts w:ascii="Times New Roman" w:hAnsi="Times New Roman" w:cs="Times New Roman"/>
          <w:lang w:eastAsia="zh-CN"/>
        </w:rPr>
        <w:t>(for two-sample t-test as there are two types of institution)</w:t>
      </w:r>
    </w:p>
    <w:p w:rsidR="00A4074A" w:rsidRPr="00AE4BFA" w:rsidRDefault="00A4074A" w:rsidP="00B41BAC">
      <w:pPr>
        <w:pStyle w:val="ListParagraph"/>
        <w:numPr>
          <w:ilvl w:val="0"/>
          <w:numId w:val="9"/>
        </w:numPr>
        <w:spacing w:line="276" w:lineRule="auto"/>
        <w:rPr>
          <w:rFonts w:ascii="Times New Roman" w:hAnsi="Times New Roman" w:cs="Times New Roman"/>
        </w:rPr>
      </w:pPr>
      <w:r w:rsidRPr="00AE4BFA">
        <w:rPr>
          <w:rFonts w:ascii="Times New Roman" w:hAnsi="Times New Roman" w:cs="Times New Roman"/>
        </w:rPr>
        <w:t>Independent observation—True</w:t>
      </w:r>
    </w:p>
    <w:p w:rsidR="00A4074A" w:rsidRPr="00AE4BFA" w:rsidRDefault="00A4074A" w:rsidP="00B41BAC">
      <w:pPr>
        <w:pStyle w:val="ListParagraph"/>
        <w:numPr>
          <w:ilvl w:val="0"/>
          <w:numId w:val="9"/>
        </w:numPr>
        <w:spacing w:line="276" w:lineRule="auto"/>
        <w:rPr>
          <w:rFonts w:ascii="Times New Roman" w:hAnsi="Times New Roman" w:cs="Times New Roman"/>
        </w:rPr>
      </w:pPr>
      <w:r w:rsidRPr="00AE4BFA">
        <w:rPr>
          <w:rFonts w:ascii="Times New Roman" w:hAnsi="Times New Roman" w:cs="Times New Roman"/>
        </w:rPr>
        <w:t xml:space="preserve">The dependent variable is normally distributed—failed </w:t>
      </w:r>
      <w:proofErr w:type="spellStart"/>
      <w:r w:rsidRPr="00AE4BFA">
        <w:rPr>
          <w:rFonts w:ascii="Times New Roman" w:hAnsi="Times New Roman" w:cs="Times New Roman"/>
        </w:rPr>
        <w:t>shapiro</w:t>
      </w:r>
      <w:proofErr w:type="spellEnd"/>
      <w:r w:rsidRPr="00AE4BFA">
        <w:rPr>
          <w:rFonts w:ascii="Times New Roman" w:hAnsi="Times New Roman" w:cs="Times New Roman"/>
        </w:rPr>
        <w:t xml:space="preserve"> test but the histogram and </w:t>
      </w:r>
      <w:proofErr w:type="spellStart"/>
      <w:r w:rsidRPr="00AE4BFA">
        <w:rPr>
          <w:rFonts w:ascii="Times New Roman" w:hAnsi="Times New Roman" w:cs="Times New Roman"/>
        </w:rPr>
        <w:t>qqplot</w:t>
      </w:r>
      <w:proofErr w:type="spellEnd"/>
      <w:r w:rsidRPr="00AE4BFA">
        <w:rPr>
          <w:rFonts w:ascii="Times New Roman" w:hAnsi="Times New Roman" w:cs="Times New Roman"/>
        </w:rPr>
        <w:t xml:space="preserve"> looks OK, and the sample size is greater than 30, so I think the d</w:t>
      </w:r>
      <w:r w:rsidR="007B4F35" w:rsidRPr="00AE4BFA">
        <w:rPr>
          <w:rFonts w:ascii="Times New Roman" w:hAnsi="Times New Roman" w:cs="Times New Roman"/>
        </w:rPr>
        <w:t>ata is good enough for the test without transformation</w:t>
      </w:r>
    </w:p>
    <w:p w:rsidR="00A4074A" w:rsidRPr="00AE4BFA" w:rsidRDefault="00A4074A" w:rsidP="00B41BAC">
      <w:pPr>
        <w:pStyle w:val="ListParagraph"/>
        <w:numPr>
          <w:ilvl w:val="0"/>
          <w:numId w:val="9"/>
        </w:numPr>
        <w:spacing w:line="276" w:lineRule="auto"/>
        <w:rPr>
          <w:rFonts w:ascii="Times New Roman" w:hAnsi="Times New Roman" w:cs="Times New Roman"/>
        </w:rPr>
      </w:pPr>
      <w:r w:rsidRPr="00AE4BFA">
        <w:rPr>
          <w:rFonts w:ascii="Times New Roman" w:hAnsi="Times New Roman" w:cs="Times New Roman"/>
        </w:rPr>
        <w:t xml:space="preserve">Equal variance—No. </w:t>
      </w:r>
      <w:proofErr w:type="spellStart"/>
      <w:r w:rsidRPr="00AE4BFA">
        <w:rPr>
          <w:rFonts w:ascii="Times New Roman" w:hAnsi="Times New Roman" w:cs="Times New Roman"/>
        </w:rPr>
        <w:t>Fialed</w:t>
      </w:r>
      <w:proofErr w:type="spellEnd"/>
      <w:r w:rsidRPr="00AE4BFA">
        <w:rPr>
          <w:rFonts w:ascii="Times New Roman" w:hAnsi="Times New Roman" w:cs="Times New Roman"/>
        </w:rPr>
        <w:t xml:space="preserve"> </w:t>
      </w:r>
      <w:proofErr w:type="spellStart"/>
      <w:r w:rsidRPr="00AE4BFA">
        <w:rPr>
          <w:rFonts w:ascii="Times New Roman" w:hAnsi="Times New Roman" w:cs="Times New Roman"/>
        </w:rPr>
        <w:t>var.test</w:t>
      </w:r>
      <w:proofErr w:type="spellEnd"/>
      <w:r w:rsidRPr="00AE4BFA">
        <w:rPr>
          <w:rFonts w:ascii="Times New Roman" w:hAnsi="Times New Roman" w:cs="Times New Roman"/>
        </w:rPr>
        <w:t xml:space="preserve"> (p-value&lt;0.05), but I can use Welch’s test</w:t>
      </w:r>
    </w:p>
    <w:p w:rsidR="00A4074A" w:rsidRPr="00AE4BFA" w:rsidRDefault="00A4074A" w:rsidP="00B41BAC">
      <w:pPr>
        <w:spacing w:line="276" w:lineRule="auto"/>
        <w:rPr>
          <w:rFonts w:ascii="Times New Roman" w:hAnsi="Times New Roman" w:cs="Times New Roman"/>
        </w:rPr>
      </w:pPr>
    </w:p>
    <w:p w:rsidR="00160E09" w:rsidRPr="00AE4BFA" w:rsidRDefault="00160E09" w:rsidP="00B41BAC">
      <w:pPr>
        <w:pStyle w:val="ListParagraph"/>
        <w:numPr>
          <w:ilvl w:val="0"/>
          <w:numId w:val="7"/>
        </w:numPr>
        <w:spacing w:line="276" w:lineRule="auto"/>
        <w:rPr>
          <w:rFonts w:ascii="Times New Roman" w:hAnsi="Times New Roman" w:cs="Times New Roman"/>
        </w:rPr>
      </w:pPr>
      <w:r w:rsidRPr="00AE4BFA">
        <w:rPr>
          <w:rFonts w:ascii="Times New Roman" w:hAnsi="Times New Roman" w:cs="Times New Roman"/>
          <w:lang w:eastAsia="zh-CN"/>
        </w:rPr>
        <w:lastRenderedPageBreak/>
        <w:t>Transformation: No</w:t>
      </w:r>
    </w:p>
    <w:p w:rsidR="00160E09" w:rsidRPr="00AE4BFA" w:rsidRDefault="00160E09" w:rsidP="00B41BAC">
      <w:pPr>
        <w:pStyle w:val="ListParagraph"/>
        <w:numPr>
          <w:ilvl w:val="0"/>
          <w:numId w:val="7"/>
        </w:numPr>
        <w:spacing w:line="276" w:lineRule="auto"/>
        <w:rPr>
          <w:rFonts w:ascii="Times New Roman" w:hAnsi="Times New Roman" w:cs="Times New Roman"/>
        </w:rPr>
      </w:pPr>
      <w:r w:rsidRPr="00AE4BFA">
        <w:rPr>
          <w:rFonts w:ascii="Times New Roman" w:hAnsi="Times New Roman" w:cs="Times New Roman"/>
          <w:lang w:eastAsia="zh-CN"/>
        </w:rPr>
        <w:t>Test and interpretation</w:t>
      </w:r>
    </w:p>
    <w:p w:rsidR="00DE759C" w:rsidRPr="00AE4BFA" w:rsidRDefault="00DE759C" w:rsidP="00B41BAC">
      <w:pPr>
        <w:pStyle w:val="ListParagraph"/>
        <w:spacing w:line="276" w:lineRule="auto"/>
        <w:ind w:left="420"/>
        <w:rPr>
          <w:rFonts w:ascii="Times New Roman" w:hAnsi="Times New Roman" w:cs="Times New Roman"/>
        </w:rPr>
      </w:pPr>
      <w:r w:rsidRPr="00AE4BFA">
        <w:rPr>
          <w:rFonts w:ascii="Times New Roman" w:hAnsi="Times New Roman" w:cs="Times New Roman"/>
          <w:noProof/>
          <w:lang w:eastAsia="zh-CN"/>
        </w:rPr>
        <w:drawing>
          <wp:inline distT="0" distB="0" distL="0" distR="0" wp14:anchorId="046AD529" wp14:editId="11804224">
            <wp:extent cx="3297766"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462" cy="1818912"/>
                    </a:xfrm>
                    <a:prstGeom prst="rect">
                      <a:avLst/>
                    </a:prstGeom>
                  </pic:spPr>
                </pic:pic>
              </a:graphicData>
            </a:graphic>
          </wp:inline>
        </w:drawing>
      </w:r>
    </w:p>
    <w:p w:rsidR="00DE759C" w:rsidRPr="00AE4BFA" w:rsidRDefault="00DE759C" w:rsidP="00B41BAC">
      <w:pPr>
        <w:pStyle w:val="ListParagraph"/>
        <w:spacing w:line="276" w:lineRule="auto"/>
        <w:ind w:left="420"/>
        <w:rPr>
          <w:rFonts w:ascii="Times New Roman" w:hAnsi="Times New Roman" w:cs="Times New Roman"/>
        </w:rPr>
      </w:pPr>
      <w:r w:rsidRPr="00AE4BFA">
        <w:rPr>
          <w:rFonts w:ascii="Times New Roman" w:hAnsi="Times New Roman" w:cs="Times New Roman"/>
          <w:noProof/>
          <w:lang w:eastAsia="zh-CN"/>
        </w:rPr>
        <w:drawing>
          <wp:inline distT="0" distB="0" distL="0" distR="0" wp14:anchorId="1DAB546E" wp14:editId="3EA7DC72">
            <wp:extent cx="5060394" cy="15049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1594" cy="1505307"/>
                    </a:xfrm>
                    <a:prstGeom prst="rect">
                      <a:avLst/>
                    </a:prstGeom>
                  </pic:spPr>
                </pic:pic>
              </a:graphicData>
            </a:graphic>
          </wp:inline>
        </w:drawing>
      </w:r>
    </w:p>
    <w:p w:rsidR="00DE759C" w:rsidRDefault="00DE759C" w:rsidP="00B41BAC">
      <w:pPr>
        <w:pStyle w:val="ListParagraph"/>
        <w:spacing w:line="276" w:lineRule="auto"/>
        <w:ind w:left="420"/>
        <w:rPr>
          <w:rFonts w:ascii="Times New Roman" w:hAnsi="Times New Roman" w:cs="Times New Roman"/>
          <w:lang w:eastAsia="zh-CN"/>
        </w:rPr>
      </w:pPr>
      <w:r w:rsidRPr="00AE4BFA">
        <w:rPr>
          <w:rFonts w:ascii="Times New Roman" w:hAnsi="Times New Roman" w:cs="Times New Roman"/>
          <w:lang w:eastAsia="zh-CN"/>
        </w:rPr>
        <w:t>p-value&lt;0.05. Therefore</w:t>
      </w:r>
      <w:r w:rsidR="00AE4BFA">
        <w:rPr>
          <w:rFonts w:ascii="Times New Roman" w:hAnsi="Times New Roman" w:cs="Times New Roman"/>
          <w:lang w:eastAsia="zh-CN"/>
        </w:rPr>
        <w:t>,</w:t>
      </w:r>
      <w:r w:rsidRPr="00AE4BFA">
        <w:rPr>
          <w:rFonts w:ascii="Times New Roman" w:hAnsi="Times New Roman" w:cs="Times New Roman"/>
          <w:lang w:eastAsia="zh-CN"/>
        </w:rPr>
        <w:t xml:space="preserve"> we reject H0. There is significant difference in tuition between public institution and private non-profit institution. Private non-profit institution has higher tuition.</w:t>
      </w:r>
    </w:p>
    <w:p w:rsidR="006D4E42" w:rsidRPr="00AE4BFA" w:rsidRDefault="006D4E42" w:rsidP="00B41BAC">
      <w:pPr>
        <w:pStyle w:val="ListParagraph"/>
        <w:spacing w:line="276" w:lineRule="auto"/>
        <w:ind w:left="420"/>
        <w:rPr>
          <w:rFonts w:ascii="Times New Roman" w:hAnsi="Times New Roman" w:cs="Times New Roman"/>
          <w:lang w:eastAsia="zh-CN"/>
        </w:rPr>
      </w:pPr>
    </w:p>
    <w:p w:rsidR="00D13D26" w:rsidRPr="00344E8B" w:rsidRDefault="00D13D26" w:rsidP="00B41BAC">
      <w:pPr>
        <w:pStyle w:val="ListParagraph"/>
        <w:numPr>
          <w:ilvl w:val="0"/>
          <w:numId w:val="2"/>
        </w:numPr>
        <w:spacing w:line="276" w:lineRule="auto"/>
        <w:rPr>
          <w:rFonts w:ascii="Times New Roman" w:hAnsi="Times New Roman" w:cs="Times New Roman"/>
          <w:sz w:val="28"/>
          <w:szCs w:val="28"/>
        </w:rPr>
      </w:pPr>
      <w:r w:rsidRPr="00344E8B">
        <w:rPr>
          <w:rFonts w:ascii="Times New Roman" w:hAnsi="Times New Roman" w:cs="Times New Roman"/>
          <w:sz w:val="28"/>
          <w:szCs w:val="28"/>
        </w:rPr>
        <w:t xml:space="preserve">Is there a significant </w:t>
      </w:r>
      <w:r w:rsidR="00344E8B">
        <w:rPr>
          <w:rFonts w:ascii="Times New Roman" w:hAnsi="Times New Roman" w:cs="Times New Roman"/>
          <w:sz w:val="28"/>
          <w:szCs w:val="28"/>
        </w:rPr>
        <w:t>difference in happiness by region</w:t>
      </w:r>
      <w:r w:rsidRPr="00344E8B">
        <w:rPr>
          <w:rFonts w:ascii="Times New Roman" w:hAnsi="Times New Roman" w:cs="Times New Roman"/>
          <w:sz w:val="28"/>
          <w:szCs w:val="28"/>
        </w:rPr>
        <w:t>?</w:t>
      </w:r>
    </w:p>
    <w:p w:rsidR="006D4E42" w:rsidRPr="00083763" w:rsidRDefault="006D4E42" w:rsidP="00B41BAC">
      <w:pPr>
        <w:pStyle w:val="ListParagraph"/>
        <w:numPr>
          <w:ilvl w:val="0"/>
          <w:numId w:val="10"/>
        </w:numPr>
        <w:spacing w:line="276" w:lineRule="auto"/>
        <w:rPr>
          <w:rFonts w:ascii="Times New Roman" w:hAnsi="Times New Roman" w:cs="Times New Roman"/>
        </w:rPr>
      </w:pPr>
      <w:r w:rsidRPr="00083763">
        <w:rPr>
          <w:rFonts w:ascii="Times New Roman" w:hAnsi="Times New Roman" w:cs="Times New Roman"/>
          <w:lang w:eastAsia="zh-CN"/>
        </w:rPr>
        <w:t>H0: There is no significant difference in happiness by region.</w:t>
      </w:r>
    </w:p>
    <w:p w:rsidR="00FD181B" w:rsidRPr="00083763" w:rsidRDefault="006D4E42" w:rsidP="00B41BAC">
      <w:pPr>
        <w:pStyle w:val="ListParagraph"/>
        <w:numPr>
          <w:ilvl w:val="0"/>
          <w:numId w:val="10"/>
        </w:numPr>
        <w:spacing w:line="276" w:lineRule="auto"/>
        <w:rPr>
          <w:rFonts w:ascii="Times New Roman" w:hAnsi="Times New Roman" w:cs="Times New Roman"/>
        </w:rPr>
      </w:pPr>
      <w:r w:rsidRPr="00083763">
        <w:rPr>
          <w:rFonts w:ascii="Times New Roman" w:hAnsi="Times New Roman" w:cs="Times New Roman"/>
          <w:lang w:eastAsia="zh-CN"/>
        </w:rPr>
        <w:t>Check Assumptions</w:t>
      </w:r>
    </w:p>
    <w:p w:rsidR="00FD181B" w:rsidRPr="00083763" w:rsidRDefault="00FD181B" w:rsidP="00B41BAC">
      <w:pPr>
        <w:pStyle w:val="ListParagraph"/>
        <w:numPr>
          <w:ilvl w:val="0"/>
          <w:numId w:val="12"/>
        </w:numPr>
        <w:spacing w:line="276" w:lineRule="auto"/>
        <w:rPr>
          <w:rFonts w:ascii="Times New Roman" w:hAnsi="Times New Roman" w:cs="Times New Roman"/>
        </w:rPr>
      </w:pPr>
      <w:r w:rsidRPr="00083763">
        <w:rPr>
          <w:rFonts w:ascii="Times New Roman" w:hAnsi="Times New Roman" w:cs="Times New Roman"/>
        </w:rPr>
        <w:t>Independent sample—True</w:t>
      </w:r>
    </w:p>
    <w:p w:rsidR="00FD181B" w:rsidRPr="00083763" w:rsidRDefault="00FD181B" w:rsidP="00B41BAC">
      <w:pPr>
        <w:pStyle w:val="ListParagraph"/>
        <w:numPr>
          <w:ilvl w:val="0"/>
          <w:numId w:val="12"/>
        </w:numPr>
        <w:spacing w:line="276" w:lineRule="auto"/>
        <w:rPr>
          <w:rFonts w:ascii="Times New Roman" w:hAnsi="Times New Roman" w:cs="Times New Roman"/>
        </w:rPr>
      </w:pPr>
      <w:r w:rsidRPr="00083763">
        <w:rPr>
          <w:rFonts w:ascii="Times New Roman" w:hAnsi="Times New Roman" w:cs="Times New Roman"/>
        </w:rPr>
        <w:t xml:space="preserve">Normal Distribution—failed </w:t>
      </w:r>
      <w:proofErr w:type="spellStart"/>
      <w:r w:rsidRPr="00083763">
        <w:rPr>
          <w:rFonts w:ascii="Times New Roman" w:hAnsi="Times New Roman" w:cs="Times New Roman"/>
        </w:rPr>
        <w:t>shapiro</w:t>
      </w:r>
      <w:proofErr w:type="spellEnd"/>
      <w:r w:rsidRPr="00083763">
        <w:rPr>
          <w:rFonts w:ascii="Times New Roman" w:hAnsi="Times New Roman" w:cs="Times New Roman"/>
        </w:rPr>
        <w:t xml:space="preserve"> test (p-value&lt;0.05) but the </w:t>
      </w:r>
      <w:proofErr w:type="spellStart"/>
      <w:r w:rsidRPr="00083763">
        <w:rPr>
          <w:rFonts w:ascii="Times New Roman" w:hAnsi="Times New Roman" w:cs="Times New Roman"/>
        </w:rPr>
        <w:t>qqplot</w:t>
      </w:r>
      <w:proofErr w:type="spellEnd"/>
      <w:r w:rsidRPr="00083763">
        <w:rPr>
          <w:rFonts w:ascii="Times New Roman" w:hAnsi="Times New Roman" w:cs="Times New Roman"/>
        </w:rPr>
        <w:t xml:space="preserve"> and histogram looks OK. Also, the sample size is greater than 30 with more than 15 samples in each group, so the data should be good for the test without transformation</w:t>
      </w:r>
    </w:p>
    <w:p w:rsidR="00FD181B" w:rsidRPr="00083763" w:rsidRDefault="00FD181B" w:rsidP="00B41BAC">
      <w:pPr>
        <w:pStyle w:val="ListParagraph"/>
        <w:numPr>
          <w:ilvl w:val="0"/>
          <w:numId w:val="12"/>
        </w:numPr>
        <w:spacing w:line="276" w:lineRule="auto"/>
        <w:rPr>
          <w:rFonts w:ascii="Times New Roman" w:hAnsi="Times New Roman" w:cs="Times New Roman"/>
        </w:rPr>
      </w:pPr>
      <w:r w:rsidRPr="00083763">
        <w:rPr>
          <w:rFonts w:ascii="Times New Roman" w:hAnsi="Times New Roman" w:cs="Times New Roman"/>
        </w:rPr>
        <w:t xml:space="preserve">Equal variance—True (Confirmed by </w:t>
      </w:r>
      <w:proofErr w:type="spellStart"/>
      <w:r w:rsidRPr="00083763">
        <w:rPr>
          <w:rFonts w:ascii="Times New Roman" w:hAnsi="Times New Roman" w:cs="Times New Roman"/>
        </w:rPr>
        <w:t>LeveneTest</w:t>
      </w:r>
      <w:proofErr w:type="spellEnd"/>
      <w:r w:rsidRPr="00083763">
        <w:rPr>
          <w:rFonts w:ascii="Times New Roman" w:hAnsi="Times New Roman" w:cs="Times New Roman"/>
        </w:rPr>
        <w:t>)</w:t>
      </w:r>
    </w:p>
    <w:p w:rsidR="006D4E42" w:rsidRPr="00083763" w:rsidRDefault="006D4E42" w:rsidP="00B41BAC">
      <w:pPr>
        <w:pStyle w:val="ListParagraph"/>
        <w:numPr>
          <w:ilvl w:val="0"/>
          <w:numId w:val="10"/>
        </w:numPr>
        <w:spacing w:line="276" w:lineRule="auto"/>
        <w:rPr>
          <w:rFonts w:ascii="Times New Roman" w:hAnsi="Times New Roman" w:cs="Times New Roman"/>
        </w:rPr>
      </w:pPr>
      <w:r w:rsidRPr="00083763">
        <w:rPr>
          <w:rFonts w:ascii="Times New Roman" w:hAnsi="Times New Roman" w:cs="Times New Roman"/>
          <w:lang w:eastAsia="zh-CN"/>
        </w:rPr>
        <w:t>Transformation</w:t>
      </w:r>
      <w:r w:rsidR="00AA4B1A" w:rsidRPr="00083763">
        <w:rPr>
          <w:rFonts w:ascii="Times New Roman" w:hAnsi="Times New Roman" w:cs="Times New Roman"/>
          <w:lang w:eastAsia="zh-CN"/>
        </w:rPr>
        <w:t>: No</w:t>
      </w:r>
    </w:p>
    <w:p w:rsidR="006D4E42" w:rsidRPr="00083763" w:rsidRDefault="00716B2F" w:rsidP="00B41BAC">
      <w:pPr>
        <w:pStyle w:val="ListParagraph"/>
        <w:numPr>
          <w:ilvl w:val="0"/>
          <w:numId w:val="10"/>
        </w:numPr>
        <w:spacing w:line="276" w:lineRule="auto"/>
        <w:rPr>
          <w:rFonts w:ascii="Times New Roman" w:hAnsi="Times New Roman" w:cs="Times New Roman"/>
        </w:rPr>
      </w:pPr>
      <w:r w:rsidRPr="00083763">
        <w:rPr>
          <w:rFonts w:ascii="Times New Roman" w:hAnsi="Times New Roman" w:cs="Times New Roman"/>
          <w:lang w:eastAsia="zh-CN"/>
        </w:rPr>
        <w:t>Test and interpretation</w:t>
      </w:r>
    </w:p>
    <w:p w:rsidR="00AA4B1A" w:rsidRPr="00083763" w:rsidRDefault="00AA4B1A" w:rsidP="00B41BAC">
      <w:pPr>
        <w:pStyle w:val="ListParagraph"/>
        <w:spacing w:line="276" w:lineRule="auto"/>
        <w:ind w:left="420"/>
        <w:rPr>
          <w:rFonts w:ascii="Times New Roman" w:hAnsi="Times New Roman" w:cs="Times New Roman"/>
        </w:rPr>
      </w:pPr>
      <w:r w:rsidRPr="00083763">
        <w:rPr>
          <w:rFonts w:ascii="Times New Roman" w:hAnsi="Times New Roman" w:cs="Times New Roman"/>
          <w:noProof/>
          <w:lang w:eastAsia="zh-CN"/>
        </w:rPr>
        <w:lastRenderedPageBreak/>
        <w:drawing>
          <wp:inline distT="0" distB="0" distL="0" distR="0" wp14:anchorId="28C04A05" wp14:editId="73E46998">
            <wp:extent cx="37528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1876425"/>
                    </a:xfrm>
                    <a:prstGeom prst="rect">
                      <a:avLst/>
                    </a:prstGeom>
                  </pic:spPr>
                </pic:pic>
              </a:graphicData>
            </a:graphic>
          </wp:inline>
        </w:drawing>
      </w:r>
    </w:p>
    <w:p w:rsidR="00AA4B1A" w:rsidRPr="00083763" w:rsidRDefault="00AA4B1A" w:rsidP="00B41BAC">
      <w:pPr>
        <w:pStyle w:val="ListParagraph"/>
        <w:spacing w:line="276" w:lineRule="auto"/>
        <w:ind w:left="420"/>
        <w:rPr>
          <w:rFonts w:ascii="Times New Roman" w:hAnsi="Times New Roman" w:cs="Times New Roman"/>
        </w:rPr>
      </w:pPr>
      <w:r w:rsidRPr="00083763">
        <w:rPr>
          <w:rFonts w:ascii="Times New Roman" w:hAnsi="Times New Roman" w:cs="Times New Roman"/>
          <w:noProof/>
          <w:lang w:eastAsia="zh-CN"/>
        </w:rPr>
        <w:drawing>
          <wp:inline distT="0" distB="0" distL="0" distR="0" wp14:anchorId="4AE244E3" wp14:editId="657984D1">
            <wp:extent cx="39528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581025"/>
                    </a:xfrm>
                    <a:prstGeom prst="rect">
                      <a:avLst/>
                    </a:prstGeom>
                  </pic:spPr>
                </pic:pic>
              </a:graphicData>
            </a:graphic>
          </wp:inline>
        </w:drawing>
      </w:r>
    </w:p>
    <w:p w:rsidR="00AA4B1A" w:rsidRPr="00083763" w:rsidRDefault="00AA4B1A" w:rsidP="00B41BAC">
      <w:pPr>
        <w:pStyle w:val="ListParagraph"/>
        <w:spacing w:line="276" w:lineRule="auto"/>
        <w:ind w:left="420"/>
        <w:rPr>
          <w:rFonts w:ascii="Times New Roman" w:hAnsi="Times New Roman" w:cs="Times New Roman"/>
          <w:lang w:eastAsia="zh-CN"/>
        </w:rPr>
      </w:pPr>
      <w:r w:rsidRPr="00083763">
        <w:rPr>
          <w:rFonts w:ascii="Times New Roman" w:hAnsi="Times New Roman" w:cs="Times New Roman"/>
          <w:lang w:eastAsia="zh-CN"/>
        </w:rPr>
        <w:t>p-value&lt;0.05. Therefore, we reject H0. There is significant difference in happiness by region.</w:t>
      </w:r>
    </w:p>
    <w:p w:rsidR="00AA4B1A" w:rsidRPr="00083763" w:rsidRDefault="00AA4B1A" w:rsidP="00B41BAC">
      <w:pPr>
        <w:pStyle w:val="ListParagraph"/>
        <w:spacing w:line="276" w:lineRule="auto"/>
        <w:ind w:left="420"/>
        <w:rPr>
          <w:rFonts w:ascii="Times New Roman" w:hAnsi="Times New Roman" w:cs="Times New Roman"/>
          <w:lang w:eastAsia="zh-CN"/>
        </w:rPr>
      </w:pPr>
      <w:r w:rsidRPr="00083763">
        <w:rPr>
          <w:rFonts w:ascii="Times New Roman" w:hAnsi="Times New Roman" w:cs="Times New Roman"/>
          <w:noProof/>
          <w:lang w:eastAsia="zh-CN"/>
        </w:rPr>
        <w:drawing>
          <wp:inline distT="0" distB="0" distL="0" distR="0" wp14:anchorId="387BA2A1" wp14:editId="7A1ACAF5">
            <wp:extent cx="4748066"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862" cy="1529070"/>
                    </a:xfrm>
                    <a:prstGeom prst="rect">
                      <a:avLst/>
                    </a:prstGeom>
                  </pic:spPr>
                </pic:pic>
              </a:graphicData>
            </a:graphic>
          </wp:inline>
        </w:drawing>
      </w:r>
    </w:p>
    <w:p w:rsidR="00AA4B1A" w:rsidRDefault="00AA4B1A" w:rsidP="00B41BAC">
      <w:pPr>
        <w:pStyle w:val="ListParagraph"/>
        <w:spacing w:line="276" w:lineRule="auto"/>
        <w:ind w:left="420"/>
        <w:rPr>
          <w:rFonts w:ascii="Times New Roman" w:hAnsi="Times New Roman" w:cs="Times New Roman"/>
          <w:lang w:eastAsia="zh-CN"/>
        </w:rPr>
      </w:pPr>
      <w:r w:rsidRPr="00083763">
        <w:rPr>
          <w:rFonts w:ascii="Times New Roman" w:hAnsi="Times New Roman" w:cs="Times New Roman"/>
          <w:lang w:eastAsia="zh-CN"/>
        </w:rPr>
        <w:t xml:space="preserve">Happiness: </w:t>
      </w:r>
      <w:proofErr w:type="spellStart"/>
      <w:r w:rsidRPr="00083763">
        <w:rPr>
          <w:rFonts w:ascii="Times New Roman" w:hAnsi="Times New Roman" w:cs="Times New Roman"/>
          <w:lang w:eastAsia="zh-CN"/>
        </w:rPr>
        <w:t>AmericasCarribean</w:t>
      </w:r>
      <w:proofErr w:type="spellEnd"/>
      <w:r w:rsidRPr="00083763">
        <w:rPr>
          <w:rFonts w:ascii="Times New Roman" w:hAnsi="Times New Roman" w:cs="Times New Roman"/>
          <w:lang w:eastAsia="zh-CN"/>
        </w:rPr>
        <w:t>&gt;Europe&gt;</w:t>
      </w:r>
      <w:proofErr w:type="spellStart"/>
      <w:r w:rsidRPr="00083763">
        <w:rPr>
          <w:rFonts w:ascii="Times New Roman" w:hAnsi="Times New Roman" w:cs="Times New Roman"/>
          <w:lang w:eastAsia="zh-CN"/>
        </w:rPr>
        <w:t>AsiaAustralia</w:t>
      </w:r>
      <w:proofErr w:type="spellEnd"/>
      <w:r w:rsidRPr="00083763">
        <w:rPr>
          <w:rFonts w:ascii="Times New Roman" w:hAnsi="Times New Roman" w:cs="Times New Roman"/>
          <w:lang w:eastAsia="zh-CN"/>
        </w:rPr>
        <w:t>&gt;</w:t>
      </w:r>
      <w:proofErr w:type="spellStart"/>
      <w:r w:rsidRPr="00083763">
        <w:rPr>
          <w:rFonts w:ascii="Times New Roman" w:hAnsi="Times New Roman" w:cs="Times New Roman"/>
          <w:lang w:eastAsia="zh-CN"/>
        </w:rPr>
        <w:t>AfricaMideast</w:t>
      </w:r>
      <w:proofErr w:type="spellEnd"/>
      <w:r w:rsidR="009061E8" w:rsidRPr="00083763">
        <w:rPr>
          <w:rFonts w:ascii="Times New Roman" w:hAnsi="Times New Roman" w:cs="Times New Roman"/>
          <w:lang w:eastAsia="zh-CN"/>
        </w:rPr>
        <w:t xml:space="preserve">. There is no significant difference in </w:t>
      </w:r>
      <w:proofErr w:type="spellStart"/>
      <w:r w:rsidR="009061E8" w:rsidRPr="00083763">
        <w:rPr>
          <w:rFonts w:ascii="Times New Roman" w:hAnsi="Times New Roman" w:cs="Times New Roman"/>
          <w:lang w:eastAsia="zh-CN"/>
        </w:rPr>
        <w:t>Hscore</w:t>
      </w:r>
      <w:proofErr w:type="spellEnd"/>
      <w:r w:rsidR="009061E8" w:rsidRPr="00083763">
        <w:rPr>
          <w:rFonts w:ascii="Times New Roman" w:hAnsi="Times New Roman" w:cs="Times New Roman"/>
          <w:lang w:eastAsia="zh-CN"/>
        </w:rPr>
        <w:t xml:space="preserve"> between </w:t>
      </w:r>
      <w:proofErr w:type="spellStart"/>
      <w:r w:rsidR="009061E8" w:rsidRPr="00083763">
        <w:rPr>
          <w:rFonts w:ascii="Times New Roman" w:hAnsi="Times New Roman" w:cs="Times New Roman"/>
          <w:lang w:eastAsia="zh-CN"/>
        </w:rPr>
        <w:t>AmericasCarribean</w:t>
      </w:r>
      <w:proofErr w:type="spellEnd"/>
      <w:r w:rsidR="009061E8" w:rsidRPr="00083763">
        <w:rPr>
          <w:rFonts w:ascii="Times New Roman" w:hAnsi="Times New Roman" w:cs="Times New Roman"/>
          <w:lang w:eastAsia="zh-CN"/>
        </w:rPr>
        <w:t xml:space="preserve"> and Europe. </w:t>
      </w:r>
      <w:proofErr w:type="spellStart"/>
      <w:r w:rsidR="009061E8" w:rsidRPr="00083763">
        <w:rPr>
          <w:rFonts w:ascii="Times New Roman" w:hAnsi="Times New Roman" w:cs="Times New Roman"/>
          <w:lang w:eastAsia="zh-CN"/>
        </w:rPr>
        <w:t>AmericasCarribean</w:t>
      </w:r>
      <w:proofErr w:type="spellEnd"/>
      <w:r w:rsidR="009061E8" w:rsidRPr="00083763">
        <w:rPr>
          <w:rFonts w:ascii="Times New Roman" w:hAnsi="Times New Roman" w:cs="Times New Roman"/>
          <w:lang w:eastAsia="zh-CN"/>
        </w:rPr>
        <w:t xml:space="preserve"> and Europe has significantly higher </w:t>
      </w:r>
      <w:proofErr w:type="spellStart"/>
      <w:r w:rsidR="009061E8" w:rsidRPr="00083763">
        <w:rPr>
          <w:rFonts w:ascii="Times New Roman" w:hAnsi="Times New Roman" w:cs="Times New Roman"/>
          <w:lang w:eastAsia="zh-CN"/>
        </w:rPr>
        <w:t>Hscore</w:t>
      </w:r>
      <w:proofErr w:type="spellEnd"/>
      <w:r w:rsidR="009061E8" w:rsidRPr="00083763">
        <w:rPr>
          <w:rFonts w:ascii="Times New Roman" w:hAnsi="Times New Roman" w:cs="Times New Roman"/>
          <w:lang w:eastAsia="zh-CN"/>
        </w:rPr>
        <w:t xml:space="preserve"> than the other two, and </w:t>
      </w:r>
      <w:proofErr w:type="spellStart"/>
      <w:r w:rsidR="009061E8" w:rsidRPr="00083763">
        <w:rPr>
          <w:rFonts w:ascii="Times New Roman" w:hAnsi="Times New Roman" w:cs="Times New Roman"/>
          <w:lang w:eastAsia="zh-CN"/>
        </w:rPr>
        <w:t>AsiaAustralia</w:t>
      </w:r>
      <w:proofErr w:type="spellEnd"/>
      <w:r w:rsidR="009061E8" w:rsidRPr="00083763">
        <w:rPr>
          <w:rFonts w:ascii="Times New Roman" w:hAnsi="Times New Roman" w:cs="Times New Roman"/>
          <w:lang w:eastAsia="zh-CN"/>
        </w:rPr>
        <w:t xml:space="preserve"> has significant higher </w:t>
      </w:r>
      <w:proofErr w:type="spellStart"/>
      <w:r w:rsidR="009061E8" w:rsidRPr="00083763">
        <w:rPr>
          <w:rFonts w:ascii="Times New Roman" w:hAnsi="Times New Roman" w:cs="Times New Roman"/>
          <w:lang w:eastAsia="zh-CN"/>
        </w:rPr>
        <w:t>Hscore</w:t>
      </w:r>
      <w:proofErr w:type="spellEnd"/>
      <w:r w:rsidR="009061E8" w:rsidRPr="00083763">
        <w:rPr>
          <w:rFonts w:ascii="Times New Roman" w:hAnsi="Times New Roman" w:cs="Times New Roman"/>
          <w:lang w:eastAsia="zh-CN"/>
        </w:rPr>
        <w:t xml:space="preserve"> than </w:t>
      </w:r>
      <w:proofErr w:type="spellStart"/>
      <w:r w:rsidR="009061E8" w:rsidRPr="00083763">
        <w:rPr>
          <w:rFonts w:ascii="Times New Roman" w:hAnsi="Times New Roman" w:cs="Times New Roman"/>
          <w:lang w:eastAsia="zh-CN"/>
        </w:rPr>
        <w:t>AfricaMideast</w:t>
      </w:r>
      <w:proofErr w:type="spellEnd"/>
      <w:r w:rsidR="009061E8" w:rsidRPr="00083763">
        <w:rPr>
          <w:rFonts w:ascii="Times New Roman" w:hAnsi="Times New Roman" w:cs="Times New Roman"/>
          <w:lang w:eastAsia="zh-CN"/>
        </w:rPr>
        <w:t>.</w:t>
      </w:r>
    </w:p>
    <w:p w:rsidR="00083763" w:rsidRPr="00083763" w:rsidRDefault="00083763" w:rsidP="00B41BAC">
      <w:pPr>
        <w:pStyle w:val="ListParagraph"/>
        <w:spacing w:line="276" w:lineRule="auto"/>
        <w:ind w:left="420"/>
        <w:rPr>
          <w:rFonts w:ascii="Times New Roman" w:hAnsi="Times New Roman" w:cs="Times New Roman"/>
          <w:lang w:eastAsia="zh-CN"/>
        </w:rPr>
      </w:pPr>
    </w:p>
    <w:p w:rsidR="00D13D26" w:rsidRPr="00344E8B" w:rsidRDefault="00D13D26" w:rsidP="00B41BAC">
      <w:pPr>
        <w:pStyle w:val="ListParagraph"/>
        <w:numPr>
          <w:ilvl w:val="0"/>
          <w:numId w:val="2"/>
        </w:numPr>
        <w:spacing w:line="276" w:lineRule="auto"/>
        <w:rPr>
          <w:rFonts w:ascii="Times New Roman" w:hAnsi="Times New Roman" w:cs="Times New Roman"/>
          <w:sz w:val="28"/>
          <w:szCs w:val="28"/>
        </w:rPr>
      </w:pPr>
      <w:r w:rsidRPr="00344E8B">
        <w:rPr>
          <w:rFonts w:ascii="Times New Roman" w:hAnsi="Times New Roman" w:cs="Times New Roman"/>
          <w:sz w:val="28"/>
          <w:szCs w:val="28"/>
        </w:rPr>
        <w:t>What factors are significantly associated with a country’s corruption levels (Corruption)? Choose three continuous independent variables to include in your model.</w:t>
      </w:r>
    </w:p>
    <w:p w:rsidR="007408CE" w:rsidRPr="004C452A" w:rsidRDefault="008445C8" w:rsidP="00B41BAC">
      <w:pPr>
        <w:pStyle w:val="ListParagraph"/>
        <w:numPr>
          <w:ilvl w:val="0"/>
          <w:numId w:val="13"/>
        </w:numPr>
        <w:spacing w:line="276" w:lineRule="auto"/>
        <w:rPr>
          <w:rFonts w:ascii="Times New Roman" w:hAnsi="Times New Roman" w:cs="Times New Roman"/>
        </w:rPr>
      </w:pPr>
      <w:r w:rsidRPr="004C452A">
        <w:rPr>
          <w:rFonts w:ascii="Times New Roman" w:hAnsi="Times New Roman" w:cs="Times New Roman"/>
        </w:rPr>
        <w:t>Correlation coefficient table</w:t>
      </w:r>
      <w:r w:rsidR="009B202A">
        <w:rPr>
          <w:rFonts w:ascii="Times New Roman" w:hAnsi="Times New Roman" w:cs="Times New Roman"/>
        </w:rPr>
        <w:t xml:space="preserve"> to choose independent variables</w:t>
      </w:r>
    </w:p>
    <w:p w:rsidR="008445C8" w:rsidRPr="004C452A" w:rsidRDefault="00042E1D" w:rsidP="00B41BAC">
      <w:pPr>
        <w:pStyle w:val="ListParagraph"/>
        <w:spacing w:line="276" w:lineRule="auto"/>
        <w:ind w:left="420"/>
        <w:rPr>
          <w:rFonts w:ascii="Times New Roman" w:hAnsi="Times New Roman" w:cs="Times New Roman"/>
        </w:rPr>
      </w:pPr>
      <w:r w:rsidRPr="004C452A">
        <w:rPr>
          <w:rFonts w:ascii="Times New Roman" w:hAnsi="Times New Roman" w:cs="Times New Roman"/>
          <w:noProof/>
          <w:lang w:eastAsia="zh-CN"/>
        </w:rPr>
        <w:lastRenderedPageBreak/>
        <w:drawing>
          <wp:inline distT="0" distB="0" distL="0" distR="0" wp14:anchorId="3F761D27" wp14:editId="72C02DCA">
            <wp:extent cx="5274310" cy="22650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5045"/>
                    </a:xfrm>
                    <a:prstGeom prst="rect">
                      <a:avLst/>
                    </a:prstGeom>
                  </pic:spPr>
                </pic:pic>
              </a:graphicData>
            </a:graphic>
          </wp:inline>
        </w:drawing>
      </w:r>
    </w:p>
    <w:p w:rsidR="008445C8" w:rsidRPr="004C452A" w:rsidRDefault="008445C8" w:rsidP="00B41BAC">
      <w:pPr>
        <w:spacing w:line="276" w:lineRule="auto"/>
        <w:rPr>
          <w:rFonts w:ascii="Times New Roman" w:hAnsi="Times New Roman" w:cs="Times New Roman"/>
        </w:rPr>
      </w:pPr>
      <w:r w:rsidRPr="004C452A">
        <w:rPr>
          <w:rFonts w:ascii="Times New Roman" w:hAnsi="Times New Roman" w:cs="Times New Roman"/>
        </w:rPr>
        <w:t xml:space="preserve">Family and Life are removed as the correlation coefficients are smaller, and they seem highly related to GDP. </w:t>
      </w:r>
      <w:proofErr w:type="spellStart"/>
      <w:r w:rsidRPr="004C452A">
        <w:rPr>
          <w:rFonts w:ascii="Times New Roman" w:hAnsi="Times New Roman" w:cs="Times New Roman"/>
        </w:rPr>
        <w:t>Hscore</w:t>
      </w:r>
      <w:proofErr w:type="spellEnd"/>
      <w:r w:rsidRPr="004C452A">
        <w:rPr>
          <w:rFonts w:ascii="Times New Roman" w:hAnsi="Times New Roman" w:cs="Times New Roman"/>
        </w:rPr>
        <w:t xml:space="preserve"> is also highly related to factors GDP, family, </w:t>
      </w:r>
      <w:r w:rsidR="00042E1D" w:rsidRPr="004C452A">
        <w:rPr>
          <w:rFonts w:ascii="Times New Roman" w:hAnsi="Times New Roman" w:cs="Times New Roman"/>
        </w:rPr>
        <w:t xml:space="preserve">freedom, </w:t>
      </w:r>
      <w:r w:rsidRPr="004C452A">
        <w:rPr>
          <w:rFonts w:ascii="Times New Roman" w:hAnsi="Times New Roman" w:cs="Times New Roman"/>
        </w:rPr>
        <w:t>and life, so it is also removed.</w:t>
      </w:r>
      <w:r w:rsidR="001A0385">
        <w:rPr>
          <w:rFonts w:ascii="Times New Roman" w:hAnsi="Times New Roman" w:cs="Times New Roman"/>
        </w:rPr>
        <w:t xml:space="preserve"> The independent variable to use is GDP, Freedom</w:t>
      </w:r>
      <w:r w:rsidR="00DA1E68">
        <w:rPr>
          <w:rFonts w:ascii="Times New Roman" w:hAnsi="Times New Roman" w:cs="Times New Roman"/>
        </w:rPr>
        <w:t>,</w:t>
      </w:r>
      <w:r w:rsidR="001A0385">
        <w:rPr>
          <w:rFonts w:ascii="Times New Roman" w:hAnsi="Times New Roman" w:cs="Times New Roman"/>
        </w:rPr>
        <w:t xml:space="preserve"> and Generosity</w:t>
      </w:r>
    </w:p>
    <w:p w:rsidR="008445C8" w:rsidRPr="004C452A" w:rsidRDefault="008445C8" w:rsidP="00B41BAC">
      <w:pPr>
        <w:pStyle w:val="ListParagraph"/>
        <w:spacing w:line="276" w:lineRule="auto"/>
        <w:ind w:left="420"/>
        <w:rPr>
          <w:rFonts w:ascii="Times New Roman" w:hAnsi="Times New Roman" w:cs="Times New Roman"/>
        </w:rPr>
      </w:pPr>
    </w:p>
    <w:p w:rsidR="002904E8" w:rsidRDefault="002904E8" w:rsidP="00B41BAC">
      <w:pPr>
        <w:pStyle w:val="ListParagraph"/>
        <w:numPr>
          <w:ilvl w:val="0"/>
          <w:numId w:val="13"/>
        </w:numPr>
        <w:spacing w:line="276" w:lineRule="auto"/>
        <w:rPr>
          <w:rFonts w:ascii="Times New Roman" w:hAnsi="Times New Roman" w:cs="Times New Roman"/>
        </w:rPr>
      </w:pPr>
      <w:r w:rsidRPr="004C452A">
        <w:rPr>
          <w:rFonts w:ascii="Times New Roman" w:hAnsi="Times New Roman" w:cs="Times New Roman"/>
        </w:rPr>
        <w:t>Transformation</w:t>
      </w:r>
      <w:r w:rsidR="00C31E32" w:rsidRPr="004C452A">
        <w:rPr>
          <w:rFonts w:ascii="Times New Roman" w:hAnsi="Times New Roman" w:cs="Times New Roman"/>
        </w:rPr>
        <w:t>: Log transformation</w:t>
      </w:r>
      <w:r w:rsidR="00FE2EC0" w:rsidRPr="004C452A">
        <w:rPr>
          <w:rFonts w:ascii="Times New Roman" w:hAnsi="Times New Roman" w:cs="Times New Roman"/>
        </w:rPr>
        <w:t xml:space="preserve">. I plotted the histogram </w:t>
      </w:r>
      <w:r w:rsidR="002358EE">
        <w:rPr>
          <w:rFonts w:ascii="Times New Roman" w:hAnsi="Times New Roman" w:cs="Times New Roman"/>
        </w:rPr>
        <w:t xml:space="preserve">and </w:t>
      </w:r>
      <w:proofErr w:type="spellStart"/>
      <w:r w:rsidR="002358EE">
        <w:rPr>
          <w:rFonts w:ascii="Times New Roman" w:hAnsi="Times New Roman" w:cs="Times New Roman"/>
        </w:rPr>
        <w:t>qqplot</w:t>
      </w:r>
      <w:proofErr w:type="spellEnd"/>
      <w:r w:rsidR="002358EE">
        <w:rPr>
          <w:rFonts w:ascii="Times New Roman" w:hAnsi="Times New Roman" w:cs="Times New Roman"/>
        </w:rPr>
        <w:t xml:space="preserve"> </w:t>
      </w:r>
      <w:r w:rsidR="00FE2EC0" w:rsidRPr="004C452A">
        <w:rPr>
          <w:rFonts w:ascii="Times New Roman" w:hAnsi="Times New Roman" w:cs="Times New Roman"/>
        </w:rPr>
        <w:t>of the original data, which seems a bit too skewed</w:t>
      </w:r>
      <w:r w:rsidR="007A790C">
        <w:rPr>
          <w:rFonts w:ascii="Times New Roman" w:hAnsi="Times New Roman" w:cs="Times New Roman"/>
        </w:rPr>
        <w:t>. A</w:t>
      </w:r>
      <w:r w:rsidR="00A56696" w:rsidRPr="004C452A">
        <w:rPr>
          <w:rFonts w:ascii="Times New Roman" w:hAnsi="Times New Roman" w:cs="Times New Roman"/>
        </w:rPr>
        <w:t>fter running the model</w:t>
      </w:r>
      <w:r w:rsidR="006F2EA4">
        <w:rPr>
          <w:rFonts w:ascii="Times New Roman" w:hAnsi="Times New Roman" w:cs="Times New Roman"/>
        </w:rPr>
        <w:t>,</w:t>
      </w:r>
      <w:r w:rsidR="00A56696" w:rsidRPr="004C452A">
        <w:rPr>
          <w:rFonts w:ascii="Times New Roman" w:hAnsi="Times New Roman" w:cs="Times New Roman"/>
        </w:rPr>
        <w:t xml:space="preserve"> I found the residuals near-normal (</w:t>
      </w:r>
      <w:proofErr w:type="spellStart"/>
      <w:r w:rsidR="00A56696" w:rsidRPr="004C452A">
        <w:rPr>
          <w:rFonts w:ascii="Times New Roman" w:hAnsi="Times New Roman" w:cs="Times New Roman"/>
        </w:rPr>
        <w:t>qqplot</w:t>
      </w:r>
      <w:proofErr w:type="spellEnd"/>
      <w:r w:rsidR="00A56696" w:rsidRPr="004C452A">
        <w:rPr>
          <w:rFonts w:ascii="Times New Roman" w:hAnsi="Times New Roman" w:cs="Times New Roman"/>
        </w:rPr>
        <w:t>) but heteroscedastic. Then</w:t>
      </w:r>
      <w:r w:rsidR="00FE2EC0" w:rsidRPr="004C452A">
        <w:rPr>
          <w:rFonts w:ascii="Times New Roman" w:hAnsi="Times New Roman" w:cs="Times New Roman"/>
        </w:rPr>
        <w:t xml:space="preserve"> I tried log transformation. The log-transformed Corruption is nearly normal. However, when run</w:t>
      </w:r>
      <w:r w:rsidR="000B4CD1" w:rsidRPr="004C452A">
        <w:rPr>
          <w:rFonts w:ascii="Times New Roman" w:hAnsi="Times New Roman" w:cs="Times New Roman"/>
        </w:rPr>
        <w:t xml:space="preserve">ning the transformed model, </w:t>
      </w:r>
      <w:r w:rsidR="00FE2EC0" w:rsidRPr="004C452A">
        <w:rPr>
          <w:rFonts w:ascii="Times New Roman" w:hAnsi="Times New Roman" w:cs="Times New Roman"/>
        </w:rPr>
        <w:t>the GDP and Generosity are no longer significantly related to Corruption and the adjusted R</w:t>
      </w:r>
      <w:r w:rsidR="00FE2EC0" w:rsidRPr="004C452A">
        <w:rPr>
          <w:rFonts w:ascii="Times New Roman" w:hAnsi="Times New Roman" w:cs="Times New Roman"/>
          <w:vertAlign w:val="superscript"/>
        </w:rPr>
        <w:t>2</w:t>
      </w:r>
      <w:r w:rsidR="00FE2EC0" w:rsidRPr="004C452A">
        <w:rPr>
          <w:rFonts w:ascii="Times New Roman" w:hAnsi="Times New Roman" w:cs="Times New Roman"/>
        </w:rPr>
        <w:t xml:space="preserve"> was reduced to around 0.2</w:t>
      </w:r>
      <w:r w:rsidR="000B4CD1" w:rsidRPr="004C452A">
        <w:rPr>
          <w:rFonts w:ascii="Times New Roman" w:hAnsi="Times New Roman" w:cs="Times New Roman"/>
        </w:rPr>
        <w:t xml:space="preserve">. But </w:t>
      </w:r>
      <w:r w:rsidR="00A56696" w:rsidRPr="004C452A">
        <w:rPr>
          <w:rFonts w:ascii="Times New Roman" w:hAnsi="Times New Roman" w:cs="Times New Roman"/>
        </w:rPr>
        <w:t>as</w:t>
      </w:r>
      <w:r w:rsidR="00C31E32" w:rsidRPr="004C452A">
        <w:rPr>
          <w:rFonts w:ascii="Times New Roman" w:hAnsi="Times New Roman" w:cs="Times New Roman"/>
        </w:rPr>
        <w:t xml:space="preserve"> transformation solved the problem of heteroscedasticity, </w:t>
      </w:r>
      <w:r w:rsidR="00A56696" w:rsidRPr="004C452A">
        <w:rPr>
          <w:rFonts w:ascii="Times New Roman" w:hAnsi="Times New Roman" w:cs="Times New Roman"/>
        </w:rPr>
        <w:t>it might give me a less biased</w:t>
      </w:r>
      <w:r w:rsidR="006F2239">
        <w:rPr>
          <w:rFonts w:ascii="Times New Roman" w:hAnsi="Times New Roman" w:cs="Times New Roman"/>
        </w:rPr>
        <w:t xml:space="preserve"> significance level, so in the end I settled for the transformation</w:t>
      </w:r>
    </w:p>
    <w:p w:rsidR="00F371D3" w:rsidRPr="004C452A" w:rsidRDefault="00F371D3" w:rsidP="00F371D3">
      <w:pPr>
        <w:pStyle w:val="ListParagraph"/>
        <w:spacing w:line="276" w:lineRule="auto"/>
        <w:ind w:left="420"/>
        <w:rPr>
          <w:rFonts w:ascii="Times New Roman" w:hAnsi="Times New Roman" w:cs="Times New Roman"/>
        </w:rPr>
      </w:pPr>
    </w:p>
    <w:p w:rsidR="002904E8" w:rsidRPr="004C452A" w:rsidRDefault="002904E8" w:rsidP="00B41BAC">
      <w:pPr>
        <w:pStyle w:val="ListParagraph"/>
        <w:numPr>
          <w:ilvl w:val="0"/>
          <w:numId w:val="13"/>
        </w:numPr>
        <w:spacing w:line="276" w:lineRule="auto"/>
        <w:rPr>
          <w:rFonts w:ascii="Times New Roman" w:hAnsi="Times New Roman" w:cs="Times New Roman"/>
        </w:rPr>
      </w:pPr>
      <w:r w:rsidRPr="004C452A">
        <w:rPr>
          <w:rFonts w:ascii="Times New Roman" w:hAnsi="Times New Roman" w:cs="Times New Roman"/>
        </w:rPr>
        <w:t>Model and interpretation</w:t>
      </w:r>
    </w:p>
    <w:p w:rsidR="002904E8" w:rsidRPr="004C452A" w:rsidRDefault="006849FB" w:rsidP="00B41BAC">
      <w:pPr>
        <w:pStyle w:val="ListParagraph"/>
        <w:spacing w:line="276" w:lineRule="auto"/>
        <w:ind w:left="420"/>
        <w:rPr>
          <w:rFonts w:ascii="Times New Roman" w:hAnsi="Times New Roman" w:cs="Times New Roman"/>
        </w:rPr>
      </w:pPr>
      <w:r w:rsidRPr="004C452A">
        <w:rPr>
          <w:rFonts w:ascii="Times New Roman" w:hAnsi="Times New Roman" w:cs="Times New Roman"/>
          <w:noProof/>
          <w:lang w:eastAsia="zh-CN"/>
        </w:rPr>
        <w:drawing>
          <wp:inline distT="0" distB="0" distL="0" distR="0" wp14:anchorId="7715FB1B" wp14:editId="21D372AE">
            <wp:extent cx="5274310" cy="27209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0975"/>
                    </a:xfrm>
                    <a:prstGeom prst="rect">
                      <a:avLst/>
                    </a:prstGeom>
                  </pic:spPr>
                </pic:pic>
              </a:graphicData>
            </a:graphic>
          </wp:inline>
        </w:drawing>
      </w:r>
    </w:p>
    <w:p w:rsidR="00B16C4B" w:rsidRDefault="004A2A3F" w:rsidP="00B16C4B">
      <w:pPr>
        <w:pStyle w:val="ListParagraph"/>
        <w:numPr>
          <w:ilvl w:val="0"/>
          <w:numId w:val="19"/>
        </w:numPr>
        <w:spacing w:line="276" w:lineRule="auto"/>
        <w:rPr>
          <w:rFonts w:ascii="Times New Roman" w:hAnsi="Times New Roman" w:cs="Times New Roman"/>
        </w:rPr>
      </w:pPr>
      <w:r w:rsidRPr="004C452A">
        <w:rPr>
          <w:rFonts w:ascii="Times New Roman" w:hAnsi="Times New Roman" w:cs="Times New Roman"/>
        </w:rPr>
        <w:t>The intercept is significantly different from 0.</w:t>
      </w:r>
    </w:p>
    <w:p w:rsidR="004A2A3F" w:rsidRPr="00B16C4B" w:rsidRDefault="004A2A3F" w:rsidP="00B16C4B">
      <w:pPr>
        <w:pStyle w:val="ListParagraph"/>
        <w:numPr>
          <w:ilvl w:val="0"/>
          <w:numId w:val="19"/>
        </w:numPr>
        <w:spacing w:line="276" w:lineRule="auto"/>
        <w:rPr>
          <w:rFonts w:ascii="Times New Roman" w:hAnsi="Times New Roman" w:cs="Times New Roman"/>
        </w:rPr>
      </w:pPr>
      <w:r w:rsidRPr="00B16C4B">
        <w:rPr>
          <w:rFonts w:ascii="Times New Roman" w:hAnsi="Times New Roman" w:cs="Times New Roman"/>
        </w:rPr>
        <w:lastRenderedPageBreak/>
        <w:t>Freedom is significantly related to the log of corruption. With each unit of increase in freedom, the log of corruption increase by 2.16 units</w:t>
      </w:r>
      <w:r w:rsidR="00332FE3" w:rsidRPr="00B16C4B">
        <w:rPr>
          <w:rFonts w:ascii="Times New Roman" w:hAnsi="Times New Roman" w:cs="Times New Roman"/>
        </w:rPr>
        <w:t>. There is no significant relationship between GDP/ Generosity to the log of Corruption. (The relationship was significant in untransformed model, but that might be biased)</w:t>
      </w:r>
    </w:p>
    <w:p w:rsidR="007408CE" w:rsidRPr="004C452A" w:rsidRDefault="00594427" w:rsidP="00B41BAC">
      <w:pPr>
        <w:pStyle w:val="ListParagraph"/>
        <w:numPr>
          <w:ilvl w:val="0"/>
          <w:numId w:val="13"/>
        </w:numPr>
        <w:spacing w:line="276" w:lineRule="auto"/>
        <w:rPr>
          <w:rFonts w:ascii="Times New Roman" w:hAnsi="Times New Roman" w:cs="Times New Roman"/>
        </w:rPr>
      </w:pPr>
      <w:r w:rsidRPr="004C452A">
        <w:rPr>
          <w:rFonts w:ascii="Times New Roman" w:hAnsi="Times New Roman" w:cs="Times New Roman"/>
        </w:rPr>
        <w:t>Assumption</w:t>
      </w:r>
      <w:r w:rsidR="007408CE" w:rsidRPr="004C452A">
        <w:rPr>
          <w:rFonts w:ascii="Times New Roman" w:hAnsi="Times New Roman" w:cs="Times New Roman"/>
        </w:rPr>
        <w:t xml:space="preserve"> check</w:t>
      </w:r>
    </w:p>
    <w:p w:rsidR="00946553" w:rsidRDefault="00946553" w:rsidP="00946553">
      <w:pPr>
        <w:pStyle w:val="ListParagraph"/>
        <w:numPr>
          <w:ilvl w:val="0"/>
          <w:numId w:val="20"/>
        </w:numPr>
        <w:spacing w:line="276" w:lineRule="auto"/>
        <w:rPr>
          <w:rFonts w:ascii="Times New Roman" w:hAnsi="Times New Roman" w:cs="Times New Roman"/>
        </w:rPr>
      </w:pPr>
      <w:r>
        <w:rPr>
          <w:rFonts w:ascii="Times New Roman" w:hAnsi="Times New Roman" w:cs="Times New Roman" w:hint="eastAsia"/>
        </w:rPr>
        <w:t xml:space="preserve">Linear relationship between </w:t>
      </w:r>
      <w:r w:rsidR="00987E81">
        <w:rPr>
          <w:rFonts w:ascii="Times New Roman" w:hAnsi="Times New Roman" w:cs="Times New Roman"/>
        </w:rPr>
        <w:t>dependent and independent variables—assume so but cannot plot</w:t>
      </w:r>
    </w:p>
    <w:p w:rsidR="00946553" w:rsidRDefault="00E94C27" w:rsidP="00946553">
      <w:pPr>
        <w:pStyle w:val="ListParagraph"/>
        <w:numPr>
          <w:ilvl w:val="0"/>
          <w:numId w:val="20"/>
        </w:numPr>
        <w:spacing w:line="276" w:lineRule="auto"/>
        <w:rPr>
          <w:rFonts w:ascii="Times New Roman" w:hAnsi="Times New Roman" w:cs="Times New Roman"/>
        </w:rPr>
      </w:pPr>
      <w:r w:rsidRPr="004C452A">
        <w:rPr>
          <w:rFonts w:ascii="Times New Roman" w:hAnsi="Times New Roman" w:cs="Times New Roman"/>
        </w:rPr>
        <w:t>Homoscedastic</w:t>
      </w:r>
      <w:r w:rsidR="002F767B">
        <w:rPr>
          <w:rFonts w:ascii="Times New Roman" w:hAnsi="Times New Roman" w:cs="Times New Roman"/>
        </w:rPr>
        <w:t xml:space="preserve"> errors</w:t>
      </w:r>
      <w:r w:rsidRPr="004C452A">
        <w:rPr>
          <w:rFonts w:ascii="Times New Roman" w:hAnsi="Times New Roman" w:cs="Times New Roman"/>
        </w:rPr>
        <w:t xml:space="preserve">—True (plot and </w:t>
      </w:r>
      <w:proofErr w:type="spellStart"/>
      <w:r w:rsidRPr="004C452A">
        <w:rPr>
          <w:rFonts w:ascii="Times New Roman" w:hAnsi="Times New Roman" w:cs="Times New Roman"/>
        </w:rPr>
        <w:t>bptest</w:t>
      </w:r>
      <w:proofErr w:type="spellEnd"/>
      <w:r w:rsidRPr="004C452A">
        <w:rPr>
          <w:rFonts w:ascii="Times New Roman" w:hAnsi="Times New Roman" w:cs="Times New Roman"/>
        </w:rPr>
        <w:t>)</w:t>
      </w:r>
    </w:p>
    <w:p w:rsidR="00946553" w:rsidRDefault="00E94C27" w:rsidP="00946553">
      <w:pPr>
        <w:pStyle w:val="ListParagraph"/>
        <w:numPr>
          <w:ilvl w:val="0"/>
          <w:numId w:val="20"/>
        </w:numPr>
        <w:spacing w:line="276" w:lineRule="auto"/>
        <w:rPr>
          <w:rFonts w:ascii="Times New Roman" w:hAnsi="Times New Roman" w:cs="Times New Roman"/>
        </w:rPr>
      </w:pPr>
      <w:r w:rsidRPr="00946553">
        <w:rPr>
          <w:rFonts w:ascii="Times New Roman" w:hAnsi="Times New Roman" w:cs="Times New Roman"/>
        </w:rPr>
        <w:t xml:space="preserve">Independent errors—True (plot and </w:t>
      </w:r>
      <w:proofErr w:type="spellStart"/>
      <w:r w:rsidRPr="00946553">
        <w:rPr>
          <w:rFonts w:ascii="Times New Roman" w:hAnsi="Times New Roman" w:cs="Times New Roman"/>
        </w:rPr>
        <w:t>dwtest</w:t>
      </w:r>
      <w:proofErr w:type="spellEnd"/>
      <w:r w:rsidRPr="00946553">
        <w:rPr>
          <w:rFonts w:ascii="Times New Roman" w:hAnsi="Times New Roman" w:cs="Times New Roman"/>
        </w:rPr>
        <w:t>)</w:t>
      </w:r>
    </w:p>
    <w:p w:rsidR="00286D60" w:rsidRPr="00286D60" w:rsidRDefault="00E94C27" w:rsidP="00286D60">
      <w:pPr>
        <w:pStyle w:val="ListParagraph"/>
        <w:numPr>
          <w:ilvl w:val="0"/>
          <w:numId w:val="20"/>
        </w:numPr>
        <w:spacing w:line="276" w:lineRule="auto"/>
        <w:rPr>
          <w:rFonts w:ascii="Times New Roman" w:hAnsi="Times New Roman" w:cs="Times New Roman"/>
        </w:rPr>
      </w:pPr>
      <w:r w:rsidRPr="00946553">
        <w:rPr>
          <w:rFonts w:ascii="Times New Roman" w:hAnsi="Times New Roman" w:cs="Times New Roman"/>
        </w:rPr>
        <w:t xml:space="preserve">Normally distributed errors—True. Although failed </w:t>
      </w:r>
      <w:proofErr w:type="spellStart"/>
      <w:r w:rsidRPr="00946553">
        <w:rPr>
          <w:rFonts w:ascii="Times New Roman" w:hAnsi="Times New Roman" w:cs="Times New Roman"/>
        </w:rPr>
        <w:t>shapiro</w:t>
      </w:r>
      <w:proofErr w:type="spellEnd"/>
      <w:r w:rsidRPr="00946553">
        <w:rPr>
          <w:rFonts w:ascii="Times New Roman" w:hAnsi="Times New Roman" w:cs="Times New Roman"/>
        </w:rPr>
        <w:t xml:space="preserve"> test</w:t>
      </w:r>
      <w:r w:rsidR="00AD1C99" w:rsidRPr="00946553">
        <w:rPr>
          <w:rFonts w:ascii="Times New Roman" w:hAnsi="Times New Roman" w:cs="Times New Roman"/>
        </w:rPr>
        <w:t xml:space="preserve"> and histogram </w:t>
      </w:r>
      <w:r w:rsidR="005C2DE0" w:rsidRPr="00946553">
        <w:rPr>
          <w:rFonts w:ascii="Times New Roman" w:hAnsi="Times New Roman" w:cs="Times New Roman"/>
        </w:rPr>
        <w:t xml:space="preserve">is </w:t>
      </w:r>
      <w:r w:rsidR="00AD1C99" w:rsidRPr="00946553">
        <w:rPr>
          <w:rFonts w:ascii="Times New Roman" w:hAnsi="Times New Roman" w:cs="Times New Roman"/>
        </w:rPr>
        <w:t>slightly skewed to the right</w:t>
      </w:r>
      <w:r w:rsidRPr="00946553">
        <w:rPr>
          <w:rFonts w:ascii="Times New Roman" w:hAnsi="Times New Roman" w:cs="Times New Roman"/>
        </w:rPr>
        <w:t xml:space="preserve">, the </w:t>
      </w:r>
      <w:proofErr w:type="spellStart"/>
      <w:r w:rsidRPr="00946553">
        <w:rPr>
          <w:rFonts w:ascii="Times New Roman" w:hAnsi="Times New Roman" w:cs="Times New Roman"/>
        </w:rPr>
        <w:t>qqplot</w:t>
      </w:r>
      <w:proofErr w:type="spellEnd"/>
      <w:r w:rsidRPr="00946553">
        <w:rPr>
          <w:rFonts w:ascii="Times New Roman" w:hAnsi="Times New Roman" w:cs="Times New Roman"/>
        </w:rPr>
        <w:t xml:space="preserve"> look</w:t>
      </w:r>
      <w:r w:rsidR="00AD1C99" w:rsidRPr="00946553">
        <w:rPr>
          <w:rFonts w:ascii="Times New Roman" w:hAnsi="Times New Roman" w:cs="Times New Roman"/>
        </w:rPr>
        <w:t>s</w:t>
      </w:r>
      <w:r w:rsidRPr="00946553">
        <w:rPr>
          <w:rFonts w:ascii="Times New Roman" w:hAnsi="Times New Roman" w:cs="Times New Roman"/>
        </w:rPr>
        <w:t xml:space="preserve"> OK</w:t>
      </w:r>
    </w:p>
    <w:p w:rsidR="00594427" w:rsidRPr="004C452A" w:rsidRDefault="00594427" w:rsidP="00B41BAC">
      <w:pPr>
        <w:pStyle w:val="ListParagraph"/>
        <w:numPr>
          <w:ilvl w:val="0"/>
          <w:numId w:val="13"/>
        </w:numPr>
        <w:spacing w:line="276" w:lineRule="auto"/>
        <w:rPr>
          <w:rFonts w:ascii="Times New Roman" w:hAnsi="Times New Roman" w:cs="Times New Roman"/>
        </w:rPr>
      </w:pPr>
      <w:r w:rsidRPr="004C452A">
        <w:rPr>
          <w:rFonts w:ascii="Times New Roman" w:hAnsi="Times New Roman" w:cs="Times New Roman"/>
        </w:rPr>
        <w:t>Model fit</w:t>
      </w:r>
    </w:p>
    <w:p w:rsidR="007408CE" w:rsidRDefault="006849FB" w:rsidP="00B41BAC">
      <w:pPr>
        <w:pStyle w:val="ListParagraph"/>
        <w:spacing w:line="276" w:lineRule="auto"/>
        <w:ind w:left="420"/>
        <w:rPr>
          <w:rFonts w:ascii="Times New Roman" w:hAnsi="Times New Roman" w:cs="Times New Roman"/>
        </w:rPr>
      </w:pPr>
      <w:r w:rsidRPr="004C452A">
        <w:rPr>
          <w:rFonts w:ascii="Times New Roman" w:hAnsi="Times New Roman" w:cs="Times New Roman"/>
        </w:rPr>
        <w:t>The adjusted R</w:t>
      </w:r>
      <w:r w:rsidRPr="004C452A">
        <w:rPr>
          <w:rFonts w:ascii="Times New Roman" w:hAnsi="Times New Roman" w:cs="Times New Roman"/>
          <w:vertAlign w:val="superscript"/>
        </w:rPr>
        <w:t>2</w:t>
      </w:r>
      <w:r w:rsidRPr="004C452A">
        <w:rPr>
          <w:rFonts w:ascii="Times New Roman" w:hAnsi="Times New Roman" w:cs="Times New Roman"/>
        </w:rPr>
        <w:t xml:space="preserve"> is about 0.2, meaning that the model only explains 20% of the variance in the dependent variable. But </w:t>
      </w:r>
      <w:r w:rsidR="00704E12" w:rsidRPr="004C452A">
        <w:rPr>
          <w:rFonts w:ascii="Times New Roman" w:hAnsi="Times New Roman" w:cs="Times New Roman"/>
        </w:rPr>
        <w:t>that’s best fit model with three independent variables (other factors are even less related to corruption, or might run into multicollinearity)</w:t>
      </w:r>
      <w:r w:rsidR="004C452A" w:rsidRPr="004C452A">
        <w:rPr>
          <w:rFonts w:ascii="Times New Roman" w:hAnsi="Times New Roman" w:cs="Times New Roman"/>
        </w:rPr>
        <w:t xml:space="preserve"> There are probably other unincluded factors to account for corruption.</w:t>
      </w:r>
    </w:p>
    <w:p w:rsidR="00AD683A" w:rsidRPr="004C452A" w:rsidRDefault="00AD683A" w:rsidP="00B41BAC">
      <w:pPr>
        <w:pStyle w:val="ListParagraph"/>
        <w:spacing w:line="276" w:lineRule="auto"/>
        <w:ind w:left="420"/>
        <w:rPr>
          <w:rFonts w:ascii="Times New Roman" w:hAnsi="Times New Roman" w:cs="Times New Roman"/>
        </w:rPr>
      </w:pPr>
    </w:p>
    <w:p w:rsidR="00D13D26" w:rsidRPr="00C05212" w:rsidRDefault="00D13D26" w:rsidP="00B41BAC">
      <w:pPr>
        <w:pStyle w:val="ListParagraph"/>
        <w:numPr>
          <w:ilvl w:val="0"/>
          <w:numId w:val="2"/>
        </w:numPr>
        <w:spacing w:line="276" w:lineRule="auto"/>
        <w:rPr>
          <w:rFonts w:ascii="Times New Roman" w:hAnsi="Times New Roman" w:cs="Times New Roman"/>
          <w:sz w:val="28"/>
          <w:szCs w:val="28"/>
        </w:rPr>
      </w:pPr>
      <w:r w:rsidRPr="00C05212">
        <w:rPr>
          <w:rFonts w:ascii="Times New Roman" w:hAnsi="Times New Roman" w:cs="Times New Roman"/>
          <w:sz w:val="28"/>
          <w:szCs w:val="28"/>
        </w:rPr>
        <w:t>Choose one of the continuous independent variables that was significant in the model for Question 4 and interact it with region (Region) to predict corruption (Corruption). This model should only include one continuous independent variable and its interaction with region. Does the influence of your continuous variable on corruption vary by region? If yes, how do you interpret the interaction?</w:t>
      </w:r>
    </w:p>
    <w:p w:rsidR="004E6F11" w:rsidRPr="00C05212" w:rsidRDefault="004E6F11" w:rsidP="00B41BAC">
      <w:pPr>
        <w:pStyle w:val="ListParagraph"/>
        <w:numPr>
          <w:ilvl w:val="0"/>
          <w:numId w:val="13"/>
        </w:numPr>
        <w:spacing w:line="276" w:lineRule="auto"/>
        <w:rPr>
          <w:rFonts w:ascii="Times New Roman" w:hAnsi="Times New Roman" w:cs="Times New Roman"/>
        </w:rPr>
      </w:pPr>
      <w:r w:rsidRPr="00C05212">
        <w:rPr>
          <w:rFonts w:ascii="Times New Roman" w:hAnsi="Times New Roman" w:cs="Times New Roman"/>
          <w:lang w:eastAsia="zh-CN"/>
        </w:rPr>
        <w:t>I used log-transformed Corruption in this model as well due to the reasons stated in the previous question.</w:t>
      </w:r>
    </w:p>
    <w:p w:rsidR="00AB5EE7" w:rsidRPr="00C05212" w:rsidRDefault="00AB5EE7" w:rsidP="00B41BAC">
      <w:pPr>
        <w:pStyle w:val="ListParagraph"/>
        <w:numPr>
          <w:ilvl w:val="0"/>
          <w:numId w:val="13"/>
        </w:numPr>
        <w:spacing w:line="276" w:lineRule="auto"/>
        <w:rPr>
          <w:rFonts w:ascii="Times New Roman" w:hAnsi="Times New Roman" w:cs="Times New Roman"/>
        </w:rPr>
      </w:pPr>
      <w:r w:rsidRPr="00C05212">
        <w:rPr>
          <w:rFonts w:ascii="Times New Roman" w:hAnsi="Times New Roman" w:cs="Times New Roman"/>
        </w:rPr>
        <w:t>Model and interpretation</w:t>
      </w:r>
    </w:p>
    <w:p w:rsidR="002D04D9" w:rsidRPr="00C05212" w:rsidRDefault="00297AE9" w:rsidP="00B41BAC">
      <w:pPr>
        <w:spacing w:line="276" w:lineRule="auto"/>
        <w:rPr>
          <w:rFonts w:ascii="Times New Roman" w:hAnsi="Times New Roman" w:cs="Times New Roman"/>
        </w:rPr>
      </w:pPr>
      <w:r w:rsidRPr="00C05212">
        <w:rPr>
          <w:rFonts w:ascii="Times New Roman" w:hAnsi="Times New Roman" w:cs="Times New Roman"/>
          <w:noProof/>
          <w:lang w:eastAsia="zh-CN"/>
        </w:rPr>
        <w:lastRenderedPageBreak/>
        <w:drawing>
          <wp:inline distT="0" distB="0" distL="0" distR="0" wp14:anchorId="28784175" wp14:editId="329A2E92">
            <wp:extent cx="5274310" cy="31057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05785"/>
                    </a:xfrm>
                    <a:prstGeom prst="rect">
                      <a:avLst/>
                    </a:prstGeom>
                  </pic:spPr>
                </pic:pic>
              </a:graphicData>
            </a:graphic>
          </wp:inline>
        </w:drawing>
      </w:r>
    </w:p>
    <w:p w:rsidR="008C57DD" w:rsidRDefault="004E6F11" w:rsidP="00B41BAC">
      <w:pPr>
        <w:pStyle w:val="ListParagraph"/>
        <w:numPr>
          <w:ilvl w:val="0"/>
          <w:numId w:val="17"/>
        </w:numPr>
        <w:spacing w:line="276" w:lineRule="auto"/>
        <w:rPr>
          <w:rFonts w:ascii="Times New Roman" w:hAnsi="Times New Roman" w:cs="Times New Roman"/>
          <w:lang w:eastAsia="zh-CN"/>
        </w:rPr>
      </w:pPr>
      <w:r w:rsidRPr="008C57DD">
        <w:rPr>
          <w:rFonts w:ascii="Times New Roman" w:hAnsi="Times New Roman" w:cs="Times New Roman"/>
          <w:lang w:eastAsia="zh-CN"/>
        </w:rPr>
        <w:t xml:space="preserve">The intercept (log of corruption in </w:t>
      </w:r>
      <w:proofErr w:type="spellStart"/>
      <w:r w:rsidRPr="008C57DD">
        <w:rPr>
          <w:rFonts w:ascii="Times New Roman" w:hAnsi="Times New Roman" w:cs="Times New Roman"/>
          <w:lang w:eastAsia="zh-CN"/>
        </w:rPr>
        <w:t>AfricaMideast</w:t>
      </w:r>
      <w:proofErr w:type="spellEnd"/>
      <w:r w:rsidRPr="008C57DD">
        <w:rPr>
          <w:rFonts w:ascii="Times New Roman" w:hAnsi="Times New Roman" w:cs="Times New Roman"/>
          <w:lang w:eastAsia="zh-CN"/>
        </w:rPr>
        <w:t>) is significantly different from 0.</w:t>
      </w:r>
    </w:p>
    <w:p w:rsidR="00A029D0" w:rsidRDefault="00973306" w:rsidP="00B41BAC">
      <w:pPr>
        <w:pStyle w:val="ListParagraph"/>
        <w:numPr>
          <w:ilvl w:val="0"/>
          <w:numId w:val="17"/>
        </w:numPr>
        <w:spacing w:line="276" w:lineRule="auto"/>
        <w:rPr>
          <w:rFonts w:ascii="Times New Roman" w:hAnsi="Times New Roman" w:cs="Times New Roman"/>
          <w:lang w:eastAsia="zh-CN"/>
        </w:rPr>
      </w:pPr>
      <w:r w:rsidRPr="008C57DD">
        <w:rPr>
          <w:rFonts w:ascii="Times New Roman" w:hAnsi="Times New Roman" w:cs="Times New Roman"/>
          <w:lang w:eastAsia="zh-CN"/>
        </w:rPr>
        <w:t xml:space="preserve">Freedom is significantly related to the log of corruption in </w:t>
      </w:r>
      <w:proofErr w:type="spellStart"/>
      <w:r w:rsidRPr="008C57DD">
        <w:rPr>
          <w:rFonts w:ascii="Times New Roman" w:hAnsi="Times New Roman" w:cs="Times New Roman"/>
          <w:lang w:eastAsia="zh-CN"/>
        </w:rPr>
        <w:t>AfricaMidwest</w:t>
      </w:r>
      <w:proofErr w:type="spellEnd"/>
      <w:r w:rsidRPr="008C57DD">
        <w:rPr>
          <w:rFonts w:ascii="Times New Roman" w:hAnsi="Times New Roman" w:cs="Times New Roman"/>
          <w:lang w:eastAsia="zh-CN"/>
        </w:rPr>
        <w:t xml:space="preserve">. For each unit of increase in freedom, the log of corruption </w:t>
      </w:r>
      <w:r w:rsidR="002C38C4" w:rsidRPr="008C57DD">
        <w:rPr>
          <w:rFonts w:ascii="Times New Roman" w:hAnsi="Times New Roman" w:cs="Times New Roman"/>
          <w:lang w:eastAsia="zh-CN"/>
        </w:rPr>
        <w:t xml:space="preserve">in that region </w:t>
      </w:r>
      <w:r w:rsidRPr="008C57DD">
        <w:rPr>
          <w:rFonts w:ascii="Times New Roman" w:hAnsi="Times New Roman" w:cs="Times New Roman"/>
          <w:lang w:eastAsia="zh-CN"/>
        </w:rPr>
        <w:t>increases by 1.6 unit.</w:t>
      </w:r>
    </w:p>
    <w:p w:rsidR="00A029D0" w:rsidRDefault="00392B52" w:rsidP="00B41BAC">
      <w:pPr>
        <w:pStyle w:val="ListParagraph"/>
        <w:numPr>
          <w:ilvl w:val="0"/>
          <w:numId w:val="17"/>
        </w:numPr>
        <w:spacing w:line="276" w:lineRule="auto"/>
        <w:rPr>
          <w:rFonts w:ascii="Times New Roman" w:hAnsi="Times New Roman" w:cs="Times New Roman"/>
          <w:lang w:eastAsia="zh-CN"/>
        </w:rPr>
      </w:pPr>
      <w:r w:rsidRPr="00A029D0">
        <w:rPr>
          <w:rFonts w:ascii="Times New Roman" w:hAnsi="Times New Roman" w:cs="Times New Roman"/>
          <w:lang w:eastAsia="zh-CN"/>
        </w:rPr>
        <w:t xml:space="preserve">The log of corruption in Europe is significantly lower than </w:t>
      </w:r>
      <w:proofErr w:type="spellStart"/>
      <w:r w:rsidRPr="00A029D0">
        <w:rPr>
          <w:rFonts w:ascii="Times New Roman" w:hAnsi="Times New Roman" w:cs="Times New Roman"/>
          <w:lang w:eastAsia="zh-CN"/>
        </w:rPr>
        <w:t>AfricaMideast</w:t>
      </w:r>
      <w:proofErr w:type="spellEnd"/>
      <w:r w:rsidRPr="00A029D0">
        <w:rPr>
          <w:rFonts w:ascii="Times New Roman" w:hAnsi="Times New Roman" w:cs="Times New Roman"/>
          <w:lang w:eastAsia="zh-CN"/>
        </w:rPr>
        <w:t xml:space="preserve">. The log of corruption in the other two regions are not significantly </w:t>
      </w:r>
      <w:r w:rsidR="0075499D" w:rsidRPr="00A029D0">
        <w:rPr>
          <w:rFonts w:ascii="Times New Roman" w:hAnsi="Times New Roman" w:cs="Times New Roman"/>
          <w:lang w:eastAsia="zh-CN"/>
        </w:rPr>
        <w:t xml:space="preserve">different from </w:t>
      </w:r>
      <w:proofErr w:type="spellStart"/>
      <w:r w:rsidR="0075499D" w:rsidRPr="00A029D0">
        <w:rPr>
          <w:rFonts w:ascii="Times New Roman" w:hAnsi="Times New Roman" w:cs="Times New Roman"/>
          <w:lang w:eastAsia="zh-CN"/>
        </w:rPr>
        <w:t>AfricaMid</w:t>
      </w:r>
      <w:r w:rsidRPr="00A029D0">
        <w:rPr>
          <w:rFonts w:ascii="Times New Roman" w:hAnsi="Times New Roman" w:cs="Times New Roman"/>
          <w:lang w:eastAsia="zh-CN"/>
        </w:rPr>
        <w:t>e</w:t>
      </w:r>
      <w:r w:rsidR="0075499D" w:rsidRPr="00A029D0">
        <w:rPr>
          <w:rFonts w:ascii="Times New Roman" w:hAnsi="Times New Roman" w:cs="Times New Roman"/>
          <w:lang w:eastAsia="zh-CN"/>
        </w:rPr>
        <w:t>a</w:t>
      </w:r>
      <w:r w:rsidRPr="00A029D0">
        <w:rPr>
          <w:rFonts w:ascii="Times New Roman" w:hAnsi="Times New Roman" w:cs="Times New Roman"/>
          <w:lang w:eastAsia="zh-CN"/>
        </w:rPr>
        <w:t>st.</w:t>
      </w:r>
      <w:proofErr w:type="spellEnd"/>
    </w:p>
    <w:p w:rsidR="00392B52" w:rsidRPr="00A029D0" w:rsidRDefault="004F6BF3" w:rsidP="00B41BAC">
      <w:pPr>
        <w:pStyle w:val="ListParagraph"/>
        <w:numPr>
          <w:ilvl w:val="0"/>
          <w:numId w:val="17"/>
        </w:numPr>
        <w:spacing w:line="276" w:lineRule="auto"/>
        <w:rPr>
          <w:rFonts w:ascii="Times New Roman" w:hAnsi="Times New Roman" w:cs="Times New Roman"/>
          <w:lang w:eastAsia="zh-CN"/>
        </w:rPr>
      </w:pPr>
      <w:r w:rsidRPr="00A029D0">
        <w:rPr>
          <w:rFonts w:ascii="Times New Roman" w:hAnsi="Times New Roman" w:cs="Times New Roman"/>
          <w:lang w:eastAsia="zh-CN"/>
        </w:rPr>
        <w:t xml:space="preserve">There is significant interaction between freedom and region for Europe. In Europe, for each unit of increase in freedom, </w:t>
      </w:r>
      <w:r w:rsidR="0075499D" w:rsidRPr="00A029D0">
        <w:rPr>
          <w:rFonts w:ascii="Times New Roman" w:hAnsi="Times New Roman" w:cs="Times New Roman"/>
          <w:lang w:eastAsia="zh-CN"/>
        </w:rPr>
        <w:t xml:space="preserve">the log of corruption increase 2.98 unit more than in </w:t>
      </w:r>
      <w:proofErr w:type="spellStart"/>
      <w:r w:rsidR="0075499D" w:rsidRPr="00A029D0">
        <w:rPr>
          <w:rFonts w:ascii="Times New Roman" w:hAnsi="Times New Roman" w:cs="Times New Roman"/>
          <w:lang w:eastAsia="zh-CN"/>
        </w:rPr>
        <w:t>AfricaMideast</w:t>
      </w:r>
      <w:proofErr w:type="spellEnd"/>
      <w:r w:rsidR="0075499D" w:rsidRPr="00A029D0">
        <w:rPr>
          <w:rFonts w:ascii="Times New Roman" w:hAnsi="Times New Roman" w:cs="Times New Roman"/>
          <w:lang w:eastAsia="zh-CN"/>
        </w:rPr>
        <w:t xml:space="preserve"> (about 4.56 unit</w:t>
      </w:r>
      <w:r w:rsidR="003F676C">
        <w:rPr>
          <w:rFonts w:ascii="Times New Roman" w:hAnsi="Times New Roman" w:cs="Times New Roman"/>
          <w:lang w:eastAsia="zh-CN"/>
        </w:rPr>
        <w:t xml:space="preserve"> in total</w:t>
      </w:r>
      <w:r w:rsidR="0075499D" w:rsidRPr="00A029D0">
        <w:rPr>
          <w:rFonts w:ascii="Times New Roman" w:hAnsi="Times New Roman" w:cs="Times New Roman"/>
          <w:lang w:eastAsia="zh-CN"/>
        </w:rPr>
        <w:t xml:space="preserve">; the slope for Europe is 2.98 higher than the slope of </w:t>
      </w:r>
      <w:proofErr w:type="spellStart"/>
      <w:r w:rsidR="0075499D" w:rsidRPr="00A029D0">
        <w:rPr>
          <w:rFonts w:ascii="Times New Roman" w:hAnsi="Times New Roman" w:cs="Times New Roman"/>
          <w:lang w:eastAsia="zh-CN"/>
        </w:rPr>
        <w:t>AfricaMideast</w:t>
      </w:r>
      <w:proofErr w:type="spellEnd"/>
      <w:r w:rsidR="0075499D" w:rsidRPr="00A029D0">
        <w:rPr>
          <w:rFonts w:ascii="Times New Roman" w:hAnsi="Times New Roman" w:cs="Times New Roman"/>
          <w:lang w:eastAsia="zh-CN"/>
        </w:rPr>
        <w:t xml:space="preserve">). There is no significant interaction between freedom and region in </w:t>
      </w:r>
      <w:proofErr w:type="spellStart"/>
      <w:r w:rsidR="0075499D" w:rsidRPr="00A029D0">
        <w:rPr>
          <w:rFonts w:ascii="Times New Roman" w:hAnsi="Times New Roman" w:cs="Times New Roman"/>
          <w:lang w:eastAsia="zh-CN"/>
        </w:rPr>
        <w:t>AmericasCarribean</w:t>
      </w:r>
      <w:proofErr w:type="spellEnd"/>
      <w:r w:rsidR="0075499D" w:rsidRPr="00A029D0">
        <w:rPr>
          <w:rFonts w:ascii="Times New Roman" w:hAnsi="Times New Roman" w:cs="Times New Roman"/>
          <w:lang w:eastAsia="zh-CN"/>
        </w:rPr>
        <w:t xml:space="preserve"> and </w:t>
      </w:r>
      <w:proofErr w:type="spellStart"/>
      <w:r w:rsidR="0075499D" w:rsidRPr="00A029D0">
        <w:rPr>
          <w:rFonts w:ascii="Times New Roman" w:hAnsi="Times New Roman" w:cs="Times New Roman"/>
          <w:lang w:eastAsia="zh-CN"/>
        </w:rPr>
        <w:t>AsiaAsutralia</w:t>
      </w:r>
      <w:proofErr w:type="spellEnd"/>
      <w:r w:rsidR="0075499D" w:rsidRPr="00A029D0">
        <w:rPr>
          <w:rFonts w:ascii="Times New Roman" w:hAnsi="Times New Roman" w:cs="Times New Roman"/>
          <w:lang w:eastAsia="zh-CN"/>
        </w:rPr>
        <w:t>. (Their slope is the same with that o</w:t>
      </w:r>
      <w:r w:rsidR="00A029D0">
        <w:rPr>
          <w:rFonts w:ascii="Times New Roman" w:hAnsi="Times New Roman" w:cs="Times New Roman"/>
          <w:lang w:eastAsia="zh-CN"/>
        </w:rPr>
        <w:t xml:space="preserve">f </w:t>
      </w:r>
      <w:proofErr w:type="spellStart"/>
      <w:r w:rsidR="00A029D0">
        <w:rPr>
          <w:rFonts w:ascii="Times New Roman" w:hAnsi="Times New Roman" w:cs="Times New Roman"/>
          <w:lang w:eastAsia="zh-CN"/>
        </w:rPr>
        <w:t>AfricaMideast</w:t>
      </w:r>
      <w:proofErr w:type="spellEnd"/>
      <w:r w:rsidR="00A029D0">
        <w:rPr>
          <w:rFonts w:ascii="Times New Roman" w:hAnsi="Times New Roman" w:cs="Times New Roman"/>
          <w:lang w:eastAsia="zh-CN"/>
        </w:rPr>
        <w:t xml:space="preserve">. </w:t>
      </w:r>
      <w:r w:rsidR="0075499D" w:rsidRPr="00A029D0">
        <w:rPr>
          <w:rFonts w:ascii="Times New Roman" w:hAnsi="Times New Roman" w:cs="Times New Roman"/>
          <w:lang w:eastAsia="zh-CN"/>
        </w:rPr>
        <w:t>For each unit of increase in freedom, the log of corruption increases by 1.6 unit</w:t>
      </w:r>
      <w:r w:rsidR="0075499D" w:rsidRPr="00A029D0">
        <w:rPr>
          <w:rFonts w:ascii="Times New Roman" w:hAnsi="Times New Roman" w:cs="Times New Roman"/>
          <w:lang w:eastAsia="zh-CN"/>
        </w:rPr>
        <w:t xml:space="preserve"> in those regions)</w:t>
      </w:r>
    </w:p>
    <w:p w:rsidR="004E6F11" w:rsidRPr="00C05212" w:rsidRDefault="004E6F11" w:rsidP="00B41BAC">
      <w:pPr>
        <w:spacing w:line="276" w:lineRule="auto"/>
        <w:rPr>
          <w:rFonts w:ascii="Times New Roman" w:hAnsi="Times New Roman" w:cs="Times New Roman"/>
          <w:lang w:eastAsia="zh-CN"/>
        </w:rPr>
      </w:pPr>
    </w:p>
    <w:p w:rsidR="000A7E78" w:rsidRPr="00C05212" w:rsidRDefault="000A7E78" w:rsidP="00B41BAC">
      <w:pPr>
        <w:pStyle w:val="ListParagraph"/>
        <w:numPr>
          <w:ilvl w:val="0"/>
          <w:numId w:val="13"/>
        </w:numPr>
        <w:spacing w:line="276" w:lineRule="auto"/>
        <w:rPr>
          <w:rFonts w:ascii="Times New Roman" w:hAnsi="Times New Roman" w:cs="Times New Roman"/>
        </w:rPr>
      </w:pPr>
      <w:r w:rsidRPr="00C05212">
        <w:rPr>
          <w:rFonts w:ascii="Times New Roman" w:hAnsi="Times New Roman" w:cs="Times New Roman"/>
        </w:rPr>
        <w:t>Assumption check</w:t>
      </w:r>
    </w:p>
    <w:p w:rsidR="00C657E9" w:rsidRPr="00C05212" w:rsidRDefault="00C657E9" w:rsidP="00B41BAC">
      <w:pPr>
        <w:pStyle w:val="ListParagraph"/>
        <w:numPr>
          <w:ilvl w:val="0"/>
          <w:numId w:val="16"/>
        </w:numPr>
        <w:spacing w:line="276" w:lineRule="auto"/>
        <w:rPr>
          <w:rFonts w:ascii="Times New Roman" w:hAnsi="Times New Roman" w:cs="Times New Roman"/>
        </w:rPr>
      </w:pPr>
      <w:r w:rsidRPr="00C05212">
        <w:rPr>
          <w:rFonts w:ascii="Times New Roman" w:hAnsi="Times New Roman" w:cs="Times New Roman"/>
        </w:rPr>
        <w:t xml:space="preserve">Homoscedastic errors—True (plot and </w:t>
      </w:r>
      <w:proofErr w:type="spellStart"/>
      <w:r w:rsidRPr="00C05212">
        <w:rPr>
          <w:rFonts w:ascii="Times New Roman" w:hAnsi="Times New Roman" w:cs="Times New Roman"/>
        </w:rPr>
        <w:t>bptest</w:t>
      </w:r>
      <w:proofErr w:type="spellEnd"/>
      <w:r w:rsidRPr="00C05212">
        <w:rPr>
          <w:rFonts w:ascii="Times New Roman" w:hAnsi="Times New Roman" w:cs="Times New Roman"/>
        </w:rPr>
        <w:t>)</w:t>
      </w:r>
    </w:p>
    <w:p w:rsidR="00C657E9" w:rsidRPr="00C05212" w:rsidRDefault="00C657E9" w:rsidP="00B41BAC">
      <w:pPr>
        <w:pStyle w:val="ListParagraph"/>
        <w:numPr>
          <w:ilvl w:val="0"/>
          <w:numId w:val="16"/>
        </w:numPr>
        <w:spacing w:line="276" w:lineRule="auto"/>
        <w:rPr>
          <w:rFonts w:ascii="Times New Roman" w:hAnsi="Times New Roman" w:cs="Times New Roman"/>
        </w:rPr>
      </w:pPr>
      <w:r w:rsidRPr="00C05212">
        <w:rPr>
          <w:rFonts w:ascii="Times New Roman" w:hAnsi="Times New Roman" w:cs="Times New Roman"/>
        </w:rPr>
        <w:t xml:space="preserve">Independent errors—True (plot and </w:t>
      </w:r>
      <w:proofErr w:type="spellStart"/>
      <w:r w:rsidRPr="00C05212">
        <w:rPr>
          <w:rFonts w:ascii="Times New Roman" w:hAnsi="Times New Roman" w:cs="Times New Roman"/>
        </w:rPr>
        <w:t>dwtest</w:t>
      </w:r>
      <w:proofErr w:type="spellEnd"/>
      <w:r w:rsidRPr="00C05212">
        <w:rPr>
          <w:rFonts w:ascii="Times New Roman" w:hAnsi="Times New Roman" w:cs="Times New Roman"/>
        </w:rPr>
        <w:t>)</w:t>
      </w:r>
    </w:p>
    <w:p w:rsidR="00C657E9" w:rsidRPr="00C05212" w:rsidRDefault="00C657E9" w:rsidP="00B41BAC">
      <w:pPr>
        <w:pStyle w:val="ListParagraph"/>
        <w:numPr>
          <w:ilvl w:val="0"/>
          <w:numId w:val="16"/>
        </w:numPr>
        <w:spacing w:line="276" w:lineRule="auto"/>
        <w:rPr>
          <w:rFonts w:ascii="Times New Roman" w:hAnsi="Times New Roman" w:cs="Times New Roman"/>
        </w:rPr>
      </w:pPr>
      <w:r w:rsidRPr="00C05212">
        <w:rPr>
          <w:rFonts w:ascii="Times New Roman" w:hAnsi="Times New Roman" w:cs="Times New Roman"/>
        </w:rPr>
        <w:t xml:space="preserve">Normally distributed errors—True. Although failed </w:t>
      </w:r>
      <w:proofErr w:type="spellStart"/>
      <w:r w:rsidRPr="00C05212">
        <w:rPr>
          <w:rFonts w:ascii="Times New Roman" w:hAnsi="Times New Roman" w:cs="Times New Roman"/>
        </w:rPr>
        <w:t>shapiro</w:t>
      </w:r>
      <w:proofErr w:type="spellEnd"/>
      <w:r w:rsidRPr="00C05212">
        <w:rPr>
          <w:rFonts w:ascii="Times New Roman" w:hAnsi="Times New Roman" w:cs="Times New Roman"/>
        </w:rPr>
        <w:t xml:space="preserve"> test and histogram is slightly skewed to the right, the </w:t>
      </w:r>
      <w:proofErr w:type="spellStart"/>
      <w:r w:rsidRPr="00C05212">
        <w:rPr>
          <w:rFonts w:ascii="Times New Roman" w:hAnsi="Times New Roman" w:cs="Times New Roman"/>
        </w:rPr>
        <w:t>qqplot</w:t>
      </w:r>
      <w:proofErr w:type="spellEnd"/>
      <w:r w:rsidRPr="00C05212">
        <w:rPr>
          <w:rFonts w:ascii="Times New Roman" w:hAnsi="Times New Roman" w:cs="Times New Roman"/>
        </w:rPr>
        <w:t xml:space="preserve"> looks OK</w:t>
      </w:r>
    </w:p>
    <w:p w:rsidR="000A7E78" w:rsidRPr="00C05212" w:rsidRDefault="000A7E78" w:rsidP="00B41BAC">
      <w:pPr>
        <w:pStyle w:val="ListParagraph"/>
        <w:numPr>
          <w:ilvl w:val="0"/>
          <w:numId w:val="13"/>
        </w:numPr>
        <w:spacing w:line="276" w:lineRule="auto"/>
        <w:rPr>
          <w:rFonts w:ascii="Times New Roman" w:hAnsi="Times New Roman" w:cs="Times New Roman"/>
        </w:rPr>
      </w:pPr>
      <w:r w:rsidRPr="00C05212">
        <w:rPr>
          <w:rFonts w:ascii="Times New Roman" w:hAnsi="Times New Roman" w:cs="Times New Roman"/>
        </w:rPr>
        <w:t>Model fit</w:t>
      </w:r>
    </w:p>
    <w:p w:rsidR="004E6F11" w:rsidRPr="00261C63" w:rsidRDefault="00323C1C" w:rsidP="00261C63">
      <w:pPr>
        <w:pStyle w:val="ListParagraph"/>
        <w:spacing w:line="276" w:lineRule="auto"/>
        <w:ind w:left="420"/>
        <w:rPr>
          <w:rFonts w:ascii="Times New Roman" w:hAnsi="Times New Roman" w:cs="Times New Roman"/>
        </w:rPr>
      </w:pPr>
      <w:r w:rsidRPr="00C05212">
        <w:rPr>
          <w:rFonts w:ascii="Times New Roman" w:hAnsi="Times New Roman" w:cs="Times New Roman"/>
        </w:rPr>
        <w:t>The adjusted R</w:t>
      </w:r>
      <w:r w:rsidRPr="00C05212">
        <w:rPr>
          <w:rFonts w:ascii="Times New Roman" w:hAnsi="Times New Roman" w:cs="Times New Roman"/>
          <w:vertAlign w:val="superscript"/>
        </w:rPr>
        <w:t>2</w:t>
      </w:r>
      <w:r w:rsidRPr="00C05212">
        <w:rPr>
          <w:rFonts w:ascii="Times New Roman" w:hAnsi="Times New Roman" w:cs="Times New Roman"/>
        </w:rPr>
        <w:t xml:space="preserve"> is about 0.3, meaning the model explains 30% of the total variance in the dependent variable, and seems to be an OK fit.</w:t>
      </w:r>
    </w:p>
    <w:p w:rsidR="00D13D26" w:rsidRPr="0032133F" w:rsidRDefault="00D13D26" w:rsidP="00B41BAC">
      <w:pPr>
        <w:pStyle w:val="ListParagraph"/>
        <w:numPr>
          <w:ilvl w:val="0"/>
          <w:numId w:val="2"/>
        </w:numPr>
        <w:spacing w:line="276" w:lineRule="auto"/>
        <w:rPr>
          <w:rFonts w:ascii="Times New Roman" w:hAnsi="Times New Roman" w:cs="Times New Roman"/>
          <w:sz w:val="28"/>
          <w:szCs w:val="28"/>
        </w:rPr>
      </w:pPr>
      <w:r w:rsidRPr="0032133F">
        <w:rPr>
          <w:rFonts w:ascii="Times New Roman" w:hAnsi="Times New Roman" w:cs="Times New Roman"/>
          <w:sz w:val="28"/>
          <w:szCs w:val="28"/>
        </w:rPr>
        <w:lastRenderedPageBreak/>
        <w:t>Which factors are significantly associated with whether a breast cancer tumor is malignant or not? Choose three continuous independent variables to include in your mo</w:t>
      </w:r>
      <w:r w:rsidR="00082B3B" w:rsidRPr="0032133F">
        <w:rPr>
          <w:rFonts w:ascii="Times New Roman" w:hAnsi="Times New Roman" w:cs="Times New Roman"/>
          <w:sz w:val="28"/>
          <w:szCs w:val="28"/>
        </w:rPr>
        <w:t>del.</w:t>
      </w:r>
    </w:p>
    <w:p w:rsidR="0099535C" w:rsidRPr="0032133F" w:rsidRDefault="0099535C" w:rsidP="00B41BAC">
      <w:pPr>
        <w:pStyle w:val="ListParagraph"/>
        <w:numPr>
          <w:ilvl w:val="0"/>
          <w:numId w:val="13"/>
        </w:numPr>
        <w:spacing w:line="276" w:lineRule="auto"/>
        <w:rPr>
          <w:rFonts w:ascii="Times New Roman" w:hAnsi="Times New Roman" w:cs="Times New Roman"/>
        </w:rPr>
      </w:pPr>
      <w:r w:rsidRPr="0032133F">
        <w:rPr>
          <w:rFonts w:ascii="Times New Roman" w:hAnsi="Times New Roman" w:cs="Times New Roman"/>
        </w:rPr>
        <w:t>Whether the tumor is malignant or not is binominal distribution. We need to run a GLM</w:t>
      </w:r>
    </w:p>
    <w:p w:rsidR="001A0385" w:rsidRPr="0032133F" w:rsidRDefault="00082B3B" w:rsidP="00B41BAC">
      <w:pPr>
        <w:pStyle w:val="ListParagraph"/>
        <w:numPr>
          <w:ilvl w:val="0"/>
          <w:numId w:val="13"/>
        </w:numPr>
        <w:spacing w:line="276" w:lineRule="auto"/>
        <w:rPr>
          <w:rFonts w:ascii="Times New Roman" w:hAnsi="Times New Roman" w:cs="Times New Roman"/>
        </w:rPr>
      </w:pPr>
      <w:r w:rsidRPr="0032133F">
        <w:rPr>
          <w:rFonts w:ascii="Times New Roman" w:hAnsi="Times New Roman" w:cs="Times New Roman"/>
        </w:rPr>
        <w:t>Correlation Coefficient table to select independent variables</w:t>
      </w:r>
    </w:p>
    <w:p w:rsidR="000D5568" w:rsidRPr="0032133F" w:rsidRDefault="000D5568" w:rsidP="00B41BAC">
      <w:pPr>
        <w:pStyle w:val="ListParagraph"/>
        <w:spacing w:line="276" w:lineRule="auto"/>
        <w:ind w:left="420"/>
        <w:rPr>
          <w:rFonts w:ascii="Times New Roman" w:hAnsi="Times New Roman" w:cs="Times New Roman"/>
        </w:rPr>
      </w:pPr>
      <w:r w:rsidRPr="0032133F">
        <w:rPr>
          <w:rFonts w:ascii="Times New Roman" w:hAnsi="Times New Roman" w:cs="Times New Roman"/>
          <w:noProof/>
          <w:lang w:eastAsia="zh-CN"/>
        </w:rPr>
        <w:drawing>
          <wp:inline distT="0" distB="0" distL="0" distR="0" wp14:anchorId="7F15D6DF" wp14:editId="3B6EDB4F">
            <wp:extent cx="4991886" cy="176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100" cy="1764319"/>
                    </a:xfrm>
                    <a:prstGeom prst="rect">
                      <a:avLst/>
                    </a:prstGeom>
                  </pic:spPr>
                </pic:pic>
              </a:graphicData>
            </a:graphic>
          </wp:inline>
        </w:drawing>
      </w:r>
    </w:p>
    <w:p w:rsidR="00FB4421" w:rsidRPr="0032133F" w:rsidRDefault="00191914" w:rsidP="00B41BAC">
      <w:pPr>
        <w:pStyle w:val="ListParagraph"/>
        <w:spacing w:line="276" w:lineRule="auto"/>
        <w:ind w:left="420"/>
        <w:rPr>
          <w:rFonts w:ascii="Times New Roman" w:hAnsi="Times New Roman" w:cs="Times New Roman"/>
        </w:rPr>
      </w:pPr>
      <w:proofErr w:type="spellStart"/>
      <w:r w:rsidRPr="0032133F">
        <w:rPr>
          <w:rFonts w:ascii="Times New Roman" w:hAnsi="Times New Roman" w:cs="Times New Roman"/>
        </w:rPr>
        <w:t>Radius_mean</w:t>
      </w:r>
      <w:proofErr w:type="spellEnd"/>
      <w:r w:rsidRPr="0032133F">
        <w:rPr>
          <w:rFonts w:ascii="Times New Roman" w:hAnsi="Times New Roman" w:cs="Times New Roman"/>
        </w:rPr>
        <w:t xml:space="preserve">, </w:t>
      </w:r>
      <w:proofErr w:type="spellStart"/>
      <w:r w:rsidRPr="0032133F">
        <w:rPr>
          <w:rFonts w:ascii="Times New Roman" w:hAnsi="Times New Roman" w:cs="Times New Roman"/>
        </w:rPr>
        <w:t>perimeter_mean</w:t>
      </w:r>
      <w:proofErr w:type="spellEnd"/>
      <w:r w:rsidRPr="0032133F">
        <w:rPr>
          <w:rFonts w:ascii="Times New Roman" w:hAnsi="Times New Roman" w:cs="Times New Roman"/>
        </w:rPr>
        <w:t xml:space="preserve">, and </w:t>
      </w:r>
      <w:proofErr w:type="spellStart"/>
      <w:r w:rsidRPr="0032133F">
        <w:rPr>
          <w:rFonts w:ascii="Times New Roman" w:hAnsi="Times New Roman" w:cs="Times New Roman"/>
        </w:rPr>
        <w:t>area_mean</w:t>
      </w:r>
      <w:proofErr w:type="spellEnd"/>
      <w:r w:rsidRPr="0032133F">
        <w:rPr>
          <w:rFonts w:ascii="Times New Roman" w:hAnsi="Times New Roman" w:cs="Times New Roman"/>
        </w:rPr>
        <w:t xml:space="preserve"> are highly related to each other. </w:t>
      </w:r>
      <w:r w:rsidR="00CB3D47">
        <w:rPr>
          <w:rFonts w:ascii="Times New Roman" w:hAnsi="Times New Roman" w:cs="Times New Roman"/>
        </w:rPr>
        <w:t xml:space="preserve">Therefore, we include </w:t>
      </w:r>
      <w:proofErr w:type="spellStart"/>
      <w:r w:rsidRPr="0032133F">
        <w:rPr>
          <w:rFonts w:ascii="Times New Roman" w:hAnsi="Times New Roman" w:cs="Times New Roman"/>
        </w:rPr>
        <w:t>radius_mean</w:t>
      </w:r>
      <w:proofErr w:type="spellEnd"/>
      <w:r w:rsidRPr="0032133F">
        <w:rPr>
          <w:rFonts w:ascii="Times New Roman" w:hAnsi="Times New Roman" w:cs="Times New Roman"/>
        </w:rPr>
        <w:t xml:space="preserve">, </w:t>
      </w:r>
      <w:proofErr w:type="spellStart"/>
      <w:r w:rsidRPr="0032133F">
        <w:rPr>
          <w:rFonts w:ascii="Times New Roman" w:hAnsi="Times New Roman" w:cs="Times New Roman"/>
        </w:rPr>
        <w:t>texture_mean</w:t>
      </w:r>
      <w:proofErr w:type="spellEnd"/>
      <w:r w:rsidR="00CB3D47">
        <w:rPr>
          <w:rFonts w:ascii="Times New Roman" w:hAnsi="Times New Roman" w:cs="Times New Roman"/>
        </w:rPr>
        <w:t xml:space="preserve"> and </w:t>
      </w:r>
      <w:proofErr w:type="spellStart"/>
      <w:r w:rsidR="00CB3D47">
        <w:rPr>
          <w:rFonts w:ascii="Times New Roman" w:hAnsi="Times New Roman" w:cs="Times New Roman"/>
        </w:rPr>
        <w:t>smoothness_mean</w:t>
      </w:r>
      <w:proofErr w:type="spellEnd"/>
      <w:r w:rsidR="00CB3D47">
        <w:rPr>
          <w:rFonts w:ascii="Times New Roman" w:hAnsi="Times New Roman" w:cs="Times New Roman"/>
        </w:rPr>
        <w:t xml:space="preserve"> </w:t>
      </w:r>
      <w:r w:rsidRPr="0032133F">
        <w:rPr>
          <w:rFonts w:ascii="Times New Roman" w:hAnsi="Times New Roman" w:cs="Times New Roman"/>
        </w:rPr>
        <w:t>in our model</w:t>
      </w:r>
    </w:p>
    <w:p w:rsidR="00082B3B" w:rsidRPr="0032133F" w:rsidRDefault="00082B3B" w:rsidP="00B41BAC">
      <w:pPr>
        <w:pStyle w:val="ListParagraph"/>
        <w:numPr>
          <w:ilvl w:val="0"/>
          <w:numId w:val="13"/>
        </w:numPr>
        <w:spacing w:line="276" w:lineRule="auto"/>
        <w:rPr>
          <w:rFonts w:ascii="Times New Roman" w:hAnsi="Times New Roman" w:cs="Times New Roman"/>
        </w:rPr>
      </w:pPr>
      <w:r w:rsidRPr="0032133F">
        <w:rPr>
          <w:rFonts w:ascii="Times New Roman" w:hAnsi="Times New Roman" w:cs="Times New Roman"/>
        </w:rPr>
        <w:t>Model and interpretation</w:t>
      </w:r>
    </w:p>
    <w:p w:rsidR="008D45AD" w:rsidRPr="0032133F" w:rsidRDefault="008D45AD" w:rsidP="00B41BAC">
      <w:pPr>
        <w:pStyle w:val="ListParagraph"/>
        <w:spacing w:line="276" w:lineRule="auto"/>
        <w:ind w:left="420"/>
        <w:rPr>
          <w:rFonts w:ascii="Times New Roman" w:hAnsi="Times New Roman" w:cs="Times New Roman"/>
        </w:rPr>
      </w:pPr>
      <w:r w:rsidRPr="0032133F">
        <w:rPr>
          <w:rFonts w:ascii="Times New Roman" w:hAnsi="Times New Roman" w:cs="Times New Roman"/>
          <w:noProof/>
          <w:lang w:eastAsia="zh-CN"/>
        </w:rPr>
        <w:drawing>
          <wp:inline distT="0" distB="0" distL="0" distR="0" wp14:anchorId="72DD3AFC" wp14:editId="59D93666">
            <wp:extent cx="5274310" cy="3375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75025"/>
                    </a:xfrm>
                    <a:prstGeom prst="rect">
                      <a:avLst/>
                    </a:prstGeom>
                  </pic:spPr>
                </pic:pic>
              </a:graphicData>
            </a:graphic>
          </wp:inline>
        </w:drawing>
      </w:r>
    </w:p>
    <w:p w:rsidR="001C7D67" w:rsidRPr="0032133F" w:rsidRDefault="001C7D67" w:rsidP="00B41BAC">
      <w:pPr>
        <w:pStyle w:val="ListParagraph"/>
        <w:spacing w:line="276" w:lineRule="auto"/>
        <w:ind w:left="420"/>
        <w:rPr>
          <w:rFonts w:ascii="Times New Roman" w:hAnsi="Times New Roman" w:cs="Times New Roman"/>
        </w:rPr>
      </w:pPr>
      <w:proofErr w:type="spellStart"/>
      <w:r w:rsidRPr="0032133F">
        <w:rPr>
          <w:rFonts w:ascii="Times New Roman" w:hAnsi="Times New Roman" w:cs="Times New Roman"/>
        </w:rPr>
        <w:t>Radius_mean</w:t>
      </w:r>
      <w:proofErr w:type="spellEnd"/>
      <w:r w:rsidR="00CC5F68">
        <w:rPr>
          <w:rFonts w:ascii="Times New Roman" w:hAnsi="Times New Roman" w:cs="Times New Roman"/>
        </w:rPr>
        <w:t xml:space="preserve"> (and presumably the perimeter and area calculated from it…)</w:t>
      </w:r>
      <w:r w:rsidRPr="0032133F">
        <w:rPr>
          <w:rFonts w:ascii="Times New Roman" w:hAnsi="Times New Roman" w:cs="Times New Roman"/>
        </w:rPr>
        <w:t xml:space="preserve">, </w:t>
      </w:r>
      <w:proofErr w:type="spellStart"/>
      <w:r w:rsidRPr="0032133F">
        <w:rPr>
          <w:rFonts w:ascii="Times New Roman" w:hAnsi="Times New Roman" w:cs="Times New Roman"/>
        </w:rPr>
        <w:t>texture_mean</w:t>
      </w:r>
      <w:proofErr w:type="spellEnd"/>
      <w:r w:rsidRPr="0032133F">
        <w:rPr>
          <w:rFonts w:ascii="Times New Roman" w:hAnsi="Times New Roman" w:cs="Times New Roman"/>
        </w:rPr>
        <w:t xml:space="preserve"> and </w:t>
      </w:r>
      <w:proofErr w:type="spellStart"/>
      <w:r w:rsidRPr="0032133F">
        <w:rPr>
          <w:rFonts w:ascii="Times New Roman" w:hAnsi="Times New Roman" w:cs="Times New Roman"/>
        </w:rPr>
        <w:t>smoothness_mean</w:t>
      </w:r>
      <w:proofErr w:type="spellEnd"/>
      <w:r w:rsidRPr="0032133F">
        <w:rPr>
          <w:rFonts w:ascii="Times New Roman" w:hAnsi="Times New Roman" w:cs="Times New Roman"/>
        </w:rPr>
        <w:t xml:space="preserve"> are s</w:t>
      </w:r>
      <w:r w:rsidR="00022470" w:rsidRPr="0032133F">
        <w:rPr>
          <w:rFonts w:ascii="Times New Roman" w:hAnsi="Times New Roman" w:cs="Times New Roman"/>
        </w:rPr>
        <w:t xml:space="preserve">ignificantly related to </w:t>
      </w:r>
      <w:r w:rsidR="009F55B2">
        <w:rPr>
          <w:rFonts w:ascii="Times New Roman" w:hAnsi="Times New Roman" w:cs="Times New Roman"/>
        </w:rPr>
        <w:t xml:space="preserve">the log of odds ratio of </w:t>
      </w:r>
      <w:r w:rsidR="00022470" w:rsidRPr="0032133F">
        <w:rPr>
          <w:rFonts w:ascii="Times New Roman" w:hAnsi="Times New Roman" w:cs="Times New Roman"/>
        </w:rPr>
        <w:t>whether a tumor is malignant or not.</w:t>
      </w:r>
    </w:p>
    <w:p w:rsidR="00740F5A" w:rsidRDefault="00022470" w:rsidP="00740F5A">
      <w:pPr>
        <w:pStyle w:val="ListParagraph"/>
        <w:numPr>
          <w:ilvl w:val="0"/>
          <w:numId w:val="21"/>
        </w:numPr>
        <w:spacing w:line="276" w:lineRule="auto"/>
        <w:rPr>
          <w:rFonts w:ascii="Times New Roman" w:hAnsi="Times New Roman" w:cs="Times New Roman"/>
        </w:rPr>
      </w:pPr>
      <w:r w:rsidRPr="0032133F">
        <w:rPr>
          <w:rFonts w:ascii="Times New Roman" w:hAnsi="Times New Roman" w:cs="Times New Roman"/>
        </w:rPr>
        <w:lastRenderedPageBreak/>
        <w:t xml:space="preserve">When all the independent variables are 0, the odds ratio (p/(1-p)) </w:t>
      </w:r>
      <w:r w:rsidR="001A4DBC" w:rsidRPr="0032133F">
        <w:rPr>
          <w:rFonts w:ascii="Times New Roman" w:hAnsi="Times New Roman" w:cs="Times New Roman"/>
        </w:rPr>
        <w:t xml:space="preserve">and probability </w:t>
      </w:r>
      <w:r w:rsidRPr="0032133F">
        <w:rPr>
          <w:rFonts w:ascii="Times New Roman" w:hAnsi="Times New Roman" w:cs="Times New Roman"/>
        </w:rPr>
        <w:t>of a tumo</w:t>
      </w:r>
      <w:r w:rsidR="001A4DBC" w:rsidRPr="0032133F">
        <w:rPr>
          <w:rFonts w:ascii="Times New Roman" w:hAnsi="Times New Roman" w:cs="Times New Roman"/>
        </w:rPr>
        <w:t>r being malignant is close to 0.</w:t>
      </w:r>
    </w:p>
    <w:p w:rsidR="00740F5A" w:rsidRDefault="00321E62" w:rsidP="00740F5A">
      <w:pPr>
        <w:pStyle w:val="ListParagraph"/>
        <w:numPr>
          <w:ilvl w:val="0"/>
          <w:numId w:val="21"/>
        </w:numPr>
        <w:spacing w:line="276" w:lineRule="auto"/>
        <w:rPr>
          <w:rFonts w:ascii="Times New Roman" w:hAnsi="Times New Roman" w:cs="Times New Roman"/>
        </w:rPr>
      </w:pPr>
      <w:r w:rsidRPr="00740F5A">
        <w:rPr>
          <w:rFonts w:ascii="Times New Roman" w:hAnsi="Times New Roman" w:cs="Times New Roman"/>
        </w:rPr>
        <w:t xml:space="preserve">With each unit of increase in </w:t>
      </w:r>
      <w:proofErr w:type="spellStart"/>
      <w:r w:rsidRPr="00740F5A">
        <w:rPr>
          <w:rFonts w:ascii="Times New Roman" w:hAnsi="Times New Roman" w:cs="Times New Roman"/>
        </w:rPr>
        <w:t>radius_mean</w:t>
      </w:r>
      <w:proofErr w:type="spellEnd"/>
      <w:r w:rsidRPr="00740F5A">
        <w:rPr>
          <w:rFonts w:ascii="Times New Roman" w:hAnsi="Times New Roman" w:cs="Times New Roman"/>
        </w:rPr>
        <w:t xml:space="preserve">, the log of odds ratio of the tumor being malignant increases by </w:t>
      </w:r>
      <w:r w:rsidR="00354FB9" w:rsidRPr="00740F5A">
        <w:rPr>
          <w:rFonts w:ascii="Times New Roman" w:hAnsi="Times New Roman" w:cs="Times New Roman"/>
        </w:rPr>
        <w:t>1.39 unit</w:t>
      </w:r>
      <w:r w:rsidR="000F10CC" w:rsidRPr="00740F5A">
        <w:rPr>
          <w:rFonts w:ascii="Times New Roman" w:hAnsi="Times New Roman" w:cs="Times New Roman"/>
        </w:rPr>
        <w:t xml:space="preserve"> (</w:t>
      </w:r>
      <w:r w:rsidR="00C23DCF" w:rsidRPr="00740F5A">
        <w:rPr>
          <w:rFonts w:ascii="Times New Roman" w:hAnsi="Times New Roman" w:cs="Times New Roman"/>
        </w:rPr>
        <w:t>new</w:t>
      </w:r>
      <w:r w:rsidR="000F10CC" w:rsidRPr="00740F5A">
        <w:rPr>
          <w:rFonts w:ascii="Times New Roman" w:hAnsi="Times New Roman" w:cs="Times New Roman"/>
        </w:rPr>
        <w:t xml:space="preserve"> odds ratio </w:t>
      </w:r>
      <w:r w:rsidR="00C23DCF" w:rsidRPr="00740F5A">
        <w:rPr>
          <w:rFonts w:ascii="Times New Roman" w:hAnsi="Times New Roman" w:cs="Times New Roman"/>
        </w:rPr>
        <w:t>= 4.01*previous one</w:t>
      </w:r>
      <w:r w:rsidR="000F10CC" w:rsidRPr="00740F5A">
        <w:rPr>
          <w:rFonts w:ascii="Times New Roman" w:hAnsi="Times New Roman" w:cs="Times New Roman"/>
        </w:rPr>
        <w:t>)</w:t>
      </w:r>
    </w:p>
    <w:p w:rsidR="00740F5A" w:rsidRDefault="00354FB9" w:rsidP="00740F5A">
      <w:pPr>
        <w:pStyle w:val="ListParagraph"/>
        <w:numPr>
          <w:ilvl w:val="0"/>
          <w:numId w:val="21"/>
        </w:numPr>
        <w:spacing w:line="276" w:lineRule="auto"/>
        <w:rPr>
          <w:rFonts w:ascii="Times New Roman" w:hAnsi="Times New Roman" w:cs="Times New Roman"/>
        </w:rPr>
      </w:pPr>
      <w:r w:rsidRPr="00740F5A">
        <w:rPr>
          <w:rFonts w:ascii="Times New Roman" w:hAnsi="Times New Roman" w:cs="Times New Roman"/>
        </w:rPr>
        <w:t>With each unit of increase</w:t>
      </w:r>
      <w:r w:rsidRPr="00740F5A">
        <w:rPr>
          <w:rFonts w:ascii="Times New Roman" w:hAnsi="Times New Roman" w:cs="Times New Roman"/>
        </w:rPr>
        <w:t xml:space="preserve"> in </w:t>
      </w:r>
      <w:proofErr w:type="spellStart"/>
      <w:r w:rsidRPr="00740F5A">
        <w:rPr>
          <w:rFonts w:ascii="Times New Roman" w:hAnsi="Times New Roman" w:cs="Times New Roman"/>
        </w:rPr>
        <w:t>texture</w:t>
      </w:r>
      <w:r w:rsidRPr="00740F5A">
        <w:rPr>
          <w:rFonts w:ascii="Times New Roman" w:hAnsi="Times New Roman" w:cs="Times New Roman"/>
        </w:rPr>
        <w:t>_mean</w:t>
      </w:r>
      <w:proofErr w:type="spellEnd"/>
      <w:r w:rsidRPr="00740F5A">
        <w:rPr>
          <w:rFonts w:ascii="Times New Roman" w:hAnsi="Times New Roman" w:cs="Times New Roman"/>
        </w:rPr>
        <w:t xml:space="preserve">, the log of odds ratio of the tumor being malignant increases by </w:t>
      </w:r>
      <w:r w:rsidRPr="00740F5A">
        <w:rPr>
          <w:rFonts w:ascii="Times New Roman" w:hAnsi="Times New Roman" w:cs="Times New Roman"/>
        </w:rPr>
        <w:t>0.38</w:t>
      </w:r>
      <w:r w:rsidRPr="00740F5A">
        <w:rPr>
          <w:rFonts w:ascii="Times New Roman" w:hAnsi="Times New Roman" w:cs="Times New Roman"/>
        </w:rPr>
        <w:t xml:space="preserve"> unit</w:t>
      </w:r>
      <w:r w:rsidR="00C23DCF" w:rsidRPr="00740F5A">
        <w:rPr>
          <w:rFonts w:ascii="Times New Roman" w:hAnsi="Times New Roman" w:cs="Times New Roman"/>
        </w:rPr>
        <w:t xml:space="preserve"> (</w:t>
      </w:r>
      <w:r w:rsidR="00C23DCF" w:rsidRPr="00740F5A">
        <w:rPr>
          <w:rFonts w:ascii="Times New Roman" w:hAnsi="Times New Roman" w:cs="Times New Roman"/>
        </w:rPr>
        <w:t xml:space="preserve">new odds ratio </w:t>
      </w:r>
      <w:r w:rsidR="00C23DCF" w:rsidRPr="00740F5A">
        <w:rPr>
          <w:rFonts w:ascii="Times New Roman" w:hAnsi="Times New Roman" w:cs="Times New Roman"/>
        </w:rPr>
        <w:t>= 1.46</w:t>
      </w:r>
      <w:r w:rsidR="00C23DCF" w:rsidRPr="00740F5A">
        <w:rPr>
          <w:rFonts w:ascii="Times New Roman" w:hAnsi="Times New Roman" w:cs="Times New Roman"/>
        </w:rPr>
        <w:t>*previous one</w:t>
      </w:r>
      <w:r w:rsidR="00C23DCF" w:rsidRPr="00740F5A">
        <w:rPr>
          <w:rFonts w:ascii="Times New Roman" w:hAnsi="Times New Roman" w:cs="Times New Roman"/>
        </w:rPr>
        <w:t>)</w:t>
      </w:r>
    </w:p>
    <w:p w:rsidR="00740F5A" w:rsidRDefault="00354FB9" w:rsidP="00740F5A">
      <w:pPr>
        <w:pStyle w:val="ListParagraph"/>
        <w:numPr>
          <w:ilvl w:val="0"/>
          <w:numId w:val="21"/>
        </w:numPr>
        <w:spacing w:line="276" w:lineRule="auto"/>
        <w:rPr>
          <w:rFonts w:ascii="Times New Roman" w:hAnsi="Times New Roman" w:cs="Times New Roman"/>
        </w:rPr>
      </w:pPr>
      <w:r w:rsidRPr="00740F5A">
        <w:rPr>
          <w:rFonts w:ascii="Times New Roman" w:hAnsi="Times New Roman" w:cs="Times New Roman"/>
        </w:rPr>
        <w:t>With each unit of increase</w:t>
      </w:r>
      <w:r w:rsidRPr="00740F5A">
        <w:rPr>
          <w:rFonts w:ascii="Times New Roman" w:hAnsi="Times New Roman" w:cs="Times New Roman"/>
        </w:rPr>
        <w:t xml:space="preserve"> in </w:t>
      </w:r>
      <w:proofErr w:type="spellStart"/>
      <w:r w:rsidRPr="00740F5A">
        <w:rPr>
          <w:rFonts w:ascii="Times New Roman" w:hAnsi="Times New Roman" w:cs="Times New Roman"/>
        </w:rPr>
        <w:t>smoothness</w:t>
      </w:r>
      <w:r w:rsidRPr="00740F5A">
        <w:rPr>
          <w:rFonts w:ascii="Times New Roman" w:hAnsi="Times New Roman" w:cs="Times New Roman"/>
        </w:rPr>
        <w:t>_mean</w:t>
      </w:r>
      <w:proofErr w:type="spellEnd"/>
      <w:r w:rsidRPr="00740F5A">
        <w:rPr>
          <w:rFonts w:ascii="Times New Roman" w:hAnsi="Times New Roman" w:cs="Times New Roman"/>
        </w:rPr>
        <w:t xml:space="preserve">, the log of odds ratio of the tumor being malignant increases by </w:t>
      </w:r>
      <w:r w:rsidRPr="00740F5A">
        <w:rPr>
          <w:rFonts w:ascii="Times New Roman" w:hAnsi="Times New Roman" w:cs="Times New Roman"/>
        </w:rPr>
        <w:t>144</w:t>
      </w:r>
      <w:r w:rsidRPr="00740F5A">
        <w:rPr>
          <w:rFonts w:ascii="Times New Roman" w:hAnsi="Times New Roman" w:cs="Times New Roman"/>
        </w:rPr>
        <w:t xml:space="preserve"> unit</w:t>
      </w:r>
      <w:r w:rsidR="00EA0E6B" w:rsidRPr="00740F5A">
        <w:rPr>
          <w:rFonts w:ascii="Times New Roman" w:hAnsi="Times New Roman" w:cs="Times New Roman"/>
        </w:rPr>
        <w:t>. (</w:t>
      </w:r>
      <w:r w:rsidR="00EA0E6B" w:rsidRPr="00740F5A">
        <w:rPr>
          <w:rFonts w:ascii="Times New Roman" w:hAnsi="Times New Roman" w:cs="Times New Roman"/>
        </w:rPr>
        <w:t xml:space="preserve">new odds ratio </w:t>
      </w:r>
      <w:r w:rsidR="00EA0E6B" w:rsidRPr="00740F5A">
        <w:rPr>
          <w:rFonts w:ascii="Times New Roman" w:hAnsi="Times New Roman" w:cs="Times New Roman"/>
        </w:rPr>
        <w:t>= 3.4*10^62</w:t>
      </w:r>
      <w:r w:rsidR="00EA0E6B" w:rsidRPr="00740F5A">
        <w:rPr>
          <w:rFonts w:ascii="Times New Roman" w:hAnsi="Times New Roman" w:cs="Times New Roman"/>
        </w:rPr>
        <w:t>*previous one</w:t>
      </w:r>
      <w:r w:rsidR="00EA0E6B" w:rsidRPr="00740F5A">
        <w:rPr>
          <w:rFonts w:ascii="Times New Roman" w:hAnsi="Times New Roman" w:cs="Times New Roman"/>
        </w:rPr>
        <w:t>) *</w:t>
      </w:r>
    </w:p>
    <w:p w:rsidR="00354FB9" w:rsidRPr="00740F5A" w:rsidRDefault="00EA0E6B" w:rsidP="00740F5A">
      <w:pPr>
        <w:pStyle w:val="ListParagraph"/>
        <w:numPr>
          <w:ilvl w:val="0"/>
          <w:numId w:val="21"/>
        </w:numPr>
        <w:spacing w:line="276" w:lineRule="auto"/>
        <w:rPr>
          <w:rFonts w:ascii="Times New Roman" w:hAnsi="Times New Roman" w:cs="Times New Roman"/>
        </w:rPr>
      </w:pPr>
      <w:bookmarkStart w:id="0" w:name="_GoBack"/>
      <w:bookmarkEnd w:id="0"/>
      <w:r w:rsidRPr="00740F5A">
        <w:rPr>
          <w:rFonts w:ascii="Times New Roman" w:hAnsi="Times New Roman" w:cs="Times New Roman"/>
        </w:rPr>
        <w:t>*</w:t>
      </w:r>
      <w:r w:rsidR="00276D16" w:rsidRPr="00740F5A">
        <w:rPr>
          <w:rFonts w:ascii="Times New Roman" w:hAnsi="Times New Roman" w:cs="Times New Roman"/>
        </w:rPr>
        <w:t xml:space="preserve">Considering the scale of </w:t>
      </w:r>
      <w:proofErr w:type="spellStart"/>
      <w:r w:rsidR="00276D16" w:rsidRPr="00740F5A">
        <w:rPr>
          <w:rFonts w:ascii="Times New Roman" w:hAnsi="Times New Roman" w:cs="Times New Roman"/>
        </w:rPr>
        <w:t>smoothness_mean</w:t>
      </w:r>
      <w:proofErr w:type="spellEnd"/>
      <w:r w:rsidR="00276D16" w:rsidRPr="00740F5A">
        <w:rPr>
          <w:rFonts w:ascii="Times New Roman" w:hAnsi="Times New Roman" w:cs="Times New Roman"/>
        </w:rPr>
        <w:t xml:space="preserve">, an 0.01 unit of increase would probably make more sense. I tried using </w:t>
      </w:r>
      <w:proofErr w:type="spellStart"/>
      <w:r w:rsidR="00276D16" w:rsidRPr="00740F5A">
        <w:rPr>
          <w:rFonts w:ascii="Times New Roman" w:hAnsi="Times New Roman" w:cs="Times New Roman"/>
        </w:rPr>
        <w:t>smoothness_mean</w:t>
      </w:r>
      <w:proofErr w:type="spellEnd"/>
      <w:r w:rsidR="00276D16" w:rsidRPr="00740F5A">
        <w:rPr>
          <w:rFonts w:ascii="Times New Roman" w:hAnsi="Times New Roman" w:cs="Times New Roman"/>
        </w:rPr>
        <w:t xml:space="preserve">*100 as an independent variable so one unit increase is 0.01 unit in </w:t>
      </w:r>
      <w:proofErr w:type="spellStart"/>
      <w:r w:rsidR="00276D16" w:rsidRPr="00740F5A">
        <w:rPr>
          <w:rFonts w:ascii="Times New Roman" w:hAnsi="Times New Roman" w:cs="Times New Roman"/>
        </w:rPr>
        <w:t>smoothness_mean</w:t>
      </w:r>
      <w:proofErr w:type="spellEnd"/>
      <w:r w:rsidR="00276D16" w:rsidRPr="00740F5A">
        <w:rPr>
          <w:rFonts w:ascii="Times New Roman" w:hAnsi="Times New Roman" w:cs="Times New Roman"/>
        </w:rPr>
        <w:t>. It did not alter the other coefficients or the significance level. With each 0.01</w:t>
      </w:r>
      <w:r w:rsidR="00276D16" w:rsidRPr="00740F5A">
        <w:rPr>
          <w:rFonts w:ascii="Times New Roman" w:hAnsi="Times New Roman" w:cs="Times New Roman"/>
        </w:rPr>
        <w:t xml:space="preserve"> unit of increase in </w:t>
      </w:r>
      <w:proofErr w:type="spellStart"/>
      <w:r w:rsidR="00276D16" w:rsidRPr="00740F5A">
        <w:rPr>
          <w:rFonts w:ascii="Times New Roman" w:hAnsi="Times New Roman" w:cs="Times New Roman"/>
        </w:rPr>
        <w:t>smoothness_mean</w:t>
      </w:r>
      <w:proofErr w:type="spellEnd"/>
      <w:r w:rsidR="00276D16" w:rsidRPr="00740F5A">
        <w:rPr>
          <w:rFonts w:ascii="Times New Roman" w:hAnsi="Times New Roman" w:cs="Times New Roman"/>
        </w:rPr>
        <w:t>, the log of odds ratio of the tumor being malignant increases by 1</w:t>
      </w:r>
      <w:r w:rsidR="00276D16" w:rsidRPr="00740F5A">
        <w:rPr>
          <w:rFonts w:ascii="Times New Roman" w:hAnsi="Times New Roman" w:cs="Times New Roman"/>
        </w:rPr>
        <w:t>.</w:t>
      </w:r>
      <w:r w:rsidR="00276D16" w:rsidRPr="00740F5A">
        <w:rPr>
          <w:rFonts w:ascii="Times New Roman" w:hAnsi="Times New Roman" w:cs="Times New Roman"/>
        </w:rPr>
        <w:t xml:space="preserve">44 unit. (new odds ratio = </w:t>
      </w:r>
      <w:r w:rsidR="00276D16" w:rsidRPr="00740F5A">
        <w:rPr>
          <w:rFonts w:ascii="Times New Roman" w:hAnsi="Times New Roman" w:cs="Times New Roman"/>
        </w:rPr>
        <w:t>4.22</w:t>
      </w:r>
      <w:r w:rsidR="00276D16" w:rsidRPr="00740F5A">
        <w:rPr>
          <w:rFonts w:ascii="Times New Roman" w:hAnsi="Times New Roman" w:cs="Times New Roman"/>
        </w:rPr>
        <w:t>*previous one)</w:t>
      </w:r>
    </w:p>
    <w:p w:rsidR="00354FB9" w:rsidRPr="0032133F" w:rsidRDefault="00354FB9" w:rsidP="00B41BAC">
      <w:pPr>
        <w:pStyle w:val="ListParagraph"/>
        <w:spacing w:line="276" w:lineRule="auto"/>
        <w:ind w:left="420"/>
        <w:rPr>
          <w:rFonts w:ascii="Times New Roman" w:hAnsi="Times New Roman" w:cs="Times New Roman"/>
        </w:rPr>
      </w:pPr>
    </w:p>
    <w:p w:rsidR="00082B3B" w:rsidRPr="0032133F" w:rsidRDefault="00082B3B" w:rsidP="00B41BAC">
      <w:pPr>
        <w:pStyle w:val="ListParagraph"/>
        <w:numPr>
          <w:ilvl w:val="0"/>
          <w:numId w:val="13"/>
        </w:numPr>
        <w:spacing w:line="276" w:lineRule="auto"/>
        <w:rPr>
          <w:rFonts w:ascii="Times New Roman" w:hAnsi="Times New Roman" w:cs="Times New Roman"/>
        </w:rPr>
      </w:pPr>
      <w:r w:rsidRPr="0032133F">
        <w:rPr>
          <w:rFonts w:ascii="Times New Roman" w:hAnsi="Times New Roman" w:cs="Times New Roman"/>
        </w:rPr>
        <w:t>Assumption Check</w:t>
      </w:r>
    </w:p>
    <w:p w:rsidR="0075773F" w:rsidRPr="0032133F" w:rsidRDefault="0075773F" w:rsidP="00B41BAC">
      <w:pPr>
        <w:pStyle w:val="ListParagraph"/>
        <w:numPr>
          <w:ilvl w:val="0"/>
          <w:numId w:val="18"/>
        </w:numPr>
        <w:spacing w:line="276" w:lineRule="auto"/>
        <w:rPr>
          <w:rFonts w:ascii="Times New Roman" w:hAnsi="Times New Roman" w:cs="Times New Roman"/>
        </w:rPr>
      </w:pPr>
      <w:r w:rsidRPr="0032133F">
        <w:rPr>
          <w:rFonts w:ascii="Times New Roman" w:hAnsi="Times New Roman" w:cs="Times New Roman"/>
        </w:rPr>
        <w:t xml:space="preserve">Linear relationship between </w:t>
      </w:r>
      <w:r w:rsidR="00B51238" w:rsidRPr="0032133F">
        <w:rPr>
          <w:rFonts w:ascii="Times New Roman" w:hAnsi="Times New Roman" w:cs="Times New Roman"/>
        </w:rPr>
        <w:t xml:space="preserve">the transformed dependent variable and </w:t>
      </w:r>
      <w:r w:rsidR="00E74F09" w:rsidRPr="0032133F">
        <w:rPr>
          <w:rFonts w:ascii="Times New Roman" w:hAnsi="Times New Roman" w:cs="Times New Roman"/>
        </w:rPr>
        <w:t>independent variable—assume so, unable to plot</w:t>
      </w:r>
    </w:p>
    <w:p w:rsidR="00BE3C0B" w:rsidRPr="0032133F" w:rsidRDefault="00BE3C0B" w:rsidP="00B41BAC">
      <w:pPr>
        <w:pStyle w:val="ListParagraph"/>
        <w:numPr>
          <w:ilvl w:val="0"/>
          <w:numId w:val="18"/>
        </w:numPr>
        <w:spacing w:line="276" w:lineRule="auto"/>
        <w:rPr>
          <w:rFonts w:ascii="Times New Roman" w:hAnsi="Times New Roman" w:cs="Times New Roman"/>
        </w:rPr>
      </w:pPr>
      <w:r w:rsidRPr="0032133F">
        <w:rPr>
          <w:rFonts w:ascii="Times New Roman" w:hAnsi="Times New Roman" w:cs="Times New Roman"/>
        </w:rPr>
        <w:t xml:space="preserve">Independent errors—No. Failed </w:t>
      </w:r>
      <w:proofErr w:type="spellStart"/>
      <w:r w:rsidRPr="0032133F">
        <w:rPr>
          <w:rFonts w:ascii="Times New Roman" w:hAnsi="Times New Roman" w:cs="Times New Roman"/>
        </w:rPr>
        <w:t>dwtest</w:t>
      </w:r>
      <w:proofErr w:type="spellEnd"/>
      <w:r w:rsidRPr="0032133F">
        <w:rPr>
          <w:rFonts w:ascii="Times New Roman" w:hAnsi="Times New Roman" w:cs="Times New Roman"/>
        </w:rPr>
        <w:t xml:space="preserve"> but I did the GLM anyway…</w:t>
      </w:r>
    </w:p>
    <w:p w:rsidR="00082B3B" w:rsidRPr="0032133F" w:rsidRDefault="00480540" w:rsidP="00B41BAC">
      <w:pPr>
        <w:pStyle w:val="ListParagraph"/>
        <w:numPr>
          <w:ilvl w:val="0"/>
          <w:numId w:val="13"/>
        </w:numPr>
        <w:spacing w:line="276" w:lineRule="auto"/>
        <w:rPr>
          <w:rFonts w:ascii="Times New Roman" w:hAnsi="Times New Roman" w:cs="Times New Roman"/>
        </w:rPr>
      </w:pPr>
      <w:r w:rsidRPr="0032133F">
        <w:rPr>
          <w:rFonts w:ascii="Times New Roman" w:hAnsi="Times New Roman" w:cs="Times New Roman"/>
        </w:rPr>
        <w:t>Model Fit</w:t>
      </w:r>
    </w:p>
    <w:p w:rsidR="007D73F1" w:rsidRPr="0032133F" w:rsidRDefault="007D73F1" w:rsidP="00B41BAC">
      <w:pPr>
        <w:pStyle w:val="ListParagraph"/>
        <w:spacing w:line="276" w:lineRule="auto"/>
        <w:ind w:left="420"/>
        <w:rPr>
          <w:rFonts w:ascii="Times New Roman" w:hAnsi="Times New Roman" w:cs="Times New Roman"/>
        </w:rPr>
      </w:pPr>
      <w:r w:rsidRPr="0032133F">
        <w:rPr>
          <w:rFonts w:ascii="Times New Roman" w:hAnsi="Times New Roman" w:cs="Times New Roman"/>
          <w:noProof/>
          <w:lang w:eastAsia="zh-CN"/>
        </w:rPr>
        <w:drawing>
          <wp:inline distT="0" distB="0" distL="0" distR="0" wp14:anchorId="24B412BC" wp14:editId="4634D2E1">
            <wp:extent cx="500062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1114425"/>
                    </a:xfrm>
                    <a:prstGeom prst="rect">
                      <a:avLst/>
                    </a:prstGeom>
                  </pic:spPr>
                </pic:pic>
              </a:graphicData>
            </a:graphic>
          </wp:inline>
        </w:drawing>
      </w:r>
    </w:p>
    <w:p w:rsidR="007D73F1" w:rsidRDefault="007D73F1" w:rsidP="00B41BAC">
      <w:pPr>
        <w:pStyle w:val="ListParagraph"/>
        <w:spacing w:line="276" w:lineRule="auto"/>
        <w:ind w:left="420"/>
        <w:rPr>
          <w:rFonts w:ascii="Times New Roman" w:hAnsi="Times New Roman" w:cs="Times New Roman"/>
        </w:rPr>
      </w:pPr>
      <w:r w:rsidRPr="0032133F">
        <w:rPr>
          <w:rFonts w:ascii="Times New Roman" w:hAnsi="Times New Roman" w:cs="Times New Roman"/>
        </w:rPr>
        <w:t xml:space="preserve">The model has significantly less </w:t>
      </w:r>
      <w:r w:rsidR="001E0AD3" w:rsidRPr="0032133F">
        <w:rPr>
          <w:rFonts w:ascii="Times New Roman" w:hAnsi="Times New Roman" w:cs="Times New Roman"/>
        </w:rPr>
        <w:t>deviance than the dummy model, so it should be a good fit.</w:t>
      </w:r>
    </w:p>
    <w:p w:rsidR="002F323E" w:rsidRPr="0032133F" w:rsidRDefault="002F323E" w:rsidP="00B41BAC">
      <w:pPr>
        <w:pStyle w:val="ListParagraph"/>
        <w:spacing w:line="276" w:lineRule="auto"/>
        <w:ind w:left="420"/>
        <w:rPr>
          <w:rFonts w:ascii="Times New Roman" w:hAnsi="Times New Roman" w:cs="Times New Roman"/>
        </w:rPr>
      </w:pPr>
    </w:p>
    <w:p w:rsidR="00D13D26" w:rsidRPr="001B19A4" w:rsidRDefault="00D13D26" w:rsidP="00B41BAC">
      <w:pPr>
        <w:pStyle w:val="ListParagraph"/>
        <w:numPr>
          <w:ilvl w:val="0"/>
          <w:numId w:val="2"/>
        </w:numPr>
        <w:spacing w:line="276" w:lineRule="auto"/>
        <w:rPr>
          <w:rFonts w:ascii="Times New Roman" w:hAnsi="Times New Roman" w:cs="Times New Roman"/>
          <w:sz w:val="28"/>
          <w:szCs w:val="28"/>
        </w:rPr>
      </w:pPr>
      <w:r w:rsidRPr="001B19A4">
        <w:rPr>
          <w:rFonts w:ascii="Times New Roman" w:hAnsi="Times New Roman" w:cs="Times New Roman"/>
          <w:sz w:val="28"/>
          <w:szCs w:val="28"/>
        </w:rPr>
        <w:t>BONUS/EXTRA CREDIT: Which independent variables are the most important in explaining whether a breast cancer tumor is malignant or not? Use the same 3 continuous independent vari</w:t>
      </w:r>
      <w:r w:rsidR="00FA4011" w:rsidRPr="001B19A4">
        <w:rPr>
          <w:rFonts w:ascii="Times New Roman" w:hAnsi="Times New Roman" w:cs="Times New Roman"/>
          <w:sz w:val="28"/>
          <w:szCs w:val="28"/>
        </w:rPr>
        <w:t>ables you chose for question 6</w:t>
      </w:r>
      <w:r w:rsidRPr="001B19A4">
        <w:rPr>
          <w:rFonts w:ascii="Times New Roman" w:hAnsi="Times New Roman" w:cs="Times New Roman"/>
          <w:b/>
          <w:sz w:val="28"/>
          <w:szCs w:val="28"/>
        </w:rPr>
        <w:t>.</w:t>
      </w:r>
    </w:p>
    <w:p w:rsidR="002E4A23" w:rsidRDefault="00DF4453" w:rsidP="00B41BAC">
      <w:pPr>
        <w:spacing w:line="276" w:lineRule="auto"/>
      </w:pPr>
      <w:r>
        <w:rPr>
          <w:noProof/>
          <w:lang w:eastAsia="zh-CN"/>
        </w:rPr>
        <w:lastRenderedPageBreak/>
        <w:drawing>
          <wp:inline distT="0" distB="0" distL="0" distR="0" wp14:anchorId="559A7D61" wp14:editId="61AD79F3">
            <wp:extent cx="3762375" cy="2047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2047875"/>
                    </a:xfrm>
                    <a:prstGeom prst="rect">
                      <a:avLst/>
                    </a:prstGeom>
                  </pic:spPr>
                </pic:pic>
              </a:graphicData>
            </a:graphic>
          </wp:inline>
        </w:drawing>
      </w:r>
    </w:p>
    <w:p w:rsidR="00DF4453" w:rsidRPr="001B19A4" w:rsidRDefault="00DF4453" w:rsidP="00B41BAC">
      <w:pPr>
        <w:spacing w:line="276" w:lineRule="auto"/>
        <w:rPr>
          <w:rFonts w:ascii="Times New Roman" w:hAnsi="Times New Roman" w:cs="Times New Roman"/>
        </w:rPr>
      </w:pPr>
      <w:proofErr w:type="spellStart"/>
      <w:r w:rsidRPr="001B19A4">
        <w:rPr>
          <w:rFonts w:ascii="Times New Roman" w:hAnsi="Times New Roman" w:cs="Times New Roman"/>
        </w:rPr>
        <w:t>Radius_means</w:t>
      </w:r>
      <w:proofErr w:type="spellEnd"/>
      <w:r w:rsidRPr="001B19A4">
        <w:rPr>
          <w:rFonts w:ascii="Times New Roman" w:hAnsi="Times New Roman" w:cs="Times New Roman"/>
        </w:rPr>
        <w:t xml:space="preserve"> took up most of the deviance, so it’s probably the most important explanatory factor. (Also, if we look at pairs(cancer), growth in </w:t>
      </w:r>
      <w:proofErr w:type="spellStart"/>
      <w:r w:rsidRPr="001B19A4">
        <w:rPr>
          <w:rFonts w:ascii="Times New Roman" w:hAnsi="Times New Roman" w:cs="Times New Roman"/>
        </w:rPr>
        <w:t>radius_mean</w:t>
      </w:r>
      <w:proofErr w:type="spellEnd"/>
      <w:r w:rsidRPr="001B19A4">
        <w:rPr>
          <w:rFonts w:ascii="Times New Roman" w:hAnsi="Times New Roman" w:cs="Times New Roman"/>
        </w:rPr>
        <w:t xml:space="preserve"> results in the greatest separation</w:t>
      </w:r>
      <w:r w:rsidR="004D3794" w:rsidRPr="001B19A4">
        <w:rPr>
          <w:rFonts w:ascii="Times New Roman" w:hAnsi="Times New Roman" w:cs="Times New Roman"/>
        </w:rPr>
        <w:t xml:space="preserve"> in whether the tumor is malignant or not</w:t>
      </w:r>
      <w:r w:rsidRPr="001B19A4">
        <w:rPr>
          <w:rFonts w:ascii="Times New Roman" w:hAnsi="Times New Roman" w:cs="Times New Roman"/>
        </w:rPr>
        <w:t>)</w:t>
      </w:r>
    </w:p>
    <w:sectPr w:rsidR="00DF4453" w:rsidRPr="001B1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25pt;height:11.25pt" o:bullet="t">
        <v:imagedata r:id="rId1" o:title="msoE537"/>
      </v:shape>
    </w:pict>
  </w:numPicBullet>
  <w:abstractNum w:abstractNumId="0" w15:restartNumberingAfterBreak="0">
    <w:nsid w:val="048338E9"/>
    <w:multiLevelType w:val="hybridMultilevel"/>
    <w:tmpl w:val="1C36C6A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A71803"/>
    <w:multiLevelType w:val="hybridMultilevel"/>
    <w:tmpl w:val="BDA4B35C"/>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04F5123"/>
    <w:multiLevelType w:val="hybridMultilevel"/>
    <w:tmpl w:val="F0AA57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8D2E45"/>
    <w:multiLevelType w:val="hybridMultilevel"/>
    <w:tmpl w:val="97CC115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C7E435C"/>
    <w:multiLevelType w:val="hybridMultilevel"/>
    <w:tmpl w:val="E9065000"/>
    <w:lvl w:ilvl="0" w:tplc="66C87276">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7E1173"/>
    <w:multiLevelType w:val="hybridMultilevel"/>
    <w:tmpl w:val="2C0291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38108D5"/>
    <w:multiLevelType w:val="hybridMultilevel"/>
    <w:tmpl w:val="9E387688"/>
    <w:lvl w:ilvl="0" w:tplc="4DDC5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1F27BB"/>
    <w:multiLevelType w:val="hybridMultilevel"/>
    <w:tmpl w:val="F558B2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B74F45"/>
    <w:multiLevelType w:val="hybridMultilevel"/>
    <w:tmpl w:val="9DB23A4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7301C"/>
    <w:multiLevelType w:val="hybridMultilevel"/>
    <w:tmpl w:val="54D61A3E"/>
    <w:lvl w:ilvl="0" w:tplc="66C87276">
      <w:start w:val="1"/>
      <w:numFmt w:val="bullet"/>
      <w:lvlText w:val=""/>
      <w:lvlJc w:val="left"/>
      <w:pPr>
        <w:ind w:left="780" w:hanging="420"/>
      </w:pPr>
      <w:rPr>
        <w:rFonts w:ascii="Wingdings" w:hAnsi="Wingdings" w:hint="default"/>
        <w:sz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4A51534F"/>
    <w:multiLevelType w:val="hybridMultilevel"/>
    <w:tmpl w:val="9F5633CC"/>
    <w:lvl w:ilvl="0" w:tplc="66C87276">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E5E23FA"/>
    <w:multiLevelType w:val="hybridMultilevel"/>
    <w:tmpl w:val="D462463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241AB"/>
    <w:multiLevelType w:val="hybridMultilevel"/>
    <w:tmpl w:val="6958BFC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CCC5A5E"/>
    <w:multiLevelType w:val="hybridMultilevel"/>
    <w:tmpl w:val="2F3A143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FD06AA0"/>
    <w:multiLevelType w:val="hybridMultilevel"/>
    <w:tmpl w:val="8462033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60254104"/>
    <w:multiLevelType w:val="hybridMultilevel"/>
    <w:tmpl w:val="14DA3178"/>
    <w:lvl w:ilvl="0" w:tplc="66C87276">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3C4246C"/>
    <w:multiLevelType w:val="hybridMultilevel"/>
    <w:tmpl w:val="D29C281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98A1488"/>
    <w:multiLevelType w:val="hybridMultilevel"/>
    <w:tmpl w:val="C67AD23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BFA273F"/>
    <w:multiLevelType w:val="hybridMultilevel"/>
    <w:tmpl w:val="AB7C404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85C353E"/>
    <w:multiLevelType w:val="hybridMultilevel"/>
    <w:tmpl w:val="012E7D7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6"/>
  </w:num>
  <w:num w:numId="3">
    <w:abstractNumId w:val="9"/>
  </w:num>
  <w:num w:numId="4">
    <w:abstractNumId w:val="15"/>
  </w:num>
  <w:num w:numId="5">
    <w:abstractNumId w:val="13"/>
  </w:num>
  <w:num w:numId="6">
    <w:abstractNumId w:val="1"/>
  </w:num>
  <w:num w:numId="7">
    <w:abstractNumId w:val="4"/>
  </w:num>
  <w:num w:numId="8">
    <w:abstractNumId w:val="20"/>
  </w:num>
  <w:num w:numId="9">
    <w:abstractNumId w:val="11"/>
  </w:num>
  <w:num w:numId="10">
    <w:abstractNumId w:val="10"/>
  </w:num>
  <w:num w:numId="11">
    <w:abstractNumId w:val="3"/>
  </w:num>
  <w:num w:numId="12">
    <w:abstractNumId w:val="14"/>
  </w:num>
  <w:num w:numId="13">
    <w:abstractNumId w:val="16"/>
  </w:num>
  <w:num w:numId="14">
    <w:abstractNumId w:val="18"/>
  </w:num>
  <w:num w:numId="15">
    <w:abstractNumId w:val="2"/>
  </w:num>
  <w:num w:numId="16">
    <w:abstractNumId w:val="19"/>
  </w:num>
  <w:num w:numId="17">
    <w:abstractNumId w:val="8"/>
  </w:num>
  <w:num w:numId="18">
    <w:abstractNumId w:val="7"/>
  </w:num>
  <w:num w:numId="19">
    <w:abstractNumId w:val="0"/>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66"/>
    <w:rsid w:val="00022470"/>
    <w:rsid w:val="00042E1D"/>
    <w:rsid w:val="00072822"/>
    <w:rsid w:val="00082B3B"/>
    <w:rsid w:val="00083763"/>
    <w:rsid w:val="000A7E78"/>
    <w:rsid w:val="000B4CD1"/>
    <w:rsid w:val="000D5568"/>
    <w:rsid w:val="000E4D97"/>
    <w:rsid w:val="000F10CC"/>
    <w:rsid w:val="00160E09"/>
    <w:rsid w:val="00191914"/>
    <w:rsid w:val="001A0385"/>
    <w:rsid w:val="001A4DBC"/>
    <w:rsid w:val="001B19A4"/>
    <w:rsid w:val="001B20E4"/>
    <w:rsid w:val="001C21E5"/>
    <w:rsid w:val="001C494D"/>
    <w:rsid w:val="001C7D67"/>
    <w:rsid w:val="001E0AD3"/>
    <w:rsid w:val="002358EE"/>
    <w:rsid w:val="00261C63"/>
    <w:rsid w:val="00276D16"/>
    <w:rsid w:val="00286D60"/>
    <w:rsid w:val="002904E8"/>
    <w:rsid w:val="00297AE9"/>
    <w:rsid w:val="002C38C4"/>
    <w:rsid w:val="002D04D9"/>
    <w:rsid w:val="002E4A23"/>
    <w:rsid w:val="002F2C81"/>
    <w:rsid w:val="002F323E"/>
    <w:rsid w:val="002F767B"/>
    <w:rsid w:val="002F7B32"/>
    <w:rsid w:val="00305B91"/>
    <w:rsid w:val="0032133F"/>
    <w:rsid w:val="00321E62"/>
    <w:rsid w:val="00323C1C"/>
    <w:rsid w:val="00332FE3"/>
    <w:rsid w:val="00344E8B"/>
    <w:rsid w:val="00354FB9"/>
    <w:rsid w:val="0036427C"/>
    <w:rsid w:val="00392B52"/>
    <w:rsid w:val="003E4EE0"/>
    <w:rsid w:val="003F676C"/>
    <w:rsid w:val="00411FF6"/>
    <w:rsid w:val="00480540"/>
    <w:rsid w:val="004A2A3F"/>
    <w:rsid w:val="004C452A"/>
    <w:rsid w:val="004D3794"/>
    <w:rsid w:val="004E6F11"/>
    <w:rsid w:val="004F6BF3"/>
    <w:rsid w:val="005168F6"/>
    <w:rsid w:val="005722B6"/>
    <w:rsid w:val="00594427"/>
    <w:rsid w:val="005C2DE0"/>
    <w:rsid w:val="006849FB"/>
    <w:rsid w:val="006D4E42"/>
    <w:rsid w:val="006F2239"/>
    <w:rsid w:val="006F2EA4"/>
    <w:rsid w:val="00704E12"/>
    <w:rsid w:val="00716B2F"/>
    <w:rsid w:val="007408CE"/>
    <w:rsid w:val="00740F5A"/>
    <w:rsid w:val="0075499D"/>
    <w:rsid w:val="0075773F"/>
    <w:rsid w:val="007A790C"/>
    <w:rsid w:val="007B4F35"/>
    <w:rsid w:val="007D73F1"/>
    <w:rsid w:val="00806D1C"/>
    <w:rsid w:val="008445C8"/>
    <w:rsid w:val="00876FE8"/>
    <w:rsid w:val="008C57DD"/>
    <w:rsid w:val="008D45AD"/>
    <w:rsid w:val="009061E8"/>
    <w:rsid w:val="0094225F"/>
    <w:rsid w:val="00946553"/>
    <w:rsid w:val="00954566"/>
    <w:rsid w:val="009623BC"/>
    <w:rsid w:val="00973306"/>
    <w:rsid w:val="00987E81"/>
    <w:rsid w:val="0099535C"/>
    <w:rsid w:val="009B202A"/>
    <w:rsid w:val="009E7EA9"/>
    <w:rsid w:val="009F55B2"/>
    <w:rsid w:val="00A029D0"/>
    <w:rsid w:val="00A326EE"/>
    <w:rsid w:val="00A4074A"/>
    <w:rsid w:val="00A56696"/>
    <w:rsid w:val="00AA4B1A"/>
    <w:rsid w:val="00AB5EE7"/>
    <w:rsid w:val="00AD1C99"/>
    <w:rsid w:val="00AD683A"/>
    <w:rsid w:val="00AE4BFA"/>
    <w:rsid w:val="00B0726B"/>
    <w:rsid w:val="00B16C4B"/>
    <w:rsid w:val="00B41BAC"/>
    <w:rsid w:val="00B51238"/>
    <w:rsid w:val="00BE3C0B"/>
    <w:rsid w:val="00C05212"/>
    <w:rsid w:val="00C23DCF"/>
    <w:rsid w:val="00C31E32"/>
    <w:rsid w:val="00C657E9"/>
    <w:rsid w:val="00CB3D47"/>
    <w:rsid w:val="00CC5F68"/>
    <w:rsid w:val="00D13D26"/>
    <w:rsid w:val="00D16A13"/>
    <w:rsid w:val="00D17327"/>
    <w:rsid w:val="00DA1E68"/>
    <w:rsid w:val="00DE47D9"/>
    <w:rsid w:val="00DE759C"/>
    <w:rsid w:val="00DF4453"/>
    <w:rsid w:val="00E133DB"/>
    <w:rsid w:val="00E441A9"/>
    <w:rsid w:val="00E74F09"/>
    <w:rsid w:val="00E94C27"/>
    <w:rsid w:val="00EA0E6B"/>
    <w:rsid w:val="00EB2623"/>
    <w:rsid w:val="00F13285"/>
    <w:rsid w:val="00F27B03"/>
    <w:rsid w:val="00F371D3"/>
    <w:rsid w:val="00F718ED"/>
    <w:rsid w:val="00FA4011"/>
    <w:rsid w:val="00FB4421"/>
    <w:rsid w:val="00FD181B"/>
    <w:rsid w:val="00FE2EC0"/>
    <w:rsid w:val="00FF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5AC1C"/>
  <w15:chartTrackingRefBased/>
  <w15:docId w15:val="{21844A95-6B7E-4892-BA7A-0985BACB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13D26"/>
    <w:rPr>
      <w:rFonts w:asciiTheme="minorHAnsi" w:hAnsi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112</cp:revision>
  <dcterms:created xsi:type="dcterms:W3CDTF">2017-04-22T18:59:00Z</dcterms:created>
  <dcterms:modified xsi:type="dcterms:W3CDTF">2017-04-23T05:14:00Z</dcterms:modified>
</cp:coreProperties>
</file>