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C303" w14:textId="77777777" w:rsidR="00EC7853" w:rsidRDefault="00EC7853" w:rsidP="00EC7853">
      <w:pPr>
        <w:jc w:val="center"/>
      </w:pPr>
      <w:r>
        <w:t>Relatório de Testes Manuais — CalculatorPlusProject</w:t>
      </w:r>
    </w:p>
    <w:p w14:paraId="2A20FD31" w14:textId="77777777" w:rsidR="00EC7853" w:rsidRDefault="00EC7853" w:rsidP="00EC7853">
      <w:pPr>
        <w:jc w:val="center"/>
      </w:pPr>
    </w:p>
    <w:p w14:paraId="4E9E15FE" w14:textId="77777777" w:rsidR="00EC7853" w:rsidRDefault="00EC7853" w:rsidP="00EC7853">
      <w:pPr>
        <w:jc w:val="center"/>
      </w:pPr>
      <w:r>
        <w:t>Resumo: dois casos de teste executados manualmente com sucesso.</w:t>
      </w:r>
    </w:p>
    <w:p w14:paraId="70BCFB90" w14:textId="77777777" w:rsidR="00EC7853" w:rsidRDefault="00EC7853" w:rsidP="00EC7853">
      <w:pPr>
        <w:jc w:val="both"/>
      </w:pPr>
    </w:p>
    <w:p w14:paraId="21BE9F45" w14:textId="11D87FB0" w:rsidR="00EC7853" w:rsidRDefault="00EC7853" w:rsidP="00EC7853">
      <w:pPr>
        <w:jc w:val="both"/>
      </w:pPr>
      <w:r>
        <w:rPr>
          <w:noProof/>
        </w:rPr>
        <w:drawing>
          <wp:inline distT="0" distB="0" distL="0" distR="0" wp14:anchorId="30A0B71D" wp14:editId="14BA3F0D">
            <wp:extent cx="5391150" cy="3924300"/>
            <wp:effectExtent l="0" t="0" r="0" b="0"/>
            <wp:docPr id="18414250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0E245" w14:textId="699E6985" w:rsidR="00EC7853" w:rsidRDefault="00EC7853" w:rsidP="00EC7853">
      <w:pPr>
        <w:jc w:val="both"/>
      </w:pPr>
      <w:r>
        <w:rPr>
          <w:noProof/>
        </w:rPr>
        <w:lastRenderedPageBreak/>
        <w:drawing>
          <wp:inline distT="0" distB="0" distL="0" distR="0" wp14:anchorId="24FDC3A6" wp14:editId="7DF0AA17">
            <wp:extent cx="5391150" cy="3924300"/>
            <wp:effectExtent l="0" t="0" r="0" b="0"/>
            <wp:docPr id="162936190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E66C" w14:textId="77777777" w:rsidR="00EC7853" w:rsidRDefault="00EC7853" w:rsidP="00EC7853">
      <w:pPr>
        <w:jc w:val="both"/>
      </w:pPr>
      <w:r>
        <w:t>------------------------------------------------------------</w:t>
      </w:r>
    </w:p>
    <w:p w14:paraId="3CC4743B" w14:textId="77777777" w:rsidR="00EC7853" w:rsidRDefault="00EC7853" w:rsidP="00EC7853">
      <w:pPr>
        <w:jc w:val="both"/>
      </w:pPr>
      <w:r>
        <w:t>CT-01 — Login (/login)</w:t>
      </w:r>
    </w:p>
    <w:p w14:paraId="57ABE1B6" w14:textId="77777777" w:rsidR="00EC7853" w:rsidRDefault="00EC7853" w:rsidP="00EC7853">
      <w:pPr>
        <w:jc w:val="both"/>
      </w:pPr>
      <w:r>
        <w:t>------------------------------------------------------------</w:t>
      </w:r>
    </w:p>
    <w:p w14:paraId="77FEDAA1" w14:textId="77777777" w:rsidR="00EC7853" w:rsidRDefault="00EC7853" w:rsidP="00EC7853">
      <w:pPr>
        <w:jc w:val="both"/>
      </w:pPr>
      <w:r>
        <w:t>- Objetivo: Validar que um usuário consegue autenticar com credenciais válidas.</w:t>
      </w:r>
    </w:p>
    <w:p w14:paraId="071658B0" w14:textId="60D962AB" w:rsidR="00EC7853" w:rsidRDefault="00EC7853" w:rsidP="00EC7853">
      <w:pPr>
        <w:jc w:val="both"/>
      </w:pPr>
      <w:r>
        <w:t xml:space="preserve">- Ambiente: Homolog/Dev em Docker, aplicação acessível via </w:t>
      </w:r>
      <w:r w:rsidRPr="00EC7853">
        <w:t>http://98.90.184.56:</w:t>
      </w:r>
      <w:r>
        <w:t>8090</w:t>
      </w:r>
      <w:r>
        <w:t>.</w:t>
      </w:r>
    </w:p>
    <w:p w14:paraId="7F5517B3" w14:textId="77777777" w:rsidR="00EC7853" w:rsidRDefault="00EC7853" w:rsidP="00EC7853">
      <w:pPr>
        <w:jc w:val="both"/>
      </w:pPr>
      <w:r>
        <w:t>- Pré-condições: Usuário existente com credenciais válidas; aplicação em execução.</w:t>
      </w:r>
    </w:p>
    <w:p w14:paraId="7E7B1DF7" w14:textId="77777777" w:rsidR="00EC7853" w:rsidRDefault="00EC7853" w:rsidP="00EC7853">
      <w:pPr>
        <w:jc w:val="both"/>
      </w:pPr>
      <w:r>
        <w:t>- Passos executados:</w:t>
      </w:r>
    </w:p>
    <w:p w14:paraId="54399B51" w14:textId="77777777" w:rsidR="00EC7853" w:rsidRDefault="00EC7853" w:rsidP="00EC7853">
      <w:pPr>
        <w:jc w:val="both"/>
      </w:pPr>
      <w:r>
        <w:t xml:space="preserve">  1) Acessar a página /login.</w:t>
      </w:r>
    </w:p>
    <w:p w14:paraId="410865BE" w14:textId="0C8F3C2C" w:rsidR="00EC7853" w:rsidRDefault="00EC7853" w:rsidP="00EC7853">
      <w:pPr>
        <w:jc w:val="both"/>
      </w:pPr>
      <w:r>
        <w:t xml:space="preserve">  2) Informar username e password válidos.</w:t>
      </w:r>
    </w:p>
    <w:p w14:paraId="7A33F267" w14:textId="77777777" w:rsidR="00EC7853" w:rsidRDefault="00EC7853" w:rsidP="00EC7853">
      <w:pPr>
        <w:jc w:val="both"/>
      </w:pPr>
      <w:r>
        <w:t xml:space="preserve">  3) Enviar o formulário (botão “Logar”).</w:t>
      </w:r>
    </w:p>
    <w:p w14:paraId="35E74517" w14:textId="77777777" w:rsidR="00EC7853" w:rsidRDefault="00EC7853" w:rsidP="00EC7853">
      <w:pPr>
        <w:jc w:val="both"/>
      </w:pPr>
      <w:r>
        <w:t>- Resultado esperado:</w:t>
      </w:r>
    </w:p>
    <w:p w14:paraId="04525DF3" w14:textId="77777777" w:rsidR="00EC7853" w:rsidRDefault="00EC7853" w:rsidP="00EC7853">
      <w:pPr>
        <w:jc w:val="both"/>
      </w:pPr>
      <w:r>
        <w:t xml:space="preserve">  - Autenticação bem-sucedida.</w:t>
      </w:r>
    </w:p>
    <w:p w14:paraId="66EAD78A" w14:textId="77777777" w:rsidR="00EC7853" w:rsidRDefault="00EC7853" w:rsidP="00EC7853">
      <w:pPr>
        <w:jc w:val="both"/>
      </w:pPr>
      <w:r>
        <w:t xml:space="preserve">  - Redirecionamento para a página inicial (/home).</w:t>
      </w:r>
    </w:p>
    <w:p w14:paraId="5A5BC609" w14:textId="77777777" w:rsidR="00EC7853" w:rsidRDefault="00EC7853" w:rsidP="00EC7853">
      <w:pPr>
        <w:jc w:val="both"/>
      </w:pPr>
      <w:r>
        <w:t xml:space="preserve">  - Sem exibição de “Login ou senha incorreta”.</w:t>
      </w:r>
    </w:p>
    <w:p w14:paraId="0DC93F9C" w14:textId="77777777" w:rsidR="00EC7853" w:rsidRDefault="00EC7853" w:rsidP="00EC7853">
      <w:pPr>
        <w:jc w:val="both"/>
      </w:pPr>
      <w:r>
        <w:lastRenderedPageBreak/>
        <w:t>- Resultado obtido:</w:t>
      </w:r>
    </w:p>
    <w:p w14:paraId="7C99EC34" w14:textId="77777777" w:rsidR="00EC7853" w:rsidRDefault="00EC7853" w:rsidP="00EC7853">
      <w:pPr>
        <w:jc w:val="both"/>
      </w:pPr>
      <w:r>
        <w:t xml:space="preserve">  - Sucesso: login efetuado e redirecionamento para /home ocorreu normalmente.</w:t>
      </w:r>
    </w:p>
    <w:p w14:paraId="3807915C" w14:textId="77777777" w:rsidR="00EC7853" w:rsidRDefault="00EC7853" w:rsidP="00EC7853">
      <w:pPr>
        <w:jc w:val="both"/>
      </w:pPr>
      <w:r>
        <w:t xml:space="preserve">  - Nenhuma mensagem de erro apresentada; navegação disponível após login.</w:t>
      </w:r>
    </w:p>
    <w:p w14:paraId="156043AD" w14:textId="77777777" w:rsidR="00EC7853" w:rsidRDefault="00EC7853" w:rsidP="00EC7853">
      <w:pPr>
        <w:jc w:val="both"/>
      </w:pPr>
      <w:r>
        <w:t>- Status: APROVADO.</w:t>
      </w:r>
    </w:p>
    <w:p w14:paraId="291101BD" w14:textId="77777777" w:rsidR="00EC7853" w:rsidRDefault="00EC7853" w:rsidP="00EC7853">
      <w:pPr>
        <w:jc w:val="both"/>
      </w:pPr>
      <w:r>
        <w:t>- Observações: Fluxo consistente com o template login.html e controlador HomeController.</w:t>
      </w:r>
    </w:p>
    <w:p w14:paraId="55B5B760" w14:textId="77777777" w:rsidR="00EC7853" w:rsidRDefault="00EC7853" w:rsidP="00EC7853">
      <w:pPr>
        <w:jc w:val="both"/>
      </w:pPr>
    </w:p>
    <w:p w14:paraId="0C7C8ADA" w14:textId="6CD6BB1B" w:rsidR="00EC7853" w:rsidRDefault="00EC7853" w:rsidP="00EC7853">
      <w:pPr>
        <w:jc w:val="both"/>
      </w:pPr>
      <w:r>
        <w:rPr>
          <w:noProof/>
        </w:rPr>
        <w:drawing>
          <wp:inline distT="0" distB="0" distL="0" distR="0" wp14:anchorId="04D4E7D5" wp14:editId="7B90D2B7">
            <wp:extent cx="5391150" cy="3924300"/>
            <wp:effectExtent l="0" t="0" r="0" b="0"/>
            <wp:docPr id="611996019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96019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82D9" w14:textId="77777777" w:rsidR="00EC7853" w:rsidRDefault="00EC7853" w:rsidP="00EC7853">
      <w:pPr>
        <w:jc w:val="both"/>
      </w:pPr>
      <w:r>
        <w:t>------------------------------------------------------------</w:t>
      </w:r>
    </w:p>
    <w:p w14:paraId="6C937467" w14:textId="77777777" w:rsidR="00EC7853" w:rsidRDefault="00EC7853" w:rsidP="00EC7853">
      <w:pPr>
        <w:jc w:val="both"/>
      </w:pPr>
      <w:r>
        <w:t>CT-02 — Detalhe de Partida (/competicao/{numeroDoJogo}/detalhe)</w:t>
      </w:r>
    </w:p>
    <w:p w14:paraId="6FE58EBF" w14:textId="77777777" w:rsidR="00EC7853" w:rsidRDefault="00EC7853" w:rsidP="00EC7853">
      <w:pPr>
        <w:jc w:val="both"/>
      </w:pPr>
      <w:r>
        <w:t>------------------------------------------------------------</w:t>
      </w:r>
    </w:p>
    <w:p w14:paraId="54A234FD" w14:textId="77777777" w:rsidR="00EC7853" w:rsidRDefault="00EC7853" w:rsidP="00EC7853">
      <w:pPr>
        <w:jc w:val="both"/>
      </w:pPr>
      <w:r>
        <w:t>- Objetivo: Validar exibição correta dos resultados de uma partida concluída.</w:t>
      </w:r>
    </w:p>
    <w:p w14:paraId="6DD7B4A2" w14:textId="38F83658" w:rsidR="00EC7853" w:rsidRDefault="00EC7853" w:rsidP="00EC7853">
      <w:pPr>
        <w:jc w:val="both"/>
      </w:pPr>
      <w:r>
        <w:t xml:space="preserve">- Ambiente: Homolog/Dev em Docker, aplicação acessível via </w:t>
      </w:r>
      <w:r w:rsidRPr="00EC7853">
        <w:t>http://98.90.184.56:</w:t>
      </w:r>
      <w:r>
        <w:t>8090.</w:t>
      </w:r>
    </w:p>
    <w:p w14:paraId="0739AC2E" w14:textId="77777777" w:rsidR="00EC7853" w:rsidRDefault="00EC7853" w:rsidP="00EC7853">
      <w:pPr>
        <w:jc w:val="both"/>
      </w:pPr>
      <w:r>
        <w:t>- Pré-condições: Partida jogada e finalizada; recurso acessível com o identificador da partida.</w:t>
      </w:r>
    </w:p>
    <w:p w14:paraId="4A8F27F8" w14:textId="77777777" w:rsidR="00EC7853" w:rsidRDefault="00EC7853" w:rsidP="00EC7853">
      <w:pPr>
        <w:jc w:val="both"/>
      </w:pPr>
      <w:r>
        <w:t>- Passos executados:</w:t>
      </w:r>
    </w:p>
    <w:p w14:paraId="70FD24F7" w14:textId="77777777" w:rsidR="00EC7853" w:rsidRDefault="00EC7853" w:rsidP="00EC7853">
      <w:pPr>
        <w:jc w:val="both"/>
      </w:pPr>
      <w:r>
        <w:lastRenderedPageBreak/>
        <w:t xml:space="preserve">  1) Jogar uma partida (10 questões) até a conclusão.</w:t>
      </w:r>
    </w:p>
    <w:p w14:paraId="3A8009B2" w14:textId="2941F417" w:rsidR="00EC7853" w:rsidRDefault="00EC7853" w:rsidP="00EC7853">
      <w:pPr>
        <w:jc w:val="both"/>
      </w:pPr>
      <w:r>
        <w:t xml:space="preserve">  2) </w:t>
      </w:r>
      <w:r>
        <w:t>Redirecionado</w:t>
      </w:r>
      <w:r>
        <w:t xml:space="preserve"> </w:t>
      </w:r>
      <w:r>
        <w:t>à</w:t>
      </w:r>
      <w:r>
        <w:t xml:space="preserve"> página /competicao/{numeroDoJogo}/detalhe.</w:t>
      </w:r>
    </w:p>
    <w:p w14:paraId="5D00D624" w14:textId="77777777" w:rsidR="00EC7853" w:rsidRDefault="00EC7853" w:rsidP="00EC7853">
      <w:pPr>
        <w:jc w:val="both"/>
      </w:pPr>
      <w:r>
        <w:t>- Resultado esperado (com base em detalheJogo.html):</w:t>
      </w:r>
    </w:p>
    <w:p w14:paraId="0424132D" w14:textId="77777777" w:rsidR="00EC7853" w:rsidRDefault="00EC7853" w:rsidP="00EC7853">
      <w:pPr>
        <w:jc w:val="both"/>
      </w:pPr>
      <w:r>
        <w:t xml:space="preserve">  - Exibição de tempo formatado em minutos.</w:t>
      </w:r>
    </w:p>
    <w:p w14:paraId="77004EA1" w14:textId="77777777" w:rsidR="00EC7853" w:rsidRDefault="00EC7853" w:rsidP="00EC7853">
      <w:pPr>
        <w:jc w:val="both"/>
      </w:pPr>
      <w:r>
        <w:t xml:space="preserve">  - Exibição de “Acertos ::”, “Erros ::” e “Pontuaçao ::”.</w:t>
      </w:r>
    </w:p>
    <w:p w14:paraId="61D579E9" w14:textId="77777777" w:rsidR="00EC7853" w:rsidRDefault="00EC7853" w:rsidP="00EC7853">
      <w:pPr>
        <w:jc w:val="both"/>
      </w:pPr>
      <w:r>
        <w:t xml:space="preserve">  - Lista das questões com indicação visual de acerto/erro (ok1.png / nok1.png).</w:t>
      </w:r>
    </w:p>
    <w:p w14:paraId="55B2D08F" w14:textId="77777777" w:rsidR="00EC7853" w:rsidRDefault="00EC7853" w:rsidP="00EC7853">
      <w:pPr>
        <w:jc w:val="both"/>
      </w:pPr>
      <w:r>
        <w:t xml:space="preserve">  - Fórmula e resposta do usuário renderizadas corretamente.</w:t>
      </w:r>
    </w:p>
    <w:p w14:paraId="47F7F3E3" w14:textId="77777777" w:rsidR="00EC7853" w:rsidRDefault="00EC7853" w:rsidP="00EC7853">
      <w:pPr>
        <w:jc w:val="both"/>
      </w:pPr>
      <w:r>
        <w:t>- Resultado obtido:</w:t>
      </w:r>
    </w:p>
    <w:p w14:paraId="0E542190" w14:textId="77777777" w:rsidR="00EC7853" w:rsidRDefault="00EC7853" w:rsidP="00EC7853">
      <w:pPr>
        <w:jc w:val="both"/>
      </w:pPr>
      <w:r>
        <w:t xml:space="preserve">  - Sucesso: todos os elementos foram exibidos conforme esperado.</w:t>
      </w:r>
    </w:p>
    <w:p w14:paraId="4C983979" w14:textId="77777777" w:rsidR="00EC7853" w:rsidRDefault="00EC7853" w:rsidP="00EC7853">
      <w:pPr>
        <w:jc w:val="both"/>
      </w:pPr>
      <w:r>
        <w:t xml:space="preserve">  - Valores de tempo, acertos, erros e pontuação renderizados corretamente.</w:t>
      </w:r>
    </w:p>
    <w:p w14:paraId="06E1BE96" w14:textId="77777777" w:rsidR="00EC7853" w:rsidRDefault="00EC7853" w:rsidP="00EC7853">
      <w:pPr>
        <w:jc w:val="both"/>
      </w:pPr>
      <w:r>
        <w:t xml:space="preserve">  - Lista de questões exibida, com fórmulas e respostas correspondentes.</w:t>
      </w:r>
    </w:p>
    <w:p w14:paraId="1D593BFD" w14:textId="77777777" w:rsidR="00EC7853" w:rsidRDefault="00EC7853" w:rsidP="00EC7853">
      <w:pPr>
        <w:jc w:val="both"/>
      </w:pPr>
      <w:r>
        <w:t>- Status: APROVADO.</w:t>
      </w:r>
    </w:p>
    <w:p w14:paraId="035F14EF" w14:textId="77777777" w:rsidR="00EC7853" w:rsidRDefault="00EC7853" w:rsidP="00EC7853">
      <w:pPr>
        <w:jc w:val="both"/>
      </w:pPr>
      <w:r>
        <w:t>- Observações: Comportamento aderente ao template detalheJogo.html; sem inconsistências visuais.</w:t>
      </w:r>
    </w:p>
    <w:p w14:paraId="25AA4380" w14:textId="186C0889" w:rsidR="00432C9E" w:rsidRDefault="00432C9E" w:rsidP="00EC7853">
      <w:pPr>
        <w:jc w:val="both"/>
      </w:pPr>
    </w:p>
    <w:sectPr w:rsidR="00432C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9E"/>
    <w:rsid w:val="00432C9E"/>
    <w:rsid w:val="005809AF"/>
    <w:rsid w:val="00EC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A88B9"/>
  <w15:chartTrackingRefBased/>
  <w15:docId w15:val="{FB5A39AB-DE8E-4808-B783-6669C525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2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2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2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2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2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2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2C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2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2C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2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2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2C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2C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2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2C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2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363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Silva Mendonça</dc:creator>
  <cp:keywords/>
  <dc:description/>
  <cp:lastModifiedBy>Arthur Silva Mendonça</cp:lastModifiedBy>
  <cp:revision>3</cp:revision>
  <cp:lastPrinted>2025-11-08T20:24:00Z</cp:lastPrinted>
  <dcterms:created xsi:type="dcterms:W3CDTF">2025-11-08T20:20:00Z</dcterms:created>
  <dcterms:modified xsi:type="dcterms:W3CDTF">2025-11-08T20:30:00Z</dcterms:modified>
</cp:coreProperties>
</file>