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0F97BE1E" w:rsidR="000878E5" w:rsidRDefault="00724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Arthur Harrysson Nóbrega Wanderley</w:t>
            </w:r>
            <w:bookmarkStart w:id="0" w:name="_GoBack"/>
            <w:bookmarkEnd w:id="0"/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1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1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003B1EFD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39413455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233B4C45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328665F4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3AC5CA2F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65,00</w:t>
            </w:r>
          </w:p>
        </w:tc>
        <w:tc>
          <w:tcPr>
            <w:tcW w:w="1134" w:type="dxa"/>
          </w:tcPr>
          <w:p w14:paraId="04CC7DE8" w14:textId="582EBF52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0AE074D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2F69D311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no valor de 49,99</w:t>
            </w:r>
          </w:p>
        </w:tc>
        <w:tc>
          <w:tcPr>
            <w:tcW w:w="1134" w:type="dxa"/>
          </w:tcPr>
          <w:p w14:paraId="73707E97" w14:textId="7B6B8F3C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6004FF94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BFF403A" w14:textId="6DF4AF3C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150,01</w:t>
            </w:r>
          </w:p>
        </w:tc>
        <w:tc>
          <w:tcPr>
            <w:tcW w:w="1134" w:type="dxa"/>
          </w:tcPr>
          <w:p w14:paraId="5A4FB973" w14:textId="2A31908F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4578728B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5E069881" w:rsidR="00A9094A" w:rsidRDefault="006A62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Renovação de produtos iguais</w:t>
            </w:r>
            <w:r w:rsidR="00CB1E8D">
              <w:rPr>
                <w:rFonts w:eastAsia="Times New Roman"/>
              </w:rPr>
              <w:t xml:space="preserve"> já</w:t>
            </w:r>
            <w:r>
              <w:rPr>
                <w:rFonts w:eastAsia="Times New Roman"/>
              </w:rPr>
              <w:t xml:space="preserve"> cadastrados há</w:t>
            </w:r>
            <w:r w:rsidR="00CB1E8D">
              <w:rPr>
                <w:rFonts w:eastAsia="Times New Roman"/>
              </w:rPr>
              <w:t xml:space="preserve"> mais de 90 dias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</w:tcPr>
          <w:p w14:paraId="40890583" w14:textId="198EC8A6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51D29C9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3F9D7A43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Renovação de produtos </w:t>
            </w:r>
            <w:r w:rsidRPr="00CB1E8D">
              <w:rPr>
                <w:rFonts w:eastAsia="Times New Roman"/>
                <w:b/>
              </w:rPr>
              <w:t>iguais</w:t>
            </w:r>
            <w:r>
              <w:rPr>
                <w:rFonts w:eastAsia="Times New Roman"/>
              </w:rPr>
              <w:t xml:space="preserve"> já cadastrados há 89 dias</w:t>
            </w:r>
          </w:p>
        </w:tc>
        <w:tc>
          <w:tcPr>
            <w:tcW w:w="1134" w:type="dxa"/>
          </w:tcPr>
          <w:p w14:paraId="0094ACFA" w14:textId="3DA3505A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789C512D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F06B34D" w14:textId="6F8CA250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Renovação de produtos </w:t>
            </w:r>
            <w:r w:rsidRPr="00CB1E8D">
              <w:rPr>
                <w:rFonts w:eastAsia="Times New Roman"/>
                <w:b/>
              </w:rPr>
              <w:t>diferentes</w:t>
            </w:r>
            <w:r>
              <w:rPr>
                <w:rFonts w:eastAsia="Times New Roman"/>
              </w:rPr>
              <w:t xml:space="preserve"> já cadastrados há mais de 90 dias</w:t>
            </w:r>
          </w:p>
        </w:tc>
        <w:tc>
          <w:tcPr>
            <w:tcW w:w="1134" w:type="dxa"/>
          </w:tcPr>
          <w:p w14:paraId="6F199225" w14:textId="1F000F99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5D3A8F0B" w:rsidR="00A9094A" w:rsidRDefault="00CB1E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09A8C78F" w:rsidR="00A9094A" w:rsidRDefault="00D241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itens por vez</w:t>
            </w:r>
          </w:p>
        </w:tc>
        <w:tc>
          <w:tcPr>
            <w:tcW w:w="1134" w:type="dxa"/>
          </w:tcPr>
          <w:p w14:paraId="5CB4FEC0" w14:textId="79FE9441" w:rsidR="00A9094A" w:rsidRDefault="00D241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5D132A35" w:rsidR="00A9094A" w:rsidRDefault="00D241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A4F9025" w14:textId="6C7B0A9A" w:rsidR="00A9094A" w:rsidRDefault="00D241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</w:t>
            </w:r>
            <w:r w:rsidR="00B11273">
              <w:rPr>
                <w:rFonts w:eastAsia="Times New Roman"/>
              </w:rPr>
              <w:t>150 itens por vez</w:t>
            </w:r>
          </w:p>
        </w:tc>
        <w:tc>
          <w:tcPr>
            <w:tcW w:w="1134" w:type="dxa"/>
          </w:tcPr>
          <w:p w14:paraId="29598DA5" w14:textId="18E28D3C" w:rsidR="00A9094A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58C2F32C" w:rsidR="00A9094A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67BABA8" w14:textId="38AE4DC0" w:rsidR="00A9094A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149 itens por vez</w:t>
            </w:r>
          </w:p>
        </w:tc>
        <w:tc>
          <w:tcPr>
            <w:tcW w:w="1134" w:type="dxa"/>
          </w:tcPr>
          <w:p w14:paraId="5175117D" w14:textId="1BA3DD71" w:rsidR="00A9094A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B11273" w14:paraId="701977FC" w14:textId="77777777" w:rsidTr="00A9094A">
        <w:tc>
          <w:tcPr>
            <w:tcW w:w="983" w:type="dxa"/>
          </w:tcPr>
          <w:p w14:paraId="02C2518A" w14:textId="256A7E89" w:rsidR="00B11273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73BEC0F8" w14:textId="7465A826" w:rsidR="00B11273" w:rsidRDefault="00B112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77FDDFE1" w14:textId="24B833EE" w:rsidR="00B11273" w:rsidRDefault="00436B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por um usuár</w:t>
            </w:r>
            <w:r w:rsidR="008B65F9">
              <w:rPr>
                <w:rFonts w:eastAsia="Times New Roman"/>
              </w:rPr>
              <w:t>io comum</w:t>
            </w:r>
          </w:p>
        </w:tc>
        <w:tc>
          <w:tcPr>
            <w:tcW w:w="1134" w:type="dxa"/>
          </w:tcPr>
          <w:p w14:paraId="6182C055" w14:textId="4FF9A205" w:rsidR="00B11273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8B65F9" w14:paraId="22A66E00" w14:textId="77777777" w:rsidTr="00A9094A">
        <w:tc>
          <w:tcPr>
            <w:tcW w:w="983" w:type="dxa"/>
          </w:tcPr>
          <w:p w14:paraId="376FEE24" w14:textId="5EBAB408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</w:p>
        </w:tc>
        <w:tc>
          <w:tcPr>
            <w:tcW w:w="997" w:type="dxa"/>
          </w:tcPr>
          <w:p w14:paraId="5C0FAFAC" w14:textId="28A88D2C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0D33618" w14:textId="21A67492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por um administrador </w:t>
            </w:r>
            <w:r w:rsidRPr="008B65F9">
              <w:rPr>
                <w:rFonts w:eastAsia="Times New Roman"/>
                <w:b/>
              </w:rPr>
              <w:t>não</w:t>
            </w:r>
            <w:r>
              <w:rPr>
                <w:rFonts w:eastAsia="Times New Roman"/>
              </w:rPr>
              <w:t xml:space="preserve"> autenticado no sistema</w:t>
            </w:r>
          </w:p>
        </w:tc>
        <w:tc>
          <w:tcPr>
            <w:tcW w:w="1134" w:type="dxa"/>
          </w:tcPr>
          <w:p w14:paraId="21CF240B" w14:textId="678C94D6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8B65F9" w14:paraId="2F03259D" w14:textId="77777777" w:rsidTr="00A9094A">
        <w:tc>
          <w:tcPr>
            <w:tcW w:w="983" w:type="dxa"/>
          </w:tcPr>
          <w:p w14:paraId="721866FA" w14:textId="5B4084BC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CT14</w:t>
            </w:r>
          </w:p>
        </w:tc>
        <w:tc>
          <w:tcPr>
            <w:tcW w:w="997" w:type="dxa"/>
          </w:tcPr>
          <w:p w14:paraId="2D336A0D" w14:textId="14471E03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2878377C" w14:textId="501A1517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por um administrador autenticado</w:t>
            </w:r>
          </w:p>
        </w:tc>
        <w:tc>
          <w:tcPr>
            <w:tcW w:w="1134" w:type="dxa"/>
          </w:tcPr>
          <w:p w14:paraId="26F563D2" w14:textId="61D397D2" w:rsidR="008B65F9" w:rsidRDefault="008B6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519E3F25" w14:textId="77777777" w:rsidR="00A9094A" w:rsidRDefault="00A9094A" w:rsidP="00A9094A">
            <w:pPr>
              <w:rPr>
                <w:rFonts w:eastAsia="Times New Roman"/>
              </w:rPr>
            </w:pPr>
          </w:p>
          <w:p w14:paraId="409514A2" w14:textId="4DF574AA" w:rsidR="008B7FFD" w:rsidRDefault="008B7F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CT07</w:t>
            </w:r>
            <w:r w:rsidR="00EE50AD">
              <w:rPr>
                <w:rFonts w:eastAsia="Times New Roman"/>
              </w:rPr>
              <w:t xml:space="preserve"> - </w:t>
            </w:r>
            <w:r w:rsidR="00EE50AD">
              <w:rPr>
                <w:rFonts w:eastAsia="Times New Roman"/>
              </w:rPr>
              <w:t xml:space="preserve">Renovação de produtos </w:t>
            </w:r>
            <w:r w:rsidR="00EE50AD" w:rsidRPr="00CB1E8D">
              <w:rPr>
                <w:rFonts w:eastAsia="Times New Roman"/>
                <w:b/>
              </w:rPr>
              <w:t>iguais</w:t>
            </w:r>
            <w:r w:rsidR="00EE50AD">
              <w:rPr>
                <w:rFonts w:eastAsia="Times New Roman"/>
              </w:rPr>
              <w:t xml:space="preserve"> já cadastrados há 89 dias</w:t>
            </w:r>
          </w:p>
          <w:p w14:paraId="6E3DC442" w14:textId="1E4206CE" w:rsidR="008B7FFD" w:rsidRDefault="008B7F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CT08</w:t>
            </w:r>
            <w:r w:rsidR="00EE50AD">
              <w:rPr>
                <w:rFonts w:eastAsia="Times New Roman"/>
              </w:rPr>
              <w:t xml:space="preserve"> - </w:t>
            </w:r>
            <w:r w:rsidR="00EE50AD">
              <w:rPr>
                <w:rFonts w:eastAsia="Times New Roman"/>
              </w:rPr>
              <w:t xml:space="preserve">Renovação de produtos </w:t>
            </w:r>
            <w:r w:rsidR="00EE50AD" w:rsidRPr="00CB1E8D">
              <w:rPr>
                <w:rFonts w:eastAsia="Times New Roman"/>
                <w:b/>
              </w:rPr>
              <w:t>diferentes</w:t>
            </w:r>
            <w:r w:rsidR="00EE50AD">
              <w:rPr>
                <w:rFonts w:eastAsia="Times New Roman"/>
              </w:rPr>
              <w:t xml:space="preserve"> já cadastrados há mais de 90 dias</w:t>
            </w:r>
          </w:p>
        </w:tc>
        <w:tc>
          <w:tcPr>
            <w:tcW w:w="3828" w:type="dxa"/>
            <w:shd w:val="clear" w:color="auto" w:fill="auto"/>
          </w:tcPr>
          <w:p w14:paraId="4EECE463" w14:textId="77777777" w:rsidR="00A9094A" w:rsidRDefault="00A9094A" w:rsidP="00A9094A">
            <w:pPr>
              <w:rPr>
                <w:rFonts w:eastAsia="Times New Roman"/>
              </w:rPr>
            </w:pPr>
          </w:p>
          <w:p w14:paraId="2078F6EF" w14:textId="49A9E1B1" w:rsidR="008B7FFD" w:rsidRDefault="008B7F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CT13</w:t>
            </w:r>
            <w:r w:rsidR="00EE50AD">
              <w:rPr>
                <w:rFonts w:eastAsia="Times New Roman"/>
              </w:rPr>
              <w:t xml:space="preserve"> - </w:t>
            </w:r>
            <w:r w:rsidR="00EE50AD">
              <w:rPr>
                <w:rFonts w:eastAsia="Times New Roman"/>
              </w:rPr>
              <w:t xml:space="preserve">Cadastro de produtos por um administrador </w:t>
            </w:r>
            <w:r w:rsidR="00EE50AD" w:rsidRPr="008B65F9">
              <w:rPr>
                <w:rFonts w:eastAsia="Times New Roman"/>
                <w:b/>
              </w:rPr>
              <w:t>não</w:t>
            </w:r>
            <w:r w:rsidR="00EE50AD">
              <w:rPr>
                <w:rFonts w:eastAsia="Times New Roman"/>
              </w:rPr>
              <w:t xml:space="preserve"> autenticado no sistema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6BF06063" w14:textId="77777777" w:rsidR="00371454" w:rsidRDefault="00371454" w:rsidP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6C2E621E" w14:textId="306A4BC4" w:rsidR="0078540C" w:rsidRDefault="0078540C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  <w:r w:rsidR="008B7FFD">
              <w:rPr>
                <w:rFonts w:eastAsia="Times New Roman"/>
              </w:rPr>
              <w:t xml:space="preserve"> - </w:t>
            </w:r>
            <w:r w:rsidR="008B7FFD">
              <w:rPr>
                <w:rFonts w:eastAsia="Times New Roman"/>
              </w:rPr>
              <w:t>Cadastro de produtos com valores menores que 50,00</w:t>
            </w:r>
          </w:p>
          <w:p w14:paraId="78E965D5" w14:textId="01D9179B" w:rsidR="00852E20" w:rsidRDefault="00852E2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CT04 - </w:t>
            </w:r>
            <w:r>
              <w:rPr>
                <w:rFonts w:eastAsia="Times New Roman"/>
              </w:rPr>
              <w:t>Cadastro de produtos no valor de 49,99</w:t>
            </w:r>
          </w:p>
          <w:p w14:paraId="0AD9E724" w14:textId="36117408" w:rsidR="00852E20" w:rsidRDefault="00852E2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CT05 - </w:t>
            </w:r>
            <w:r>
              <w:rPr>
                <w:rFonts w:eastAsia="Times New Roman"/>
              </w:rPr>
              <w:t>Cadastro de produto no valor de 150,01</w:t>
            </w:r>
          </w:p>
          <w:p w14:paraId="657A1B09" w14:textId="38E194E4" w:rsidR="00852E20" w:rsidRDefault="00852E2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CT09 - </w:t>
            </w:r>
            <w:r>
              <w:rPr>
                <w:rFonts w:eastAsia="Times New Roman"/>
              </w:rPr>
              <w:t>Cadastro de 151 itens por vez</w:t>
            </w:r>
          </w:p>
          <w:p w14:paraId="2EA85678" w14:textId="11545ADC" w:rsidR="008B7FFD" w:rsidRDefault="008B7FFD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040B1212" w14:textId="77777777" w:rsidR="00371454" w:rsidRDefault="00371454" w:rsidP="00A9094A">
            <w:pPr>
              <w:rPr>
                <w:rFonts w:eastAsia="Times New Roman"/>
              </w:rPr>
            </w:pPr>
          </w:p>
          <w:p w14:paraId="0B0A1430" w14:textId="2A20843C" w:rsidR="008B7FFD" w:rsidRDefault="008B7F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CT12</w:t>
            </w:r>
            <w:r w:rsidR="00EB4405">
              <w:rPr>
                <w:rFonts w:eastAsia="Times New Roman"/>
              </w:rPr>
              <w:t xml:space="preserve"> - </w:t>
            </w:r>
            <w:r w:rsidR="00EB4405">
              <w:rPr>
                <w:rFonts w:eastAsia="Times New Roman"/>
              </w:rPr>
              <w:t>Cadastro de produtos por um usuário comum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D0AE54C" w14:textId="6D719F4C" w:rsidR="008212E4" w:rsidRDefault="008212E4" w:rsidP="00A93CD6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Quadrante 4:</w:t>
      </w:r>
    </w:p>
    <w:p w14:paraId="3F1E0BEE" w14:textId="3AB1E2CD" w:rsidR="00F47B37" w:rsidRDefault="00F47B37" w:rsidP="00A93CD6">
      <w:pPr>
        <w:rPr>
          <w:rFonts w:eastAsia="Times New Roman"/>
        </w:rPr>
      </w:pPr>
      <w:r>
        <w:rPr>
          <w:rFonts w:eastAsia="Times New Roman"/>
        </w:rPr>
        <w:t>CT13 &gt; apresenta alto impacto e alta probabilidade, pois alguém pode tentar burlar processos do sistema ou explorar falhas de segurança para tentar conseguir um perfil de administrador, por isso o sistema deve ter uma chave de autenticação para cada administrador legítimo do sistema.</w:t>
      </w:r>
    </w:p>
    <w:p w14:paraId="5556B35B" w14:textId="77777777" w:rsidR="008212E4" w:rsidRDefault="008212E4" w:rsidP="00A93CD6">
      <w:pPr>
        <w:rPr>
          <w:rFonts w:eastAsia="Times New Roman"/>
        </w:rPr>
      </w:pPr>
    </w:p>
    <w:p w14:paraId="002DEF86" w14:textId="6299B77B" w:rsidR="008212E4" w:rsidRDefault="008212E4" w:rsidP="00A93CD6">
      <w:pPr>
        <w:rPr>
          <w:rFonts w:eastAsia="Times New Roman"/>
        </w:rPr>
      </w:pPr>
      <w:r>
        <w:rPr>
          <w:rFonts w:eastAsia="Times New Roman"/>
        </w:rPr>
        <w:t>Quadrante 3:</w:t>
      </w:r>
    </w:p>
    <w:p w14:paraId="6B3ABDA0" w14:textId="0E825C6F" w:rsidR="00F47B37" w:rsidRDefault="00F47B37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CT12 &gt; apresenta baixa probabilidade e alto impacto, pois pode acontecer de algum usuário comum tentar ter acesso ás funcionalidades restritas a um administrador, é uma </w:t>
      </w:r>
      <w:r>
        <w:rPr>
          <w:rFonts w:eastAsia="Times New Roman"/>
        </w:rPr>
        <w:lastRenderedPageBreak/>
        <w:t>baixa probabilidade</w:t>
      </w:r>
      <w:r w:rsidR="00901194">
        <w:rPr>
          <w:rFonts w:eastAsia="Times New Roman"/>
        </w:rPr>
        <w:t xml:space="preserve"> de acontecer visto que o sistema possui diversas medidas de segurança e autenticação, mas que caso aconteça pode ter um impacto bastante alto e grave, pois um usuário comum jamais deve ter o mesmo acesso de um administrador.</w:t>
      </w:r>
      <w:r>
        <w:rPr>
          <w:rFonts w:eastAsia="Times New Roman"/>
        </w:rPr>
        <w:t xml:space="preserve"> 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436B6F"/>
    <w:rsid w:val="005F3614"/>
    <w:rsid w:val="006A624F"/>
    <w:rsid w:val="00724C7C"/>
    <w:rsid w:val="007266A2"/>
    <w:rsid w:val="0078540C"/>
    <w:rsid w:val="007C203B"/>
    <w:rsid w:val="008212E4"/>
    <w:rsid w:val="00852E20"/>
    <w:rsid w:val="00892CB0"/>
    <w:rsid w:val="008B65F9"/>
    <w:rsid w:val="008B7FFD"/>
    <w:rsid w:val="00901194"/>
    <w:rsid w:val="00A9094A"/>
    <w:rsid w:val="00A93CD6"/>
    <w:rsid w:val="00B11273"/>
    <w:rsid w:val="00BB4099"/>
    <w:rsid w:val="00CB1E8D"/>
    <w:rsid w:val="00D241DC"/>
    <w:rsid w:val="00DF3E29"/>
    <w:rsid w:val="00EB4405"/>
    <w:rsid w:val="00EE50AD"/>
    <w:rsid w:val="00F14694"/>
    <w:rsid w:val="00F47B37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Arthur Harrysson</cp:lastModifiedBy>
  <cp:revision>11</cp:revision>
  <dcterms:created xsi:type="dcterms:W3CDTF">2022-10-19T19:51:00Z</dcterms:created>
  <dcterms:modified xsi:type="dcterms:W3CDTF">2022-10-21T15:57:00Z</dcterms:modified>
</cp:coreProperties>
</file>