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B7F2" w14:textId="4584E276" w:rsidR="00077727" w:rsidRDefault="009B5BBC" w:rsidP="00E64876">
      <w:pPr>
        <w:rPr>
          <w:sz w:val="32"/>
          <w:szCs w:val="32"/>
        </w:rPr>
      </w:pPr>
      <w:r>
        <w:rPr>
          <w:sz w:val="32"/>
          <w:szCs w:val="32"/>
        </w:rPr>
        <w:t>Exercício 1 – Particionamento de equivalência</w:t>
      </w:r>
    </w:p>
    <w:p w14:paraId="15F09991" w14:textId="4A401B34" w:rsidR="009B5BBC" w:rsidRDefault="009B5BBC" w:rsidP="00E6487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249"/>
        <w:gridCol w:w="2832"/>
      </w:tblGrid>
      <w:tr w:rsidR="009B5BBC" w14:paraId="70AB6913" w14:textId="77777777" w:rsidTr="00FC5CE7">
        <w:trPr>
          <w:trHeight w:val="425"/>
        </w:trPr>
        <w:tc>
          <w:tcPr>
            <w:tcW w:w="1413" w:type="dxa"/>
            <w:shd w:val="clear" w:color="auto" w:fill="E7E6E6" w:themeFill="background2"/>
          </w:tcPr>
          <w:p w14:paraId="47CE9866" w14:textId="77777777" w:rsidR="009B5BBC" w:rsidRDefault="009B5BBC" w:rsidP="00FC5CE7">
            <w:pPr>
              <w:jc w:val="center"/>
            </w:pPr>
            <w:r>
              <w:t>Regras</w:t>
            </w:r>
          </w:p>
        </w:tc>
        <w:tc>
          <w:tcPr>
            <w:tcW w:w="4249" w:type="dxa"/>
            <w:shd w:val="clear" w:color="auto" w:fill="E7E6E6" w:themeFill="background2"/>
          </w:tcPr>
          <w:p w14:paraId="5BB95473" w14:textId="77777777" w:rsidR="009B5BBC" w:rsidRDefault="009B5BBC" w:rsidP="00FC5CE7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E7E6E6" w:themeFill="background2"/>
          </w:tcPr>
          <w:p w14:paraId="6FE99FFC" w14:textId="77777777" w:rsidR="009B5BBC" w:rsidRDefault="009B5BBC" w:rsidP="00FC5CE7">
            <w:pPr>
              <w:jc w:val="center"/>
            </w:pPr>
            <w:r>
              <w:t>Saída</w:t>
            </w:r>
          </w:p>
        </w:tc>
      </w:tr>
      <w:tr w:rsidR="009B5BBC" w14:paraId="085D054B" w14:textId="77777777" w:rsidTr="00FC5CE7">
        <w:tc>
          <w:tcPr>
            <w:tcW w:w="1413" w:type="dxa"/>
          </w:tcPr>
          <w:p w14:paraId="7AEAF8B5" w14:textId="77777777" w:rsidR="009B5BBC" w:rsidRDefault="009B5BBC" w:rsidP="00FC5CE7">
            <w:pPr>
              <w:jc w:val="center"/>
            </w:pPr>
            <w:r>
              <w:t>RN01</w:t>
            </w:r>
          </w:p>
        </w:tc>
        <w:tc>
          <w:tcPr>
            <w:tcW w:w="4249" w:type="dxa"/>
          </w:tcPr>
          <w:p w14:paraId="23542CDE" w14:textId="77777777" w:rsidR="009B5BBC" w:rsidRDefault="009B5BBC" w:rsidP="00FC5CE7">
            <w:pPr>
              <w:jc w:val="center"/>
            </w:pPr>
            <w:r>
              <w:t>Cadastrar produto no valor de R$15,00</w:t>
            </w:r>
          </w:p>
        </w:tc>
        <w:tc>
          <w:tcPr>
            <w:tcW w:w="2832" w:type="dxa"/>
          </w:tcPr>
          <w:p w14:paraId="6F4A16E3" w14:textId="77777777" w:rsidR="009B5BBC" w:rsidRDefault="009B5BBC" w:rsidP="00FC5CE7">
            <w:pPr>
              <w:jc w:val="center"/>
            </w:pPr>
            <w:r>
              <w:t>Inválida</w:t>
            </w:r>
          </w:p>
        </w:tc>
      </w:tr>
      <w:tr w:rsidR="009B5BBC" w14:paraId="01D21B72" w14:textId="77777777" w:rsidTr="00FC5CE7">
        <w:tc>
          <w:tcPr>
            <w:tcW w:w="1413" w:type="dxa"/>
          </w:tcPr>
          <w:p w14:paraId="73A0C76A" w14:textId="77777777" w:rsidR="009B5BBC" w:rsidRDefault="009B5BBC" w:rsidP="00FC5CE7">
            <w:pPr>
              <w:jc w:val="center"/>
            </w:pPr>
            <w:r>
              <w:t>RN01</w:t>
            </w:r>
          </w:p>
        </w:tc>
        <w:tc>
          <w:tcPr>
            <w:tcW w:w="4249" w:type="dxa"/>
          </w:tcPr>
          <w:p w14:paraId="7A0F1E0C" w14:textId="77777777" w:rsidR="009B5BBC" w:rsidRDefault="009B5BBC" w:rsidP="00FC5CE7">
            <w:pPr>
              <w:jc w:val="center"/>
            </w:pPr>
            <w:r>
              <w:t>Cadastrar produto no valor de R$56,00</w:t>
            </w:r>
          </w:p>
        </w:tc>
        <w:tc>
          <w:tcPr>
            <w:tcW w:w="2832" w:type="dxa"/>
          </w:tcPr>
          <w:p w14:paraId="3100ABF8" w14:textId="77777777" w:rsidR="009B5BBC" w:rsidRDefault="009B5BBC" w:rsidP="00FC5CE7">
            <w:pPr>
              <w:jc w:val="center"/>
            </w:pPr>
            <w:r>
              <w:t>Válida</w:t>
            </w:r>
          </w:p>
        </w:tc>
      </w:tr>
      <w:tr w:rsidR="009B5BBC" w14:paraId="52EF5437" w14:textId="77777777" w:rsidTr="00FC5CE7">
        <w:tc>
          <w:tcPr>
            <w:tcW w:w="1413" w:type="dxa"/>
          </w:tcPr>
          <w:p w14:paraId="7473896D" w14:textId="77777777" w:rsidR="009B5BBC" w:rsidRDefault="009B5BBC" w:rsidP="00FC5CE7">
            <w:pPr>
              <w:jc w:val="center"/>
            </w:pPr>
            <w:r>
              <w:t>RN01</w:t>
            </w:r>
          </w:p>
        </w:tc>
        <w:tc>
          <w:tcPr>
            <w:tcW w:w="4249" w:type="dxa"/>
          </w:tcPr>
          <w:p w14:paraId="0F6C1077" w14:textId="77777777" w:rsidR="009B5BBC" w:rsidRDefault="009B5BBC" w:rsidP="00FC5CE7">
            <w:pPr>
              <w:jc w:val="center"/>
            </w:pPr>
            <w:r>
              <w:t>Cadastrar produto no valor de R$ 105,00</w:t>
            </w:r>
          </w:p>
        </w:tc>
        <w:tc>
          <w:tcPr>
            <w:tcW w:w="2832" w:type="dxa"/>
          </w:tcPr>
          <w:p w14:paraId="3FC064FF" w14:textId="77777777" w:rsidR="009B5BBC" w:rsidRDefault="009B5BBC" w:rsidP="00FC5CE7">
            <w:pPr>
              <w:jc w:val="center"/>
            </w:pPr>
            <w:r>
              <w:t>Inválida</w:t>
            </w:r>
          </w:p>
        </w:tc>
      </w:tr>
    </w:tbl>
    <w:p w14:paraId="18607754" w14:textId="77777777" w:rsidR="009B5BBC" w:rsidRPr="009B5BBC" w:rsidRDefault="009B5BBC" w:rsidP="00E64876">
      <w:pPr>
        <w:rPr>
          <w:sz w:val="32"/>
          <w:szCs w:val="32"/>
        </w:rPr>
      </w:pPr>
    </w:p>
    <w:p w14:paraId="0E0DCA28" w14:textId="42112923" w:rsidR="00E64876" w:rsidRDefault="00E64876" w:rsidP="00E648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249"/>
        <w:gridCol w:w="2832"/>
      </w:tblGrid>
      <w:tr w:rsidR="00E64876" w14:paraId="6DDEA678" w14:textId="77777777" w:rsidTr="008C022C">
        <w:tc>
          <w:tcPr>
            <w:tcW w:w="1413" w:type="dxa"/>
            <w:shd w:val="clear" w:color="auto" w:fill="E7E6E6" w:themeFill="background2"/>
          </w:tcPr>
          <w:p w14:paraId="4211619D" w14:textId="77777777" w:rsidR="00E64876" w:rsidRDefault="00E64876" w:rsidP="00E64876">
            <w:pPr>
              <w:jc w:val="center"/>
            </w:pPr>
            <w:r>
              <w:t>Regras</w:t>
            </w:r>
          </w:p>
        </w:tc>
        <w:tc>
          <w:tcPr>
            <w:tcW w:w="4249" w:type="dxa"/>
            <w:shd w:val="clear" w:color="auto" w:fill="E7E6E6" w:themeFill="background2"/>
          </w:tcPr>
          <w:p w14:paraId="2FDA88D2" w14:textId="77777777" w:rsidR="00E64876" w:rsidRDefault="00E64876" w:rsidP="00E64876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E7E6E6" w:themeFill="background2"/>
          </w:tcPr>
          <w:p w14:paraId="6DBFB063" w14:textId="77777777" w:rsidR="00E64876" w:rsidRDefault="00E64876" w:rsidP="00E64876">
            <w:pPr>
              <w:jc w:val="center"/>
            </w:pPr>
            <w:r>
              <w:t>Saída</w:t>
            </w:r>
          </w:p>
        </w:tc>
      </w:tr>
      <w:tr w:rsidR="00E64876" w14:paraId="5251F19C" w14:textId="77777777" w:rsidTr="008C022C">
        <w:tc>
          <w:tcPr>
            <w:tcW w:w="1413" w:type="dxa"/>
          </w:tcPr>
          <w:p w14:paraId="11A54800" w14:textId="20A7EB8A" w:rsidR="00E64876" w:rsidRDefault="00E64876" w:rsidP="00E64876">
            <w:pPr>
              <w:jc w:val="center"/>
            </w:pPr>
            <w:r>
              <w:t>RN02</w:t>
            </w:r>
          </w:p>
        </w:tc>
        <w:tc>
          <w:tcPr>
            <w:tcW w:w="4249" w:type="dxa"/>
          </w:tcPr>
          <w:p w14:paraId="0CC7EBF7" w14:textId="75D84ED9" w:rsidR="00E64876" w:rsidRDefault="00077D8E" w:rsidP="00E64876">
            <w:pPr>
              <w:jc w:val="center"/>
            </w:pPr>
            <w:r>
              <w:t>Produto igual cadastrado há 43 dias</w:t>
            </w:r>
          </w:p>
        </w:tc>
        <w:tc>
          <w:tcPr>
            <w:tcW w:w="2832" w:type="dxa"/>
          </w:tcPr>
          <w:p w14:paraId="6CB40C8A" w14:textId="58E8F2E7" w:rsidR="00E64876" w:rsidRDefault="00077D8E" w:rsidP="00E64876">
            <w:pPr>
              <w:jc w:val="center"/>
            </w:pPr>
            <w:r>
              <w:t>Válida</w:t>
            </w:r>
          </w:p>
        </w:tc>
      </w:tr>
      <w:tr w:rsidR="00E64876" w14:paraId="552E0958" w14:textId="77777777" w:rsidTr="008C022C">
        <w:tc>
          <w:tcPr>
            <w:tcW w:w="1413" w:type="dxa"/>
          </w:tcPr>
          <w:p w14:paraId="2CAEC1AB" w14:textId="6849FCD4" w:rsidR="00E64876" w:rsidRDefault="00077D8E" w:rsidP="00E64876">
            <w:pPr>
              <w:jc w:val="center"/>
            </w:pPr>
            <w:r>
              <w:t>RN02</w:t>
            </w:r>
          </w:p>
        </w:tc>
        <w:tc>
          <w:tcPr>
            <w:tcW w:w="4249" w:type="dxa"/>
          </w:tcPr>
          <w:p w14:paraId="47488859" w14:textId="40EC9A7F" w:rsidR="00E64876" w:rsidRDefault="00077D8E" w:rsidP="00E64876">
            <w:pPr>
              <w:jc w:val="center"/>
            </w:pPr>
            <w:r>
              <w:t>Produto igual cadastrado há 5 dias</w:t>
            </w:r>
          </w:p>
        </w:tc>
        <w:tc>
          <w:tcPr>
            <w:tcW w:w="2832" w:type="dxa"/>
          </w:tcPr>
          <w:p w14:paraId="44A3A642" w14:textId="4A84354D" w:rsidR="00E64876" w:rsidRDefault="00077D8E" w:rsidP="00E64876">
            <w:pPr>
              <w:jc w:val="center"/>
            </w:pPr>
            <w:r>
              <w:t>Inválida</w:t>
            </w:r>
          </w:p>
        </w:tc>
      </w:tr>
      <w:tr w:rsidR="00E64876" w14:paraId="51914826" w14:textId="77777777" w:rsidTr="008C022C">
        <w:tc>
          <w:tcPr>
            <w:tcW w:w="1413" w:type="dxa"/>
          </w:tcPr>
          <w:p w14:paraId="622946DD" w14:textId="3643354E" w:rsidR="00E64876" w:rsidRDefault="00077D8E" w:rsidP="00E64876">
            <w:pPr>
              <w:jc w:val="center"/>
            </w:pPr>
            <w:r>
              <w:t>RN02</w:t>
            </w:r>
          </w:p>
        </w:tc>
        <w:tc>
          <w:tcPr>
            <w:tcW w:w="4249" w:type="dxa"/>
          </w:tcPr>
          <w:p w14:paraId="64907A94" w14:textId="1A47AF8F" w:rsidR="00E64876" w:rsidRDefault="00077D8E" w:rsidP="00E64876">
            <w:pPr>
              <w:jc w:val="center"/>
            </w:pPr>
            <w:r>
              <w:t>Produto diferente cadastrado há 34 dias</w:t>
            </w:r>
          </w:p>
        </w:tc>
        <w:tc>
          <w:tcPr>
            <w:tcW w:w="2832" w:type="dxa"/>
          </w:tcPr>
          <w:p w14:paraId="15BB67FE" w14:textId="1859F658" w:rsidR="00077D8E" w:rsidRDefault="00077D8E" w:rsidP="00077D8E">
            <w:pPr>
              <w:jc w:val="center"/>
            </w:pPr>
            <w:r>
              <w:t>Inválida</w:t>
            </w:r>
          </w:p>
        </w:tc>
      </w:tr>
    </w:tbl>
    <w:p w14:paraId="2763FDEE" w14:textId="14BBFB76" w:rsidR="00E64876" w:rsidRDefault="00E64876" w:rsidP="00E64876"/>
    <w:p w14:paraId="0AAAA7AD" w14:textId="4FEF481A" w:rsidR="00077D8E" w:rsidRDefault="00077D8E" w:rsidP="00E648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249"/>
        <w:gridCol w:w="2832"/>
      </w:tblGrid>
      <w:tr w:rsidR="00077D8E" w14:paraId="357267DE" w14:textId="77777777" w:rsidTr="008C022C">
        <w:tc>
          <w:tcPr>
            <w:tcW w:w="1413" w:type="dxa"/>
            <w:shd w:val="clear" w:color="auto" w:fill="E7E6E6" w:themeFill="background2"/>
          </w:tcPr>
          <w:p w14:paraId="0F6C2EBF" w14:textId="77777777" w:rsidR="00077D8E" w:rsidRDefault="00077D8E" w:rsidP="008C022C">
            <w:pPr>
              <w:jc w:val="center"/>
            </w:pPr>
            <w:r>
              <w:t>Regras</w:t>
            </w:r>
          </w:p>
        </w:tc>
        <w:tc>
          <w:tcPr>
            <w:tcW w:w="4249" w:type="dxa"/>
            <w:shd w:val="clear" w:color="auto" w:fill="E7E6E6" w:themeFill="background2"/>
          </w:tcPr>
          <w:p w14:paraId="444A1381" w14:textId="77777777" w:rsidR="00077D8E" w:rsidRDefault="00077D8E" w:rsidP="008C022C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E7E6E6" w:themeFill="background2"/>
          </w:tcPr>
          <w:p w14:paraId="68DB0597" w14:textId="77777777" w:rsidR="00077D8E" w:rsidRDefault="00077D8E" w:rsidP="008C022C">
            <w:pPr>
              <w:jc w:val="center"/>
            </w:pPr>
            <w:r>
              <w:t>Saída</w:t>
            </w:r>
          </w:p>
        </w:tc>
      </w:tr>
      <w:tr w:rsidR="00077D8E" w14:paraId="7A951742" w14:textId="77777777" w:rsidTr="008C022C">
        <w:tc>
          <w:tcPr>
            <w:tcW w:w="1413" w:type="dxa"/>
          </w:tcPr>
          <w:p w14:paraId="01078CB7" w14:textId="02778930" w:rsidR="00077D8E" w:rsidRDefault="00077D8E" w:rsidP="00077D8E">
            <w:pPr>
              <w:jc w:val="center"/>
            </w:pPr>
            <w:r>
              <w:t>RN03</w:t>
            </w:r>
          </w:p>
        </w:tc>
        <w:tc>
          <w:tcPr>
            <w:tcW w:w="4249" w:type="dxa"/>
          </w:tcPr>
          <w:p w14:paraId="19ADEC86" w14:textId="1F02FE6C" w:rsidR="00077D8E" w:rsidRDefault="00E20AE4" w:rsidP="00077D8E">
            <w:pPr>
              <w:jc w:val="center"/>
            </w:pPr>
            <w:r>
              <w:t>Cadastrar 88 itens de uma vez</w:t>
            </w:r>
          </w:p>
        </w:tc>
        <w:tc>
          <w:tcPr>
            <w:tcW w:w="2832" w:type="dxa"/>
          </w:tcPr>
          <w:p w14:paraId="40579251" w14:textId="68558A03" w:rsidR="00077D8E" w:rsidRDefault="00E20AE4" w:rsidP="00077D8E">
            <w:pPr>
              <w:jc w:val="center"/>
            </w:pPr>
            <w:r>
              <w:t>Válida</w:t>
            </w:r>
          </w:p>
        </w:tc>
      </w:tr>
      <w:tr w:rsidR="00077D8E" w14:paraId="39C23261" w14:textId="77777777" w:rsidTr="008C022C">
        <w:tc>
          <w:tcPr>
            <w:tcW w:w="1413" w:type="dxa"/>
          </w:tcPr>
          <w:p w14:paraId="44AA41CD" w14:textId="254F1248" w:rsidR="00077D8E" w:rsidRDefault="00077D8E" w:rsidP="00077D8E">
            <w:pPr>
              <w:jc w:val="center"/>
            </w:pPr>
            <w:r>
              <w:t>RN03</w:t>
            </w:r>
          </w:p>
        </w:tc>
        <w:tc>
          <w:tcPr>
            <w:tcW w:w="4249" w:type="dxa"/>
          </w:tcPr>
          <w:p w14:paraId="52AB3501" w14:textId="44429935" w:rsidR="00077D8E" w:rsidRDefault="00E20AE4" w:rsidP="00077D8E">
            <w:pPr>
              <w:jc w:val="center"/>
            </w:pPr>
            <w:r>
              <w:t>Cadastrar 110 itens de uma vez</w:t>
            </w:r>
          </w:p>
        </w:tc>
        <w:tc>
          <w:tcPr>
            <w:tcW w:w="2832" w:type="dxa"/>
          </w:tcPr>
          <w:p w14:paraId="0D1D57E9" w14:textId="34BD6135" w:rsidR="00077D8E" w:rsidRDefault="00E20AE4" w:rsidP="00077D8E">
            <w:pPr>
              <w:jc w:val="center"/>
            </w:pPr>
            <w:r>
              <w:t>Inválida</w:t>
            </w:r>
          </w:p>
        </w:tc>
      </w:tr>
    </w:tbl>
    <w:p w14:paraId="29ADE663" w14:textId="16C10400" w:rsidR="00077D8E" w:rsidRDefault="00077D8E" w:rsidP="00E64876"/>
    <w:p w14:paraId="05C337D0" w14:textId="36CC30D7" w:rsidR="00C75B8A" w:rsidRDefault="00CE13AE" w:rsidP="00E64876">
      <w:pPr>
        <w:rPr>
          <w:sz w:val="32"/>
          <w:szCs w:val="32"/>
        </w:rPr>
      </w:pPr>
      <w:r>
        <w:rPr>
          <w:sz w:val="32"/>
          <w:szCs w:val="32"/>
        </w:rPr>
        <w:t>Exercício 2 –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CE13AE" w14:paraId="45BBCA48" w14:textId="77777777" w:rsidTr="00CE13AE">
        <w:trPr>
          <w:trHeight w:val="406"/>
        </w:trPr>
        <w:tc>
          <w:tcPr>
            <w:tcW w:w="1555" w:type="dxa"/>
            <w:shd w:val="clear" w:color="auto" w:fill="E7E6E6" w:themeFill="background2"/>
          </w:tcPr>
          <w:p w14:paraId="3E514F48" w14:textId="3386C80E" w:rsidR="00CE13AE" w:rsidRPr="00CE13AE" w:rsidRDefault="00CE13AE" w:rsidP="00FC6A00">
            <w:pPr>
              <w:jc w:val="center"/>
            </w:pPr>
            <w:r>
              <w:t>Regras</w:t>
            </w:r>
          </w:p>
        </w:tc>
        <w:tc>
          <w:tcPr>
            <w:tcW w:w="4107" w:type="dxa"/>
            <w:shd w:val="clear" w:color="auto" w:fill="E7E6E6" w:themeFill="background2"/>
          </w:tcPr>
          <w:p w14:paraId="505B5F16" w14:textId="4E9EB5AF" w:rsidR="00CE13AE" w:rsidRPr="00CE13AE" w:rsidRDefault="00CE13AE" w:rsidP="00FC6A00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E7E6E6" w:themeFill="background2"/>
          </w:tcPr>
          <w:p w14:paraId="5C5BB857" w14:textId="508F5EFD" w:rsidR="00CE13AE" w:rsidRPr="00CE13AE" w:rsidRDefault="00CE13AE" w:rsidP="00FC6A00">
            <w:pPr>
              <w:jc w:val="center"/>
            </w:pPr>
            <w:r>
              <w:t>Saída</w:t>
            </w:r>
          </w:p>
        </w:tc>
      </w:tr>
      <w:tr w:rsidR="00CE13AE" w14:paraId="0EA9C7D5" w14:textId="77777777" w:rsidTr="00CE13AE">
        <w:tc>
          <w:tcPr>
            <w:tcW w:w="1555" w:type="dxa"/>
          </w:tcPr>
          <w:p w14:paraId="504BFC7B" w14:textId="5770E7DD" w:rsidR="00CE13AE" w:rsidRPr="00CE13AE" w:rsidRDefault="00FC6A00" w:rsidP="00FC6A00">
            <w:pPr>
              <w:jc w:val="center"/>
            </w:pPr>
            <w:r>
              <w:t>RN01</w:t>
            </w:r>
          </w:p>
        </w:tc>
        <w:tc>
          <w:tcPr>
            <w:tcW w:w="4107" w:type="dxa"/>
          </w:tcPr>
          <w:p w14:paraId="0E21C9BC" w14:textId="53B0CF51" w:rsidR="00CE13AE" w:rsidRPr="00CE13AE" w:rsidRDefault="00FC6A00" w:rsidP="00FC6A00">
            <w:pPr>
              <w:jc w:val="center"/>
            </w:pPr>
            <w:r>
              <w:t>Cadastrar produto no valor de R$18,99</w:t>
            </w:r>
          </w:p>
        </w:tc>
        <w:tc>
          <w:tcPr>
            <w:tcW w:w="2832" w:type="dxa"/>
          </w:tcPr>
          <w:p w14:paraId="4144FCFA" w14:textId="7D6A93A0" w:rsidR="00CE13AE" w:rsidRPr="00CE13AE" w:rsidRDefault="00FC6A00" w:rsidP="00FC6A00">
            <w:pPr>
              <w:jc w:val="center"/>
            </w:pPr>
            <w:r>
              <w:t>Inválida</w:t>
            </w:r>
          </w:p>
        </w:tc>
      </w:tr>
      <w:tr w:rsidR="00CE13AE" w14:paraId="596AE76C" w14:textId="77777777" w:rsidTr="00CE13AE">
        <w:tc>
          <w:tcPr>
            <w:tcW w:w="1555" w:type="dxa"/>
          </w:tcPr>
          <w:p w14:paraId="24614D9F" w14:textId="2695BCA1" w:rsidR="00CE13AE" w:rsidRPr="00CE13AE" w:rsidRDefault="00FC6A00" w:rsidP="00FC6A00">
            <w:pPr>
              <w:jc w:val="center"/>
            </w:pPr>
            <w:r>
              <w:t>RN01</w:t>
            </w:r>
          </w:p>
        </w:tc>
        <w:tc>
          <w:tcPr>
            <w:tcW w:w="4107" w:type="dxa"/>
          </w:tcPr>
          <w:p w14:paraId="43EB9BE3" w14:textId="2303B231" w:rsidR="00CE13AE" w:rsidRPr="00CE13AE" w:rsidRDefault="00FC6A00" w:rsidP="00FC6A00">
            <w:pPr>
              <w:jc w:val="center"/>
            </w:pPr>
            <w:r>
              <w:t>Cadastrar produto no valor de R$99,01</w:t>
            </w:r>
          </w:p>
        </w:tc>
        <w:tc>
          <w:tcPr>
            <w:tcW w:w="2832" w:type="dxa"/>
          </w:tcPr>
          <w:p w14:paraId="40C8261C" w14:textId="46F8F291" w:rsidR="00CE13AE" w:rsidRPr="00CE13AE" w:rsidRDefault="005230BF" w:rsidP="00FC6A00">
            <w:pPr>
              <w:jc w:val="center"/>
            </w:pPr>
            <w:r>
              <w:t>Inválida</w:t>
            </w:r>
          </w:p>
        </w:tc>
      </w:tr>
      <w:tr w:rsidR="0054061E" w14:paraId="20A44B0D" w14:textId="77777777" w:rsidTr="00CE13AE">
        <w:tc>
          <w:tcPr>
            <w:tcW w:w="1555" w:type="dxa"/>
          </w:tcPr>
          <w:p w14:paraId="0478F26C" w14:textId="3F5F1484" w:rsidR="0054061E" w:rsidRDefault="0054061E" w:rsidP="00FC6A00">
            <w:pPr>
              <w:jc w:val="center"/>
            </w:pPr>
            <w:bookmarkStart w:id="0" w:name="_GoBack"/>
            <w:bookmarkEnd w:id="0"/>
            <w:r>
              <w:t>RN01</w:t>
            </w:r>
          </w:p>
        </w:tc>
        <w:tc>
          <w:tcPr>
            <w:tcW w:w="4107" w:type="dxa"/>
          </w:tcPr>
          <w:p w14:paraId="2EF8C0DF" w14:textId="289179EB" w:rsidR="0054061E" w:rsidRDefault="0054061E" w:rsidP="00FC6A00">
            <w:pPr>
              <w:jc w:val="center"/>
            </w:pPr>
            <w:r>
              <w:t>Cadastrar produto no valor de R$19,00</w:t>
            </w:r>
          </w:p>
        </w:tc>
        <w:tc>
          <w:tcPr>
            <w:tcW w:w="2832" w:type="dxa"/>
          </w:tcPr>
          <w:p w14:paraId="180C083A" w14:textId="7F0FB625" w:rsidR="0054061E" w:rsidRDefault="0054061E" w:rsidP="00FC6A00">
            <w:pPr>
              <w:jc w:val="center"/>
            </w:pPr>
            <w:r>
              <w:t>Válida</w:t>
            </w:r>
          </w:p>
        </w:tc>
      </w:tr>
      <w:tr w:rsidR="0054061E" w14:paraId="1F48885A" w14:textId="77777777" w:rsidTr="00CE13AE">
        <w:tc>
          <w:tcPr>
            <w:tcW w:w="1555" w:type="dxa"/>
          </w:tcPr>
          <w:p w14:paraId="73D358A7" w14:textId="4494C38A" w:rsidR="0054061E" w:rsidRDefault="0054061E" w:rsidP="00FC6A00">
            <w:pPr>
              <w:jc w:val="center"/>
            </w:pPr>
            <w:r>
              <w:t>RN01</w:t>
            </w:r>
          </w:p>
        </w:tc>
        <w:tc>
          <w:tcPr>
            <w:tcW w:w="4107" w:type="dxa"/>
          </w:tcPr>
          <w:p w14:paraId="0DFCF2F6" w14:textId="15183FE1" w:rsidR="0054061E" w:rsidRDefault="0054061E" w:rsidP="00FC6A00">
            <w:pPr>
              <w:jc w:val="center"/>
            </w:pPr>
            <w:r>
              <w:t>Cadastrar produto no valor de R$99,00</w:t>
            </w:r>
          </w:p>
        </w:tc>
        <w:tc>
          <w:tcPr>
            <w:tcW w:w="2832" w:type="dxa"/>
          </w:tcPr>
          <w:p w14:paraId="3C01773F" w14:textId="2F8B8D42" w:rsidR="0054061E" w:rsidRDefault="0054061E" w:rsidP="00FC6A00">
            <w:pPr>
              <w:jc w:val="center"/>
            </w:pPr>
            <w:r>
              <w:t>Válida</w:t>
            </w:r>
          </w:p>
        </w:tc>
      </w:tr>
    </w:tbl>
    <w:p w14:paraId="527A6F5D" w14:textId="1DDD3FCB" w:rsidR="00CE13AE" w:rsidRDefault="00CE13AE" w:rsidP="00E6487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814095" w:rsidRPr="00CE13AE" w14:paraId="66FC5270" w14:textId="77777777" w:rsidTr="00FC5CE7">
        <w:trPr>
          <w:trHeight w:val="406"/>
        </w:trPr>
        <w:tc>
          <w:tcPr>
            <w:tcW w:w="1555" w:type="dxa"/>
            <w:shd w:val="clear" w:color="auto" w:fill="E7E6E6" w:themeFill="background2"/>
          </w:tcPr>
          <w:p w14:paraId="746F2228" w14:textId="77777777" w:rsidR="00814095" w:rsidRPr="00CE13AE" w:rsidRDefault="00814095" w:rsidP="00FC5CE7">
            <w:pPr>
              <w:jc w:val="center"/>
            </w:pPr>
            <w:r>
              <w:t>Regras</w:t>
            </w:r>
          </w:p>
        </w:tc>
        <w:tc>
          <w:tcPr>
            <w:tcW w:w="4107" w:type="dxa"/>
            <w:shd w:val="clear" w:color="auto" w:fill="E7E6E6" w:themeFill="background2"/>
          </w:tcPr>
          <w:p w14:paraId="667E5B81" w14:textId="77777777" w:rsidR="00814095" w:rsidRPr="00CE13AE" w:rsidRDefault="00814095" w:rsidP="00FC5CE7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E7E6E6" w:themeFill="background2"/>
          </w:tcPr>
          <w:p w14:paraId="18895130" w14:textId="77777777" w:rsidR="00814095" w:rsidRPr="00CE13AE" w:rsidRDefault="00814095" w:rsidP="00FC5CE7">
            <w:pPr>
              <w:jc w:val="center"/>
            </w:pPr>
            <w:r>
              <w:t>Saída</w:t>
            </w:r>
          </w:p>
        </w:tc>
      </w:tr>
      <w:tr w:rsidR="00814095" w:rsidRPr="00CE13AE" w14:paraId="09EE3853" w14:textId="77777777" w:rsidTr="00FC5CE7">
        <w:tc>
          <w:tcPr>
            <w:tcW w:w="1555" w:type="dxa"/>
          </w:tcPr>
          <w:p w14:paraId="78F36EC5" w14:textId="049A55A0" w:rsidR="00814095" w:rsidRPr="00CE13AE" w:rsidRDefault="00814095" w:rsidP="00FC5CE7">
            <w:pPr>
              <w:jc w:val="center"/>
            </w:pPr>
            <w:r>
              <w:t>RN03</w:t>
            </w:r>
          </w:p>
        </w:tc>
        <w:tc>
          <w:tcPr>
            <w:tcW w:w="4107" w:type="dxa"/>
          </w:tcPr>
          <w:p w14:paraId="2DED84D6" w14:textId="4DA5635A" w:rsidR="00814095" w:rsidRPr="00CE13AE" w:rsidRDefault="00814095" w:rsidP="00FC5CE7">
            <w:pPr>
              <w:jc w:val="center"/>
            </w:pPr>
            <w:r>
              <w:t>Cadastrar 100 produtos de uma vez</w:t>
            </w:r>
          </w:p>
        </w:tc>
        <w:tc>
          <w:tcPr>
            <w:tcW w:w="2832" w:type="dxa"/>
          </w:tcPr>
          <w:p w14:paraId="0C0DD698" w14:textId="0D8377E8" w:rsidR="00814095" w:rsidRPr="00CE13AE" w:rsidRDefault="00814095" w:rsidP="00FC5CE7">
            <w:pPr>
              <w:jc w:val="center"/>
            </w:pPr>
            <w:r>
              <w:t>Válida</w:t>
            </w:r>
          </w:p>
        </w:tc>
      </w:tr>
      <w:tr w:rsidR="00814095" w:rsidRPr="00CE13AE" w14:paraId="12BC012D" w14:textId="77777777" w:rsidTr="00FC5CE7">
        <w:tc>
          <w:tcPr>
            <w:tcW w:w="1555" w:type="dxa"/>
          </w:tcPr>
          <w:p w14:paraId="12F376FC" w14:textId="5FCAF5DE" w:rsidR="00814095" w:rsidRPr="00CE13AE" w:rsidRDefault="00814095" w:rsidP="00FC5CE7">
            <w:pPr>
              <w:jc w:val="center"/>
            </w:pPr>
            <w:r>
              <w:t>RN03</w:t>
            </w:r>
          </w:p>
        </w:tc>
        <w:tc>
          <w:tcPr>
            <w:tcW w:w="4107" w:type="dxa"/>
          </w:tcPr>
          <w:p w14:paraId="2128692E" w14:textId="782852FA" w:rsidR="00814095" w:rsidRPr="00CE13AE" w:rsidRDefault="00814095" w:rsidP="00FC5CE7">
            <w:pPr>
              <w:jc w:val="center"/>
            </w:pPr>
            <w:r>
              <w:t>Cadastrar 101 produtos de uma vez</w:t>
            </w:r>
          </w:p>
        </w:tc>
        <w:tc>
          <w:tcPr>
            <w:tcW w:w="2832" w:type="dxa"/>
          </w:tcPr>
          <w:p w14:paraId="2657D611" w14:textId="77777777" w:rsidR="00814095" w:rsidRPr="00CE13AE" w:rsidRDefault="00814095" w:rsidP="00FC5CE7">
            <w:pPr>
              <w:jc w:val="center"/>
            </w:pPr>
            <w:r>
              <w:t>Inválida</w:t>
            </w:r>
          </w:p>
        </w:tc>
      </w:tr>
      <w:tr w:rsidR="0054061E" w:rsidRPr="00CE13AE" w14:paraId="616FDEE2" w14:textId="77777777" w:rsidTr="00FC5CE7">
        <w:tc>
          <w:tcPr>
            <w:tcW w:w="1555" w:type="dxa"/>
          </w:tcPr>
          <w:p w14:paraId="51AE3BBA" w14:textId="2FDDAE1C" w:rsidR="0054061E" w:rsidRDefault="0054061E" w:rsidP="00FC5CE7">
            <w:pPr>
              <w:jc w:val="center"/>
            </w:pPr>
            <w:r>
              <w:t>RN03</w:t>
            </w:r>
          </w:p>
        </w:tc>
        <w:tc>
          <w:tcPr>
            <w:tcW w:w="4107" w:type="dxa"/>
          </w:tcPr>
          <w:p w14:paraId="24363719" w14:textId="53C1324A" w:rsidR="0054061E" w:rsidRDefault="0054061E" w:rsidP="00FC5CE7">
            <w:pPr>
              <w:jc w:val="center"/>
            </w:pPr>
            <w:r>
              <w:t>Cadastrar 99 produtos de uma vez</w:t>
            </w:r>
          </w:p>
        </w:tc>
        <w:tc>
          <w:tcPr>
            <w:tcW w:w="2832" w:type="dxa"/>
          </w:tcPr>
          <w:p w14:paraId="4EEC7C78" w14:textId="55462254" w:rsidR="0054061E" w:rsidRDefault="0054061E" w:rsidP="00FC5CE7">
            <w:pPr>
              <w:jc w:val="center"/>
            </w:pPr>
            <w:r>
              <w:t>Válida</w:t>
            </w:r>
          </w:p>
        </w:tc>
      </w:tr>
    </w:tbl>
    <w:p w14:paraId="4BE5037F" w14:textId="698EFD1C" w:rsidR="00814095" w:rsidRDefault="00814095" w:rsidP="00E64876"/>
    <w:p w14:paraId="2D911947" w14:textId="3283872B" w:rsidR="002C4DC9" w:rsidRDefault="002C4DC9" w:rsidP="00E64876"/>
    <w:p w14:paraId="7AE5564F" w14:textId="382BE24B" w:rsidR="002C4DC9" w:rsidRDefault="002C4DC9" w:rsidP="00E64876">
      <w:pPr>
        <w:rPr>
          <w:sz w:val="32"/>
          <w:szCs w:val="32"/>
        </w:rPr>
      </w:pPr>
      <w:r>
        <w:rPr>
          <w:sz w:val="32"/>
          <w:szCs w:val="32"/>
        </w:rPr>
        <w:t>Exercício 3 – Tabela Decisão</w:t>
      </w:r>
    </w:p>
    <w:p w14:paraId="06952566" w14:textId="335A698E" w:rsidR="002C4DC9" w:rsidRPr="002C4DC9" w:rsidRDefault="00603D09" w:rsidP="00E64876">
      <w:r>
        <w:rPr>
          <w:noProof/>
        </w:rPr>
        <w:lastRenderedPageBreak/>
        <w:drawing>
          <wp:inline distT="0" distB="0" distL="0" distR="0" wp14:anchorId="2E9049A6" wp14:editId="0F3C4908">
            <wp:extent cx="6343083" cy="23050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844" cy="23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C9" w:rsidRPr="002C4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AF14" w14:textId="77777777" w:rsidR="00487051" w:rsidRDefault="00487051" w:rsidP="009B5BBC">
      <w:pPr>
        <w:spacing w:after="0" w:line="240" w:lineRule="auto"/>
      </w:pPr>
      <w:r>
        <w:separator/>
      </w:r>
    </w:p>
  </w:endnote>
  <w:endnote w:type="continuationSeparator" w:id="0">
    <w:p w14:paraId="5D77A984" w14:textId="77777777" w:rsidR="00487051" w:rsidRDefault="00487051" w:rsidP="009B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08BE" w14:textId="77777777" w:rsidR="00487051" w:rsidRDefault="00487051" w:rsidP="009B5BBC">
      <w:pPr>
        <w:spacing w:after="0" w:line="240" w:lineRule="auto"/>
      </w:pPr>
      <w:r>
        <w:separator/>
      </w:r>
    </w:p>
  </w:footnote>
  <w:footnote w:type="continuationSeparator" w:id="0">
    <w:p w14:paraId="25213BE6" w14:textId="77777777" w:rsidR="00487051" w:rsidRDefault="00487051" w:rsidP="009B5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76"/>
    <w:rsid w:val="00077727"/>
    <w:rsid w:val="00077D8E"/>
    <w:rsid w:val="000C4366"/>
    <w:rsid w:val="00223C88"/>
    <w:rsid w:val="00247438"/>
    <w:rsid w:val="002C4DC9"/>
    <w:rsid w:val="00443A50"/>
    <w:rsid w:val="00487051"/>
    <w:rsid w:val="005230BF"/>
    <w:rsid w:val="0054061E"/>
    <w:rsid w:val="00603D09"/>
    <w:rsid w:val="00814095"/>
    <w:rsid w:val="009B5BBC"/>
    <w:rsid w:val="009D4F22"/>
    <w:rsid w:val="00C75B8A"/>
    <w:rsid w:val="00CE13AE"/>
    <w:rsid w:val="00E14AF5"/>
    <w:rsid w:val="00E20AE4"/>
    <w:rsid w:val="00E64876"/>
    <w:rsid w:val="00F23B67"/>
    <w:rsid w:val="00F36886"/>
    <w:rsid w:val="00F859BC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077D"/>
  <w15:chartTrackingRefBased/>
  <w15:docId w15:val="{DFAC831E-D773-4D56-882F-146F1BEB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648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648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648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B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BBC"/>
  </w:style>
  <w:style w:type="paragraph" w:styleId="Rodap">
    <w:name w:val="footer"/>
    <w:basedOn w:val="Normal"/>
    <w:link w:val="RodapChar"/>
    <w:uiPriority w:val="99"/>
    <w:unhideWhenUsed/>
    <w:rsid w:val="009B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Harrysson</dc:creator>
  <cp:keywords/>
  <dc:description/>
  <cp:lastModifiedBy>Arthur Harrysson</cp:lastModifiedBy>
  <cp:revision>19</cp:revision>
  <dcterms:created xsi:type="dcterms:W3CDTF">2022-09-14T21:41:00Z</dcterms:created>
  <dcterms:modified xsi:type="dcterms:W3CDTF">2022-09-22T19:14:00Z</dcterms:modified>
</cp:coreProperties>
</file>