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00" w:rsidRDefault="00F23400">
      <w:r>
        <w:t>深度学习优化算法</w:t>
      </w:r>
    </w:p>
    <w:p w:rsidR="00F23400" w:rsidRDefault="00F23400">
      <w:r w:rsidRPr="00F23400">
        <w:t>http://blog.csdn.net/red_stone1/article/details/78348753</w:t>
      </w:r>
    </w:p>
    <w:p w:rsidR="00F23400" w:rsidRDefault="00F23400"/>
    <w:p w:rsidR="00A40208" w:rsidRDefault="00A40208" w:rsidP="00A40208">
      <w:pPr>
        <w:ind w:firstLine="420"/>
      </w:pPr>
      <w:r w:rsidRPr="00A40208">
        <w:t>Mini-batch</w:t>
      </w:r>
      <w:r>
        <w:t xml:space="preserve"> </w:t>
      </w:r>
      <w:r w:rsidRPr="00A40208">
        <w:t>gradient</w:t>
      </w:r>
      <w:r>
        <w:rPr>
          <w:rFonts w:hint="eastAsia"/>
        </w:rPr>
        <w:t>，</w:t>
      </w:r>
      <w:r>
        <w:t>相比</w:t>
      </w:r>
      <w:r>
        <w:t>batch gradient</w:t>
      </w:r>
      <w:r>
        <w:rPr>
          <w:rFonts w:hint="eastAsia"/>
        </w:rPr>
        <w:t>，</w:t>
      </w:r>
      <w:r>
        <w:t>能够提高运算速度</w:t>
      </w:r>
      <w:r>
        <w:rPr>
          <w:rFonts w:hint="eastAsia"/>
        </w:rPr>
        <w:t>，兼顾收敛速度，是一种平衡选择</w:t>
      </w:r>
    </w:p>
    <w:p w:rsidR="00F23400" w:rsidRDefault="00A40208" w:rsidP="00A40208">
      <w:pPr>
        <w:ind w:firstLine="420"/>
      </w:pPr>
      <w:proofErr w:type="spellStart"/>
      <w:r w:rsidRPr="00A40208">
        <w:t>Stachastic</w:t>
      </w:r>
      <w:proofErr w:type="spellEnd"/>
      <w:r>
        <w:rPr>
          <w:rFonts w:hint="eastAsia"/>
        </w:rPr>
        <w:t>-</w:t>
      </w:r>
      <w:r>
        <w:t>batch</w:t>
      </w:r>
      <w:r>
        <w:rPr>
          <w:rFonts w:hint="eastAsia"/>
        </w:rPr>
        <w:t>，</w:t>
      </w:r>
      <w:r>
        <w:t>每次训练只有一个样本</w:t>
      </w:r>
      <w:r>
        <w:rPr>
          <w:rFonts w:hint="eastAsia"/>
        </w:rPr>
        <w:t>，虽然</w:t>
      </w:r>
      <w:r>
        <w:t>运算速度最快</w:t>
      </w:r>
      <w:r>
        <w:rPr>
          <w:rFonts w:hint="eastAsia"/>
        </w:rPr>
        <w:t>（样本处理时间短），但是收敛速度反而比</w:t>
      </w:r>
      <w:r>
        <w:rPr>
          <w:rFonts w:hint="eastAsia"/>
        </w:rPr>
        <w:t>mini-batch</w:t>
      </w:r>
      <w:r>
        <w:rPr>
          <w:rFonts w:hint="eastAsia"/>
        </w:rPr>
        <w:t>底，</w:t>
      </w:r>
      <w:r>
        <w:t>因为梯度的振荡太大</w:t>
      </w:r>
      <w:r>
        <w:rPr>
          <w:rFonts w:hint="eastAsia"/>
        </w:rPr>
        <w:t>。样本太少，意味着单次训练获取梯度的局部性太强。</w:t>
      </w:r>
    </w:p>
    <w:p w:rsidR="00F23400" w:rsidRDefault="00A40208" w:rsidP="00A40208">
      <w:pPr>
        <w:ind w:firstLine="420"/>
      </w:pPr>
      <w:r w:rsidRPr="00A40208">
        <w:rPr>
          <w:rFonts w:hint="eastAsia"/>
        </w:rPr>
        <w:t>每次</w:t>
      </w:r>
      <w:r w:rsidRPr="00A40208">
        <w:rPr>
          <w:rFonts w:hint="eastAsia"/>
        </w:rPr>
        <w:t>epoch</w:t>
      </w:r>
      <w:r w:rsidRPr="00A40208">
        <w:rPr>
          <w:rFonts w:hint="eastAsia"/>
        </w:rPr>
        <w:t>，最好是将总体训练数据重新打乱、重新分成</w:t>
      </w:r>
      <w:r w:rsidRPr="00A40208">
        <w:rPr>
          <w:rFonts w:hint="eastAsia"/>
        </w:rPr>
        <w:t>T</w:t>
      </w:r>
      <w:r w:rsidRPr="00A40208">
        <w:rPr>
          <w:rFonts w:hint="eastAsia"/>
        </w:rPr>
        <w:t>组</w:t>
      </w:r>
      <w:r w:rsidRPr="00A40208">
        <w:rPr>
          <w:rFonts w:hint="eastAsia"/>
        </w:rPr>
        <w:t>mini-batches</w:t>
      </w:r>
      <w:r w:rsidRPr="00A40208">
        <w:rPr>
          <w:rFonts w:hint="eastAsia"/>
        </w:rPr>
        <w:t>，这样有利于训练出最佳的神经网络模型</w:t>
      </w:r>
    </w:p>
    <w:p w:rsidR="007F045E" w:rsidRDefault="00A40208">
      <w:r>
        <w:rPr>
          <w:noProof/>
        </w:rPr>
        <w:drawing>
          <wp:inline distT="0" distB="0" distL="0" distR="0" wp14:anchorId="25779AE8" wp14:editId="28DC38E9">
            <wp:extent cx="384810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F045E" w:rsidRDefault="00A40208" w:rsidP="006D56C9">
      <w:pPr>
        <w:ind w:firstLine="420"/>
      </w:pPr>
      <w:r>
        <w:t>蓝色为</w:t>
      </w:r>
      <w:r>
        <w:t>batch</w:t>
      </w:r>
      <w:r>
        <w:rPr>
          <w:rFonts w:hint="eastAsia"/>
        </w:rPr>
        <w:t>，</w:t>
      </w:r>
      <w:r>
        <w:t>运算慢</w:t>
      </w:r>
      <w:r>
        <w:rPr>
          <w:rFonts w:hint="eastAsia"/>
        </w:rPr>
        <w:t>，</w:t>
      </w:r>
      <w:r>
        <w:t>但是振荡小</w:t>
      </w:r>
      <w:r w:rsidR="007F045E">
        <w:rPr>
          <w:rFonts w:hint="eastAsia"/>
        </w:rPr>
        <w:t>。</w:t>
      </w:r>
      <w:r w:rsidR="006D56C9">
        <w:rPr>
          <w:rFonts w:hint="eastAsia"/>
        </w:rPr>
        <w:t>完整样本空间获得梯度最为准确。收敛最优需要很多步，是因为学习率限制。蓝色每一步，都是学习率的几倍或者百分之。</w:t>
      </w:r>
    </w:p>
    <w:p w:rsidR="00F23400" w:rsidRDefault="007F045E" w:rsidP="006D56C9">
      <w:pPr>
        <w:ind w:firstLine="420"/>
      </w:pPr>
      <w:r>
        <w:t>绿色为</w:t>
      </w:r>
      <w:r>
        <w:t>mini-batch</w:t>
      </w:r>
      <w:r>
        <w:rPr>
          <w:rFonts w:hint="eastAsia"/>
        </w:rPr>
        <w:t>，运算速度和收敛速度均衡。</w:t>
      </w:r>
    </w:p>
    <w:p w:rsidR="006D56C9" w:rsidRDefault="007F045E" w:rsidP="006D56C9">
      <w:pPr>
        <w:ind w:firstLine="420"/>
        <w:rPr>
          <w:rFonts w:hint="eastAsia"/>
        </w:rPr>
      </w:pPr>
      <w:r>
        <w:t>紫色为</w:t>
      </w:r>
      <w:proofErr w:type="spellStart"/>
      <w:r>
        <w:t>stachastic</w:t>
      </w:r>
      <w:proofErr w:type="spellEnd"/>
      <w:r>
        <w:rPr>
          <w:rFonts w:hint="eastAsia"/>
        </w:rPr>
        <w:t>-</w:t>
      </w:r>
      <w:r>
        <w:t>batch</w:t>
      </w:r>
      <w:r>
        <w:rPr>
          <w:rFonts w:hint="eastAsia"/>
        </w:rPr>
        <w:t>，</w:t>
      </w:r>
      <w:r>
        <w:t>运算速度快</w:t>
      </w:r>
      <w:r>
        <w:rPr>
          <w:rFonts w:hint="eastAsia"/>
        </w:rPr>
        <w:t>，</w:t>
      </w:r>
      <w:r>
        <w:t>收敛折腾多</w:t>
      </w:r>
    </w:p>
    <w:p w:rsidR="00F23400" w:rsidRDefault="00F23400"/>
    <w:p w:rsidR="00AA4DDC" w:rsidRDefault="00AA4DDC">
      <w:pPr>
        <w:rPr>
          <w:rFonts w:hint="eastAsia"/>
        </w:rPr>
      </w:pPr>
      <w:r>
        <w:rPr>
          <w:rFonts w:hint="eastAsia"/>
        </w:rPr>
        <w:t>三种优化算法的本质，都是抑制梯度振荡。梯度振荡是影响收敛速度的主要因素</w:t>
      </w:r>
    </w:p>
    <w:p w:rsidR="00F23400" w:rsidRDefault="007F045E">
      <w:r w:rsidRPr="007F045E">
        <w:rPr>
          <w:rFonts w:hint="eastAsia"/>
        </w:rPr>
        <w:t>指数加权平均（</w:t>
      </w:r>
      <w:r w:rsidRPr="007F045E">
        <w:rPr>
          <w:rFonts w:hint="eastAsia"/>
        </w:rPr>
        <w:t>Exponentially weighted averages</w:t>
      </w:r>
      <w:r w:rsidRPr="007F045E">
        <w:rPr>
          <w:rFonts w:hint="eastAsia"/>
        </w:rPr>
        <w:t>）</w:t>
      </w:r>
    </w:p>
    <w:p w:rsidR="00F23400" w:rsidRDefault="007F045E">
      <w:r>
        <w:rPr>
          <w:noProof/>
        </w:rPr>
        <w:drawing>
          <wp:inline distT="0" distB="0" distL="0" distR="0" wp14:anchorId="6AE1BD0B" wp14:editId="44A8716C">
            <wp:extent cx="6124575" cy="135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00" w:rsidRDefault="007F045E">
      <w:r>
        <w:tab/>
        <w:t>Beta</w:t>
      </w:r>
      <w:r>
        <w:t>越大</w:t>
      </w:r>
      <w:r>
        <w:rPr>
          <w:rFonts w:hint="eastAsia"/>
        </w:rPr>
        <w:t>，</w:t>
      </w:r>
      <w:r>
        <w:t>当前数值对于整体平均的影响越小</w:t>
      </w:r>
      <w:r>
        <w:rPr>
          <w:rFonts w:hint="eastAsia"/>
        </w:rPr>
        <w:t>，</w:t>
      </w:r>
      <w:r>
        <w:t>整体曲线越平滑</w:t>
      </w:r>
      <w:r>
        <w:rPr>
          <w:rFonts w:hint="eastAsia"/>
        </w:rPr>
        <w:t>。</w:t>
      </w:r>
      <w:r>
        <w:t>反之</w:t>
      </w:r>
      <w:r>
        <w:t>……</w:t>
      </w:r>
    </w:p>
    <w:p w:rsidR="00F23400" w:rsidRDefault="007F045E">
      <w:r>
        <w:tab/>
      </w:r>
      <w:r>
        <w:t>指数加权平均公式的得出过程</w:t>
      </w:r>
      <w:r>
        <w:rPr>
          <w:rFonts w:hint="eastAsia"/>
        </w:rPr>
        <w:t>。关键在于确定多少天之前的数据会衰减到忽略不计</w:t>
      </w:r>
    </w:p>
    <w:p w:rsidR="00F23400" w:rsidRDefault="007F045E">
      <w:r>
        <w:rPr>
          <w:noProof/>
        </w:rPr>
        <w:drawing>
          <wp:inline distT="0" distB="0" distL="0" distR="0" wp14:anchorId="17CB453D" wp14:editId="0EB9E59C">
            <wp:extent cx="6840220" cy="889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00" w:rsidRDefault="007F045E">
      <w:r>
        <w:tab/>
      </w:r>
      <w:r>
        <w:t>理解指数加权平均</w:t>
      </w:r>
      <w:r>
        <w:rPr>
          <w:rFonts w:hint="eastAsia"/>
        </w:rPr>
        <w:t>。</w:t>
      </w:r>
      <w:r>
        <w:t>一段时间的数据乘以指数衰减的权重</w:t>
      </w:r>
      <w:r>
        <w:rPr>
          <w:rFonts w:hint="eastAsia"/>
        </w:rPr>
        <w:t>，</w:t>
      </w:r>
      <w:r>
        <w:t>时间越久</w:t>
      </w:r>
      <w:r>
        <w:rPr>
          <w:rFonts w:hint="eastAsia"/>
        </w:rPr>
        <w:t>，影响越小</w:t>
      </w:r>
    </w:p>
    <w:p w:rsidR="00F23400" w:rsidRDefault="007F045E">
      <w:r>
        <w:tab/>
      </w:r>
    </w:p>
    <w:p w:rsidR="00F23400" w:rsidRDefault="005B1758">
      <w:r>
        <w:t>初始阶段</w:t>
      </w:r>
      <w:r>
        <w:rPr>
          <w:rFonts w:hint="eastAsia"/>
        </w:rPr>
        <w:t>，</w:t>
      </w:r>
      <w:r>
        <w:t>指数加权平均的偏差修正</w:t>
      </w:r>
    </w:p>
    <w:p w:rsidR="00F23400" w:rsidRDefault="005B1758">
      <w:r>
        <w:rPr>
          <w:noProof/>
        </w:rPr>
        <w:lastRenderedPageBreak/>
        <w:drawing>
          <wp:inline distT="0" distB="0" distL="0" distR="0" wp14:anchorId="1DF888BB" wp14:editId="48B63985">
            <wp:extent cx="547687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00" w:rsidRDefault="00F23400"/>
    <w:p w:rsidR="00F23400" w:rsidRDefault="005B1758">
      <w:r>
        <w:rPr>
          <w:noProof/>
        </w:rPr>
        <w:drawing>
          <wp:inline distT="0" distB="0" distL="0" distR="0" wp14:anchorId="73BBACF4" wp14:editId="2C070E93">
            <wp:extent cx="4371975" cy="2200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58" w:rsidRDefault="005B1758">
      <w:r>
        <w:t>紫色为修正前的</w:t>
      </w:r>
      <w:r>
        <w:rPr>
          <w:rFonts w:hint="eastAsia"/>
        </w:rPr>
        <w:t>，</w:t>
      </w:r>
      <w:r>
        <w:t>绿色为修正后的</w:t>
      </w:r>
    </w:p>
    <w:p w:rsidR="00F23400" w:rsidRDefault="00F23400"/>
    <w:p w:rsidR="00F23400" w:rsidRPr="005B1758" w:rsidRDefault="005B1758">
      <w:r w:rsidRPr="005B1758">
        <w:rPr>
          <w:rFonts w:hint="eastAsia"/>
        </w:rPr>
        <w:t>动量梯度下降算法</w:t>
      </w:r>
      <w:r>
        <w:rPr>
          <w:rFonts w:hint="eastAsia"/>
        </w:rPr>
        <w:t>，</w:t>
      </w:r>
      <w:r w:rsidRPr="005B1758">
        <w:t>momentum</w:t>
      </w:r>
      <w:r>
        <w:t xml:space="preserve"> gradient</w:t>
      </w:r>
    </w:p>
    <w:p w:rsidR="00F23400" w:rsidRDefault="005B1758">
      <w:r>
        <w:rPr>
          <w:noProof/>
        </w:rPr>
        <w:drawing>
          <wp:inline distT="0" distB="0" distL="0" distR="0" wp14:anchorId="3EF73140" wp14:editId="4411F79B">
            <wp:extent cx="5695950" cy="167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BA" w:rsidRDefault="005B1758">
      <w:pPr>
        <w:rPr>
          <w:rFonts w:hint="eastAsia"/>
        </w:rPr>
      </w:pPr>
      <w:r>
        <w:tab/>
      </w:r>
      <w:proofErr w:type="spellStart"/>
      <w:r w:rsidR="00EA02BA">
        <w:t>Dw</w:t>
      </w:r>
      <w:proofErr w:type="spellEnd"/>
      <w:r w:rsidR="00EA02BA">
        <w:t>才是当前计算出的梯度</w:t>
      </w:r>
      <w:r w:rsidR="00EA02BA">
        <w:rPr>
          <w:rFonts w:hint="eastAsia"/>
        </w:rPr>
        <w:t>。参数的改变，由梯度直接决定，变为梯度的移动平均决定</w:t>
      </w:r>
    </w:p>
    <w:p w:rsidR="00F23400" w:rsidRDefault="005B1758" w:rsidP="00EA02BA">
      <w:pPr>
        <w:ind w:firstLine="420"/>
      </w:pPr>
      <w:r>
        <w:t>理解动量梯度算法</w:t>
      </w:r>
      <w:r>
        <w:rPr>
          <w:rFonts w:hint="eastAsia"/>
        </w:rPr>
        <w:t>。</w:t>
      </w:r>
      <w:r w:rsidR="005B6F97">
        <w:rPr>
          <w:rFonts w:hint="eastAsia"/>
        </w:rPr>
        <w:t>有多种说法，但本质都是某次迭代的梯度变化值，不仅与当</w:t>
      </w:r>
      <w:proofErr w:type="gramStart"/>
      <w:r w:rsidR="005B6F97">
        <w:rPr>
          <w:rFonts w:hint="eastAsia"/>
        </w:rPr>
        <w:t>次计算</w:t>
      </w:r>
      <w:proofErr w:type="gramEnd"/>
      <w:r w:rsidR="005B6F97">
        <w:rPr>
          <w:rFonts w:hint="eastAsia"/>
        </w:rPr>
        <w:t>的梯度有关，还与之前的梯度有关。梯度是渐变而非瞬变的，保证了梯度下降的平稳和准确，减少了震荡</w:t>
      </w:r>
    </w:p>
    <w:p w:rsidR="00F23400" w:rsidRDefault="005B6F97">
      <w:r>
        <w:rPr>
          <w:noProof/>
        </w:rPr>
        <w:drawing>
          <wp:inline distT="0" distB="0" distL="0" distR="0" wp14:anchorId="68E8DAA3" wp14:editId="312C1410">
            <wp:extent cx="4029075" cy="1304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00" w:rsidRPr="005B6F97" w:rsidRDefault="005B6F97">
      <w:r>
        <w:t>蓝色为普通梯度下降</w:t>
      </w:r>
      <w:r>
        <w:rPr>
          <w:rFonts w:hint="eastAsia"/>
        </w:rPr>
        <w:t>，红色为动量梯度下降</w:t>
      </w:r>
    </w:p>
    <w:p w:rsidR="00F23400" w:rsidRDefault="00F23400"/>
    <w:p w:rsidR="00F23400" w:rsidRDefault="00A9132E"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，</w:t>
      </w:r>
      <w:r>
        <w:rPr>
          <w:rFonts w:hint="eastAsia"/>
        </w:rPr>
        <w:t>root</w:t>
      </w:r>
      <w:r>
        <w:t xml:space="preserve"> mean square prop</w:t>
      </w:r>
      <w:r w:rsidR="00AA4DDC">
        <w:rPr>
          <w:rFonts w:hint="eastAsia"/>
        </w:rPr>
        <w:t>。</w:t>
      </w:r>
      <w:r w:rsidR="00AA4DDC">
        <w:t>个人认为</w:t>
      </w:r>
      <w:proofErr w:type="spellStart"/>
      <w:r w:rsidR="00AA4DDC">
        <w:rPr>
          <w:rFonts w:hint="eastAsia"/>
        </w:rPr>
        <w:t>SRMprop</w:t>
      </w:r>
      <w:proofErr w:type="spellEnd"/>
      <w:r w:rsidR="00AA4DDC">
        <w:rPr>
          <w:rFonts w:hint="eastAsia"/>
        </w:rPr>
        <w:t>表述更合理，毕竟平方决定了算法作用</w:t>
      </w:r>
    </w:p>
    <w:p w:rsidR="00EA02BA" w:rsidRDefault="00A9132E">
      <w:r>
        <w:rPr>
          <w:noProof/>
        </w:rPr>
        <w:drawing>
          <wp:inline distT="0" distB="0" distL="0" distR="0" wp14:anchorId="30DDAC2C" wp14:editId="65622BA6">
            <wp:extent cx="2447925" cy="1095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2BA">
        <w:tab/>
      </w:r>
      <w:r w:rsidR="00EA02BA">
        <w:tab/>
      </w:r>
    </w:p>
    <w:p w:rsidR="001C6732" w:rsidRDefault="001C6732">
      <w:pPr>
        <w:rPr>
          <w:rFonts w:hint="eastAsia"/>
        </w:rPr>
      </w:pPr>
    </w:p>
    <w:p w:rsidR="00F23400" w:rsidRDefault="00EA02BA">
      <w:pPr>
        <w:rPr>
          <w:rFonts w:hint="eastAsia"/>
        </w:rPr>
      </w:pPr>
      <w:r>
        <w:tab/>
      </w:r>
      <w:proofErr w:type="spellStart"/>
      <w:r w:rsidRPr="00EA02BA">
        <w:rPr>
          <w:rFonts w:hint="eastAsia"/>
        </w:rPr>
        <w:t>Dw</w:t>
      </w:r>
      <w:proofErr w:type="spellEnd"/>
      <w:r w:rsidRPr="00EA02BA">
        <w:rPr>
          <w:rFonts w:hint="eastAsia"/>
        </w:rPr>
        <w:t>才是当前计算出的梯度。平方针对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整体</w:t>
      </w:r>
    </w:p>
    <w:p w:rsidR="00F23400" w:rsidRDefault="00EA02BA">
      <w:pPr>
        <w:rPr>
          <w:rFonts w:hint="eastAsia"/>
        </w:rPr>
      </w:pPr>
      <w:r>
        <w:lastRenderedPageBreak/>
        <w:tab/>
      </w:r>
      <w:r>
        <w:t>理解</w:t>
      </w:r>
      <w:proofErr w:type="spellStart"/>
      <w:r w:rsidR="00AA4DDC">
        <w:t>RMS</w:t>
      </w:r>
      <w:r>
        <w:rPr>
          <w:rFonts w:hint="eastAsia"/>
        </w:rPr>
        <w:t>prop</w:t>
      </w:r>
      <w:proofErr w:type="spellEnd"/>
      <w:r>
        <w:rPr>
          <w:rFonts w:hint="eastAsia"/>
        </w:rPr>
        <w:t>。</w:t>
      </w:r>
      <w:r w:rsidR="005C1881">
        <w:rPr>
          <w:rFonts w:hint="eastAsia"/>
        </w:rPr>
        <w:t>梯度振荡是影响收敛速度的主要原因，如果某个参数方向梯度振荡明显，那么其</w:t>
      </w:r>
      <w:proofErr w:type="spellStart"/>
      <w:r w:rsidR="005C1881">
        <w:rPr>
          <w:rFonts w:hint="eastAsia"/>
        </w:rPr>
        <w:t>dw</w:t>
      </w:r>
      <w:proofErr w:type="spellEnd"/>
      <w:r w:rsidR="005C1881">
        <w:t>平方肯定明显大于其他参数方向</w:t>
      </w:r>
      <w:r w:rsidR="005C1881">
        <w:rPr>
          <w:rFonts w:hint="eastAsia"/>
        </w:rPr>
        <w:t>。</w:t>
      </w:r>
      <w:r w:rsidR="005C1881">
        <w:t>注意只有平方能够表明这一特性</w:t>
      </w:r>
      <w:r w:rsidR="005C1881">
        <w:rPr>
          <w:rFonts w:hint="eastAsia"/>
        </w:rPr>
        <w:t>，</w:t>
      </w:r>
      <w:r w:rsidR="005C1881">
        <w:t>没有</w:t>
      </w:r>
      <w:proofErr w:type="gramStart"/>
      <w:r w:rsidR="005C1881">
        <w:t>平方则</w:t>
      </w:r>
      <w:proofErr w:type="gramEnd"/>
      <w:r w:rsidR="005C1881">
        <w:t>来回振荡正负抵消</w:t>
      </w:r>
      <w:r w:rsidR="005C1881">
        <w:rPr>
          <w:rFonts w:hint="eastAsia"/>
        </w:rPr>
        <w:t>。</w:t>
      </w:r>
      <w:r w:rsidR="00AA4DDC" w:rsidRPr="00AA4DDC">
        <w:rPr>
          <w:rFonts w:hint="eastAsia"/>
        </w:rPr>
        <w:t>（借助上图折线，更好认识这一点</w:t>
      </w:r>
      <w:r w:rsidR="002F3FED">
        <w:rPr>
          <w:rFonts w:hint="eastAsia"/>
        </w:rPr>
        <w:t>。将振荡图像化为折线的反复，靠谱</w:t>
      </w:r>
      <w:r w:rsidR="00AA4DDC" w:rsidRPr="00AA4DDC">
        <w:rPr>
          <w:rFonts w:hint="eastAsia"/>
        </w:rPr>
        <w:t>）</w:t>
      </w:r>
      <w:r w:rsidR="00AA4DDC">
        <w:rPr>
          <w:rFonts w:hint="eastAsia"/>
        </w:rPr>
        <w:t>振荡越大分母越大，震荡大的减小明显，振荡小的减小微弱。整体效果上抑制了梯度振荡，加快了收敛速度。</w:t>
      </w:r>
    </w:p>
    <w:p w:rsidR="00F23400" w:rsidRDefault="00F23400"/>
    <w:p w:rsidR="001C6732" w:rsidRDefault="001C6732">
      <w:r>
        <w:t>A</w:t>
      </w:r>
      <w:r>
        <w:rPr>
          <w:rFonts w:hint="eastAsia"/>
        </w:rPr>
        <w:t>dam</w:t>
      </w:r>
      <w:r>
        <w:rPr>
          <w:rFonts w:hint="eastAsia"/>
        </w:rPr>
        <w:t>算法，</w:t>
      </w:r>
      <w:r>
        <w:rPr>
          <w:rFonts w:hint="eastAsia"/>
        </w:rPr>
        <w:t>momentum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的混合</w:t>
      </w:r>
    </w:p>
    <w:p w:rsidR="001C6732" w:rsidRDefault="001C6732">
      <w:pPr>
        <w:rPr>
          <w:rFonts w:hint="eastAsia"/>
        </w:rPr>
      </w:pPr>
      <w:r>
        <w:rPr>
          <w:noProof/>
        </w:rPr>
        <w:drawing>
          <wp:inline distT="0" distB="0" distL="0" distR="0" wp14:anchorId="2129DFBB" wp14:editId="41241B15">
            <wp:extent cx="3981450" cy="2695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32" w:rsidRDefault="001C6732"/>
    <w:p w:rsidR="001C6732" w:rsidRDefault="002F3FED">
      <w:r>
        <w:rPr>
          <w:rFonts w:hint="eastAsia"/>
        </w:rPr>
        <w:t>学习率衰减，随着迭代次数增加，学习因子</w:t>
      </w:r>
      <w:r w:rsidRPr="002F3FED">
        <w:rPr>
          <w:rFonts w:hint="eastAsia"/>
        </w:rPr>
        <w:t>逐渐减小</w:t>
      </w:r>
      <w:r>
        <w:rPr>
          <w:rFonts w:hint="eastAsia"/>
        </w:rPr>
        <w:t>，避免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优点附近振荡。</w:t>
      </w:r>
    </w:p>
    <w:p w:rsidR="002F3FED" w:rsidRDefault="002F3FED">
      <w:r>
        <w:rPr>
          <w:noProof/>
        </w:rPr>
        <w:drawing>
          <wp:inline distT="0" distB="0" distL="0" distR="0" wp14:anchorId="3A5EC846" wp14:editId="0DC1070B">
            <wp:extent cx="5619750" cy="2143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ED" w:rsidRDefault="002F3FED"/>
    <w:p w:rsidR="002F3FED" w:rsidRDefault="002F3FED">
      <w:r>
        <w:rPr>
          <w:rFonts w:hint="eastAsia"/>
        </w:rPr>
        <w:t>局部最优解问题</w:t>
      </w:r>
    </w:p>
    <w:p w:rsidR="002F3FED" w:rsidRDefault="002F3FED">
      <w:r>
        <w:t>低维度看</w:t>
      </w:r>
      <w:r>
        <w:rPr>
          <w:rFonts w:hint="eastAsia"/>
        </w:rPr>
        <w:t>，</w:t>
      </w:r>
      <w:r>
        <w:t>局部最优解是一个个浅坑</w:t>
      </w:r>
      <w:r>
        <w:rPr>
          <w:rFonts w:hint="eastAsia"/>
        </w:rPr>
        <w:t>。</w:t>
      </w:r>
      <w:r>
        <w:t>而从高维度看</w:t>
      </w:r>
      <w:r>
        <w:rPr>
          <w:rFonts w:hint="eastAsia"/>
        </w:rPr>
        <w:t>，</w:t>
      </w:r>
      <w:r>
        <w:t>则是一个个鞍面</w:t>
      </w:r>
      <w:r>
        <w:rPr>
          <w:rFonts w:hint="eastAsia"/>
        </w:rPr>
        <w:t>。</w:t>
      </w:r>
      <w:r>
        <w:t>曲面就只有凹凸两种</w:t>
      </w:r>
      <w:r>
        <w:rPr>
          <w:rFonts w:hint="eastAsia"/>
        </w:rPr>
        <w:t>，</w:t>
      </w:r>
      <w:r>
        <w:t>局部最优解是凸面上的凹部聚集区</w:t>
      </w:r>
      <w:r>
        <w:rPr>
          <w:rFonts w:hint="eastAsia"/>
        </w:rPr>
        <w:t>，</w:t>
      </w:r>
      <w:r>
        <w:t>自然就是鞍面</w:t>
      </w:r>
      <w:r>
        <w:rPr>
          <w:rFonts w:hint="eastAsia"/>
        </w:rPr>
        <w:t>。因此，局部最优的实质问题，</w:t>
      </w:r>
      <w:proofErr w:type="gramStart"/>
      <w:r>
        <w:rPr>
          <w:rFonts w:hint="eastAsia"/>
        </w:rPr>
        <w:t>是鞍面梯度</w:t>
      </w:r>
      <w:proofErr w:type="gramEnd"/>
      <w:r>
        <w:rPr>
          <w:rFonts w:hint="eastAsia"/>
        </w:rPr>
        <w:t>接近于</w:t>
      </w:r>
      <w:r>
        <w:rPr>
          <w:rFonts w:hint="eastAsia"/>
        </w:rPr>
        <w:t>0</w:t>
      </w:r>
      <w:r>
        <w:rPr>
          <w:rFonts w:hint="eastAsia"/>
        </w:rPr>
        <w:t>，难以逃离。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都能有效解决。</w:t>
      </w:r>
    </w:p>
    <w:p w:rsidR="002F3FED" w:rsidRDefault="002F3FED">
      <w:pPr>
        <w:rPr>
          <w:rFonts w:hint="eastAsia"/>
        </w:rPr>
      </w:pPr>
      <w:r>
        <w:rPr>
          <w:noProof/>
        </w:rPr>
        <w:drawing>
          <wp:inline distT="0" distB="0" distL="0" distR="0" wp14:anchorId="12E62EA6" wp14:editId="1D0C37D2">
            <wp:extent cx="4648200" cy="1914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FED" w:rsidRDefault="002F3FED"/>
    <w:p w:rsidR="002F3FED" w:rsidRDefault="002F3FED"/>
    <w:p w:rsidR="002F3FED" w:rsidRDefault="002F3FED">
      <w:pPr>
        <w:rPr>
          <w:rFonts w:hint="eastAsia"/>
        </w:rPr>
      </w:pPr>
    </w:p>
    <w:sectPr w:rsidR="002F3FED" w:rsidSect="00733579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CA"/>
    <w:rsid w:val="0009577D"/>
    <w:rsid w:val="001C6732"/>
    <w:rsid w:val="002F3FED"/>
    <w:rsid w:val="00545224"/>
    <w:rsid w:val="005B1758"/>
    <w:rsid w:val="005B6F97"/>
    <w:rsid w:val="005C1881"/>
    <w:rsid w:val="006D56C9"/>
    <w:rsid w:val="00733579"/>
    <w:rsid w:val="007F045E"/>
    <w:rsid w:val="007F7416"/>
    <w:rsid w:val="00A40208"/>
    <w:rsid w:val="00A9132E"/>
    <w:rsid w:val="00AA4DDC"/>
    <w:rsid w:val="00E37B90"/>
    <w:rsid w:val="00EA02BA"/>
    <w:rsid w:val="00EC4DCA"/>
    <w:rsid w:val="00F2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9403B-4019-477E-85EA-0D19D6ED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2018-03-07T13:17:00Z</dcterms:created>
  <dcterms:modified xsi:type="dcterms:W3CDTF">2018-03-10T10:43:00Z</dcterms:modified>
</cp:coreProperties>
</file>