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ind w:left="0" w:firstLine="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STOCK TRADE SYSTEM</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rFonts w:ascii="Open Sans" w:cs="Open Sans" w:eastAsia="Open Sans" w:hAnsi="Open Sans"/>
          <w:sz w:val="12"/>
          <w:szCs w:val="12"/>
        </w:rPr>
      </w:pPr>
      <w:bookmarkStart w:colFirst="0" w:colLast="0" w:name="_vb8p0lepu9vn" w:id="1"/>
      <w:bookmarkEnd w:id="1"/>
      <w:r w:rsidDel="00000000" w:rsidR="00000000" w:rsidRPr="00000000">
        <w:rPr>
          <w:rFonts w:ascii="Open Sans" w:cs="Open Sans" w:eastAsia="Open Sans" w:hAnsi="Open Sans"/>
          <w:color w:val="000000"/>
          <w:sz w:val="44"/>
          <w:szCs w:val="44"/>
          <w:rtl w:val="0"/>
        </w:rPr>
        <w:t xml:space="preserve">Stock trade simulator implementation in C++</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10"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Placeholder image" id="12" name="image6.jpg"/>
            <a:graphic>
              <a:graphicData uri="http://schemas.openxmlformats.org/drawingml/2006/picture">
                <pic:pic>
                  <pic:nvPicPr>
                    <pic:cNvPr descr="Placeholder image" id="0" name="image6.jpg"/>
                    <pic:cNvPicPr preferRelativeResize="0"/>
                  </pic:nvPicPr>
                  <pic:blipFill>
                    <a:blip r:embed="rId7"/>
                    <a:srcRect b="0" l="10650" r="10650" t="0"/>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rPr>
          <w:color w:val="8c7252"/>
          <w:sz w:val="32"/>
          <w:szCs w:val="32"/>
        </w:rPr>
      </w:pPr>
      <w:bookmarkStart w:colFirst="0" w:colLast="0" w:name="_arolcxe0i15c" w:id="3"/>
      <w:bookmarkEnd w:id="3"/>
      <w:r w:rsidDel="00000000" w:rsidR="00000000" w:rsidRPr="00000000">
        <w:rPr>
          <w:color w:val="8c7252"/>
          <w:rtl w:val="0"/>
        </w:rPr>
        <w:t xml:space="preserve">Introduction</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ind w:firstLine="0"/>
        <w:rPr>
          <w:sz w:val="20"/>
          <w:szCs w:val="20"/>
          <w:highlight w:val="white"/>
        </w:rPr>
      </w:pPr>
      <w:r w:rsidDel="00000000" w:rsidR="00000000" w:rsidRPr="00000000">
        <w:rPr>
          <w:rtl w:val="0"/>
        </w:rPr>
        <w:t xml:space="preserve">El</w:t>
      </w:r>
      <w:r w:rsidDel="00000000" w:rsidR="00000000" w:rsidRPr="00000000">
        <w:rPr>
          <w:rtl w:val="0"/>
        </w:rPr>
        <w:t xml:space="preserve">on Musk, Bill Gates and the Glazer brothers are considered as owners of </w:t>
      </w:r>
      <w:r w:rsidDel="00000000" w:rsidR="00000000" w:rsidRPr="00000000">
        <w:rPr>
          <w:rtl w:val="0"/>
        </w:rPr>
        <w:t xml:space="preserve">Tesla Inc., </w:t>
      </w:r>
      <w:r w:rsidDel="00000000" w:rsidR="00000000" w:rsidRPr="00000000">
        <w:rPr>
          <w:color w:val="202122"/>
          <w:highlight w:val="white"/>
          <w:rtl w:val="0"/>
        </w:rPr>
        <w:t xml:space="preserve">Microsoft Corporation and Manchester United Football Club, but in reality, things are different. Musk, Gates and Glazers are stockholders and own </w:t>
      </w:r>
      <w:r w:rsidDel="00000000" w:rsidR="00000000" w:rsidRPr="00000000">
        <w:rPr>
          <w:highlight w:val="white"/>
          <w:rtl w:val="0"/>
        </w:rPr>
        <w:t xml:space="preserve">a significant portion of the shares of these companies. </w:t>
      </w:r>
      <w:r w:rsidDel="00000000" w:rsidR="00000000" w:rsidRPr="00000000">
        <w:rPr>
          <w:highlight w:val="white"/>
          <w:rtl w:val="0"/>
        </w:rPr>
        <w:t xml:space="preserve">But who is a stockholder? What is a stock? What are shares? How and where can you buy or sell them? Let's delve into this topic together.</w:t>
      </w:r>
      <w:r w:rsidDel="00000000" w:rsidR="00000000" w:rsidRPr="00000000">
        <w:rPr>
          <w:rtl w:val="0"/>
        </w:rPr>
      </w:r>
    </w:p>
    <w:p w:rsidR="00000000" w:rsidDel="00000000" w:rsidP="00000000" w:rsidRDefault="00000000" w:rsidRPr="00000000" w14:paraId="00000007">
      <w:pPr>
        <w:pStyle w:val="Heading2"/>
        <w:rPr/>
      </w:pPr>
      <w:bookmarkStart w:colFirst="0" w:colLast="0" w:name="_r4bnohp4jczu" w:id="4"/>
      <w:bookmarkEnd w:id="4"/>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2"/>
        <w:rPr>
          <w:color w:val="8c7252"/>
          <w:sz w:val="26"/>
          <w:szCs w:val="26"/>
        </w:rPr>
      </w:pPr>
      <w:bookmarkStart w:colFirst="0" w:colLast="0" w:name="_la5jp5tnimjw" w:id="5"/>
      <w:bookmarkEnd w:id="5"/>
      <w:r w:rsidDel="00000000" w:rsidR="00000000" w:rsidRPr="00000000">
        <w:rPr>
          <w:color w:val="8c7252"/>
          <w:sz w:val="26"/>
          <w:szCs w:val="26"/>
          <w:rtl w:val="0"/>
        </w:rPr>
        <w:t xml:space="preserve">Stock Exchanges</w:t>
      </w:r>
    </w:p>
    <w:p w:rsidR="00000000" w:rsidDel="00000000" w:rsidP="00000000" w:rsidRDefault="00000000" w:rsidRPr="00000000" w14:paraId="0000000A">
      <w:pPr>
        <w:pStyle w:val="Heading1"/>
        <w:spacing w:before="120" w:lineRule="auto"/>
        <w:rPr/>
      </w:pPr>
      <w:bookmarkStart w:colFirst="0" w:colLast="0" w:name="_s6t69b6v3d2z" w:id="6"/>
      <w:bookmarkEnd w:id="6"/>
      <w:r w:rsidDel="00000000" w:rsidR="00000000" w:rsidRPr="00000000">
        <w:rPr>
          <w:b w:val="0"/>
          <w:sz w:val="22"/>
          <w:szCs w:val="22"/>
        </w:rPr>
        <w:drawing>
          <wp:inline distB="114300" distT="114300" distL="114300" distR="114300">
            <wp:extent cx="5934075" cy="4148138"/>
            <wp:effectExtent b="0" l="0" r="0" t="0"/>
            <wp:docPr descr="Placeholder image" id="7" name="image15.jpg"/>
            <a:graphic>
              <a:graphicData uri="http://schemas.openxmlformats.org/drawingml/2006/picture">
                <pic:pic>
                  <pic:nvPicPr>
                    <pic:cNvPr descr="Placeholder image" id="0" name="image15.jpg"/>
                    <pic:cNvPicPr preferRelativeResize="0"/>
                  </pic:nvPicPr>
                  <pic:blipFill>
                    <a:blip r:embed="rId8"/>
                    <a:srcRect b="0" l="3538" r="3538" t="0"/>
                    <a:stretch>
                      <a:fillRect/>
                    </a:stretch>
                  </pic:blipFill>
                  <pic:spPr>
                    <a:xfrm>
                      <a:off x="0" y="0"/>
                      <a:ext cx="5934075"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Rule="auto"/>
        <w:ind w:hanging="15"/>
        <w:jc w:val="both"/>
        <w:rPr>
          <w:color w:val="202122"/>
          <w:highlight w:val="white"/>
        </w:rPr>
      </w:pPr>
      <w:r w:rsidDel="00000000" w:rsidR="00000000" w:rsidRPr="00000000">
        <w:rPr>
          <w:rtl w:val="0"/>
        </w:rPr>
        <w:t xml:space="preserve">This is the</w:t>
      </w:r>
      <w:r w:rsidDel="00000000" w:rsidR="00000000" w:rsidRPr="00000000">
        <w:rPr>
          <w:b w:val="1"/>
          <w:rtl w:val="0"/>
        </w:rPr>
        <w:t xml:space="preserve"> New</w:t>
      </w:r>
      <w:r w:rsidDel="00000000" w:rsidR="00000000" w:rsidRPr="00000000">
        <w:rPr>
          <w:b w:val="1"/>
          <w:color w:val="202122"/>
          <w:highlight w:val="white"/>
          <w:rtl w:val="0"/>
        </w:rPr>
        <w:t xml:space="preserve"> York Stock Exchange</w:t>
      </w:r>
      <w:r w:rsidDel="00000000" w:rsidR="00000000" w:rsidRPr="00000000">
        <w:rPr>
          <w:color w:val="202122"/>
          <w:highlight w:val="white"/>
          <w:rtl w:val="0"/>
        </w:rPr>
        <w:t xml:space="preserve"> (</w:t>
      </w:r>
      <w:r w:rsidDel="00000000" w:rsidR="00000000" w:rsidRPr="00000000">
        <w:rPr>
          <w:color w:val="202122"/>
          <w:highlight w:val="white"/>
          <w:rtl w:val="0"/>
        </w:rPr>
        <w:t xml:space="preserve">NYSE</w:t>
      </w:r>
      <w:r w:rsidDel="00000000" w:rsidR="00000000" w:rsidRPr="00000000">
        <w:rPr>
          <w:color w:val="202122"/>
          <w:highlight w:val="white"/>
          <w:rtl w:val="0"/>
        </w:rPr>
        <w:t xml:space="preserve">, nicknamed "</w:t>
      </w:r>
      <w:r w:rsidDel="00000000" w:rsidR="00000000" w:rsidRPr="00000000">
        <w:rPr>
          <w:color w:val="202122"/>
          <w:highlight w:val="white"/>
          <w:rtl w:val="0"/>
        </w:rPr>
        <w:t xml:space="preserve">The Big Board</w:t>
      </w:r>
      <w:r w:rsidDel="00000000" w:rsidR="00000000" w:rsidRPr="00000000">
        <w:rPr>
          <w:color w:val="202122"/>
          <w:highlight w:val="white"/>
          <w:rtl w:val="0"/>
        </w:rPr>
        <w:t xml:space="preserve">"). NYSE is the largest stock exchange in the world. In stock exchanges stockbrokers</w:t>
      </w:r>
      <w:r w:rsidDel="00000000" w:rsidR="00000000" w:rsidRPr="00000000">
        <w:rPr>
          <w:highlight w:val="white"/>
          <w:rtl w:val="0"/>
        </w:rPr>
        <w:t xml:space="preserve"> and </w:t>
      </w:r>
      <w:r w:rsidDel="00000000" w:rsidR="00000000" w:rsidRPr="00000000">
        <w:rPr>
          <w:highlight w:val="white"/>
          <w:rtl w:val="0"/>
        </w:rPr>
        <w:t xml:space="preserve">traders</w:t>
      </w:r>
      <w:r w:rsidDel="00000000" w:rsidR="00000000" w:rsidRPr="00000000">
        <w:rPr>
          <w:highlight w:val="white"/>
          <w:rtl w:val="0"/>
        </w:rPr>
        <w:t xml:space="preserve"> can buy and sell </w:t>
      </w:r>
      <w:r w:rsidDel="00000000" w:rsidR="00000000" w:rsidRPr="00000000">
        <w:rPr>
          <w:highlight w:val="white"/>
          <w:rtl w:val="0"/>
        </w:rPr>
        <w:t xml:space="preserve">securities</w:t>
      </w:r>
      <w:r w:rsidDel="00000000" w:rsidR="00000000" w:rsidRPr="00000000">
        <w:rPr>
          <w:highlight w:val="white"/>
          <w:rtl w:val="0"/>
        </w:rPr>
        <w:t xml:space="preserve">, such as </w:t>
      </w:r>
      <w:r w:rsidDel="00000000" w:rsidR="00000000" w:rsidRPr="00000000">
        <w:rPr>
          <w:highlight w:val="white"/>
          <w:rtl w:val="0"/>
        </w:rPr>
        <w:t xml:space="preserve">shares</w:t>
      </w:r>
      <w:r w:rsidDel="00000000" w:rsidR="00000000" w:rsidRPr="00000000">
        <w:rPr>
          <w:highlight w:val="white"/>
          <w:rtl w:val="0"/>
        </w:rPr>
        <w:t xml:space="preserve"> of </w:t>
      </w:r>
      <w:r w:rsidDel="00000000" w:rsidR="00000000" w:rsidRPr="00000000">
        <w:rPr>
          <w:highlight w:val="white"/>
          <w:rtl w:val="0"/>
        </w:rPr>
        <w:t xml:space="preserve">stock. </w:t>
      </w:r>
      <w:r w:rsidDel="00000000" w:rsidR="00000000" w:rsidRPr="00000000">
        <w:rPr>
          <w:color w:val="202122"/>
          <w:highlight w:val="white"/>
          <w:rtl w:val="0"/>
        </w:rPr>
        <w:t xml:space="preserve">A </w:t>
      </w:r>
      <w:r w:rsidDel="00000000" w:rsidR="00000000" w:rsidRPr="00000000">
        <w:rPr>
          <w:b w:val="1"/>
          <w:color w:val="202122"/>
          <w:highlight w:val="white"/>
          <w:rtl w:val="0"/>
        </w:rPr>
        <w:t xml:space="preserve">stockbroker</w:t>
      </w:r>
      <w:r w:rsidDel="00000000" w:rsidR="00000000" w:rsidRPr="00000000">
        <w:rPr>
          <w:color w:val="202122"/>
          <w:highlight w:val="white"/>
          <w:rtl w:val="0"/>
        </w:rPr>
        <w:t xml:space="preserve"> is an individual or company that buys and sells stocks. </w:t>
      </w:r>
      <w:r w:rsidDel="00000000" w:rsidR="00000000" w:rsidRPr="00000000">
        <w:rPr>
          <w:b w:val="1"/>
          <w:color w:val="202122"/>
          <w:highlight w:val="white"/>
          <w:rtl w:val="0"/>
        </w:rPr>
        <w:t xml:space="preserve">Stocks</w:t>
      </w:r>
      <w:r w:rsidDel="00000000" w:rsidR="00000000" w:rsidRPr="00000000">
        <w:rPr>
          <w:color w:val="202122"/>
          <w:highlight w:val="white"/>
          <w:rtl w:val="0"/>
        </w:rPr>
        <w:t xml:space="preserve"> </w:t>
      </w:r>
      <w:r w:rsidDel="00000000" w:rsidR="00000000" w:rsidRPr="00000000">
        <w:rPr>
          <w:color w:val="202122"/>
          <w:highlight w:val="white"/>
          <w:rtl w:val="0"/>
        </w:rPr>
        <w:t xml:space="preserve">consist of all the shares by which ownership of a corporation or company is divided. A </w:t>
      </w:r>
      <w:r w:rsidDel="00000000" w:rsidR="00000000" w:rsidRPr="00000000">
        <w:rPr>
          <w:b w:val="1"/>
          <w:color w:val="202122"/>
          <w:highlight w:val="white"/>
          <w:rtl w:val="0"/>
        </w:rPr>
        <w:t xml:space="preserve">share</w:t>
      </w:r>
      <w:r w:rsidDel="00000000" w:rsidR="00000000" w:rsidRPr="00000000">
        <w:rPr>
          <w:color w:val="202122"/>
          <w:highlight w:val="white"/>
          <w:rtl w:val="0"/>
        </w:rPr>
        <w:t xml:space="preserve"> (sometimes referred to as </w:t>
      </w:r>
      <w:r w:rsidDel="00000000" w:rsidR="00000000" w:rsidRPr="00000000">
        <w:rPr>
          <w:color w:val="202122"/>
          <w:highlight w:val="white"/>
          <w:rtl w:val="0"/>
        </w:rPr>
        <w:t xml:space="preserve">stock or equity</w:t>
      </w:r>
      <w:r w:rsidDel="00000000" w:rsidR="00000000" w:rsidRPr="00000000">
        <w:rPr>
          <w:color w:val="202122"/>
          <w:highlight w:val="white"/>
          <w:rtl w:val="0"/>
        </w:rPr>
        <w:t xml:space="preserve">) is a unit of equity ownership in the stock of a corporation. A </w:t>
      </w:r>
      <w:r w:rsidDel="00000000" w:rsidR="00000000" w:rsidRPr="00000000">
        <w:rPr>
          <w:b w:val="1"/>
          <w:color w:val="202122"/>
          <w:highlight w:val="white"/>
          <w:rtl w:val="0"/>
        </w:rPr>
        <w:t xml:space="preserve">stock trader, </w:t>
      </w:r>
      <w:r w:rsidDel="00000000" w:rsidR="00000000" w:rsidRPr="00000000">
        <w:rPr>
          <w:color w:val="202122"/>
          <w:highlight w:val="white"/>
          <w:rtl w:val="0"/>
        </w:rPr>
        <w:t xml:space="preserve">also </w:t>
      </w:r>
      <w:r w:rsidDel="00000000" w:rsidR="00000000" w:rsidRPr="00000000">
        <w:rPr>
          <w:color w:val="202122"/>
          <w:highlight w:val="white"/>
          <w:rtl w:val="0"/>
        </w:rPr>
        <w:t xml:space="preserve">called a </w:t>
      </w:r>
      <w:r w:rsidDel="00000000" w:rsidR="00000000" w:rsidRPr="00000000">
        <w:rPr>
          <w:b w:val="1"/>
          <w:color w:val="202122"/>
          <w:highlight w:val="white"/>
          <w:rtl w:val="0"/>
        </w:rPr>
        <w:t xml:space="preserve">stock investor</w:t>
      </w:r>
      <w:r w:rsidDel="00000000" w:rsidR="00000000" w:rsidRPr="00000000">
        <w:rPr>
          <w:color w:val="202122"/>
          <w:highlight w:val="white"/>
          <w:rtl w:val="0"/>
        </w:rPr>
        <w:t xml:space="preserve">, is a person or company involved in trading equity securities and attempting to profit from the purchase and sale of those securities.</w:t>
      </w:r>
    </w:p>
    <w:p w:rsidR="00000000" w:rsidDel="00000000" w:rsidP="00000000" w:rsidRDefault="00000000" w:rsidRPr="00000000" w14:paraId="0000000C">
      <w:pPr>
        <w:spacing w:before="0" w:line="360" w:lineRule="auto"/>
        <w:ind w:left="0" w:firstLine="0"/>
        <w:jc w:val="both"/>
        <w:rPr>
          <w:color w:val="202122"/>
          <w:highlight w:val="white"/>
        </w:rPr>
      </w:pPr>
      <w:r w:rsidDel="00000000" w:rsidR="00000000" w:rsidRPr="00000000">
        <w:rPr>
          <w:color w:val="202122"/>
          <w:highlight w:val="white"/>
          <w:rtl w:val="0"/>
        </w:rPr>
        <w:t xml:space="preserve">Following protests by fans, the Glazer brothers have decided to sell their shares in Manchester United </w:t>
      </w:r>
      <w:r w:rsidDel="00000000" w:rsidR="00000000" w:rsidRPr="00000000">
        <w:rPr>
          <w:color w:val="202122"/>
          <w:highlight w:val="white"/>
          <w:rtl w:val="0"/>
        </w:rPr>
        <w:t xml:space="preserve">and never come back again.They place an </w:t>
      </w:r>
      <w:r w:rsidDel="00000000" w:rsidR="00000000" w:rsidRPr="00000000">
        <w:rPr>
          <w:b w:val="1"/>
          <w:color w:val="202122"/>
          <w:highlight w:val="white"/>
          <w:rtl w:val="0"/>
        </w:rPr>
        <w:t xml:space="preserve">order </w:t>
      </w:r>
      <w:r w:rsidDel="00000000" w:rsidR="00000000" w:rsidRPr="00000000">
        <w:rPr>
          <w:color w:val="202122"/>
          <w:highlight w:val="white"/>
          <w:rtl w:val="0"/>
        </w:rPr>
        <w:t xml:space="preserve">to sell their ownership stake. Anyone else or company wants to buy shares of Man. Utd. and if their orders </w:t>
      </w:r>
      <w:r w:rsidDel="00000000" w:rsidR="00000000" w:rsidRPr="00000000">
        <w:rPr>
          <w:b w:val="1"/>
          <w:color w:val="202122"/>
          <w:highlight w:val="white"/>
          <w:rtl w:val="0"/>
        </w:rPr>
        <w:t xml:space="preserve">match, exchange </w:t>
      </w:r>
      <w:r w:rsidDel="00000000" w:rsidR="00000000" w:rsidRPr="00000000">
        <w:rPr>
          <w:color w:val="202122"/>
          <w:highlight w:val="white"/>
          <w:rtl w:val="0"/>
        </w:rPr>
        <w:t xml:space="preserve">occurs.</w:t>
      </w:r>
      <w:r w:rsidDel="00000000" w:rsidR="00000000" w:rsidRPr="00000000">
        <w:rPr>
          <w:rtl w:val="0"/>
        </w:rPr>
      </w:r>
    </w:p>
    <w:p w:rsidR="00000000" w:rsidDel="00000000" w:rsidP="00000000" w:rsidRDefault="00000000" w:rsidRPr="00000000" w14:paraId="0000000D">
      <w:pPr>
        <w:pStyle w:val="Heading2"/>
        <w:rPr/>
      </w:pPr>
      <w:bookmarkStart w:colFirst="0" w:colLast="0" w:name="_mwnw80xx3s0y" w:id="7"/>
      <w:bookmarkEnd w:id="7"/>
      <w:r w:rsidDel="00000000" w:rsidR="00000000" w:rsidRPr="00000000">
        <w:rPr>
          <w:rtl w:val="0"/>
        </w:rPr>
      </w:r>
    </w:p>
    <w:p w:rsidR="00000000" w:rsidDel="00000000" w:rsidP="00000000" w:rsidRDefault="00000000" w:rsidRPr="00000000" w14:paraId="0000000E">
      <w:pPr>
        <w:pStyle w:val="Heading2"/>
        <w:rPr>
          <w:color w:val="8c7252"/>
        </w:rPr>
      </w:pPr>
      <w:bookmarkStart w:colFirst="0" w:colLast="0" w:name="_m8iimuc11ozk" w:id="8"/>
      <w:bookmarkEnd w:id="8"/>
      <w:r w:rsidDel="00000000" w:rsidR="00000000" w:rsidRPr="00000000">
        <w:rPr>
          <w:color w:val="8c7252"/>
          <w:rtl w:val="0"/>
        </w:rPr>
        <w:t xml:space="preserve">Orders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both"/>
        <w:rPr>
          <w:highlight w:val="white"/>
        </w:rPr>
      </w:pPr>
      <w:r w:rsidDel="00000000" w:rsidR="00000000" w:rsidRPr="00000000">
        <w:rPr>
          <w:highlight w:val="white"/>
          <w:rtl w:val="0"/>
        </w:rPr>
        <w:t xml:space="preserve">In the context of trading and finance, an </w:t>
      </w:r>
      <w:r w:rsidDel="00000000" w:rsidR="00000000" w:rsidRPr="00000000">
        <w:rPr>
          <w:b w:val="1"/>
          <w:highlight w:val="white"/>
          <w:rtl w:val="0"/>
        </w:rPr>
        <w:t xml:space="preserve">order</w:t>
      </w:r>
      <w:r w:rsidDel="00000000" w:rsidR="00000000" w:rsidRPr="00000000">
        <w:rPr>
          <w:highlight w:val="white"/>
          <w:rtl w:val="0"/>
        </w:rPr>
        <w:t xml:space="preserve"> is a set of instructions provided by a trader to buy or sell a financial security (such as stocks, bonds, or commodities) through a broker or a trading platform. The order specifies important details, including:</w:t>
      </w:r>
    </w:p>
    <w:p w:rsidR="00000000" w:rsidDel="00000000" w:rsidP="00000000" w:rsidRDefault="00000000" w:rsidRPr="00000000" w14:paraId="00000010">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line="276" w:lineRule="auto"/>
        <w:ind w:left="720" w:hanging="360"/>
        <w:rPr>
          <w:highlight w:val="white"/>
          <w:u w:val="none"/>
        </w:rPr>
      </w:pPr>
      <w:r w:rsidDel="00000000" w:rsidR="00000000" w:rsidRPr="00000000">
        <w:rPr>
          <w:b w:val="1"/>
          <w:highlight w:val="white"/>
          <w:rtl w:val="0"/>
        </w:rPr>
        <w:t xml:space="preserve">Type of Order</w:t>
      </w:r>
      <w:r w:rsidDel="00000000" w:rsidR="00000000" w:rsidRPr="00000000">
        <w:rPr>
          <w:highlight w:val="white"/>
          <w:rtl w:val="0"/>
        </w:rPr>
        <w:t xml:space="preserve">: This indicates whether order is a limit, market, etc.</w:t>
      </w:r>
    </w:p>
    <w:p w:rsidR="00000000" w:rsidDel="00000000" w:rsidP="00000000" w:rsidRDefault="00000000" w:rsidRPr="00000000" w14:paraId="00000011">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highlight w:val="white"/>
          <w:u w:val="none"/>
        </w:rPr>
      </w:pPr>
      <w:r w:rsidDel="00000000" w:rsidR="00000000" w:rsidRPr="00000000">
        <w:rPr>
          <w:b w:val="1"/>
          <w:highlight w:val="white"/>
          <w:rtl w:val="0"/>
        </w:rPr>
        <w:t xml:space="preserve">Quantity</w:t>
      </w:r>
      <w:r w:rsidDel="00000000" w:rsidR="00000000" w:rsidRPr="00000000">
        <w:rPr>
          <w:highlight w:val="white"/>
          <w:rtl w:val="0"/>
        </w:rPr>
        <w:t xml:space="preserve">: The number of shares or units of the security to buy or sell.</w:t>
      </w:r>
    </w:p>
    <w:p w:rsidR="00000000" w:rsidDel="00000000" w:rsidP="00000000" w:rsidRDefault="00000000" w:rsidRPr="00000000" w14:paraId="00000012">
      <w:pPr>
        <w:pageBreakBefore w:val="0"/>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rPr>
          <w:highlight w:val="white"/>
          <w:u w:val="none"/>
        </w:rPr>
      </w:pPr>
      <w:r w:rsidDel="00000000" w:rsidR="00000000" w:rsidRPr="00000000">
        <w:rPr>
          <w:b w:val="1"/>
          <w:highlight w:val="white"/>
          <w:rtl w:val="0"/>
        </w:rPr>
        <w:t xml:space="preserve">Price</w:t>
      </w:r>
      <w:r w:rsidDel="00000000" w:rsidR="00000000" w:rsidRPr="00000000">
        <w:rPr>
          <w:highlight w:val="white"/>
          <w:rtl w:val="0"/>
        </w:rPr>
        <w:t xml:space="preserve">: The specific price at which the investor wants the trade to be executed.</w:t>
      </w:r>
    </w:p>
    <w:p w:rsidR="00000000" w:rsidDel="00000000" w:rsidP="00000000" w:rsidRDefault="00000000" w:rsidRPr="00000000" w14:paraId="00000013">
      <w:pPr>
        <w:pageBreakBefore w:val="0"/>
        <w:numPr>
          <w:ilvl w:val="0"/>
          <w:numId w:val="4"/>
        </w:numPr>
        <w:pBdr>
          <w:top w:space="0" w:sz="0" w:val="nil"/>
          <w:left w:space="0" w:sz="0" w:val="nil"/>
          <w:bottom w:space="0" w:sz="0" w:val="nil"/>
          <w:right w:space="0" w:sz="0" w:val="nil"/>
          <w:between w:space="0" w:sz="0" w:val="nil"/>
        </w:pBdr>
        <w:shd w:fill="auto" w:val="clear"/>
        <w:spacing w:before="0" w:beforeAutospacing="0" w:line="276" w:lineRule="auto"/>
        <w:ind w:left="720" w:hanging="360"/>
        <w:rPr>
          <w:highlight w:val="white"/>
          <w:u w:val="none"/>
        </w:rPr>
      </w:pPr>
      <w:r w:rsidDel="00000000" w:rsidR="00000000" w:rsidRPr="00000000">
        <w:rPr>
          <w:b w:val="1"/>
          <w:highlight w:val="white"/>
          <w:rtl w:val="0"/>
        </w:rPr>
        <w:t xml:space="preserve">Duration</w:t>
      </w:r>
      <w:r w:rsidDel="00000000" w:rsidR="00000000" w:rsidRPr="00000000">
        <w:rPr>
          <w:highlight w:val="white"/>
          <w:rtl w:val="0"/>
        </w:rPr>
        <w:t xml:space="preserve">: How long the order remains active. It can be for the current trading session or until canceled.</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jc w:val="both"/>
        <w:rPr>
          <w:highlight w:val="white"/>
        </w:rPr>
      </w:pPr>
      <w:r w:rsidDel="00000000" w:rsidR="00000000" w:rsidRPr="00000000">
        <w:rPr>
          <w:highlight w:val="white"/>
          <w:rtl w:val="0"/>
        </w:rPr>
        <w:t xml:space="preserve">Orders are essential for executing trades in financial markets and play a key role in determining when and at what price a trade will occur. Different types of orders, such as market orders, limit orders, and stop orders, allow investors to manage their trading strategies and risk.</w:t>
      </w:r>
    </w:p>
    <w:p w:rsidR="00000000" w:rsidDel="00000000" w:rsidP="00000000" w:rsidRDefault="00000000" w:rsidRPr="00000000" w14:paraId="00000015">
      <w:pPr>
        <w:pStyle w:val="Heading3"/>
        <w:rPr>
          <w:highlight w:val="white"/>
        </w:rPr>
      </w:pPr>
      <w:bookmarkStart w:colFirst="0" w:colLast="0" w:name="_vtoipzferyv" w:id="9"/>
      <w:bookmarkEnd w:id="9"/>
      <w:r w:rsidDel="00000000" w:rsidR="00000000" w:rsidRPr="00000000">
        <w:rPr>
          <w:rtl w:val="0"/>
        </w:rPr>
        <w:t xml:space="preserve">Some types of orders</w:t>
      </w:r>
      <w:r w:rsidDel="00000000" w:rsidR="00000000" w:rsidRPr="00000000">
        <w:rPr>
          <w:rtl w:val="0"/>
        </w:rPr>
      </w:r>
    </w:p>
    <w:p w:rsidR="00000000" w:rsidDel="00000000" w:rsidP="00000000" w:rsidRDefault="00000000" w:rsidRPr="00000000" w14:paraId="00000016">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line="276" w:lineRule="auto"/>
        <w:ind w:left="720" w:hanging="360"/>
        <w:jc w:val="both"/>
        <w:rPr>
          <w:highlight w:val="white"/>
          <w:u w:val="none"/>
        </w:rPr>
      </w:pPr>
      <w:r w:rsidDel="00000000" w:rsidR="00000000" w:rsidRPr="00000000">
        <w:rPr>
          <w:b w:val="1"/>
          <w:highlight w:val="white"/>
          <w:rtl w:val="0"/>
        </w:rPr>
        <w:t xml:space="preserve">Market Order</w:t>
      </w:r>
      <w:r w:rsidDel="00000000" w:rsidR="00000000" w:rsidRPr="00000000">
        <w:rPr>
          <w:highlight w:val="white"/>
          <w:rtl w:val="0"/>
        </w:rPr>
        <w:t xml:space="preserve">: A market order is an order to buy or sell a security immediately at the current market price. This type of order guarantees that the order will be executed but does not guarantee the price at which it will be executed. </w:t>
      </w:r>
    </w:p>
    <w:p w:rsidR="00000000" w:rsidDel="00000000" w:rsidP="00000000" w:rsidRDefault="00000000" w:rsidRPr="00000000" w14:paraId="00000017">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jc w:val="both"/>
        <w:rPr>
          <w:highlight w:val="white"/>
          <w:u w:val="none"/>
        </w:rPr>
      </w:pPr>
      <w:r w:rsidDel="00000000" w:rsidR="00000000" w:rsidRPr="00000000">
        <w:rPr>
          <w:b w:val="1"/>
          <w:highlight w:val="white"/>
          <w:rtl w:val="0"/>
        </w:rPr>
        <w:t xml:space="preserve">Limit Order</w:t>
      </w:r>
      <w:r w:rsidDel="00000000" w:rsidR="00000000" w:rsidRPr="00000000">
        <w:rPr>
          <w:highlight w:val="white"/>
          <w:rtl w:val="0"/>
        </w:rPr>
        <w:t xml:space="preserve">: A limit order is an order to buy or sell a security at a specific price or better. It will only be executed at the specified price or a better one. If the limit price is not met, the order may not be executed.</w:t>
      </w:r>
    </w:p>
    <w:p w:rsidR="00000000" w:rsidDel="00000000" w:rsidP="00000000" w:rsidRDefault="00000000" w:rsidRPr="00000000" w14:paraId="00000018">
      <w:pPr>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hanging="360"/>
        <w:jc w:val="both"/>
        <w:rPr>
          <w:highlight w:val="white"/>
          <w:u w:val="none"/>
        </w:rPr>
      </w:pPr>
      <w:r w:rsidDel="00000000" w:rsidR="00000000" w:rsidRPr="00000000">
        <w:rPr>
          <w:highlight w:val="white"/>
          <w:rtl w:val="0"/>
        </w:rPr>
        <w:t xml:space="preserve"> </w:t>
      </w:r>
      <w:r w:rsidDel="00000000" w:rsidR="00000000" w:rsidRPr="00000000">
        <w:rPr>
          <w:b w:val="1"/>
          <w:highlight w:val="white"/>
          <w:rtl w:val="0"/>
        </w:rPr>
        <w:t xml:space="preserve">Stop Order</w:t>
      </w:r>
      <w:r w:rsidDel="00000000" w:rsidR="00000000" w:rsidRPr="00000000">
        <w:rPr>
          <w:highlight w:val="white"/>
          <w:rtl w:val="0"/>
        </w:rPr>
        <w:t xml:space="preserve"> (Stop-Loss Order): A stop order is an order to buy or sell a security once the market price reaches a specified "stop" price. It is often used as a risk management tool to limit potential losses.</w:t>
      </w:r>
    </w:p>
    <w:p w:rsidR="00000000" w:rsidDel="00000000" w:rsidP="00000000" w:rsidRDefault="00000000" w:rsidRPr="00000000" w14:paraId="00000019">
      <w:pPr>
        <w:pageBreakBefore w:val="0"/>
        <w:numPr>
          <w:ilvl w:val="0"/>
          <w:numId w:val="2"/>
        </w:numPr>
        <w:pBdr>
          <w:top w:space="0" w:sz="0" w:val="nil"/>
          <w:left w:space="0" w:sz="0" w:val="nil"/>
          <w:bottom w:space="0" w:sz="0" w:val="nil"/>
          <w:right w:space="0" w:sz="0" w:val="nil"/>
          <w:between w:space="0" w:sz="0" w:val="nil"/>
        </w:pBdr>
        <w:shd w:fill="auto" w:val="clear"/>
        <w:spacing w:before="0" w:beforeAutospacing="0" w:line="276" w:lineRule="auto"/>
        <w:ind w:left="720" w:hanging="360"/>
        <w:jc w:val="both"/>
        <w:rPr>
          <w:highlight w:val="white"/>
          <w:u w:val="none"/>
        </w:rPr>
      </w:pPr>
      <w:r w:rsidDel="00000000" w:rsidR="00000000" w:rsidRPr="00000000">
        <w:rPr>
          <w:highlight w:val="white"/>
          <w:rtl w:val="0"/>
        </w:rPr>
        <w:t xml:space="preserve"> </w:t>
      </w:r>
      <w:r w:rsidDel="00000000" w:rsidR="00000000" w:rsidRPr="00000000">
        <w:rPr>
          <w:b w:val="1"/>
          <w:highlight w:val="white"/>
          <w:rtl w:val="0"/>
        </w:rPr>
        <w:t xml:space="preserve">Stop-Limit Orde</w:t>
      </w:r>
      <w:r w:rsidDel="00000000" w:rsidR="00000000" w:rsidRPr="00000000">
        <w:rPr>
          <w:highlight w:val="white"/>
          <w:rtl w:val="0"/>
        </w:rPr>
        <w:t xml:space="preserve">r: A stop-limit order combines aspects of a stop order and a limit order. It involves setting two prices: a "stop" price and a "limit" price. When the market price reaches the stop price, the order becomes a limit order to be executed at the limit price or better.</w:t>
      </w:r>
    </w:p>
    <w:p w:rsidR="00000000" w:rsidDel="00000000" w:rsidP="00000000" w:rsidRDefault="00000000" w:rsidRPr="00000000" w14:paraId="0000001A">
      <w:pPr>
        <w:pStyle w:val="Heading2"/>
        <w:rPr>
          <w:color w:val="8c7252"/>
        </w:rPr>
      </w:pPr>
      <w:bookmarkStart w:colFirst="0" w:colLast="0" w:name="_bi1cmjncfuhy" w:id="10"/>
      <w:bookmarkEnd w:id="10"/>
      <w:r w:rsidDel="00000000" w:rsidR="00000000" w:rsidRPr="00000000">
        <w:rPr>
          <w:color w:val="8c7252"/>
          <w:rtl w:val="0"/>
        </w:rPr>
        <w:t xml:space="preserve">Order Book</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jc w:val="both"/>
        <w:rPr>
          <w:highlight w:val="white"/>
        </w:rPr>
      </w:pPr>
      <w:r w:rsidDel="00000000" w:rsidR="00000000" w:rsidRPr="00000000">
        <w:rPr>
          <w:highlight w:val="white"/>
          <w:rtl w:val="0"/>
        </w:rPr>
        <w:t xml:space="preserve">An order book is a real-time, continually updated list of buy and sell orders for a particular financial instrument, such as a stock, cryptocurrency, or commodity, on an exchange or trading platform. It provides a detailed view of the supply and demand for that instrument at various prices.</w:t>
      </w:r>
    </w:p>
    <w:p w:rsidR="00000000" w:rsidDel="00000000" w:rsidP="00000000" w:rsidRDefault="00000000" w:rsidRPr="00000000" w14:paraId="0000001C">
      <w:pPr>
        <w:pStyle w:val="Heading1"/>
        <w:spacing w:before="120" w:lineRule="auto"/>
        <w:rPr>
          <w:b w:val="1"/>
        </w:rPr>
      </w:pPr>
      <w:bookmarkStart w:colFirst="0" w:colLast="0" w:name="_hu38g142o7tw" w:id="11"/>
      <w:bookmarkEnd w:id="11"/>
      <w:r w:rsidDel="00000000" w:rsidR="00000000" w:rsidRPr="00000000">
        <w:rPr>
          <w:b w:val="1"/>
          <w:rtl w:val="0"/>
        </w:rPr>
        <w:t xml:space="preserve">BINANCE TRADING</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114300</wp:posOffset>
            </wp:positionV>
            <wp:extent cx="5943600" cy="3975100"/>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975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4667250</wp:posOffset>
            </wp:positionV>
            <wp:extent cx="1523612" cy="3297531"/>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523612" cy="3297531"/>
                    </a:xfrm>
                    <a:prstGeom prst="rect"/>
                    <a:ln/>
                  </pic:spPr>
                </pic:pic>
              </a:graphicData>
            </a:graphic>
          </wp:anchor>
        </w:drawing>
      </w:r>
    </w:p>
    <w:p w:rsidR="00000000" w:rsidDel="00000000" w:rsidP="00000000" w:rsidRDefault="00000000" w:rsidRPr="00000000" w14:paraId="0000001D">
      <w:pPr>
        <w:pStyle w:val="Heading1"/>
        <w:spacing w:before="120" w:lineRule="auto"/>
        <w:jc w:val="both"/>
        <w:rPr>
          <w:sz w:val="22"/>
          <w:szCs w:val="22"/>
        </w:rPr>
      </w:pPr>
      <w:bookmarkStart w:colFirst="0" w:colLast="0" w:name="_hbndkn2qlra7" w:id="12"/>
      <w:bookmarkEnd w:id="12"/>
      <w:r w:rsidDel="00000000" w:rsidR="00000000" w:rsidRPr="00000000">
        <w:rPr>
          <w:b w:val="0"/>
          <w:sz w:val="22"/>
          <w:szCs w:val="22"/>
          <w:rtl w:val="0"/>
        </w:rPr>
        <w:t xml:space="preserve">This is an Order Book. </w:t>
      </w:r>
      <w:r w:rsidDel="00000000" w:rsidR="00000000" w:rsidRPr="00000000">
        <w:rPr>
          <w:color w:val="ff0000"/>
          <w:sz w:val="22"/>
          <w:szCs w:val="22"/>
          <w:rtl w:val="0"/>
        </w:rPr>
        <w:t xml:space="preserve">Red</w:t>
      </w:r>
      <w:r w:rsidDel="00000000" w:rsidR="00000000" w:rsidRPr="00000000">
        <w:rPr>
          <w:b w:val="0"/>
          <w:sz w:val="22"/>
          <w:szCs w:val="22"/>
          <w:rtl w:val="0"/>
        </w:rPr>
        <w:t xml:space="preserve"> ones are S</w:t>
      </w:r>
      <w:r w:rsidDel="00000000" w:rsidR="00000000" w:rsidRPr="00000000">
        <w:rPr>
          <w:sz w:val="22"/>
          <w:szCs w:val="22"/>
          <w:rtl w:val="0"/>
        </w:rPr>
        <w:t xml:space="preserve">ell Orders</w:t>
      </w:r>
      <w:r w:rsidDel="00000000" w:rsidR="00000000" w:rsidRPr="00000000">
        <w:rPr>
          <w:b w:val="0"/>
          <w:sz w:val="22"/>
          <w:szCs w:val="22"/>
          <w:rtl w:val="0"/>
        </w:rPr>
        <w:t xml:space="preserve"> and</w:t>
      </w:r>
      <w:r w:rsidDel="00000000" w:rsidR="00000000" w:rsidRPr="00000000">
        <w:rPr>
          <w:b w:val="0"/>
          <w:color w:val="00ff00"/>
          <w:sz w:val="22"/>
          <w:szCs w:val="22"/>
          <w:rtl w:val="0"/>
        </w:rPr>
        <w:t xml:space="preserve"> </w:t>
      </w:r>
      <w:r w:rsidDel="00000000" w:rsidR="00000000" w:rsidRPr="00000000">
        <w:rPr>
          <w:color w:val="6aa84f"/>
          <w:sz w:val="22"/>
          <w:szCs w:val="22"/>
          <w:rtl w:val="0"/>
        </w:rPr>
        <w:t xml:space="preserve">Green</w:t>
      </w:r>
      <w:r w:rsidDel="00000000" w:rsidR="00000000" w:rsidRPr="00000000">
        <w:rPr>
          <w:b w:val="0"/>
          <w:sz w:val="22"/>
          <w:szCs w:val="22"/>
          <w:rtl w:val="0"/>
        </w:rPr>
        <w:t xml:space="preserve"> ones are</w:t>
      </w:r>
      <w:r w:rsidDel="00000000" w:rsidR="00000000" w:rsidRPr="00000000">
        <w:rPr>
          <w:sz w:val="22"/>
          <w:szCs w:val="22"/>
          <w:rtl w:val="0"/>
        </w:rPr>
        <w:t xml:space="preserve"> Buy Orders</w:t>
      </w:r>
      <w:r w:rsidDel="00000000" w:rsidR="00000000" w:rsidRPr="00000000">
        <w:rPr>
          <w:b w:val="0"/>
          <w:sz w:val="22"/>
          <w:szCs w:val="22"/>
          <w:rtl w:val="0"/>
        </w:rPr>
        <w:t xml:space="preserve">. </w:t>
      </w:r>
      <w:r w:rsidDel="00000000" w:rsidR="00000000" w:rsidRPr="00000000">
        <w:rPr>
          <w:sz w:val="22"/>
          <w:szCs w:val="22"/>
          <w:rtl w:val="0"/>
        </w:rPr>
        <w:t xml:space="preserve"> </w:t>
      </w:r>
      <w:r w:rsidDel="00000000" w:rsidR="00000000" w:rsidRPr="00000000">
        <w:rPr>
          <w:b w:val="0"/>
          <w:sz w:val="22"/>
          <w:szCs w:val="22"/>
          <w:rtl w:val="0"/>
        </w:rPr>
        <w:t xml:space="preserve">Sell orders are listed in decreasing order, buy orders in increasing order. You can choose your </w:t>
      </w:r>
      <w:r w:rsidDel="00000000" w:rsidR="00000000" w:rsidRPr="00000000">
        <w:rPr>
          <w:b w:val="0"/>
          <w:sz w:val="22"/>
          <w:szCs w:val="22"/>
          <w:rtl w:val="0"/>
        </w:rPr>
        <w:t xml:space="preserve">preferred</w:t>
      </w:r>
      <w:r w:rsidDel="00000000" w:rsidR="00000000" w:rsidRPr="00000000">
        <w:rPr>
          <w:b w:val="0"/>
          <w:sz w:val="22"/>
          <w:szCs w:val="22"/>
          <w:rtl w:val="0"/>
        </w:rPr>
        <w:t xml:space="preserve"> order type and view the appropriate order book. </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 </w:t>
      </w:r>
      <w:r w:rsidDel="00000000" w:rsidR="00000000" w:rsidRPr="00000000">
        <w:rPr>
          <w:b w:val="1"/>
          <w:rtl w:val="0"/>
        </w:rPr>
        <w:t xml:space="preserve">stock depository</w:t>
      </w:r>
      <w:r w:rsidDel="00000000" w:rsidR="00000000" w:rsidRPr="00000000">
        <w:rPr>
          <w:rtl w:val="0"/>
        </w:rPr>
        <w:t xml:space="preserve">, also known as a securities depository or central securities depository (CSD), is a financial institution or organization responsible for holding, maintaining, and facilitating the transfer of securities such as stocks in electronic or paper form. Stock depositories play a crucial role in modern financial markets by providing a centralized system for the safekeeping and efficient transfer of securities. They help reduce the risks associated with physical stock certificates and enable electronic trading and settlement of securities.</w:t>
      </w:r>
    </w:p>
    <w:p w:rsidR="00000000" w:rsidDel="00000000" w:rsidP="00000000" w:rsidRDefault="00000000" w:rsidRPr="00000000" w14:paraId="0000001F">
      <w:pPr>
        <w:pStyle w:val="Heading1"/>
        <w:jc w:val="center"/>
        <w:rPr>
          <w:color w:val="8c7252"/>
          <w:sz w:val="40"/>
          <w:szCs w:val="40"/>
        </w:rPr>
      </w:pPr>
      <w:bookmarkStart w:colFirst="0" w:colLast="0" w:name="_6f3hdj87sebl" w:id="13"/>
      <w:bookmarkEnd w:id="13"/>
      <w:r w:rsidDel="00000000" w:rsidR="00000000" w:rsidRPr="00000000">
        <w:rPr>
          <w:color w:val="8c7252"/>
          <w:sz w:val="40"/>
          <w:szCs w:val="40"/>
          <w:rtl w:val="0"/>
        </w:rPr>
        <w:t xml:space="preserve">Stock trade simulator implementation in C++</w:t>
      </w:r>
    </w:p>
    <w:p w:rsidR="00000000" w:rsidDel="00000000" w:rsidP="00000000" w:rsidRDefault="00000000" w:rsidRPr="00000000" w14:paraId="00000020">
      <w:pPr>
        <w:jc w:val="both"/>
        <w:rPr>
          <w:highlight w:val="white"/>
        </w:rPr>
      </w:pPr>
      <w:r w:rsidDel="00000000" w:rsidR="00000000" w:rsidRPr="00000000">
        <w:rPr>
          <w:rtl w:val="0"/>
        </w:rPr>
        <w:t xml:space="preserve">Let’s </w:t>
      </w:r>
      <w:r w:rsidDel="00000000" w:rsidR="00000000" w:rsidRPr="00000000">
        <w:rPr>
          <w:rtl w:val="0"/>
        </w:rPr>
        <w:t xml:space="preserve">observe main</w:t>
      </w:r>
      <w:r w:rsidDel="00000000" w:rsidR="00000000" w:rsidRPr="00000000">
        <w:rPr>
          <w:rtl w:val="0"/>
        </w:rPr>
        <w:t xml:space="preserve"> parts of the code. Code consists of .cpp and .</w:t>
      </w:r>
      <w:r w:rsidDel="00000000" w:rsidR="00000000" w:rsidRPr="00000000">
        <w:rPr>
          <w:rtl w:val="0"/>
        </w:rPr>
        <w:t xml:space="preserve">hpp</w:t>
      </w:r>
      <w:r w:rsidDel="00000000" w:rsidR="00000000" w:rsidRPr="00000000">
        <w:rPr>
          <w:rtl w:val="0"/>
        </w:rPr>
        <w:t xml:space="preserve"> files. </w:t>
      </w:r>
      <w:r w:rsidDel="00000000" w:rsidR="00000000" w:rsidRPr="00000000">
        <w:rPr>
          <w:highlight w:val="white"/>
          <w:rtl w:val="0"/>
        </w:rPr>
        <w:t xml:space="preserve">C</w:t>
      </w:r>
      <w:r w:rsidDel="00000000" w:rsidR="00000000" w:rsidRPr="00000000">
        <w:rPr>
          <w:highlight w:val="white"/>
          <w:rtl w:val="0"/>
        </w:rPr>
        <w:t xml:space="preserve">lass definitions are provided in a header file, and the implementations are written in a separate source file with  .cpp extension. </w:t>
      </w:r>
    </w:p>
    <w:p w:rsidR="00000000" w:rsidDel="00000000" w:rsidP="00000000" w:rsidRDefault="00000000" w:rsidRPr="00000000" w14:paraId="00000021">
      <w:pPr>
        <w:pStyle w:val="Heading2"/>
        <w:rPr>
          <w:color w:val="8c7252"/>
          <w:sz w:val="26"/>
          <w:szCs w:val="26"/>
        </w:rPr>
      </w:pPr>
      <w:bookmarkStart w:colFirst="0" w:colLast="0" w:name="_co3sbpd0vkos" w:id="14"/>
      <w:bookmarkEnd w:id="14"/>
      <w:r w:rsidDel="00000000" w:rsidR="00000000" w:rsidRPr="00000000">
        <w:rPr>
          <w:color w:val="8c7252"/>
          <w:sz w:val="26"/>
          <w:szCs w:val="26"/>
          <w:rtl w:val="0"/>
        </w:rPr>
        <w:t xml:space="preserve">Header Files - class definitions </w:t>
      </w:r>
    </w:p>
    <w:p w:rsidR="00000000" w:rsidDel="00000000" w:rsidP="00000000" w:rsidRDefault="00000000" w:rsidRPr="00000000" w14:paraId="00000022">
      <w:pPr>
        <w:numPr>
          <w:ilvl w:val="0"/>
          <w:numId w:val="8"/>
        </w:numPr>
        <w:spacing w:after="0" w:afterAutospacing="0" w:line="276" w:lineRule="auto"/>
        <w:ind w:left="720" w:hanging="360"/>
        <w:rPr>
          <w:u w:val="none"/>
        </w:rPr>
      </w:pPr>
      <w:r w:rsidDel="00000000" w:rsidR="00000000" w:rsidRPr="00000000">
        <w:rPr>
          <w:rtl w:val="0"/>
        </w:rPr>
        <w:t xml:space="preserve">orders.hpp</w:t>
      </w:r>
    </w:p>
    <w:p w:rsidR="00000000" w:rsidDel="00000000" w:rsidP="00000000" w:rsidRDefault="00000000" w:rsidRPr="00000000" w14:paraId="00000023">
      <w:pPr>
        <w:numPr>
          <w:ilvl w:val="0"/>
          <w:numId w:val="8"/>
        </w:numPr>
        <w:spacing w:after="0" w:afterAutospacing="0" w:before="0" w:beforeAutospacing="0" w:line="276" w:lineRule="auto"/>
        <w:ind w:left="720" w:hanging="360"/>
        <w:rPr>
          <w:u w:val="none"/>
        </w:rPr>
      </w:pPr>
      <w:r w:rsidDel="00000000" w:rsidR="00000000" w:rsidRPr="00000000">
        <w:rPr>
          <w:rtl w:val="0"/>
        </w:rPr>
        <w:t xml:space="preserve">owners.hpp</w:t>
      </w:r>
    </w:p>
    <w:p w:rsidR="00000000" w:rsidDel="00000000" w:rsidP="00000000" w:rsidRDefault="00000000" w:rsidRPr="00000000" w14:paraId="00000024">
      <w:pPr>
        <w:numPr>
          <w:ilvl w:val="0"/>
          <w:numId w:val="8"/>
        </w:numPr>
        <w:spacing w:after="0" w:afterAutospacing="0" w:before="0" w:beforeAutospacing="0" w:line="276" w:lineRule="auto"/>
        <w:ind w:left="720" w:hanging="360"/>
        <w:rPr>
          <w:u w:val="none"/>
        </w:rPr>
      </w:pPr>
      <w:r w:rsidDel="00000000" w:rsidR="00000000" w:rsidRPr="00000000">
        <w:rPr>
          <w:rtl w:val="0"/>
        </w:rPr>
        <w:t xml:space="preserve">trader.hpp</w:t>
      </w:r>
    </w:p>
    <w:p w:rsidR="00000000" w:rsidDel="00000000" w:rsidP="00000000" w:rsidRDefault="00000000" w:rsidRPr="00000000" w14:paraId="00000025">
      <w:pPr>
        <w:numPr>
          <w:ilvl w:val="0"/>
          <w:numId w:val="8"/>
        </w:numPr>
        <w:spacing w:after="0" w:afterAutospacing="0" w:before="0" w:beforeAutospacing="0" w:line="276" w:lineRule="auto"/>
        <w:ind w:left="720" w:hanging="360"/>
        <w:rPr>
          <w:u w:val="none"/>
        </w:rPr>
      </w:pPr>
      <w:r w:rsidDel="00000000" w:rsidR="00000000" w:rsidRPr="00000000">
        <w:rPr>
          <w:rtl w:val="0"/>
        </w:rPr>
        <w:t xml:space="preserve">trade.hpp</w:t>
      </w:r>
    </w:p>
    <w:p w:rsidR="00000000" w:rsidDel="00000000" w:rsidP="00000000" w:rsidRDefault="00000000" w:rsidRPr="00000000" w14:paraId="00000026">
      <w:pPr>
        <w:numPr>
          <w:ilvl w:val="0"/>
          <w:numId w:val="8"/>
        </w:numPr>
        <w:spacing w:before="0" w:beforeAutospacing="0" w:line="276" w:lineRule="auto"/>
        <w:ind w:left="720" w:hanging="360"/>
        <w:rPr>
          <w:u w:val="none"/>
        </w:rPr>
      </w:pPr>
      <w:r w:rsidDel="00000000" w:rsidR="00000000" w:rsidRPr="00000000">
        <w:rPr>
          <w:rtl w:val="0"/>
        </w:rPr>
        <w:t xml:space="preserve">stock.hpp</w:t>
      </w:r>
    </w:p>
    <w:p w:rsidR="00000000" w:rsidDel="00000000" w:rsidP="00000000" w:rsidRDefault="00000000" w:rsidRPr="00000000" w14:paraId="00000027">
      <w:pPr>
        <w:pStyle w:val="Heading2"/>
        <w:spacing w:line="276" w:lineRule="auto"/>
        <w:ind w:left="0" w:firstLine="0"/>
        <w:rPr>
          <w:sz w:val="26"/>
          <w:szCs w:val="26"/>
        </w:rPr>
      </w:pPr>
      <w:bookmarkStart w:colFirst="0" w:colLast="0" w:name="_2g3quvbhs6pd" w:id="15"/>
      <w:bookmarkEnd w:id="15"/>
      <w:r w:rsidDel="00000000" w:rsidR="00000000" w:rsidRPr="00000000">
        <w:rPr>
          <w:sz w:val="26"/>
          <w:szCs w:val="26"/>
          <w:rtl w:val="0"/>
        </w:rPr>
        <w:t xml:space="preserve">Source Files - implementations</w:t>
      </w:r>
    </w:p>
    <w:p w:rsidR="00000000" w:rsidDel="00000000" w:rsidP="00000000" w:rsidRDefault="00000000" w:rsidRPr="00000000" w14:paraId="00000028">
      <w:pPr>
        <w:numPr>
          <w:ilvl w:val="0"/>
          <w:numId w:val="8"/>
        </w:numPr>
        <w:spacing w:after="0" w:afterAutospacing="0" w:line="276" w:lineRule="auto"/>
        <w:ind w:left="720" w:hanging="360"/>
      </w:pPr>
      <w:r w:rsidDel="00000000" w:rsidR="00000000" w:rsidRPr="00000000">
        <w:rPr>
          <w:rtl w:val="0"/>
        </w:rPr>
        <w:t xml:space="preserve">orders.cpp</w:t>
      </w:r>
    </w:p>
    <w:p w:rsidR="00000000" w:rsidDel="00000000" w:rsidP="00000000" w:rsidRDefault="00000000" w:rsidRPr="00000000" w14:paraId="00000029">
      <w:pPr>
        <w:numPr>
          <w:ilvl w:val="0"/>
          <w:numId w:val="8"/>
        </w:numPr>
        <w:spacing w:after="0" w:afterAutospacing="0" w:before="0" w:beforeAutospacing="0" w:line="276" w:lineRule="auto"/>
        <w:ind w:left="720" w:hanging="360"/>
      </w:pPr>
      <w:r w:rsidDel="00000000" w:rsidR="00000000" w:rsidRPr="00000000">
        <w:rPr>
          <w:rtl w:val="0"/>
        </w:rPr>
        <w:t xml:space="preserve">owners.cpp</w:t>
      </w:r>
    </w:p>
    <w:p w:rsidR="00000000" w:rsidDel="00000000" w:rsidP="00000000" w:rsidRDefault="00000000" w:rsidRPr="00000000" w14:paraId="0000002A">
      <w:pPr>
        <w:numPr>
          <w:ilvl w:val="0"/>
          <w:numId w:val="8"/>
        </w:numPr>
        <w:spacing w:after="0" w:afterAutospacing="0" w:before="0" w:beforeAutospacing="0" w:line="276" w:lineRule="auto"/>
        <w:ind w:left="720" w:hanging="360"/>
      </w:pPr>
      <w:r w:rsidDel="00000000" w:rsidR="00000000" w:rsidRPr="00000000">
        <w:rPr>
          <w:rtl w:val="0"/>
        </w:rPr>
        <w:t xml:space="preserve">trader.cpp</w:t>
      </w:r>
    </w:p>
    <w:p w:rsidR="00000000" w:rsidDel="00000000" w:rsidP="00000000" w:rsidRDefault="00000000" w:rsidRPr="00000000" w14:paraId="0000002B">
      <w:pPr>
        <w:numPr>
          <w:ilvl w:val="0"/>
          <w:numId w:val="8"/>
        </w:numPr>
        <w:spacing w:after="0" w:afterAutospacing="0" w:before="0" w:beforeAutospacing="0" w:line="276" w:lineRule="auto"/>
        <w:ind w:left="720" w:hanging="360"/>
      </w:pPr>
      <w:r w:rsidDel="00000000" w:rsidR="00000000" w:rsidRPr="00000000">
        <w:rPr>
          <w:rtl w:val="0"/>
        </w:rPr>
        <w:t xml:space="preserve">stock.cpp</w:t>
      </w:r>
    </w:p>
    <w:p w:rsidR="00000000" w:rsidDel="00000000" w:rsidP="00000000" w:rsidRDefault="00000000" w:rsidRPr="00000000" w14:paraId="0000002C">
      <w:pPr>
        <w:numPr>
          <w:ilvl w:val="0"/>
          <w:numId w:val="8"/>
        </w:numPr>
        <w:spacing w:before="0" w:beforeAutospacing="0" w:line="276" w:lineRule="auto"/>
        <w:ind w:left="720" w:hanging="360"/>
        <w:rPr>
          <w:u w:val="none"/>
        </w:rPr>
      </w:pPr>
      <w:r w:rsidDel="00000000" w:rsidR="00000000" w:rsidRPr="00000000">
        <w:rPr>
          <w:rtl w:val="0"/>
        </w:rPr>
        <w:t xml:space="preserve">exchange.cpp</w:t>
      </w:r>
    </w:p>
    <w:p w:rsidR="00000000" w:rsidDel="00000000" w:rsidP="00000000" w:rsidRDefault="00000000" w:rsidRPr="00000000" w14:paraId="0000002D">
      <w:pPr>
        <w:rPr/>
      </w:pPr>
      <w:r w:rsidDel="00000000" w:rsidR="00000000" w:rsidRPr="00000000">
        <w:rPr>
          <w:rtl w:val="0"/>
        </w:rPr>
        <w:t xml:space="preserve">You need to include </w:t>
      </w:r>
      <w:r w:rsidDel="00000000" w:rsidR="00000000" w:rsidRPr="00000000">
        <w:rPr>
          <w:b w:val="1"/>
          <w:rtl w:val="0"/>
        </w:rPr>
        <w:t xml:space="preserve">includes.h </w:t>
      </w:r>
      <w:r w:rsidDel="00000000" w:rsidR="00000000" w:rsidRPr="00000000">
        <w:rPr>
          <w:rtl w:val="0"/>
        </w:rPr>
        <w:t xml:space="preserve">file into main.cpp and compile cpp files with main file</w:t>
      </w:r>
    </w:p>
    <w:p w:rsidR="00000000" w:rsidDel="00000000" w:rsidP="00000000" w:rsidRDefault="00000000" w:rsidRPr="00000000" w14:paraId="0000002E">
      <w:pPr>
        <w:jc w:val="both"/>
        <w:rPr/>
      </w:pPr>
      <w:r w:rsidDel="00000000" w:rsidR="00000000" w:rsidRPr="00000000">
        <w:rPr/>
        <w:drawing>
          <wp:inline distB="114300" distT="114300" distL="114300" distR="114300">
            <wp:extent cx="5943600" cy="5080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spacing w:line="276" w:lineRule="auto"/>
        <w:ind w:left="0" w:firstLine="0"/>
        <w:jc w:val="center"/>
        <w:rPr>
          <w:sz w:val="28"/>
          <w:szCs w:val="28"/>
        </w:rPr>
      </w:pPr>
      <w:bookmarkStart w:colFirst="0" w:colLast="0" w:name="_dp5c21nq30w1" w:id="16"/>
      <w:bookmarkEnd w:id="16"/>
      <w:r w:rsidDel="00000000" w:rsidR="00000000" w:rsidRPr="00000000">
        <w:rPr>
          <w:sz w:val="28"/>
          <w:szCs w:val="28"/>
          <w:rtl w:val="0"/>
        </w:rPr>
        <w:t xml:space="preserve">Trader</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457200</wp:posOffset>
            </wp:positionV>
            <wp:extent cx="1633538" cy="2190750"/>
            <wp:effectExtent b="0" l="0" r="0" t="0"/>
            <wp:wrapSquare wrapText="bothSides" distB="114300" distT="114300" distL="114300" distR="114300"/>
            <wp:docPr id="2"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1633538" cy="2190750"/>
                    </a:xfrm>
                    <a:prstGeom prst="rect"/>
                    <a:ln/>
                  </pic:spPr>
                </pic:pic>
              </a:graphicData>
            </a:graphic>
          </wp:anchor>
        </w:drawing>
      </w:r>
    </w:p>
    <w:p w:rsidR="00000000" w:rsidDel="00000000" w:rsidP="00000000" w:rsidRDefault="00000000" w:rsidRPr="00000000" w14:paraId="00000030">
      <w:pPr>
        <w:pStyle w:val="Heading3"/>
        <w:jc w:val="both"/>
        <w:rPr>
          <w:sz w:val="22"/>
          <w:szCs w:val="22"/>
        </w:rPr>
      </w:pPr>
      <w:bookmarkStart w:colFirst="0" w:colLast="0" w:name="_2k0arei47rs7" w:id="17"/>
      <w:bookmarkEnd w:id="17"/>
      <w:r w:rsidDel="00000000" w:rsidR="00000000" w:rsidRPr="00000000">
        <w:rPr>
          <w:b w:val="0"/>
          <w:color w:val="000000"/>
          <w:sz w:val="22"/>
          <w:szCs w:val="22"/>
          <w:rtl w:val="0"/>
        </w:rPr>
        <w:t xml:space="preserve">Bro’s </w:t>
      </w:r>
      <w:r w:rsidDel="00000000" w:rsidR="00000000" w:rsidRPr="00000000">
        <w:rPr>
          <w:color w:val="000000"/>
          <w:sz w:val="22"/>
          <w:szCs w:val="22"/>
          <w:rtl w:val="0"/>
        </w:rPr>
        <w:t xml:space="preserve">name</w:t>
      </w:r>
      <w:r w:rsidDel="00000000" w:rsidR="00000000" w:rsidRPr="00000000">
        <w:rPr>
          <w:b w:val="0"/>
          <w:color w:val="000000"/>
          <w:sz w:val="22"/>
          <w:szCs w:val="22"/>
          <w:rtl w:val="0"/>
        </w:rPr>
        <w:t xml:space="preserve"> is Elon. He has a unique id and also an </w:t>
      </w:r>
      <w:r w:rsidDel="00000000" w:rsidR="00000000" w:rsidRPr="00000000">
        <w:rPr>
          <w:color w:val="000000"/>
          <w:sz w:val="22"/>
          <w:szCs w:val="22"/>
          <w:rtl w:val="0"/>
        </w:rPr>
        <w:t xml:space="preserve">email</w:t>
      </w:r>
      <w:r w:rsidDel="00000000" w:rsidR="00000000" w:rsidRPr="00000000">
        <w:rPr>
          <w:b w:val="0"/>
          <w:color w:val="000000"/>
          <w:sz w:val="22"/>
          <w:szCs w:val="22"/>
          <w:rtl w:val="0"/>
        </w:rPr>
        <w:t xml:space="preserve"> "</w:t>
      </w:r>
      <w:r w:rsidDel="00000000" w:rsidR="00000000" w:rsidRPr="00000000">
        <w:rPr>
          <w:b w:val="0"/>
          <w:color w:val="000000"/>
          <w:sz w:val="22"/>
          <w:szCs w:val="22"/>
          <w:rtl w:val="0"/>
        </w:rPr>
        <w:t xml:space="preserve">maskuerade@spacemail.com</w:t>
      </w:r>
      <w:r w:rsidDel="00000000" w:rsidR="00000000" w:rsidRPr="00000000">
        <w:rPr>
          <w:b w:val="0"/>
          <w:color w:val="000000"/>
          <w:sz w:val="22"/>
          <w:szCs w:val="22"/>
          <w:rtl w:val="0"/>
        </w:rPr>
        <w:t xml:space="preserve">".  He wants to buy some Twitter shares and needs to place an order. He should choose a </w:t>
      </w:r>
      <w:r w:rsidDel="00000000" w:rsidR="00000000" w:rsidRPr="00000000">
        <w:rPr>
          <w:color w:val="000000"/>
          <w:sz w:val="22"/>
          <w:szCs w:val="22"/>
          <w:rtl w:val="0"/>
        </w:rPr>
        <w:t xml:space="preserve">strategy </w:t>
      </w:r>
      <w:r w:rsidDel="00000000" w:rsidR="00000000" w:rsidRPr="00000000">
        <w:rPr>
          <w:b w:val="0"/>
          <w:color w:val="000000"/>
          <w:sz w:val="22"/>
          <w:szCs w:val="22"/>
          <w:rtl w:val="0"/>
        </w:rPr>
        <w:t xml:space="preserve">for creating order. Bro is a trader and must have</w:t>
      </w:r>
      <w:r w:rsidDel="00000000" w:rsidR="00000000" w:rsidRPr="00000000">
        <w:rPr>
          <w:color w:val="000000"/>
          <w:sz w:val="22"/>
          <w:szCs w:val="22"/>
          <w:rtl w:val="0"/>
        </w:rPr>
        <w:t xml:space="preserve"> funds</w:t>
      </w:r>
      <w:r w:rsidDel="00000000" w:rsidR="00000000" w:rsidRPr="00000000">
        <w:rPr>
          <w:b w:val="0"/>
          <w:color w:val="000000"/>
          <w:sz w:val="22"/>
          <w:szCs w:val="22"/>
          <w:rtl w:val="0"/>
        </w:rPr>
        <w:t xml:space="preserve"> (capital) to trade. Trade after trade he fills his</w:t>
      </w:r>
      <w:r w:rsidDel="00000000" w:rsidR="00000000" w:rsidRPr="00000000">
        <w:rPr>
          <w:color w:val="000000"/>
          <w:sz w:val="22"/>
          <w:szCs w:val="22"/>
          <w:rtl w:val="0"/>
        </w:rPr>
        <w:t xml:space="preserve"> portfolio. </w:t>
      </w:r>
      <w:r w:rsidDel="00000000" w:rsidR="00000000" w:rsidRPr="00000000">
        <w:rPr>
          <w:b w:val="0"/>
          <w:color w:val="000000"/>
          <w:sz w:val="22"/>
          <w:szCs w:val="22"/>
          <w:rtl w:val="0"/>
        </w:rPr>
        <w:t xml:space="preserve">He can place either sell or buy orders, pay for shares or get money from selling. He can also top-up money. Ilon has lists of his current buy and sell orders.</w:t>
      </w:r>
      <w:r w:rsidDel="00000000" w:rsidR="00000000" w:rsidRPr="00000000">
        <w:rPr>
          <w:rtl w:val="0"/>
        </w:rPr>
      </w:r>
    </w:p>
    <w:p w:rsidR="00000000" w:rsidDel="00000000" w:rsidP="00000000" w:rsidRDefault="00000000" w:rsidRPr="00000000" w14:paraId="00000031">
      <w:pPr>
        <w:pStyle w:val="Heading3"/>
        <w:rPr/>
      </w:pPr>
      <w:bookmarkStart w:colFirst="0" w:colLast="0" w:name="_vs1y35n9pajf" w:id="18"/>
      <w:bookmarkEnd w:id="18"/>
      <w:r w:rsidDel="00000000" w:rsidR="00000000" w:rsidRPr="00000000">
        <w:rPr>
          <w:rtl w:val="0"/>
        </w:rPr>
        <w:t xml:space="preserve">Creation</w:t>
      </w: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Trader has 2 constructors with parameters for setting name, email and strategy. Code also provides copy ctor and copy assignment and equality operators. Identificator of trader sets automatically without outer interaction.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5943600" cy="355600"/>
            <wp:effectExtent b="0" l="0" r="0" t="0"/>
            <wp:wrapSquare wrapText="bothSides" distB="114300" distT="114300" distL="114300" distR="114300"/>
            <wp:docPr id="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55600"/>
                    </a:xfrm>
                    <a:prstGeom prst="rect"/>
                    <a:ln/>
                  </pic:spPr>
                </pic:pic>
              </a:graphicData>
            </a:graphic>
          </wp:anchor>
        </w:drawing>
      </w:r>
    </w:p>
    <w:p w:rsidR="00000000" w:rsidDel="00000000" w:rsidP="00000000" w:rsidRDefault="00000000" w:rsidRPr="00000000" w14:paraId="00000033">
      <w:pPr>
        <w:rPr>
          <w:b w:val="1"/>
          <w:color w:val="8c7252"/>
          <w:sz w:val="24"/>
          <w:szCs w:val="24"/>
        </w:rPr>
      </w:pPr>
      <w:r w:rsidDel="00000000" w:rsidR="00000000" w:rsidRPr="00000000">
        <w:rPr>
          <w:b w:val="1"/>
          <w:color w:val="8c7252"/>
          <w:sz w:val="24"/>
          <w:szCs w:val="24"/>
          <w:rtl w:val="0"/>
        </w:rPr>
        <w:t xml:space="preserve">Behavior</w:t>
      </w:r>
    </w:p>
    <w:p w:rsidR="00000000" w:rsidDel="00000000" w:rsidP="00000000" w:rsidRDefault="00000000" w:rsidRPr="00000000" w14:paraId="00000034">
      <w:pPr>
        <w:numPr>
          <w:ilvl w:val="0"/>
          <w:numId w:val="5"/>
        </w:numPr>
        <w:spacing w:after="0" w:afterAutospacing="0"/>
        <w:ind w:left="720" w:hanging="360"/>
        <w:jc w:val="both"/>
        <w:rPr>
          <w:u w:val="none"/>
        </w:rPr>
      </w:pPr>
      <w:r w:rsidDel="00000000" w:rsidR="00000000" w:rsidRPr="00000000">
        <w:rPr>
          <w:rtl w:val="0"/>
        </w:rPr>
        <w:t xml:space="preserve">Two main methods of Trader are </w:t>
      </w:r>
      <w:r w:rsidDel="00000000" w:rsidR="00000000" w:rsidRPr="00000000">
        <w:rPr>
          <w:b w:val="1"/>
          <w:rtl w:val="0"/>
        </w:rPr>
        <w:t xml:space="preserve">place_sell_order</w:t>
      </w:r>
      <w:r w:rsidDel="00000000" w:rsidR="00000000" w:rsidRPr="00000000">
        <w:rPr>
          <w:rtl w:val="0"/>
        </w:rPr>
        <w:t xml:space="preserve"> and </w:t>
      </w:r>
      <w:r w:rsidDel="00000000" w:rsidR="00000000" w:rsidRPr="00000000">
        <w:rPr>
          <w:b w:val="1"/>
          <w:rtl w:val="0"/>
        </w:rPr>
        <w:t xml:space="preserve">place_buy_order</w:t>
      </w:r>
      <w:r w:rsidDel="00000000" w:rsidR="00000000" w:rsidRPr="00000000">
        <w:rPr>
          <w:rtl w:val="0"/>
        </w:rPr>
        <w:t xml:space="preserve">. First one creates and pushes order to current_sell_orders, second one to current_buy_orders. </w:t>
      </w:r>
    </w:p>
    <w:p w:rsidR="00000000" w:rsidDel="00000000" w:rsidP="00000000" w:rsidRDefault="00000000" w:rsidRPr="00000000" w14:paraId="00000035">
      <w:pPr>
        <w:numPr>
          <w:ilvl w:val="0"/>
          <w:numId w:val="5"/>
        </w:numPr>
        <w:spacing w:after="0" w:afterAutospacing="0" w:before="0" w:beforeAutospacing="0"/>
        <w:ind w:left="720" w:hanging="360"/>
        <w:jc w:val="both"/>
        <w:rPr>
          <w:u w:val="none"/>
        </w:rPr>
      </w:pPr>
      <w:r w:rsidDel="00000000" w:rsidR="00000000" w:rsidRPr="00000000">
        <w:rPr>
          <w:b w:val="1"/>
          <w:rtl w:val="0"/>
        </w:rPr>
        <w:t xml:space="preserve">delete_sell_order</w:t>
      </w:r>
      <w:r w:rsidDel="00000000" w:rsidR="00000000" w:rsidRPr="00000000">
        <w:rPr>
          <w:rtl w:val="0"/>
        </w:rPr>
        <w:t xml:space="preserve"> and </w:t>
      </w:r>
      <w:r w:rsidDel="00000000" w:rsidR="00000000" w:rsidRPr="00000000">
        <w:rPr>
          <w:b w:val="1"/>
          <w:rtl w:val="0"/>
        </w:rPr>
        <w:t xml:space="preserve">delete_buy_order</w:t>
      </w:r>
      <w:r w:rsidDel="00000000" w:rsidR="00000000" w:rsidRPr="00000000">
        <w:rPr>
          <w:rtl w:val="0"/>
        </w:rPr>
        <w:t xml:space="preserve"> methods are called after execution or failure. </w:t>
      </w:r>
    </w:p>
    <w:p w:rsidR="00000000" w:rsidDel="00000000" w:rsidP="00000000" w:rsidRDefault="00000000" w:rsidRPr="00000000" w14:paraId="00000036">
      <w:pPr>
        <w:numPr>
          <w:ilvl w:val="0"/>
          <w:numId w:val="5"/>
        </w:numPr>
        <w:spacing w:after="0" w:afterAutospacing="0" w:before="0" w:beforeAutospacing="0"/>
        <w:ind w:left="720" w:hanging="360"/>
        <w:jc w:val="both"/>
        <w:rPr>
          <w:u w:val="none"/>
        </w:rPr>
      </w:pPr>
      <w:r w:rsidDel="00000000" w:rsidR="00000000" w:rsidRPr="00000000">
        <w:rPr>
          <w:b w:val="1"/>
          <w:rtl w:val="0"/>
        </w:rPr>
        <w:t xml:space="preserve">add_to_portfolio</w:t>
      </w:r>
      <w:r w:rsidDel="00000000" w:rsidR="00000000" w:rsidRPr="00000000">
        <w:rPr>
          <w:rtl w:val="0"/>
        </w:rPr>
        <w:t xml:space="preserve"> methods add new stock to the trader's portfolio and </w:t>
      </w:r>
      <w:r w:rsidDel="00000000" w:rsidR="00000000" w:rsidRPr="00000000">
        <w:rPr>
          <w:b w:val="1"/>
          <w:rtl w:val="0"/>
        </w:rPr>
        <w:t xml:space="preserve">reduce_quantity</w:t>
      </w:r>
      <w:r w:rsidDel="00000000" w:rsidR="00000000" w:rsidRPr="00000000">
        <w:rPr>
          <w:rtl w:val="0"/>
        </w:rPr>
        <w:t xml:space="preserve"> method reduces the quantity of stock the trader owns or deletes it.</w:t>
      </w:r>
    </w:p>
    <w:p w:rsidR="00000000" w:rsidDel="00000000" w:rsidP="00000000" w:rsidRDefault="00000000" w:rsidRPr="00000000" w14:paraId="00000037">
      <w:pPr>
        <w:numPr>
          <w:ilvl w:val="0"/>
          <w:numId w:val="5"/>
        </w:numPr>
        <w:spacing w:after="0" w:afterAutospacing="0" w:before="0" w:beforeAutospacing="0"/>
        <w:ind w:left="720" w:hanging="360"/>
        <w:rPr>
          <w:u w:val="none"/>
        </w:rPr>
      </w:pPr>
      <w:r w:rsidDel="00000000" w:rsidR="00000000" w:rsidRPr="00000000">
        <w:rPr>
          <w:b w:val="1"/>
          <w:rtl w:val="0"/>
        </w:rPr>
        <w:t xml:space="preserve">top_up</w:t>
      </w:r>
      <w:r w:rsidDel="00000000" w:rsidR="00000000" w:rsidRPr="00000000">
        <w:rPr>
          <w:rtl w:val="0"/>
        </w:rPr>
        <w:t xml:space="preserve"> and </w:t>
      </w:r>
      <w:r w:rsidDel="00000000" w:rsidR="00000000" w:rsidRPr="00000000">
        <w:rPr>
          <w:b w:val="1"/>
          <w:rtl w:val="0"/>
        </w:rPr>
        <w:t xml:space="preserve">pay</w:t>
      </w:r>
      <w:r w:rsidDel="00000000" w:rsidR="00000000" w:rsidRPr="00000000">
        <w:rPr>
          <w:rtl w:val="0"/>
        </w:rPr>
        <w:t xml:space="preserve"> methods represent payment operations.</w:t>
      </w:r>
    </w:p>
    <w:p w:rsidR="00000000" w:rsidDel="00000000" w:rsidP="00000000" w:rsidRDefault="00000000" w:rsidRPr="00000000" w14:paraId="00000038">
      <w:pPr>
        <w:numPr>
          <w:ilvl w:val="0"/>
          <w:numId w:val="5"/>
        </w:numPr>
        <w:spacing w:before="0" w:beforeAutospacing="0"/>
        <w:ind w:left="720" w:hanging="360"/>
        <w:rPr>
          <w:u w:val="none"/>
        </w:rPr>
      </w:pPr>
      <w:r w:rsidDel="00000000" w:rsidR="00000000" w:rsidRPr="00000000">
        <w:rPr>
          <w:rtl w:val="0"/>
        </w:rPr>
        <w:t xml:space="preserve">Various </w:t>
      </w:r>
      <w:r w:rsidDel="00000000" w:rsidR="00000000" w:rsidRPr="00000000">
        <w:rPr>
          <w:b w:val="1"/>
          <w:rtl w:val="0"/>
        </w:rPr>
        <w:t xml:space="preserve">getters</w:t>
      </w:r>
      <w:r w:rsidDel="00000000" w:rsidR="00000000" w:rsidRPr="00000000">
        <w:rPr>
          <w:rtl w:val="0"/>
        </w:rPr>
        <w:t xml:space="preserve"> and </w:t>
      </w:r>
      <w:r w:rsidDel="00000000" w:rsidR="00000000" w:rsidRPr="00000000">
        <w:rPr>
          <w:b w:val="1"/>
          <w:rtl w:val="0"/>
        </w:rPr>
        <w:t xml:space="preserve">setters</w:t>
      </w:r>
      <w:r w:rsidDel="00000000" w:rsidR="00000000" w:rsidRPr="00000000">
        <w:rPr>
          <w:rtl w:val="0"/>
        </w:rPr>
      </w:r>
    </w:p>
    <w:p w:rsidR="00000000" w:rsidDel="00000000" w:rsidP="00000000" w:rsidRDefault="00000000" w:rsidRPr="00000000" w14:paraId="00000039">
      <w:pPr>
        <w:ind w:left="0" w:firstLine="0"/>
        <w:jc w:val="center"/>
        <w:rPr>
          <w:b w:val="1"/>
          <w:color w:val="8c7252"/>
          <w:sz w:val="28"/>
          <w:szCs w:val="28"/>
        </w:rPr>
      </w:pPr>
      <w:r w:rsidDel="00000000" w:rsidR="00000000" w:rsidRPr="00000000">
        <w:rPr>
          <w:b w:val="1"/>
          <w:color w:val="8c7252"/>
          <w:sz w:val="28"/>
          <w:szCs w:val="28"/>
          <w:rtl w:val="0"/>
        </w:rPr>
        <w:t xml:space="preserve">Stock</w:t>
      </w:r>
    </w:p>
    <w:p w:rsidR="00000000" w:rsidDel="00000000" w:rsidP="00000000" w:rsidRDefault="00000000" w:rsidRPr="00000000" w14:paraId="0000003A">
      <w:pPr>
        <w:ind w:left="0" w:firstLine="0"/>
        <w:rPr/>
      </w:pPr>
      <w:r w:rsidDel="00000000" w:rsidR="00000000" w:rsidRPr="00000000">
        <w:rPr>
          <w:rtl w:val="0"/>
        </w:rPr>
        <w:t xml:space="preserve">Our bro Elon owns stock in Tesla, Inc. and now wants stock in Twitter. Each stock has its own unique symbol, name, trade history and order book.</w:t>
      </w:r>
    </w:p>
    <w:p w:rsidR="00000000" w:rsidDel="00000000" w:rsidP="00000000" w:rsidRDefault="00000000" w:rsidRPr="00000000" w14:paraId="0000003B">
      <w:pPr>
        <w:numPr>
          <w:ilvl w:val="0"/>
          <w:numId w:val="7"/>
        </w:numPr>
        <w:spacing w:after="0" w:afterAutospacing="0" w:line="276" w:lineRule="auto"/>
        <w:ind w:left="720" w:hanging="360"/>
        <w:rPr>
          <w:u w:val="none"/>
        </w:rPr>
      </w:pPr>
      <w:r w:rsidDel="00000000" w:rsidR="00000000" w:rsidRPr="00000000">
        <w:rPr>
          <w:b w:val="1"/>
          <w:rtl w:val="0"/>
        </w:rPr>
        <w:t xml:space="preserve">AAPL</w:t>
      </w:r>
      <w:r w:rsidDel="00000000" w:rsidR="00000000" w:rsidRPr="00000000">
        <w:rPr>
          <w:rtl w:val="0"/>
        </w:rPr>
        <w:t xml:space="preserve"> - Apple Inc.</w:t>
      </w:r>
    </w:p>
    <w:p w:rsidR="00000000" w:rsidDel="00000000" w:rsidP="00000000" w:rsidRDefault="00000000" w:rsidRPr="00000000" w14:paraId="0000003C">
      <w:pPr>
        <w:numPr>
          <w:ilvl w:val="0"/>
          <w:numId w:val="7"/>
        </w:numPr>
        <w:spacing w:after="0" w:afterAutospacing="0" w:before="0" w:beforeAutospacing="0" w:line="276" w:lineRule="auto"/>
        <w:ind w:left="720" w:hanging="360"/>
        <w:rPr>
          <w:u w:val="none"/>
        </w:rPr>
      </w:pPr>
      <w:r w:rsidDel="00000000" w:rsidR="00000000" w:rsidRPr="00000000">
        <w:rPr>
          <w:b w:val="1"/>
          <w:rtl w:val="0"/>
        </w:rPr>
        <w:t xml:space="preserve">AMZN</w:t>
      </w:r>
      <w:r w:rsidDel="00000000" w:rsidR="00000000" w:rsidRPr="00000000">
        <w:rPr>
          <w:rtl w:val="0"/>
        </w:rPr>
        <w:t xml:space="preserve"> - Amazon.com, Inc.</w:t>
      </w:r>
    </w:p>
    <w:p w:rsidR="00000000" w:rsidDel="00000000" w:rsidP="00000000" w:rsidRDefault="00000000" w:rsidRPr="00000000" w14:paraId="0000003D">
      <w:pPr>
        <w:numPr>
          <w:ilvl w:val="0"/>
          <w:numId w:val="7"/>
        </w:numPr>
        <w:spacing w:after="0" w:afterAutospacing="0" w:before="0" w:beforeAutospacing="0" w:line="276" w:lineRule="auto"/>
        <w:ind w:left="720" w:hanging="360"/>
        <w:rPr>
          <w:u w:val="none"/>
        </w:rPr>
      </w:pPr>
      <w:r w:rsidDel="00000000" w:rsidR="00000000" w:rsidRPr="00000000">
        <w:rPr>
          <w:b w:val="1"/>
          <w:rtl w:val="0"/>
        </w:rPr>
        <w:t xml:space="preserve">TSLA</w:t>
      </w:r>
      <w:r w:rsidDel="00000000" w:rsidR="00000000" w:rsidRPr="00000000">
        <w:rPr>
          <w:rtl w:val="0"/>
        </w:rPr>
        <w:t xml:space="preserve"> - Tesla inc.</w:t>
      </w:r>
    </w:p>
    <w:p w:rsidR="00000000" w:rsidDel="00000000" w:rsidP="00000000" w:rsidRDefault="00000000" w:rsidRPr="00000000" w14:paraId="0000003E">
      <w:pPr>
        <w:numPr>
          <w:ilvl w:val="0"/>
          <w:numId w:val="7"/>
        </w:numPr>
        <w:spacing w:before="0" w:beforeAutospacing="0" w:line="276" w:lineRule="auto"/>
        <w:ind w:left="720" w:hanging="360"/>
        <w:rPr>
          <w:u w:val="none"/>
        </w:rPr>
      </w:pPr>
      <w:r w:rsidDel="00000000" w:rsidR="00000000" w:rsidRPr="00000000">
        <w:rPr>
          <w:b w:val="1"/>
          <w:rtl w:val="0"/>
        </w:rPr>
        <w:t xml:space="preserve">NVDA</w:t>
      </w:r>
      <w:r w:rsidDel="00000000" w:rsidR="00000000" w:rsidRPr="00000000">
        <w:rPr>
          <w:rtl w:val="0"/>
        </w:rPr>
        <w:t xml:space="preserve"> - NVIDIA Corp.</w:t>
      </w:r>
    </w:p>
    <w:p w:rsidR="00000000" w:rsidDel="00000000" w:rsidP="00000000" w:rsidRDefault="00000000" w:rsidRPr="00000000" w14:paraId="0000003F">
      <w:pPr>
        <w:pStyle w:val="Heading3"/>
        <w:rPr>
          <w:sz w:val="26"/>
          <w:szCs w:val="26"/>
        </w:rPr>
      </w:pPr>
      <w:bookmarkStart w:colFirst="0" w:colLast="0" w:name="_29smeeo0gt2g" w:id="19"/>
      <w:bookmarkEnd w:id="19"/>
      <w:r w:rsidDel="00000000" w:rsidR="00000000" w:rsidRPr="00000000">
        <w:rPr>
          <w:rtl w:val="0"/>
        </w:rPr>
        <w:t xml:space="preserve">Creation </w:t>
      </w:r>
      <w:r w:rsidDel="00000000" w:rsidR="00000000" w:rsidRPr="00000000">
        <w:rPr>
          <w:rtl w:val="0"/>
        </w:rPr>
      </w:r>
    </w:p>
    <w:p w:rsidR="00000000" w:rsidDel="00000000" w:rsidP="00000000" w:rsidRDefault="00000000" w:rsidRPr="00000000" w14:paraId="00000040">
      <w:pPr>
        <w:pStyle w:val="Heading3"/>
        <w:rPr>
          <w:b w:val="0"/>
          <w:color w:val="000000"/>
          <w:sz w:val="22"/>
          <w:szCs w:val="22"/>
        </w:rPr>
      </w:pPr>
      <w:bookmarkStart w:colFirst="0" w:colLast="0" w:name="_7f3yzkrhlobo" w:id="20"/>
      <w:bookmarkEnd w:id="20"/>
      <w:r w:rsidDel="00000000" w:rsidR="00000000" w:rsidRPr="00000000">
        <w:rPr>
          <w:b w:val="0"/>
          <w:color w:val="000000"/>
          <w:sz w:val="22"/>
          <w:szCs w:val="22"/>
          <w:rtl w:val="0"/>
        </w:rPr>
        <w:t xml:space="preserve">Stock has parameterized constructor, symbol and name as argument, copy constructor, copy assignment operator. </w:t>
      </w:r>
    </w:p>
    <w:p w:rsidR="00000000" w:rsidDel="00000000" w:rsidP="00000000" w:rsidRDefault="00000000" w:rsidRPr="00000000" w14:paraId="00000041">
      <w:pPr>
        <w:rPr>
          <w:b w:val="1"/>
          <w:color w:val="8c7252"/>
          <w:sz w:val="24"/>
          <w:szCs w:val="24"/>
        </w:rPr>
      </w:pPr>
      <w:r w:rsidDel="00000000" w:rsidR="00000000" w:rsidRPr="00000000">
        <w:rPr>
          <w:rtl w:val="0"/>
        </w:rPr>
      </w:r>
    </w:p>
    <w:p w:rsidR="00000000" w:rsidDel="00000000" w:rsidP="00000000" w:rsidRDefault="00000000" w:rsidRPr="00000000" w14:paraId="00000042">
      <w:pPr>
        <w:rPr>
          <w:b w:val="1"/>
          <w:color w:val="8c7252"/>
          <w:sz w:val="24"/>
          <w:szCs w:val="24"/>
        </w:rPr>
      </w:pPr>
      <w:r w:rsidDel="00000000" w:rsidR="00000000" w:rsidRPr="00000000">
        <w:rPr>
          <w:b w:val="1"/>
          <w:color w:val="8c7252"/>
          <w:sz w:val="24"/>
          <w:szCs w:val="24"/>
          <w:rtl w:val="0"/>
        </w:rPr>
        <w:t xml:space="preserve">Behavior</w:t>
      </w:r>
    </w:p>
    <w:p w:rsidR="00000000" w:rsidDel="00000000" w:rsidP="00000000" w:rsidRDefault="00000000" w:rsidRPr="00000000" w14:paraId="00000043">
      <w:pPr>
        <w:pStyle w:val="Heading3"/>
        <w:rPr>
          <w:b w:val="0"/>
          <w:color w:val="000000"/>
          <w:sz w:val="22"/>
          <w:szCs w:val="22"/>
        </w:rPr>
      </w:pPr>
      <w:bookmarkStart w:colFirst="0" w:colLast="0" w:name="_mo37e0s7ag2f" w:id="21"/>
      <w:bookmarkEnd w:id="21"/>
      <w:r w:rsidDel="00000000" w:rsidR="00000000" w:rsidRPr="00000000">
        <w:rPr>
          <w:b w:val="0"/>
          <w:color w:val="000000"/>
          <w:sz w:val="22"/>
          <w:szCs w:val="22"/>
          <w:rtl w:val="0"/>
        </w:rPr>
        <w:t xml:space="preserve">Code contains overloaded equality and comparison operators and some methods.</w:t>
      </w:r>
    </w:p>
    <w:p w:rsidR="00000000" w:rsidDel="00000000" w:rsidP="00000000" w:rsidRDefault="00000000" w:rsidRPr="00000000" w14:paraId="00000044">
      <w:pPr>
        <w:pStyle w:val="Heading3"/>
        <w:numPr>
          <w:ilvl w:val="0"/>
          <w:numId w:val="6"/>
        </w:numPr>
        <w:spacing w:after="0" w:afterAutospacing="0"/>
        <w:ind w:left="720" w:hanging="360"/>
        <w:rPr>
          <w:color w:val="000000"/>
          <w:sz w:val="22"/>
          <w:szCs w:val="22"/>
          <w:u w:val="none"/>
        </w:rPr>
      </w:pPr>
      <w:bookmarkStart w:colFirst="0" w:colLast="0" w:name="_ig082mbn0w8s" w:id="22"/>
      <w:bookmarkEnd w:id="22"/>
      <w:r w:rsidDel="00000000" w:rsidR="00000000" w:rsidRPr="00000000">
        <w:rPr>
          <w:color w:val="000000"/>
          <w:sz w:val="22"/>
          <w:szCs w:val="22"/>
          <w:rtl w:val="0"/>
        </w:rPr>
        <w:t xml:space="preserve">getters </w:t>
      </w:r>
      <w:r w:rsidDel="00000000" w:rsidR="00000000" w:rsidRPr="00000000">
        <w:rPr>
          <w:b w:val="0"/>
          <w:color w:val="000000"/>
          <w:sz w:val="22"/>
          <w:szCs w:val="22"/>
          <w:rtl w:val="0"/>
        </w:rPr>
        <w:t xml:space="preserve">- get_symbol, get name</w:t>
      </w:r>
    </w:p>
    <w:p w:rsidR="00000000" w:rsidDel="00000000" w:rsidP="00000000" w:rsidRDefault="00000000" w:rsidRPr="00000000" w14:paraId="00000045">
      <w:pPr>
        <w:pStyle w:val="Heading3"/>
        <w:numPr>
          <w:ilvl w:val="0"/>
          <w:numId w:val="6"/>
        </w:numPr>
        <w:spacing w:after="0" w:afterAutospacing="0" w:before="0" w:beforeAutospacing="0"/>
        <w:ind w:left="720" w:hanging="360"/>
        <w:rPr>
          <w:color w:val="000000"/>
          <w:sz w:val="22"/>
          <w:szCs w:val="22"/>
          <w:u w:val="none"/>
        </w:rPr>
      </w:pPr>
      <w:bookmarkStart w:colFirst="0" w:colLast="0" w:name="_2t9m0b2ocnwp" w:id="23"/>
      <w:bookmarkEnd w:id="23"/>
      <w:r w:rsidDel="00000000" w:rsidR="00000000" w:rsidRPr="00000000">
        <w:rPr>
          <w:color w:val="000000"/>
          <w:sz w:val="22"/>
          <w:szCs w:val="22"/>
          <w:rtl w:val="0"/>
        </w:rPr>
        <w:t xml:space="preserve">rename </w:t>
      </w:r>
      <w:r w:rsidDel="00000000" w:rsidR="00000000" w:rsidRPr="00000000">
        <w:rPr>
          <w:b w:val="0"/>
          <w:color w:val="000000"/>
          <w:sz w:val="22"/>
          <w:szCs w:val="22"/>
          <w:rtl w:val="0"/>
        </w:rPr>
        <w:t xml:space="preserve">- set new name to name :)</w:t>
      </w:r>
    </w:p>
    <w:p w:rsidR="00000000" w:rsidDel="00000000" w:rsidP="00000000" w:rsidRDefault="00000000" w:rsidRPr="00000000" w14:paraId="00000046">
      <w:pPr>
        <w:pStyle w:val="Heading3"/>
        <w:numPr>
          <w:ilvl w:val="0"/>
          <w:numId w:val="6"/>
        </w:numPr>
        <w:spacing w:after="0" w:afterAutospacing="0" w:before="0" w:beforeAutospacing="0"/>
        <w:ind w:left="720" w:hanging="360"/>
        <w:rPr>
          <w:color w:val="000000"/>
          <w:sz w:val="22"/>
          <w:szCs w:val="22"/>
          <w:u w:val="none"/>
        </w:rPr>
      </w:pPr>
      <w:bookmarkStart w:colFirst="0" w:colLast="0" w:name="_f5fl6z6pec1w" w:id="24"/>
      <w:bookmarkEnd w:id="24"/>
      <w:r w:rsidDel="00000000" w:rsidR="00000000" w:rsidRPr="00000000">
        <w:rPr>
          <w:color w:val="000000"/>
          <w:sz w:val="22"/>
          <w:szCs w:val="22"/>
          <w:rtl w:val="0"/>
        </w:rPr>
        <w:t xml:space="preserve">add_trade </w:t>
      </w:r>
      <w:r w:rsidDel="00000000" w:rsidR="00000000" w:rsidRPr="00000000">
        <w:rPr>
          <w:b w:val="0"/>
          <w:color w:val="000000"/>
          <w:sz w:val="22"/>
          <w:szCs w:val="22"/>
          <w:rtl w:val="0"/>
        </w:rPr>
        <w:t xml:space="preserve">- add new trade to trade history</w:t>
      </w:r>
    </w:p>
    <w:p w:rsidR="00000000" w:rsidDel="00000000" w:rsidP="00000000" w:rsidRDefault="00000000" w:rsidRPr="00000000" w14:paraId="00000047">
      <w:pPr>
        <w:pStyle w:val="Heading3"/>
        <w:numPr>
          <w:ilvl w:val="0"/>
          <w:numId w:val="6"/>
        </w:numPr>
        <w:spacing w:before="0" w:beforeAutospacing="0"/>
        <w:ind w:left="720" w:hanging="360"/>
        <w:rPr>
          <w:color w:val="000000"/>
          <w:sz w:val="22"/>
          <w:szCs w:val="22"/>
          <w:u w:val="none"/>
        </w:rPr>
      </w:pPr>
      <w:bookmarkStart w:colFirst="0" w:colLast="0" w:name="_g6arltrdiqp4" w:id="25"/>
      <w:bookmarkEnd w:id="25"/>
      <w:r w:rsidDel="00000000" w:rsidR="00000000" w:rsidRPr="00000000">
        <w:rPr>
          <w:color w:val="000000"/>
          <w:sz w:val="22"/>
          <w:szCs w:val="22"/>
          <w:rtl w:val="0"/>
        </w:rPr>
        <w:t xml:space="preserve">add_order </w:t>
      </w:r>
      <w:r w:rsidDel="00000000" w:rsidR="00000000" w:rsidRPr="00000000">
        <w:rPr>
          <w:b w:val="0"/>
          <w:color w:val="000000"/>
          <w:sz w:val="22"/>
          <w:szCs w:val="22"/>
          <w:rtl w:val="0"/>
        </w:rPr>
        <w:t xml:space="preserve">- this function </w:t>
      </w:r>
      <w:r w:rsidDel="00000000" w:rsidR="00000000" w:rsidRPr="00000000">
        <w:rPr>
          <w:b w:val="0"/>
          <w:color w:val="000000"/>
          <w:sz w:val="22"/>
          <w:szCs w:val="22"/>
          <w:rtl w:val="0"/>
        </w:rPr>
        <w:t xml:space="preserve">sends given</w:t>
      </w:r>
      <w:r w:rsidDel="00000000" w:rsidR="00000000" w:rsidRPr="00000000">
        <w:rPr>
          <w:b w:val="0"/>
          <w:color w:val="000000"/>
          <w:sz w:val="22"/>
          <w:szCs w:val="22"/>
          <w:rtl w:val="0"/>
        </w:rPr>
        <w:t xml:space="preserve"> order to the order book.</w:t>
      </w:r>
    </w:p>
    <w:p w:rsidR="00000000" w:rsidDel="00000000" w:rsidP="00000000" w:rsidRDefault="00000000" w:rsidRPr="00000000" w14:paraId="00000048">
      <w:pPr>
        <w:ind w:left="0" w:firstLine="0"/>
        <w:jc w:val="center"/>
        <w:rPr>
          <w:b w:val="1"/>
          <w:color w:val="8c7252"/>
          <w:sz w:val="28"/>
          <w:szCs w:val="28"/>
        </w:rPr>
      </w:pPr>
      <w:r w:rsidDel="00000000" w:rsidR="00000000" w:rsidRPr="00000000">
        <w:rPr>
          <w:b w:val="1"/>
          <w:color w:val="8c7252"/>
          <w:sz w:val="28"/>
          <w:szCs w:val="28"/>
          <w:rtl w:val="0"/>
        </w:rPr>
        <w:t xml:space="preserve">Order</w:t>
      </w:r>
    </w:p>
    <w:p w:rsidR="00000000" w:rsidDel="00000000" w:rsidP="00000000" w:rsidRDefault="00000000" w:rsidRPr="00000000" w14:paraId="00000049">
      <w:pPr>
        <w:ind w:left="0" w:firstLine="0"/>
        <w:rPr/>
      </w:pPr>
      <w:r w:rsidDel="00000000" w:rsidR="00000000" w:rsidRPr="00000000">
        <w:rPr>
          <w:rtl w:val="0"/>
        </w:rPr>
        <w:t xml:space="preserve">Order</w:t>
      </w:r>
      <w:r w:rsidDel="00000000" w:rsidR="00000000" w:rsidRPr="00000000">
        <w:rPr>
          <w:b w:val="1"/>
          <w:sz w:val="28"/>
          <w:szCs w:val="28"/>
          <w:rtl w:val="0"/>
        </w:rPr>
        <w:t xml:space="preserve"> </w:t>
      </w:r>
      <w:r w:rsidDel="00000000" w:rsidR="00000000" w:rsidRPr="00000000">
        <w:rPr>
          <w:rtl w:val="0"/>
        </w:rPr>
        <w:t xml:space="preserve">has a unique </w:t>
      </w:r>
      <w:r w:rsidDel="00000000" w:rsidR="00000000" w:rsidRPr="00000000">
        <w:rPr>
          <w:b w:val="1"/>
          <w:rtl w:val="0"/>
        </w:rPr>
        <w:t xml:space="preserve">id</w:t>
      </w:r>
      <w:r w:rsidDel="00000000" w:rsidR="00000000" w:rsidRPr="00000000">
        <w:rPr>
          <w:rtl w:val="0"/>
        </w:rPr>
        <w:t xml:space="preserve">, </w:t>
      </w:r>
      <w:r w:rsidDel="00000000" w:rsidR="00000000" w:rsidRPr="00000000">
        <w:rPr>
          <w:b w:val="1"/>
          <w:rtl w:val="0"/>
        </w:rPr>
        <w:t xml:space="preserve">trader </w:t>
      </w:r>
      <w:r w:rsidDel="00000000" w:rsidR="00000000" w:rsidRPr="00000000">
        <w:rPr>
          <w:rtl w:val="0"/>
        </w:rPr>
        <w:t xml:space="preserve">who placed the order, </w:t>
      </w:r>
      <w:r w:rsidDel="00000000" w:rsidR="00000000" w:rsidRPr="00000000">
        <w:rPr>
          <w:b w:val="1"/>
          <w:rtl w:val="0"/>
        </w:rPr>
        <w:t xml:space="preserve">stock </w:t>
      </w:r>
      <w:r w:rsidDel="00000000" w:rsidR="00000000" w:rsidRPr="00000000">
        <w:rPr>
          <w:rtl w:val="0"/>
        </w:rPr>
        <w:t xml:space="preserve">the trader wants to buy/sell, </w:t>
      </w:r>
      <w:r w:rsidDel="00000000" w:rsidR="00000000" w:rsidRPr="00000000">
        <w:rPr>
          <w:b w:val="1"/>
          <w:rtl w:val="0"/>
        </w:rPr>
        <w:t xml:space="preserve">quantity</w:t>
      </w:r>
      <w:r w:rsidDel="00000000" w:rsidR="00000000" w:rsidRPr="00000000">
        <w:rPr>
          <w:rtl w:val="0"/>
        </w:rPr>
        <w:t xml:space="preserve"> and </w:t>
      </w:r>
      <w:r w:rsidDel="00000000" w:rsidR="00000000" w:rsidRPr="00000000">
        <w:rPr>
          <w:b w:val="1"/>
          <w:rtl w:val="0"/>
        </w:rPr>
        <w:t xml:space="preserve">price</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176213</wp:posOffset>
            </wp:positionV>
            <wp:extent cx="2962275" cy="1995488"/>
            <wp:effectExtent b="0" l="0" r="0" t="0"/>
            <wp:wrapSquare wrapText="bothSides" distB="114300" distT="114300" distL="114300" distR="114300"/>
            <wp:docPr id="5"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2962275" cy="1995488"/>
                    </a:xfrm>
                    <a:prstGeom prst="rect"/>
                    <a:ln/>
                  </pic:spPr>
                </pic:pic>
              </a:graphicData>
            </a:graphic>
          </wp:anchor>
        </w:drawing>
      </w:r>
    </w:p>
    <w:p w:rsidR="00000000" w:rsidDel="00000000" w:rsidP="00000000" w:rsidRDefault="00000000" w:rsidRPr="00000000" w14:paraId="0000004A">
      <w:pPr>
        <w:ind w:left="0" w:firstLine="0"/>
        <w:rPr/>
      </w:pPr>
      <w:r w:rsidDel="00000000" w:rsidR="00000000" w:rsidRPr="00000000">
        <w:rPr>
          <w:rtl w:val="0"/>
        </w:rPr>
        <w:t xml:space="preserve">Order is a single mother with four children.</w:t>
      </w:r>
    </w:p>
    <w:p w:rsidR="00000000" w:rsidDel="00000000" w:rsidP="00000000" w:rsidRDefault="00000000" w:rsidRPr="00000000" w14:paraId="0000004B">
      <w:pPr>
        <w:numPr>
          <w:ilvl w:val="0"/>
          <w:numId w:val="1"/>
        </w:numPr>
        <w:spacing w:after="0" w:afterAutospacing="0" w:line="276" w:lineRule="auto"/>
        <w:ind w:left="720" w:hanging="360"/>
        <w:rPr>
          <w:b w:val="1"/>
          <w:u w:val="none"/>
        </w:rPr>
      </w:pPr>
      <w:r w:rsidDel="00000000" w:rsidR="00000000" w:rsidRPr="00000000">
        <w:rPr>
          <w:b w:val="1"/>
          <w:rtl w:val="0"/>
        </w:rPr>
        <w:t xml:space="preserve">LimitBuyOrder</w:t>
      </w:r>
    </w:p>
    <w:p w:rsidR="00000000" w:rsidDel="00000000" w:rsidP="00000000" w:rsidRDefault="00000000" w:rsidRPr="00000000" w14:paraId="0000004C">
      <w:pPr>
        <w:numPr>
          <w:ilvl w:val="0"/>
          <w:numId w:val="1"/>
        </w:numPr>
        <w:spacing w:after="0" w:afterAutospacing="0" w:before="0" w:beforeAutospacing="0" w:line="276" w:lineRule="auto"/>
        <w:ind w:left="720" w:hanging="360"/>
        <w:rPr>
          <w:b w:val="1"/>
          <w:u w:val="none"/>
        </w:rPr>
      </w:pPr>
      <w:r w:rsidDel="00000000" w:rsidR="00000000" w:rsidRPr="00000000">
        <w:rPr>
          <w:b w:val="1"/>
          <w:rtl w:val="0"/>
        </w:rPr>
        <w:t xml:space="preserve">LimitSellOrder</w:t>
      </w:r>
    </w:p>
    <w:p w:rsidR="00000000" w:rsidDel="00000000" w:rsidP="00000000" w:rsidRDefault="00000000" w:rsidRPr="00000000" w14:paraId="0000004D">
      <w:pPr>
        <w:numPr>
          <w:ilvl w:val="0"/>
          <w:numId w:val="1"/>
        </w:numPr>
        <w:spacing w:after="0" w:afterAutospacing="0" w:before="0" w:beforeAutospacing="0" w:line="276" w:lineRule="auto"/>
        <w:ind w:left="720" w:hanging="360"/>
        <w:rPr>
          <w:b w:val="1"/>
          <w:u w:val="none"/>
        </w:rPr>
      </w:pPr>
      <w:r w:rsidDel="00000000" w:rsidR="00000000" w:rsidRPr="00000000">
        <w:rPr>
          <w:b w:val="1"/>
          <w:rtl w:val="0"/>
        </w:rPr>
        <w:t xml:space="preserve">MarketSellOrder</w:t>
      </w:r>
    </w:p>
    <w:p w:rsidR="00000000" w:rsidDel="00000000" w:rsidP="00000000" w:rsidRDefault="00000000" w:rsidRPr="00000000" w14:paraId="0000004E">
      <w:pPr>
        <w:numPr>
          <w:ilvl w:val="0"/>
          <w:numId w:val="1"/>
        </w:numPr>
        <w:spacing w:before="0" w:beforeAutospacing="0" w:line="276" w:lineRule="auto"/>
        <w:ind w:left="720" w:hanging="360"/>
        <w:rPr>
          <w:b w:val="1"/>
          <w:u w:val="none"/>
        </w:rPr>
      </w:pPr>
      <w:r w:rsidDel="00000000" w:rsidR="00000000" w:rsidRPr="00000000">
        <w:rPr>
          <w:b w:val="1"/>
          <w:rtl w:val="0"/>
        </w:rPr>
        <w:t xml:space="preserve">MarketBuyOrder</w:t>
      </w:r>
    </w:p>
    <w:p w:rsidR="00000000" w:rsidDel="00000000" w:rsidP="00000000" w:rsidRDefault="00000000" w:rsidRPr="00000000" w14:paraId="0000004F">
      <w:pPr>
        <w:ind w:left="0" w:firstLine="0"/>
        <w:rPr/>
      </w:pPr>
      <w:r w:rsidDel="00000000" w:rsidR="00000000" w:rsidRPr="00000000">
        <w:rPr>
          <w:rtl w:val="0"/>
        </w:rPr>
        <w:t xml:space="preserve">Subclasses also have Type variable </w:t>
      </w:r>
      <w:r w:rsidDel="00000000" w:rsidR="00000000" w:rsidRPr="00000000">
        <w:rPr>
          <w:b w:val="1"/>
          <w:rtl w:val="0"/>
        </w:rPr>
        <w:t xml:space="preserve">ordertype</w:t>
      </w:r>
      <w:r w:rsidDel="00000000" w:rsidR="00000000" w:rsidRPr="00000000">
        <w:rPr>
          <w:rtl w:val="0"/>
        </w:rPr>
        <w:t xml:space="preserve">. </w:t>
      </w:r>
    </w:p>
    <w:p w:rsidR="00000000" w:rsidDel="00000000" w:rsidP="00000000" w:rsidRDefault="00000000" w:rsidRPr="00000000" w14:paraId="00000050">
      <w:pPr>
        <w:ind w:left="0" w:firstLine="0"/>
        <w:rPr>
          <w:b w:val="1"/>
          <w:color w:val="8c7252"/>
          <w:sz w:val="28"/>
          <w:szCs w:val="28"/>
        </w:rPr>
      </w:pPr>
      <w:r w:rsidDel="00000000" w:rsidR="00000000" w:rsidRPr="00000000">
        <w:rPr/>
        <w:drawing>
          <wp:inline distB="114300" distT="114300" distL="114300" distR="114300">
            <wp:extent cx="5943600" cy="1282700"/>
            <wp:effectExtent b="0" l="0" r="0" t="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0" w:firstLine="0"/>
        <w:rPr>
          <w:b w:val="1"/>
          <w:color w:val="8c7252"/>
          <w:sz w:val="24"/>
          <w:szCs w:val="24"/>
        </w:rPr>
      </w:pPr>
      <w:r w:rsidDel="00000000" w:rsidR="00000000" w:rsidRPr="00000000">
        <w:rPr>
          <w:b w:val="1"/>
          <w:color w:val="8c7252"/>
          <w:sz w:val="24"/>
          <w:szCs w:val="24"/>
          <w:rtl w:val="0"/>
        </w:rPr>
        <w:t xml:space="preserve">Constructors, operators, getters</w:t>
      </w:r>
    </w:p>
    <w:p w:rsidR="00000000" w:rsidDel="00000000" w:rsidP="00000000" w:rsidRDefault="00000000" w:rsidRPr="00000000" w14:paraId="00000052">
      <w:pPr>
        <w:ind w:left="0" w:firstLine="0"/>
        <w:rPr/>
      </w:pPr>
      <w:r w:rsidDel="00000000" w:rsidR="00000000" w:rsidRPr="00000000">
        <w:rPr>
          <w:rtl w:val="0"/>
        </w:rPr>
        <w:t xml:space="preserve">Parameterized constructor that takes reference to Trader object, reference to Stock, quantity, and price, is here to construct traders order. It is called in order placing methods. Copy constructor, copy assignment and comparison operators are also implemented.</w:t>
      </w:r>
    </w:p>
    <w:p w:rsidR="00000000" w:rsidDel="00000000" w:rsidP="00000000" w:rsidRDefault="00000000" w:rsidRPr="00000000" w14:paraId="00000053">
      <w:pPr>
        <w:ind w:left="0" w:firstLine="0"/>
        <w:rPr/>
      </w:pPr>
      <w:r w:rsidDel="00000000" w:rsidR="00000000" w:rsidRPr="00000000">
        <w:rPr>
          <w:rtl w:val="0"/>
        </w:rPr>
        <w:t xml:space="preserve">Order has many </w:t>
      </w:r>
      <w:r w:rsidDel="00000000" w:rsidR="00000000" w:rsidRPr="00000000">
        <w:rPr>
          <w:b w:val="1"/>
          <w:rtl w:val="0"/>
        </w:rPr>
        <w:t xml:space="preserve">getters</w:t>
      </w:r>
      <w:r w:rsidDel="00000000" w:rsidR="00000000" w:rsidRPr="00000000">
        <w:rPr>
          <w:rtl w:val="0"/>
        </w:rPr>
        <w:t xml:space="preserve"> to get id, trader, stock, quantity, price, and virtual getter for type.</w:t>
      </w:r>
    </w:p>
    <w:p w:rsidR="00000000" w:rsidDel="00000000" w:rsidP="00000000" w:rsidRDefault="00000000" w:rsidRPr="00000000" w14:paraId="00000054">
      <w:pPr>
        <w:ind w:left="0" w:firstLine="0"/>
        <w:jc w:val="center"/>
        <w:rPr>
          <w:b w:val="1"/>
          <w:color w:val="8c7252"/>
          <w:sz w:val="28"/>
          <w:szCs w:val="28"/>
        </w:rPr>
      </w:pPr>
      <w:r w:rsidDel="00000000" w:rsidR="00000000" w:rsidRPr="00000000">
        <w:rPr>
          <w:b w:val="1"/>
          <w:color w:val="8c7252"/>
          <w:sz w:val="28"/>
          <w:szCs w:val="28"/>
          <w:rtl w:val="0"/>
        </w:rPr>
        <w:t xml:space="preserve">Owners</w:t>
      </w:r>
    </w:p>
    <w:p w:rsidR="00000000" w:rsidDel="00000000" w:rsidP="00000000" w:rsidRDefault="00000000" w:rsidRPr="00000000" w14:paraId="00000055">
      <w:pPr>
        <w:ind w:left="0" w:firstLine="0"/>
        <w:rPr/>
      </w:pPr>
      <w:r w:rsidDel="00000000" w:rsidR="00000000" w:rsidRPr="00000000">
        <w:rPr>
          <w:rtl w:val="0"/>
        </w:rPr>
        <w:t xml:space="preserve">Owners is a representation of a stock depository in my simulator of the stock trade system. It is implemented as a </w:t>
      </w:r>
      <w:r w:rsidDel="00000000" w:rsidR="00000000" w:rsidRPr="00000000">
        <w:rPr>
          <w:b w:val="1"/>
          <w:rtl w:val="0"/>
        </w:rPr>
        <w:t xml:space="preserve">singleton class</w:t>
      </w:r>
      <w:r w:rsidDel="00000000" w:rsidR="00000000" w:rsidRPr="00000000">
        <w:rPr>
          <w:rtl w:val="0"/>
        </w:rPr>
        <w:t xml:space="preserve">. It can be considered as a database. Data structure, used to store ownership, is a </w:t>
      </w:r>
      <w:r w:rsidDel="00000000" w:rsidR="00000000" w:rsidRPr="00000000">
        <w:rPr>
          <w:b w:val="1"/>
          <w:rtl w:val="0"/>
        </w:rPr>
        <w:t xml:space="preserve">hash table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56">
      <w:pPr>
        <w:ind w:left="0" w:firstLine="0"/>
        <w:rPr>
          <w:b w:val="1"/>
          <w:color w:val="8c7252"/>
          <w:sz w:val="28"/>
          <w:szCs w:val="28"/>
        </w:rPr>
      </w:pPr>
      <w:r w:rsidDel="00000000" w:rsidR="00000000" w:rsidRPr="00000000">
        <w:rPr>
          <w:b w:val="1"/>
          <w:color w:val="8c7252"/>
          <w:sz w:val="28"/>
          <w:szCs w:val="28"/>
        </w:rPr>
        <w:drawing>
          <wp:inline distB="114300" distT="114300" distL="114300" distR="114300">
            <wp:extent cx="5943600" cy="2667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t xml:space="preserve">Trader id is mapping into another map, where keys are Stock objects, and they are mapping into stock quantity the trader owns. StockHash is a hash function for Stock object hashing. Owners class </w:t>
      </w:r>
      <w:r w:rsidDel="00000000" w:rsidR="00000000" w:rsidRPr="00000000">
        <w:rPr>
          <w:rtl w:val="0"/>
        </w:rPr>
        <w:t xml:space="preserve">has</w:t>
      </w:r>
      <w:r w:rsidDel="00000000" w:rsidR="00000000" w:rsidRPr="00000000">
        <w:rPr>
          <w:rtl w:val="0"/>
        </w:rPr>
        <w:t xml:space="preserve"> 2 methods </w:t>
      </w:r>
      <w:r w:rsidDel="00000000" w:rsidR="00000000" w:rsidRPr="00000000">
        <w:rPr>
          <w:b w:val="1"/>
          <w:rtl w:val="0"/>
        </w:rPr>
        <w:t xml:space="preserve">add_record</w:t>
      </w:r>
      <w:r w:rsidDel="00000000" w:rsidR="00000000" w:rsidRPr="00000000">
        <w:rPr>
          <w:rtl w:val="0"/>
        </w:rPr>
        <w:t xml:space="preserve"> and </w:t>
      </w:r>
      <w:r w:rsidDel="00000000" w:rsidR="00000000" w:rsidRPr="00000000">
        <w:rPr>
          <w:b w:val="1"/>
          <w:rtl w:val="0"/>
        </w:rPr>
        <w:t xml:space="preserve">get_stock_quantity</w:t>
      </w:r>
      <w:r w:rsidDel="00000000" w:rsidR="00000000" w:rsidRPr="00000000">
        <w:rPr>
          <w:rtl w:val="0"/>
        </w:rPr>
        <w:t xml:space="preserve">. First one updates the database with adding new owners, second one is simple getter to get stock quantity.</w:t>
      </w:r>
    </w:p>
    <w:p w:rsidR="00000000" w:rsidDel="00000000" w:rsidP="00000000" w:rsidRDefault="00000000" w:rsidRPr="00000000" w14:paraId="00000058">
      <w:pPr>
        <w:ind w:left="0" w:firstLine="0"/>
        <w:rPr/>
      </w:pPr>
      <w:r w:rsidDel="00000000" w:rsidR="00000000" w:rsidRPr="00000000">
        <w:rPr>
          <w:rtl w:val="0"/>
        </w:rPr>
      </w:r>
    </w:p>
    <w:p w:rsidR="00000000" w:rsidDel="00000000" w:rsidP="00000000" w:rsidRDefault="00000000" w:rsidRPr="00000000" w14:paraId="00000059">
      <w:pPr>
        <w:ind w:left="0" w:firstLine="0"/>
        <w:jc w:val="center"/>
        <w:rPr>
          <w:b w:val="1"/>
          <w:color w:val="8c7252"/>
          <w:sz w:val="28"/>
          <w:szCs w:val="28"/>
        </w:rPr>
      </w:pPr>
      <w:r w:rsidDel="00000000" w:rsidR="00000000" w:rsidRPr="00000000">
        <w:rPr>
          <w:b w:val="1"/>
          <w:color w:val="8c7252"/>
          <w:sz w:val="28"/>
          <w:szCs w:val="28"/>
          <w:rtl w:val="0"/>
        </w:rPr>
        <w:t xml:space="preserve">Trade</w:t>
      </w:r>
    </w:p>
    <w:p w:rsidR="00000000" w:rsidDel="00000000" w:rsidP="00000000" w:rsidRDefault="00000000" w:rsidRPr="00000000" w14:paraId="0000005A">
      <w:pPr>
        <w:ind w:left="0" w:firstLine="0"/>
        <w:rPr/>
      </w:pPr>
      <w:r w:rsidDel="00000000" w:rsidR="00000000" w:rsidRPr="00000000">
        <w:rPr>
          <w:rtl w:val="0"/>
        </w:rPr>
        <w:t xml:space="preserve">Trade is a very simple class with 4 fields and constructor with parameters only. It is used only in Stock’s adding trade method to construct trade and add to trade history.</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5943600" cy="1625600"/>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jc w:val="center"/>
        <w:rPr>
          <w:b w:val="1"/>
          <w:color w:val="8c7252"/>
          <w:sz w:val="28"/>
          <w:szCs w:val="28"/>
        </w:rPr>
      </w:pPr>
      <w:r w:rsidDel="00000000" w:rsidR="00000000" w:rsidRPr="00000000">
        <w:rPr>
          <w:b w:val="1"/>
          <w:color w:val="8c7252"/>
          <w:sz w:val="28"/>
          <w:szCs w:val="28"/>
          <w:rtl w:val="0"/>
        </w:rPr>
        <w:t xml:space="preserve">Order Book</w:t>
      </w:r>
    </w:p>
    <w:p w:rsidR="00000000" w:rsidDel="00000000" w:rsidP="00000000" w:rsidRDefault="00000000" w:rsidRPr="00000000" w14:paraId="00000061">
      <w:pPr>
        <w:ind w:left="0" w:firstLine="0"/>
        <w:jc w:val="both"/>
        <w:rPr/>
      </w:pPr>
      <w:r w:rsidDel="00000000" w:rsidR="00000000" w:rsidRPr="00000000">
        <w:rPr>
          <w:rtl w:val="0"/>
        </w:rPr>
        <w:t xml:space="preserve">OrderBook is a nested class in Stock. It contains two main sets for buy and sell orders. Sets are constructed using comparators, for ascending and descending order. Method </w:t>
      </w:r>
      <w:r w:rsidDel="00000000" w:rsidR="00000000" w:rsidRPr="00000000">
        <w:rPr>
          <w:b w:val="1"/>
          <w:rtl w:val="0"/>
        </w:rPr>
        <w:t xml:space="preserve">matching</w:t>
      </w:r>
      <w:r w:rsidDel="00000000" w:rsidR="00000000" w:rsidRPr="00000000">
        <w:rPr>
          <w:rtl w:val="0"/>
        </w:rPr>
        <w:t xml:space="preserve"> is the most important part of the whole code. It takes an Order and checks its type (type of order is enum, called OrderType). Code supports only limit and market orders. I think SOLID principles are violated here, as if programmers decide to modify code and add new order types, they should add if cases in this function. Maybe implementation should check type, create such order and call polymorphic function with concrete order type. In the case of a market buy order, the system checks whether there are any sell orders for the stock.</w:t>
      </w:r>
      <w:r w:rsidDel="00000000" w:rsidR="00000000" w:rsidRPr="00000000">
        <w:rPr>
          <w:highlight w:val="white"/>
          <w:rtl w:val="0"/>
        </w:rPr>
        <w:t xml:space="preserve"> If the sell orders have a quantity greater than or equal to the quantity the buyer wants to purchase, and if the trader has sufficient funds</w:t>
      </w:r>
      <w:r w:rsidDel="00000000" w:rsidR="00000000" w:rsidRPr="00000000">
        <w:rPr>
          <w:rtl w:val="0"/>
        </w:rPr>
        <w:t xml:space="preserve">, an </w:t>
      </w:r>
      <w:r w:rsidDel="00000000" w:rsidR="00000000" w:rsidRPr="00000000">
        <w:rPr>
          <w:b w:val="1"/>
          <w:rtl w:val="0"/>
        </w:rPr>
        <w:t xml:space="preserve">exchange</w:t>
      </w:r>
      <w:r w:rsidDel="00000000" w:rsidR="00000000" w:rsidRPr="00000000">
        <w:rPr>
          <w:rtl w:val="0"/>
        </w:rPr>
        <w:t xml:space="preserve"> can take place. If there isn't enough money available or there are no matching sell orders, the matching process fails. The same logic applies to market sell orders. For limit orders I want to write  endless programs that can run until the servers are not turned off. :) Orders should be added continuously, in a multithreaded system.</w:t>
      </w:r>
    </w:p>
    <w:p w:rsidR="00000000" w:rsidDel="00000000" w:rsidP="00000000" w:rsidRDefault="00000000" w:rsidRPr="00000000" w14:paraId="00000062">
      <w:pPr>
        <w:ind w:left="0" w:firstLine="0"/>
        <w:jc w:val="center"/>
        <w:rPr>
          <w:b w:val="1"/>
          <w:color w:val="8c7252"/>
          <w:sz w:val="28"/>
          <w:szCs w:val="28"/>
        </w:rPr>
      </w:pPr>
      <w:r w:rsidDel="00000000" w:rsidR="00000000" w:rsidRPr="00000000">
        <w:rPr>
          <w:b w:val="1"/>
          <w:color w:val="8c7252"/>
          <w:sz w:val="28"/>
          <w:szCs w:val="28"/>
          <w:rtl w:val="0"/>
        </w:rPr>
        <w:t xml:space="preserve">exchange function</w:t>
      </w:r>
    </w:p>
    <w:p w:rsidR="00000000" w:rsidDel="00000000" w:rsidP="00000000" w:rsidRDefault="00000000" w:rsidRPr="00000000" w14:paraId="00000063">
      <w:pPr>
        <w:ind w:left="0" w:firstLine="0"/>
        <w:rPr/>
        <w:sectPr>
          <w:headerReference r:id="rId18" w:type="default"/>
          <w:headerReference r:id="rId19" w:type="first"/>
          <w:footerReference r:id="rId20" w:type="first"/>
          <w:pgSz w:h="15840" w:w="12240" w:orient="portrait"/>
          <w:pgMar w:bottom="1440" w:top="1440" w:left="1440" w:right="1440" w:header="0" w:footer="720"/>
          <w:pgNumType w:start="1"/>
          <w:titlePg w:val="1"/>
        </w:sectPr>
      </w:pPr>
      <w:r w:rsidDel="00000000" w:rsidR="00000000" w:rsidRPr="00000000">
        <w:rPr>
          <w:rtl w:val="0"/>
        </w:rPr>
        <w:t xml:space="preserve">The exchange function is the </w:t>
      </w:r>
      <w:r w:rsidDel="00000000" w:rsidR="00000000" w:rsidRPr="00000000">
        <w:rPr>
          <w:rtl w:val="0"/>
        </w:rPr>
        <w:t xml:space="preserve">culmination</w:t>
      </w:r>
      <w:r w:rsidDel="00000000" w:rsidR="00000000" w:rsidRPr="00000000">
        <w:rPr>
          <w:rtl w:val="0"/>
        </w:rPr>
        <w:t xml:space="preserve"> of the system, its last part.</w:t>
      </w:r>
    </w:p>
    <w:p w:rsidR="00000000" w:rsidDel="00000000" w:rsidP="00000000" w:rsidRDefault="00000000" w:rsidRPr="00000000" w14:paraId="00000064">
      <w:pPr>
        <w:numPr>
          <w:ilvl w:val="0"/>
          <w:numId w:val="3"/>
        </w:numPr>
        <w:spacing w:after="0" w:afterAutospacing="0"/>
        <w:ind w:left="720" w:hanging="360"/>
        <w:rPr>
          <w:u w:val="none"/>
        </w:rPr>
      </w:pPr>
      <w:r w:rsidDel="00000000" w:rsidR="00000000" w:rsidRPr="00000000">
        <w:rPr>
          <w:rtl w:val="0"/>
        </w:rPr>
        <w:t xml:space="preserve">Stock goes from seller to buyer.</w:t>
      </w:r>
    </w:p>
    <w:p w:rsidR="00000000" w:rsidDel="00000000" w:rsidP="00000000" w:rsidRDefault="00000000" w:rsidRPr="00000000" w14:paraId="00000065">
      <w:pPr>
        <w:numPr>
          <w:ilvl w:val="0"/>
          <w:numId w:val="3"/>
        </w:numPr>
        <w:spacing w:after="0" w:afterAutospacing="0" w:before="0" w:beforeAutospacing="0"/>
        <w:ind w:left="720" w:hanging="360"/>
        <w:rPr>
          <w:u w:val="none"/>
        </w:rPr>
      </w:pPr>
      <w:r w:rsidDel="00000000" w:rsidR="00000000" w:rsidRPr="00000000">
        <w:rPr>
          <w:rtl w:val="0"/>
        </w:rPr>
        <w:t xml:space="preserve">Seller stock quantity is reduced.</w:t>
      </w:r>
    </w:p>
    <w:p w:rsidR="00000000" w:rsidDel="00000000" w:rsidP="00000000" w:rsidRDefault="00000000" w:rsidRPr="00000000" w14:paraId="00000066">
      <w:pPr>
        <w:numPr>
          <w:ilvl w:val="0"/>
          <w:numId w:val="3"/>
        </w:numPr>
        <w:spacing w:before="0" w:beforeAutospacing="0"/>
        <w:ind w:left="720" w:hanging="360"/>
        <w:rPr>
          <w:u w:val="none"/>
        </w:rPr>
      </w:pPr>
      <w:r w:rsidDel="00000000" w:rsidR="00000000" w:rsidRPr="00000000">
        <w:rPr>
          <w:rtl w:val="0"/>
        </w:rPr>
        <w:t xml:space="preserve">Buyer stock quantity updates.</w:t>
      </w:r>
    </w:p>
    <w:p w:rsidR="00000000" w:rsidDel="00000000" w:rsidP="00000000" w:rsidRDefault="00000000" w:rsidRPr="00000000" w14:paraId="00000067">
      <w:pPr>
        <w:ind w:left="720" w:hanging="360"/>
        <w:rPr/>
        <w:sectPr>
          <w:type w:val="continuous"/>
          <w:pgSz w:h="15840" w:w="12240" w:orient="portrait"/>
          <w:pgMar w:bottom="1440" w:top="1440" w:left="1440" w:right="1440" w:header="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68">
      <w:pPr>
        <w:numPr>
          <w:ilvl w:val="0"/>
          <w:numId w:val="3"/>
        </w:numPr>
        <w:spacing w:after="0" w:afterAutospacing="0"/>
        <w:ind w:left="720" w:hanging="360"/>
        <w:rPr>
          <w:u w:val="none"/>
        </w:rPr>
      </w:pPr>
      <w:r w:rsidDel="00000000" w:rsidR="00000000" w:rsidRPr="00000000">
        <w:rPr>
          <w:rtl w:val="0"/>
        </w:rPr>
        <w:t xml:space="preserve">Money goes from buyer to seller.</w:t>
      </w:r>
    </w:p>
    <w:p w:rsidR="00000000" w:rsidDel="00000000" w:rsidP="00000000" w:rsidRDefault="00000000" w:rsidRPr="00000000" w14:paraId="00000069">
      <w:pPr>
        <w:numPr>
          <w:ilvl w:val="0"/>
          <w:numId w:val="3"/>
        </w:numPr>
        <w:spacing w:after="0" w:afterAutospacing="0" w:before="0" w:beforeAutospacing="0"/>
        <w:ind w:left="720" w:hanging="360"/>
        <w:rPr>
          <w:u w:val="none"/>
        </w:rPr>
      </w:pPr>
      <w:r w:rsidDel="00000000" w:rsidR="00000000" w:rsidRPr="00000000">
        <w:rPr>
          <w:rtl w:val="0"/>
        </w:rPr>
        <w:t xml:space="preserve">Buyer’s funds decrease.</w:t>
      </w:r>
    </w:p>
    <w:p w:rsidR="00000000" w:rsidDel="00000000" w:rsidP="00000000" w:rsidRDefault="00000000" w:rsidRPr="00000000" w14:paraId="0000006A">
      <w:pPr>
        <w:numPr>
          <w:ilvl w:val="0"/>
          <w:numId w:val="3"/>
        </w:numPr>
        <w:spacing w:after="0" w:afterAutospacing="0" w:before="0" w:beforeAutospacing="0"/>
        <w:ind w:left="720" w:hanging="360"/>
        <w:rPr>
          <w:u w:val="none"/>
        </w:rPr>
      </w:pPr>
      <w:r w:rsidDel="00000000" w:rsidR="00000000" w:rsidRPr="00000000">
        <w:rPr>
          <w:rtl w:val="0"/>
        </w:rPr>
        <w:t xml:space="preserve">Seller’s funds increase.</w:t>
      </w:r>
    </w:p>
    <w:p w:rsidR="00000000" w:rsidDel="00000000" w:rsidP="00000000" w:rsidRDefault="00000000" w:rsidRPr="00000000" w14:paraId="0000006B">
      <w:pPr>
        <w:numPr>
          <w:ilvl w:val="0"/>
          <w:numId w:val="3"/>
        </w:numPr>
        <w:spacing w:after="0" w:afterAutospacing="0" w:before="0" w:beforeAutospacing="0"/>
        <w:ind w:left="720" w:hanging="360"/>
        <w:rPr>
          <w:u w:val="none"/>
        </w:rPr>
      </w:pPr>
      <w:r w:rsidDel="00000000" w:rsidR="00000000" w:rsidRPr="00000000">
        <w:rPr>
          <w:rtl w:val="0"/>
        </w:rPr>
        <w:t xml:space="preserve">Depository ( Owners database ) updates.</w:t>
      </w:r>
    </w:p>
    <w:p w:rsidR="00000000" w:rsidDel="00000000" w:rsidP="00000000" w:rsidRDefault="00000000" w:rsidRPr="00000000" w14:paraId="0000006C">
      <w:pPr>
        <w:numPr>
          <w:ilvl w:val="0"/>
          <w:numId w:val="3"/>
        </w:numPr>
        <w:spacing w:after="0" w:afterAutospacing="0" w:before="0" w:beforeAutospacing="0"/>
        <w:ind w:left="720" w:hanging="360"/>
        <w:rPr>
          <w:u w:val="none"/>
        </w:rPr>
      </w:pPr>
      <w:r w:rsidDel="00000000" w:rsidR="00000000" w:rsidRPr="00000000">
        <w:rPr>
          <w:rtl w:val="0"/>
        </w:rPr>
        <w:t xml:space="preserve">Order is removed from trader’s current order lists</w:t>
      </w:r>
    </w:p>
    <w:p w:rsidR="00000000" w:rsidDel="00000000" w:rsidP="00000000" w:rsidRDefault="00000000" w:rsidRPr="00000000" w14:paraId="0000006D">
      <w:pPr>
        <w:numPr>
          <w:ilvl w:val="0"/>
          <w:numId w:val="3"/>
        </w:numPr>
        <w:spacing w:before="0" w:beforeAutospacing="0"/>
        <w:ind w:left="720" w:hanging="360"/>
        <w:rPr>
          <w:u w:val="none"/>
        </w:rPr>
      </w:pPr>
      <w:r w:rsidDel="00000000" w:rsidR="00000000" w:rsidRPr="00000000">
        <w:rPr>
          <w:rtl w:val="0"/>
        </w:rPr>
        <w:t xml:space="preserve">And after exchange this executed trade should be added to stock trade history.</w:t>
      </w:r>
    </w:p>
    <w:p w:rsidR="00000000" w:rsidDel="00000000" w:rsidP="00000000" w:rsidRDefault="00000000" w:rsidRPr="00000000" w14:paraId="0000006E">
      <w:pPr>
        <w:ind w:left="0" w:firstLine="0"/>
        <w:rPr/>
      </w:pPr>
      <w:r w:rsidDel="00000000" w:rsidR="00000000" w:rsidRPr="00000000">
        <w:rPr>
          <w:rtl w:val="0"/>
        </w:rPr>
        <w:t xml:space="preserve">This was my vision on this topic with uncomplete code. Some parts differ from ones in real life, but I also don't work for Binance.</w:t>
      </w:r>
    </w:p>
    <w:p w:rsidR="00000000" w:rsidDel="00000000" w:rsidP="00000000" w:rsidRDefault="00000000" w:rsidRPr="00000000" w14:paraId="0000006F">
      <w:pPr>
        <w:ind w:left="0" w:firstLine="0"/>
        <w:rPr/>
        <w:sectPr>
          <w:type w:val="continuous"/>
          <w:pgSz w:h="15840" w:w="12240" w:orient="portrait"/>
          <w:pgMar w:bottom="1440" w:top="1440" w:left="1440" w:right="1440" w:header="0" w:footer="720"/>
          <w:cols w:equalWidth="0" w:num="1">
            <w:col w:space="0" w:w="9360"/>
          </w:cols>
        </w:sectPr>
      </w:pPr>
      <w:hyperlink r:id="rId21">
        <w:r w:rsidDel="00000000" w:rsidR="00000000" w:rsidRPr="00000000">
          <w:rPr>
            <w:color w:val="1155cc"/>
            <w:u w:val="single"/>
            <w:rtl w:val="0"/>
          </w:rPr>
          <w:t xml:space="preserve">https://github.com/arthur535/TradeStockSystem/tree/main</w:t>
        </w:r>
      </w:hyperlink>
      <w:r w:rsidDel="00000000" w:rsidR="00000000" w:rsidRPr="00000000">
        <w:rPr>
          <w:rtl w:val="0"/>
        </w:rPr>
        <w:t xml:space="preserve">    Arthur Mirakyan, 2023</w:t>
      </w:r>
    </w:p>
    <w:p w:rsidR="00000000" w:rsidDel="00000000" w:rsidP="00000000" w:rsidRDefault="00000000" w:rsidRPr="00000000" w14:paraId="00000070">
      <w:pPr>
        <w:ind w:left="0" w:firstLine="0"/>
        <w:rPr/>
      </w:pPr>
      <w:r w:rsidDel="00000000" w:rsidR="00000000" w:rsidRPr="00000000">
        <w:rPr>
          <w:rtl w:val="0"/>
        </w:rPr>
      </w:r>
    </w:p>
    <w:sectPr>
      <w:footerReference r:id="rId22" w:type="default"/>
      <w:type w:val="continuous"/>
      <w:pgSz w:h="15840" w:w="12240" w:orient="portrait"/>
      <w:pgMar w:bottom="1440" w:top="1440" w:left="1440" w:right="1440" w:header="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1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27"/>
    <w:bookmarkEnd w:id="27"/>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26"/>
    <w:bookmarkEnd w:id="26"/>
    <w:r w:rsidDel="00000000" w:rsidR="00000000" w:rsidRPr="00000000">
      <w:rPr>
        <w:rtl w:val="0"/>
      </w:rPr>
    </w:r>
  </w:p>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3"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spacing w:line="276" w:lineRule="auto"/>
      <w:ind w:left="0" w:firstLine="0"/>
    </w:pPr>
    <w:rPr>
      <w:b w:val="1"/>
      <w:color w:val="8c7252"/>
      <w:sz w:val="24"/>
      <w:szCs w:val="24"/>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12.png"/><Relationship Id="rId21" Type="http://schemas.openxmlformats.org/officeDocument/2006/relationships/hyperlink" Target="https://github.com/arthur535/TradeStockSystem/tree/main" TargetMode="External"/><Relationship Id="rId13" Type="http://schemas.openxmlformats.org/officeDocument/2006/relationships/image" Target="media/image13.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4.png"/><Relationship Id="rId14" Type="http://schemas.openxmlformats.org/officeDocument/2006/relationships/image" Target="media/image10.jp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png"/><Relationship Id="rId18" Type="http://schemas.openxmlformats.org/officeDocument/2006/relationships/header" Target="header1.xml"/><Relationship Id="rId7" Type="http://schemas.openxmlformats.org/officeDocument/2006/relationships/image" Target="media/image6.jpg"/><Relationship Id="rId8" Type="http://schemas.openxmlformats.org/officeDocument/2006/relationships/image" Target="media/image15.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