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Identificação de Usuários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&amp;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Necessidades Gerais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STP - Sistema de Transferência de Pacientes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MECANISMOS DE COLETA DE REQUISITOS ENVOLVIDOS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Médicos: </w:t>
      </w:r>
      <w:r w:rsidDel="00000000" w:rsidR="00000000" w:rsidRPr="00000000">
        <w:rPr>
          <w:i w:val="1"/>
          <w:rtl w:val="0"/>
        </w:rPr>
        <w:t xml:space="preserve">entrevistas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Documentos e material didático de medicina: </w:t>
      </w:r>
      <w:r w:rsidDel="00000000" w:rsidR="00000000" w:rsidRPr="00000000">
        <w:rPr>
          <w:i w:val="1"/>
          <w:rtl w:val="0"/>
        </w:rPr>
        <w:t xml:space="preserve">pesquisa on-line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Análises de casos de uso:</w:t>
      </w:r>
      <w:r w:rsidDel="00000000" w:rsidR="00000000" w:rsidRPr="00000000">
        <w:rPr>
          <w:i w:val="1"/>
          <w:rtl w:val="0"/>
        </w:rPr>
        <w:t xml:space="preserve"> pesquisa 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concorrência, i.e. sistema Unimed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NECESSIDADES GERAIS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090"/>
        <w:tblGridChange w:id="0">
          <w:tblGrid>
            <w:gridCol w:w="591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os tipos de dados de pacientes necessários para a transferência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Médico(a)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formas de logística equipamento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classificações de transferências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preparação e acondicionamento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informações sobre equipamentos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Obter informações sobre documentação e 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Médico(a), pesquisa on-line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