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0CBDC" w14:textId="201DB95F" w:rsidR="00EB0349" w:rsidRDefault="00EB0349">
      <w:proofErr w:type="spellStart"/>
      <w:r>
        <w:t>Possiveis</w:t>
      </w:r>
      <w:proofErr w:type="spellEnd"/>
      <w:r>
        <w:t xml:space="preserve"> </w:t>
      </w:r>
      <w:proofErr w:type="spellStart"/>
      <w:r>
        <w:t>Modificaçãoes</w:t>
      </w:r>
      <w:proofErr w:type="spellEnd"/>
      <w:r>
        <w:t>:</w:t>
      </w:r>
    </w:p>
    <w:p w14:paraId="2F5D3D44" w14:textId="270425AF" w:rsidR="00EB0349" w:rsidRDefault="00EB0349"/>
    <w:p w14:paraId="5F1E037C" w14:textId="77777777" w:rsidR="00EB0349" w:rsidRPr="00EB0349" w:rsidRDefault="00EB0349" w:rsidP="00EB0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B03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✅</w:t>
      </w:r>
      <w:r w:rsidRPr="00EB0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Você tem agora:</w:t>
      </w:r>
    </w:p>
    <w:p w14:paraId="1D789626" w14:textId="77777777" w:rsidR="00EB0349" w:rsidRPr="00EB0349" w:rsidRDefault="00EB0349" w:rsidP="00EB0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349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Pipeline de produção</w:t>
      </w:r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B0349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Recebimento de dados via dicionário</w:t>
      </w:r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B0349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Tratamentos completos (iguais ao treino)</w:t>
      </w:r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B0349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Predição e probabilidade</w:t>
      </w:r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B0349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Exemplo para testes</w:t>
      </w:r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B0349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Exemplo pronto para </w:t>
      </w:r>
      <w:proofErr w:type="spellStart"/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t>Streamlit</w:t>
      </w:r>
      <w:proofErr w:type="spellEnd"/>
    </w:p>
    <w:p w14:paraId="3624EB13" w14:textId="77777777" w:rsidR="00EB0349" w:rsidRPr="00EB0349" w:rsidRDefault="00EB0349" w:rsidP="00EB0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CE1C3C">
          <v:rect id="_x0000_i1025" style="width:0;height:1.5pt" o:hralign="center" o:hrstd="t" o:hr="t" fillcolor="#a0a0a0" stroked="f"/>
        </w:pict>
      </w:r>
    </w:p>
    <w:p w14:paraId="415B0561" w14:textId="77777777" w:rsidR="00EB0349" w:rsidRPr="00EB0349" w:rsidRDefault="00EB0349" w:rsidP="00EB0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também:</w:t>
      </w:r>
    </w:p>
    <w:p w14:paraId="5BEA2D08" w14:textId="77777777" w:rsidR="00EB0349" w:rsidRPr="00EB0349" w:rsidRDefault="00EB0349" w:rsidP="00EB0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349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uma versão modular (Clean </w:t>
      </w:r>
      <w:proofErr w:type="spellStart"/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t>Architecture</w:t>
      </w:r>
      <w:proofErr w:type="spellEnd"/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B0349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APIs com </w:t>
      </w:r>
      <w:proofErr w:type="spellStart"/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Docker</w:t>
      </w:r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B0349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monitoramento de modelo (</w:t>
      </w:r>
      <w:proofErr w:type="spellStart"/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t>drift</w:t>
      </w:r>
      <w:proofErr w:type="spellEnd"/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B0349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armazenamento de logs / resultados</w:t>
      </w:r>
    </w:p>
    <w:p w14:paraId="41CE8118" w14:textId="77777777" w:rsidR="00EB0349" w:rsidRPr="00EB0349" w:rsidRDefault="00EB0349" w:rsidP="00EB0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0349">
        <w:rPr>
          <w:rFonts w:ascii="Times New Roman" w:eastAsia="Times New Roman" w:hAnsi="Times New Roman" w:cs="Times New Roman"/>
          <w:sz w:val="24"/>
          <w:szCs w:val="24"/>
          <w:lang w:eastAsia="pt-BR"/>
        </w:rPr>
        <w:t>Só pedir!</w:t>
      </w:r>
    </w:p>
    <w:p w14:paraId="65266517" w14:textId="77777777" w:rsidR="00EB0349" w:rsidRDefault="00EB0349"/>
    <w:sectPr w:rsidR="00EB03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349"/>
    <w:rsid w:val="00EB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B5E8A"/>
  <w15:chartTrackingRefBased/>
  <w15:docId w15:val="{D83F182C-4043-4792-97B4-F25A5EEAE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B03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034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B0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1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365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Ventura</dc:creator>
  <cp:keywords/>
  <dc:description/>
  <cp:lastModifiedBy>Jackson Ventura</cp:lastModifiedBy>
  <cp:revision>1</cp:revision>
  <dcterms:created xsi:type="dcterms:W3CDTF">2025-11-04T17:55:00Z</dcterms:created>
  <dcterms:modified xsi:type="dcterms:W3CDTF">2025-11-04T17:56:00Z</dcterms:modified>
</cp:coreProperties>
</file>