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1D033F" w14:paraId="1E207724" wp14:noSpellErr="1" wp14:textId="50AD1549">
      <w:pPr>
        <w:jc w:val="both"/>
      </w:pPr>
      <w:bookmarkStart w:name="_GoBack" w:id="0"/>
      <w:bookmarkEnd w:id="0"/>
      <w:r w:rsidR="551D033F">
        <w:rPr/>
        <w:t>Oficinas do IBHF</w:t>
      </w:r>
    </w:p>
    <w:p w:rsidR="551D033F" w:rsidP="551D033F" w:rsidRDefault="551D033F" w14:noSpellErr="1" w14:paraId="0F874FB7" w14:textId="5F8D4E81">
      <w:pPr>
        <w:pStyle w:val="Normal"/>
        <w:jc w:val="both"/>
      </w:pPr>
      <w:r w:rsidR="551D033F">
        <w:rPr/>
        <w:t>O Instituto BH Futuro possui um amplo espaço, com quase 2 mil m² de espaço, adequado para o atendimento de até 400 crianças simultaneamente. O espaço conta com 4 andares, várias salas de aula, teatro, música, luta e quadra coberta, o que permite uma ampla variedade de atividades sendo desenvolvidas ao mesmo tempo.</w:t>
      </w:r>
    </w:p>
    <w:p w:rsidR="551D033F" w:rsidP="551D033F" w:rsidRDefault="551D033F" w14:paraId="390B240C" w14:noSpellErr="1" w14:textId="6E3F8068">
      <w:pPr>
        <w:pStyle w:val="Normal"/>
        <w:jc w:val="both"/>
      </w:pPr>
      <w:r w:rsidR="7EDE9982">
        <w:rPr/>
        <w:t>Estas atividades, são executadas em formato de oficinas. O jovem vai ao espaço, e realiza uma atividade de 50 minutos, o que permite uma maior rotatividade, e que mais crianças sejam alcançadas pelo projeto (atualmente, são cerca de 1200 semanalmente!)</w:t>
      </w:r>
      <w:r w:rsidR="7EDE9982">
        <w:rPr/>
        <w:t xml:space="preserve">. Vale lembrar que um jovem pode realizar quantas oficinas puder, o que também permite que ele conheça várias áreas, ajudando no objetivo do projeto, que é introduzir </w:t>
      </w:r>
      <w:r w:rsidR="7EDE9982">
        <w:rPr/>
        <w:t>a ele várias possibilidades que ele pode seguir como carreira.</w:t>
      </w:r>
    </w:p>
    <w:p w:rsidR="7EDE9982" w:rsidP="7EDE9982" w:rsidRDefault="7EDE9982" w14:noSpellErr="1" w14:paraId="56445E3D" w14:textId="74F8040F">
      <w:pPr>
        <w:pStyle w:val="Normal"/>
        <w:jc w:val="both"/>
      </w:pPr>
      <w:r w:rsidR="7EDE9982">
        <w:rPr/>
        <w:t xml:space="preserve">As oficinas possuem uma faixa etária, que varia entre 8 e 18 anos. Algumas oficinas, possuem faixas etárias </w:t>
      </w:r>
      <w:r w:rsidR="7EDE9982">
        <w:rPr/>
        <w:t>distintas, como</w:t>
      </w:r>
      <w:r w:rsidR="7EDE9982">
        <w:rPr/>
        <w:t xml:space="preserve"> o inglês, que visa atender crianças entre 7 e 12 anos de idade. Vale lembrar que, embora esta seja a faixa etária prioritária do projeto, ainda existem adultos que são atendidos.</w:t>
      </w:r>
    </w:p>
    <w:p w:rsidR="7EDE9982" w:rsidP="7EDE9982" w:rsidRDefault="7EDE9982" w14:paraId="3FCCBAF5" w14:textId="60E84C23">
      <w:pPr>
        <w:pStyle w:val="Normal"/>
        <w:jc w:val="both"/>
      </w:pPr>
    </w:p>
    <w:p w:rsidR="551D033F" w:rsidP="551D033F" w:rsidRDefault="551D033F" w14:noSpellErr="1" w14:paraId="22903E22" w14:textId="029F97A9">
      <w:pPr>
        <w:pStyle w:val="Normal"/>
        <w:jc w:val="both"/>
      </w:pPr>
      <w:r w:rsidR="551D033F">
        <w:rPr/>
        <w:t>Descrição das oficinas seguirá o modelo:</w:t>
      </w:r>
    </w:p>
    <w:p w:rsidR="551D033F" w:rsidP="551D033F" w:rsidRDefault="551D033F" w14:noSpellErr="1" w14:paraId="12B0C486" w14:textId="4EAF9E6F">
      <w:pPr>
        <w:pStyle w:val="Normal"/>
        <w:jc w:val="both"/>
      </w:pPr>
      <w:r w:rsidR="551D033F">
        <w:rPr/>
        <w:t>Nome:</w:t>
      </w:r>
    </w:p>
    <w:p w:rsidR="551D033F" w:rsidP="551D033F" w:rsidRDefault="551D033F" w14:noSpellErr="1" w14:paraId="7BABB92B" w14:textId="68E0A9C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="551D033F">
        <w:rPr/>
        <w:t>Descrição</w:t>
      </w:r>
    </w:p>
    <w:p w:rsidR="551D033F" w:rsidP="551D033F" w:rsidRDefault="551D033F" w14:noSpellErr="1" w14:paraId="4AE86E80" w14:textId="2DA24892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="551D033F">
        <w:rPr/>
        <w:t>Faixa Etária</w:t>
      </w:r>
    </w:p>
    <w:p w:rsidR="551D033F" w:rsidP="551D033F" w:rsidRDefault="551D033F" w14:paraId="09BFDD56" w14:noSpellErr="1" w14:textId="77F2C8C3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</w:p>
    <w:p w:rsidR="551D033F" w:rsidP="551D033F" w:rsidRDefault="551D033F" w14:paraId="033AF6CE" w14:noSpellErr="1" w14:textId="60ADDB64">
      <w:pPr>
        <w:pStyle w:val="Normal"/>
        <w:jc w:val="both"/>
      </w:pPr>
      <w:r w:rsidR="7EDE9982">
        <w:rPr/>
        <w:t>Basquete:</w:t>
      </w:r>
      <w:r w:rsidR="7EDE9982">
        <w:rPr/>
        <w:t xml:space="preserve"> Oficina desenvolvida em parceria com a Federação Mineira de Basquete, com objetivo de auxiliar os jovens a criarem gosto pelo esporte. Alguns, já chegaram a ser encaminhados para clubes profissionais de Belo Horizonte, como o Olímpico, também na Serra.</w:t>
      </w:r>
    </w:p>
    <w:p w:rsidR="551D033F" w:rsidP="551D033F" w:rsidRDefault="551D033F" w14:paraId="6D7E505C" w14:textId="15A2229D">
      <w:pPr>
        <w:pStyle w:val="Normal"/>
        <w:jc w:val="both"/>
      </w:pPr>
      <w:r w:rsidR="7EDE9982">
        <w:rPr/>
        <w:t>Esporte Educacional: Oficina com foco em apresentar esportes variados</w:t>
      </w:r>
      <w:r w:rsidR="7EDE9982">
        <w:rPr/>
        <w:t xml:space="preserve"> aos educandos. Diferente do Basquete, que é centrado em apenas um, o Esporte Educacional busca fazer uma apresentação de vários esportes, desde o clássico Futsal, tão amado pelos jovens, até o Handball, que ainda não é tão conhecido no país.</w:t>
      </w:r>
    </w:p>
    <w:p w:rsidR="551D033F" w:rsidP="551D033F" w:rsidRDefault="551D033F" w14:paraId="08B00A96" w14:noSpellErr="1" w14:textId="33851F75">
      <w:pPr>
        <w:pStyle w:val="Normal"/>
        <w:jc w:val="both"/>
      </w:pPr>
      <w:r w:rsidR="4D729C93">
        <w:rPr/>
        <w:t>Karatê:</w:t>
      </w:r>
      <w:r w:rsidR="4D729C93">
        <w:rPr/>
        <w:t xml:space="preserve"> A prática do Karatê não é apenas aprender o esporte: Também existe toda a disciplina por trás desta arte, e na oficina de Karatê, os alunos aprendem conceitos essenciais, como respeito. Além disto, também praticam uma atividade física que trabalha todo o corpo, auxiliando em um estilo de vida mais saudável.</w:t>
      </w:r>
    </w:p>
    <w:p w:rsidR="551D033F" w:rsidP="551D033F" w:rsidRDefault="551D033F" w14:paraId="36812BD4" w14:noSpellErr="1" w14:textId="2596E0E0">
      <w:pPr>
        <w:pStyle w:val="Normal"/>
        <w:jc w:val="both"/>
      </w:pPr>
      <w:r w:rsidR="4D729C93">
        <w:rPr/>
        <w:t>Balé:  Além de desenvolver a mente e disciplina, a prática do balé também auxilia no desenvolvimento do corpo</w:t>
      </w:r>
      <w:r w:rsidR="4D729C93">
        <w:rPr/>
        <w:t>, o que permite um estilo de vida mais saudável para os alunos. Além de benefícios na musculatura e postura, a prática do Balé também permite um desenvolvimento da coordenação motora.</w:t>
      </w:r>
    </w:p>
    <w:p w:rsidR="551D033F" w:rsidP="551D033F" w:rsidRDefault="551D033F" w14:paraId="6E840156" w14:noSpellErr="1" w14:textId="2008F819">
      <w:pPr>
        <w:pStyle w:val="Normal"/>
        <w:jc w:val="both"/>
      </w:pPr>
      <w:r w:rsidR="78F8AC49">
        <w:rPr/>
        <w:t>Danças Urbanas:</w:t>
      </w:r>
      <w:r w:rsidR="78F8AC49">
        <w:rPr/>
        <w:t xml:space="preserve"> Dançar faz bem para a saúde e para a mente. Na oficina de Danças Urbanas, os alunos têm a oportunidade de aprender toda a cultura envolta no Hip-hop, e vários outros ritmos. Fora que, dançar é uma forma de se expressar, o que também auxilia o jovem a desenvolver sua própria opinião, fomentando, indiretamente, o empreendedorismo.</w:t>
      </w:r>
    </w:p>
    <w:p w:rsidR="551D033F" w:rsidP="551D033F" w:rsidRDefault="551D033F" w14:paraId="28A205F6" w14:noSpellErr="1" w14:textId="06CDDD24">
      <w:pPr>
        <w:pStyle w:val="Normal"/>
        <w:jc w:val="both"/>
      </w:pPr>
      <w:r w:rsidR="012BEE18">
        <w:rPr/>
        <w:t xml:space="preserve">Teatro e Circo: </w:t>
      </w:r>
      <w:r w:rsidR="012BEE18">
        <w:rPr/>
        <w:t xml:space="preserve">Falar em </w:t>
      </w:r>
      <w:r w:rsidR="012BEE18">
        <w:rPr/>
        <w:t>público</w:t>
      </w:r>
      <w:r w:rsidR="012BEE18">
        <w:rPr/>
        <w:t xml:space="preserve"> é algo necessário, porém ainda assustador para muitas </w:t>
      </w:r>
      <w:r w:rsidR="012BEE18">
        <w:rPr/>
        <w:t>crianças</w:t>
      </w:r>
      <w:r w:rsidR="012BEE18">
        <w:rPr/>
        <w:t xml:space="preserve"> e adolescentes. A prática do Teatro e do Circo pode ajudar a desenvolver e aperfeiçoar esta habilidade que, além de ser importante no ambiente de trabalho, também auxilia na área acadêmica, facilitando o </w:t>
      </w:r>
      <w:r w:rsidR="012BEE18">
        <w:rPr/>
        <w:t>desenvolvimento</w:t>
      </w:r>
      <w:r w:rsidR="012BEE18">
        <w:rPr/>
        <w:t xml:space="preserve"> do aluno.</w:t>
      </w:r>
    </w:p>
    <w:p w:rsidR="551D033F" w:rsidP="012BEE18" w:rsidRDefault="551D033F" w14:paraId="555CA7E7" w14:noSpellErr="1" w14:textId="471A87D6">
      <w:pPr>
        <w:pStyle w:val="Normal"/>
        <w:ind w:left="0"/>
        <w:jc w:val="both"/>
      </w:pPr>
      <w:r w:rsidR="012BEE18">
        <w:rPr/>
        <w:t>Música:</w:t>
      </w:r>
      <w:r w:rsidR="012BEE18">
        <w:rPr/>
        <w:t xml:space="preserve"> O estudo da música pode trazer inúmeros benefícios para o ser humano, bem como:  Promover a </w:t>
      </w:r>
      <w:r w:rsidR="012BEE18">
        <w:rPr/>
        <w:t xml:space="preserve">autodisciplina e </w:t>
      </w:r>
      <w:r w:rsidR="012BEE18">
        <w:rPr/>
        <w:t xml:space="preserve">autocontrole; Melhorar a memória, a concentração e </w:t>
      </w:r>
      <w:r w:rsidR="012BEE18">
        <w:rPr/>
        <w:t>atenção, além</w:t>
      </w:r>
      <w:r w:rsidR="012BEE18">
        <w:rPr/>
        <w:t xml:space="preserve"> duma habilidade essencial para o mercado de trabalho: Comunicação. Através da oficina de música, </w:t>
      </w:r>
      <w:r w:rsidR="012BEE18">
        <w:rPr/>
        <w:t>os alunos têm</w:t>
      </w:r>
      <w:r w:rsidR="012BEE18">
        <w:rPr/>
        <w:t xml:space="preserve"> a oportunidade de desenvolver todas essas habilidades, além de várias outras.</w:t>
      </w:r>
    </w:p>
    <w:p w:rsidR="551D033F" w:rsidP="551D033F" w:rsidRDefault="551D033F" w14:paraId="79A50A12" w14:noSpellErr="1" w14:textId="29E7A535">
      <w:pPr>
        <w:pStyle w:val="Normal"/>
        <w:jc w:val="both"/>
      </w:pPr>
      <w:r w:rsidR="012BEE18">
        <w:rPr/>
        <w:t>Inglês:</w:t>
      </w:r>
      <w:r w:rsidR="012BEE18">
        <w:rPr/>
        <w:t xml:space="preserve"> Em mundo cada vez mais globalizado, o conhecimento de uma nova linguagem vem sendo cada vez mais essencial no mercado de trabalho. Embora o conteúdo apresentado seja mais básico, a oficina de Inglês busca apresentar o idioma para crianças, o que, de acordo com pesquisas recentes, facilita o aprendizado no futuro.</w:t>
      </w:r>
    </w:p>
    <w:p w:rsidR="551D033F" w:rsidP="551D033F" w:rsidRDefault="551D033F" w14:paraId="35B14DEB" w14:noSpellErr="1" w14:textId="2BF88BA0">
      <w:pPr>
        <w:pStyle w:val="Normal"/>
        <w:jc w:val="both"/>
      </w:pPr>
      <w:r w:rsidR="012BEE18">
        <w:rPr/>
        <w:t>Informática:</w:t>
      </w:r>
      <w:r w:rsidR="012BEE18">
        <w:rPr/>
        <w:t xml:space="preserve"> Hoje, conhecimento de </w:t>
      </w:r>
      <w:r w:rsidR="012BEE18">
        <w:rPr/>
        <w:t>informática</w:t>
      </w:r>
      <w:r w:rsidR="012BEE18">
        <w:rPr/>
        <w:t xml:space="preserve"> é </w:t>
      </w:r>
      <w:r w:rsidR="012BEE18">
        <w:rPr/>
        <w:t xml:space="preserve">essencial no mundo de trabalho, já </w:t>
      </w:r>
      <w:r w:rsidR="012BEE18">
        <w:rPr/>
        <w:t xml:space="preserve">que cada vez mais empresas estão utilizando sistemas informatizados em seus serviços. Logo, dominar esta ciência é um dos primeiros passos para conseguir ingressar no mercado de trabalho. Tendo isto em vista, a oficina propõe apresentar </w:t>
      </w:r>
      <w:r w:rsidR="012BEE18">
        <w:rPr/>
        <w:t>conceitos básicos de informática, importantíssimos para quase todas as áreas profissionais.</w:t>
      </w:r>
    </w:p>
    <w:p w:rsidR="78F8AC49" w:rsidP="78F8AC49" w:rsidRDefault="78F8AC49" w14:noSpellErr="1" w14:paraId="646EACE7" w14:textId="3C334009">
      <w:pPr>
        <w:pStyle w:val="Normal"/>
        <w:rPr>
          <w:noProof w:val="0"/>
          <w:lang w:val="pt-BR"/>
        </w:rPr>
      </w:pPr>
      <w:r w:rsidR="78F8AC49">
        <w:rPr/>
        <w:t>Artes:</w:t>
      </w:r>
      <w:r w:rsidRPr="78F8AC49" w:rsidR="78F8AC49">
        <w:rPr/>
        <w:t xml:space="preserve"> </w:t>
      </w:r>
      <w:r w:rsidRPr="78F8AC49" w:rsidR="78F8AC49">
        <w:rPr>
          <w:noProof w:val="0"/>
          <w:lang w:val="pt-BR"/>
        </w:rPr>
        <w:t>Desenvolve a melhoria na coordenação motora, aumento do poder de concentração, socialização e convivência. A arte é um canal para expressar seus sentimentos e aliviar as tensões, promovendo autoconhecimento, autoconfiança e autoestima!</w:t>
      </w:r>
    </w:p>
    <w:p w:rsidR="4D729C93" w:rsidP="4D729C93" w:rsidRDefault="4D729C93" w14:paraId="1BBA3112" w14:noSpellErr="1" w14:textId="6CB49C6F">
      <w:pPr>
        <w:pStyle w:val="Normal"/>
        <w:jc w:val="both"/>
      </w:pPr>
      <w:r w:rsidR="78F8AC49">
        <w:rPr/>
        <w:t>Natação:</w:t>
      </w:r>
      <w:r w:rsidR="78F8AC49">
        <w:rPr/>
        <w:t xml:space="preserve"> A natação é um dos esportes que mais possuem benefícios para a saúde, pois permite a utilização de praticamente todas as partes do corpo. Por isto, o esporte é tão valorizado quando se trata de manter um estilo de vida saudável.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ABC658"/>
  <w15:docId w15:val="{acf19022-6e1d-4c20-b23d-9e27c490ea4b}"/>
  <w:rsids>
    <w:rsidRoot w:val="6DABC658"/>
    <w:rsid w:val="012BEE18"/>
    <w:rsid w:val="1CCEE631"/>
    <w:rsid w:val="4D729C93"/>
    <w:rsid w:val="551D033F"/>
    <w:rsid w:val="6DABC658"/>
    <w:rsid w:val="78F8AC49"/>
    <w:rsid w:val="7EDE998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e71fd436aa64d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2018-11-12T21:26:06.7452201Z</dcterms:created>
  <dcterms:modified xsi:type="dcterms:W3CDTF">2018-11-20T21:58:09.0697585Z</dcterms:modified>
  <dc:creator>Caio Avelar</dc:creator>
  <lastModifiedBy>Caio Avelar</lastModifiedBy>
</coreProperties>
</file>