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DCB1" w14:textId="62E40CFB" w:rsidR="00250A24" w:rsidRDefault="00DF287E" w:rsidP="00DD23B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6"/>
          <w:szCs w:val="26"/>
        </w:rPr>
      </w:pPr>
      <w:r w:rsidRPr="00DD23B1">
        <w:rPr>
          <w:rFonts w:ascii="Arial" w:hAnsi="Arial" w:cs="Arial"/>
          <w:sz w:val="26"/>
          <w:szCs w:val="26"/>
        </w:rPr>
        <w:t>Requisitos funcionais</w:t>
      </w:r>
    </w:p>
    <w:p w14:paraId="61D2E8FA" w14:textId="77777777" w:rsidR="00DD23B1" w:rsidRPr="00DD23B1" w:rsidRDefault="00DD23B1" w:rsidP="00DD23B1">
      <w:pPr>
        <w:pStyle w:val="PargrafodaLista"/>
        <w:spacing w:after="0"/>
        <w:ind w:left="1068"/>
        <w:jc w:val="both"/>
        <w:rPr>
          <w:rFonts w:ascii="Arial" w:hAnsi="Arial" w:cs="Arial"/>
          <w:sz w:val="26"/>
          <w:szCs w:val="26"/>
        </w:rPr>
      </w:pPr>
    </w:p>
    <w:p w14:paraId="652B38A5" w14:textId="7162FB2C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RF1 </w:t>
      </w:r>
      <w:r w:rsidRPr="00DF287E">
        <w:rPr>
          <w:rFonts w:ascii="Arial" w:hAnsi="Arial" w:cs="Arial"/>
          <w:sz w:val="26"/>
          <w:szCs w:val="26"/>
        </w:rPr>
        <w:t xml:space="preserve">– O elevador deve atender a </w:t>
      </w:r>
      <w:r w:rsidR="00E47764">
        <w:rPr>
          <w:rFonts w:ascii="Arial" w:hAnsi="Arial" w:cs="Arial"/>
          <w:sz w:val="26"/>
          <w:szCs w:val="26"/>
        </w:rPr>
        <w:t>dezesseis</w:t>
      </w:r>
      <w:r w:rsidRPr="00DF287E">
        <w:rPr>
          <w:rFonts w:ascii="Arial" w:hAnsi="Arial" w:cs="Arial"/>
          <w:sz w:val="26"/>
          <w:szCs w:val="26"/>
        </w:rPr>
        <w:t xml:space="preserve"> andares (térreo mais </w:t>
      </w:r>
      <w:r w:rsidR="00E47764">
        <w:rPr>
          <w:rFonts w:ascii="Arial" w:hAnsi="Arial" w:cs="Arial"/>
          <w:sz w:val="26"/>
          <w:szCs w:val="26"/>
        </w:rPr>
        <w:t>quinze</w:t>
      </w:r>
      <w:r w:rsidRPr="00DF287E">
        <w:rPr>
          <w:rFonts w:ascii="Arial" w:hAnsi="Arial" w:cs="Arial"/>
          <w:sz w:val="26"/>
          <w:szCs w:val="26"/>
        </w:rPr>
        <w:t xml:space="preserve"> andares); </w:t>
      </w:r>
    </w:p>
    <w:p w14:paraId="4628F525" w14:textId="77777777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RF2 </w:t>
      </w:r>
      <w:r w:rsidRPr="00DF287E">
        <w:rPr>
          <w:rFonts w:ascii="Arial" w:hAnsi="Arial" w:cs="Arial"/>
          <w:sz w:val="26"/>
          <w:szCs w:val="26"/>
        </w:rPr>
        <w:t xml:space="preserve">– Na inicialização o elevador deve ir para o andar térreo com as portas fechadas e abrir as portas; </w:t>
      </w:r>
    </w:p>
    <w:p w14:paraId="2C51792A" w14:textId="5CC5E37B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RF3 </w:t>
      </w:r>
      <w:r w:rsidRPr="00DF287E">
        <w:rPr>
          <w:rFonts w:ascii="Arial" w:hAnsi="Arial" w:cs="Arial"/>
          <w:sz w:val="26"/>
          <w:szCs w:val="26"/>
        </w:rPr>
        <w:t xml:space="preserve">– Cada </w:t>
      </w:r>
      <w:r w:rsidR="004217B6">
        <w:rPr>
          <w:rFonts w:ascii="Arial" w:hAnsi="Arial" w:cs="Arial"/>
          <w:sz w:val="26"/>
          <w:szCs w:val="26"/>
        </w:rPr>
        <w:t>elevador</w:t>
      </w:r>
      <w:r w:rsidRPr="00DF287E">
        <w:rPr>
          <w:rFonts w:ascii="Arial" w:hAnsi="Arial" w:cs="Arial"/>
          <w:sz w:val="26"/>
          <w:szCs w:val="26"/>
        </w:rPr>
        <w:t xml:space="preserve"> deve ter um </w:t>
      </w:r>
      <w:r w:rsidR="004217B6">
        <w:rPr>
          <w:rFonts w:ascii="Arial" w:hAnsi="Arial" w:cs="Arial"/>
          <w:sz w:val="26"/>
          <w:szCs w:val="26"/>
        </w:rPr>
        <w:t>de subida e descida em cada andar</w:t>
      </w:r>
      <w:r w:rsidRPr="00DF287E">
        <w:rPr>
          <w:rFonts w:ascii="Arial" w:hAnsi="Arial" w:cs="Arial"/>
          <w:sz w:val="26"/>
          <w:szCs w:val="26"/>
        </w:rPr>
        <w:t xml:space="preserve">; </w:t>
      </w:r>
    </w:p>
    <w:p w14:paraId="2AACD816" w14:textId="097830D9" w:rsidR="004217B6" w:rsidRDefault="004217B6" w:rsidP="00DD23B1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RF3.1 </w:t>
      </w:r>
      <w:r>
        <w:rPr>
          <w:rFonts w:ascii="Arial" w:hAnsi="Arial" w:cs="Arial"/>
          <w:sz w:val="26"/>
          <w:szCs w:val="26"/>
        </w:rPr>
        <w:t>– No térreo deve possuir somente o botão de subida;</w:t>
      </w:r>
    </w:p>
    <w:p w14:paraId="1ACFA4E4" w14:textId="7AC1A088" w:rsidR="004217B6" w:rsidRDefault="004217B6" w:rsidP="00DD23B1">
      <w:pPr>
        <w:spacing w:after="0"/>
        <w:ind w:firstLine="708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RF3.2 </w:t>
      </w:r>
      <w:r>
        <w:rPr>
          <w:rFonts w:ascii="Arial" w:hAnsi="Arial" w:cs="Arial"/>
          <w:sz w:val="26"/>
          <w:szCs w:val="26"/>
        </w:rPr>
        <w:softHyphen/>
        <w:t>– No décimo quinto andar deve possuir somente o botão de descida;</w:t>
      </w:r>
    </w:p>
    <w:p w14:paraId="4CA2093D" w14:textId="2A4EC373" w:rsidR="00DF287E" w:rsidRPr="00DF287E" w:rsidRDefault="00DF287E" w:rsidP="00DD23B1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>RF3</w:t>
      </w:r>
      <w:r w:rsidR="004217B6">
        <w:rPr>
          <w:rFonts w:ascii="Arial" w:hAnsi="Arial" w:cs="Arial"/>
          <w:b/>
          <w:bCs/>
          <w:sz w:val="26"/>
          <w:szCs w:val="26"/>
        </w:rPr>
        <w:t>.3</w:t>
      </w:r>
      <w:r w:rsidRPr="00DF287E">
        <w:rPr>
          <w:rFonts w:ascii="Arial" w:hAnsi="Arial" w:cs="Arial"/>
          <w:b/>
          <w:bCs/>
          <w:sz w:val="26"/>
          <w:szCs w:val="26"/>
        </w:rPr>
        <w:t xml:space="preserve"> </w:t>
      </w:r>
      <w:r w:rsidRPr="00DF287E">
        <w:rPr>
          <w:rFonts w:ascii="Arial" w:hAnsi="Arial" w:cs="Arial"/>
          <w:sz w:val="26"/>
          <w:szCs w:val="26"/>
        </w:rPr>
        <w:t xml:space="preserve">– Cada botão de chamada do andar deve ter uma luz indicadora; </w:t>
      </w:r>
    </w:p>
    <w:p w14:paraId="7F493FD9" w14:textId="77777777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 </w:t>
      </w:r>
      <w:r w:rsidRPr="00DF287E">
        <w:rPr>
          <w:rFonts w:ascii="Arial" w:hAnsi="Arial" w:cs="Arial"/>
          <w:sz w:val="26"/>
          <w:szCs w:val="26"/>
        </w:rPr>
        <w:t xml:space="preserve">– No interior da cabina deve ter um painel com botoeiras; </w:t>
      </w:r>
    </w:p>
    <w:p w14:paraId="38236E1B" w14:textId="77777777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RF4.1 </w:t>
      </w:r>
      <w:r w:rsidRPr="00DF287E">
        <w:rPr>
          <w:rFonts w:ascii="Arial" w:hAnsi="Arial" w:cs="Arial"/>
          <w:sz w:val="26"/>
          <w:szCs w:val="26"/>
        </w:rPr>
        <w:t xml:space="preserve">– O painel deve possuir um botão de chamada para cada andar; </w:t>
      </w:r>
    </w:p>
    <w:p w14:paraId="4243C877" w14:textId="77777777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RF4.2 </w:t>
      </w:r>
      <w:r w:rsidRPr="00DF287E">
        <w:rPr>
          <w:rFonts w:ascii="Arial" w:hAnsi="Arial" w:cs="Arial"/>
          <w:sz w:val="26"/>
          <w:szCs w:val="26"/>
        </w:rPr>
        <w:t xml:space="preserve">– O painel deve possuir um botão que solicita o fechamento da porta; </w:t>
      </w:r>
    </w:p>
    <w:p w14:paraId="3D6E6216" w14:textId="77777777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RF4.3 </w:t>
      </w:r>
      <w:r w:rsidRPr="00DF287E">
        <w:rPr>
          <w:rFonts w:ascii="Arial" w:hAnsi="Arial" w:cs="Arial"/>
          <w:sz w:val="26"/>
          <w:szCs w:val="26"/>
        </w:rPr>
        <w:t xml:space="preserve">– O painel deve possuir um botão que solicita a abertura da porta; </w:t>
      </w:r>
    </w:p>
    <w:p w14:paraId="4EB5AC33" w14:textId="16BCFAE6" w:rsidR="00DF287E" w:rsidRPr="00DF287E" w:rsidRDefault="00DF287E" w:rsidP="00DD23B1">
      <w:pPr>
        <w:spacing w:after="0"/>
        <w:ind w:firstLine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RF4.4 </w:t>
      </w:r>
      <w:r w:rsidRPr="00DF287E">
        <w:rPr>
          <w:rFonts w:ascii="Arial" w:hAnsi="Arial" w:cs="Arial"/>
          <w:sz w:val="26"/>
          <w:szCs w:val="26"/>
        </w:rPr>
        <w:t>– O painel deve possuir um botão de emergência</w:t>
      </w:r>
      <w:r w:rsidR="004217B6">
        <w:rPr>
          <w:rFonts w:ascii="Arial" w:hAnsi="Arial" w:cs="Arial"/>
          <w:sz w:val="26"/>
          <w:szCs w:val="26"/>
        </w:rPr>
        <w:t>, que irá parar o elevador</w:t>
      </w:r>
      <w:r w:rsidRPr="00DF287E">
        <w:rPr>
          <w:rFonts w:ascii="Arial" w:hAnsi="Arial" w:cs="Arial"/>
          <w:sz w:val="26"/>
          <w:szCs w:val="26"/>
        </w:rPr>
        <w:t xml:space="preserve">; </w:t>
      </w:r>
    </w:p>
    <w:p w14:paraId="2070E070" w14:textId="1D2E07E5" w:rsid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RF4.5 </w:t>
      </w:r>
      <w:r w:rsidRPr="00DF287E">
        <w:rPr>
          <w:rFonts w:ascii="Arial" w:hAnsi="Arial" w:cs="Arial"/>
          <w:sz w:val="26"/>
          <w:szCs w:val="26"/>
        </w:rPr>
        <w:t>– Cada botão do painel deve ter uma luz indicadora;</w:t>
      </w:r>
    </w:p>
    <w:p w14:paraId="7AE70BE3" w14:textId="6A308220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RF5 </w:t>
      </w:r>
      <w:r w:rsidRPr="00DF287E">
        <w:rPr>
          <w:rFonts w:ascii="Arial" w:hAnsi="Arial" w:cs="Arial"/>
          <w:sz w:val="26"/>
          <w:szCs w:val="26"/>
        </w:rPr>
        <w:t xml:space="preserve">– </w:t>
      </w:r>
      <w:r w:rsidR="004217B6" w:rsidRPr="004217B6">
        <w:rPr>
          <w:rFonts w:ascii="Arial" w:hAnsi="Arial" w:cs="Arial"/>
          <w:sz w:val="26"/>
          <w:szCs w:val="26"/>
        </w:rPr>
        <w:t>O elevador deve movimentar a cabine para baixo</w:t>
      </w:r>
      <w:r w:rsidR="004217B6">
        <w:rPr>
          <w:rFonts w:ascii="Arial" w:hAnsi="Arial" w:cs="Arial"/>
          <w:sz w:val="26"/>
          <w:szCs w:val="26"/>
        </w:rPr>
        <w:t>, somente</w:t>
      </w:r>
      <w:r w:rsidR="004217B6" w:rsidRPr="004217B6">
        <w:rPr>
          <w:rFonts w:ascii="Arial" w:hAnsi="Arial" w:cs="Arial"/>
          <w:sz w:val="26"/>
          <w:szCs w:val="26"/>
        </w:rPr>
        <w:t xml:space="preserve"> com porta fechada</w:t>
      </w:r>
      <w:r w:rsidR="004217B6">
        <w:rPr>
          <w:rFonts w:ascii="Arial" w:hAnsi="Arial" w:cs="Arial"/>
          <w:sz w:val="26"/>
          <w:szCs w:val="26"/>
        </w:rPr>
        <w:t>;</w:t>
      </w:r>
    </w:p>
    <w:p w14:paraId="0CBFFE20" w14:textId="32352243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RF6 </w:t>
      </w:r>
      <w:r w:rsidRPr="00DF287E">
        <w:rPr>
          <w:rFonts w:ascii="Arial" w:hAnsi="Arial" w:cs="Arial"/>
          <w:sz w:val="26"/>
          <w:szCs w:val="26"/>
        </w:rPr>
        <w:t xml:space="preserve">– </w:t>
      </w:r>
      <w:r w:rsidR="004217B6" w:rsidRPr="00DF287E">
        <w:rPr>
          <w:rFonts w:ascii="Arial" w:hAnsi="Arial" w:cs="Arial"/>
          <w:sz w:val="26"/>
          <w:szCs w:val="26"/>
        </w:rPr>
        <w:t>O elevador deve movimentar a cabine para cima</w:t>
      </w:r>
      <w:r w:rsidR="004217B6">
        <w:rPr>
          <w:rFonts w:ascii="Arial" w:hAnsi="Arial" w:cs="Arial"/>
          <w:sz w:val="26"/>
          <w:szCs w:val="26"/>
        </w:rPr>
        <w:t xml:space="preserve">, </w:t>
      </w:r>
      <w:r w:rsidR="004217B6" w:rsidRPr="00DF287E">
        <w:rPr>
          <w:rFonts w:ascii="Arial" w:hAnsi="Arial" w:cs="Arial"/>
          <w:sz w:val="26"/>
          <w:szCs w:val="26"/>
        </w:rPr>
        <w:t>s</w:t>
      </w:r>
      <w:r w:rsidR="004217B6">
        <w:rPr>
          <w:rFonts w:ascii="Arial" w:hAnsi="Arial" w:cs="Arial"/>
          <w:sz w:val="26"/>
          <w:szCs w:val="26"/>
        </w:rPr>
        <w:t>omente</w:t>
      </w:r>
      <w:r w:rsidR="004217B6" w:rsidRPr="00DF287E">
        <w:rPr>
          <w:rFonts w:ascii="Arial" w:hAnsi="Arial" w:cs="Arial"/>
          <w:sz w:val="26"/>
          <w:szCs w:val="26"/>
        </w:rPr>
        <w:t xml:space="preserve"> com porta fechada</w:t>
      </w:r>
      <w:r w:rsidR="00DD23B1">
        <w:rPr>
          <w:rFonts w:ascii="Arial" w:hAnsi="Arial" w:cs="Arial"/>
          <w:sz w:val="26"/>
          <w:szCs w:val="26"/>
        </w:rPr>
        <w:t>;</w:t>
      </w:r>
    </w:p>
    <w:p w14:paraId="3C84D270" w14:textId="6E4DE678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RF7 </w:t>
      </w:r>
      <w:r w:rsidRPr="00DF287E">
        <w:rPr>
          <w:rFonts w:ascii="Arial" w:hAnsi="Arial" w:cs="Arial"/>
          <w:sz w:val="26"/>
          <w:szCs w:val="26"/>
        </w:rPr>
        <w:t>– O elevador atende requisições a partir de botões do painel interno e de botoeiras de cada andar</w:t>
      </w:r>
      <w:r w:rsidR="00DD23B1">
        <w:rPr>
          <w:rFonts w:ascii="Arial" w:hAnsi="Arial" w:cs="Arial"/>
          <w:sz w:val="26"/>
          <w:szCs w:val="26"/>
        </w:rPr>
        <w:t>;</w:t>
      </w:r>
    </w:p>
    <w:p w14:paraId="4E89F119" w14:textId="44C33E95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RF7.1 </w:t>
      </w:r>
      <w:r w:rsidRPr="00DF287E">
        <w:rPr>
          <w:rFonts w:ascii="Arial" w:hAnsi="Arial" w:cs="Arial"/>
          <w:sz w:val="26"/>
          <w:szCs w:val="26"/>
        </w:rPr>
        <w:t>– O primeiro e último andar só podem realizar solicitações para cima e para baixo, respectivamente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3DEE6F87" w14:textId="14F8146A" w:rsid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RF7.2 </w:t>
      </w:r>
      <w:r w:rsidRPr="00DF287E">
        <w:rPr>
          <w:rFonts w:ascii="Arial" w:hAnsi="Arial" w:cs="Arial"/>
          <w:sz w:val="26"/>
          <w:szCs w:val="26"/>
        </w:rPr>
        <w:t>– Ao pressionar um botão a luz indicadora do mesmo deve acender</w:t>
      </w:r>
      <w:r w:rsidR="00DD23B1">
        <w:rPr>
          <w:rFonts w:ascii="Arial" w:hAnsi="Arial" w:cs="Arial"/>
          <w:sz w:val="26"/>
          <w:szCs w:val="26"/>
        </w:rPr>
        <w:t xml:space="preserve"> e</w:t>
      </w:r>
      <w:r w:rsidR="00DD23B1" w:rsidRPr="00DD23B1">
        <w:rPr>
          <w:rFonts w:ascii="Arial" w:hAnsi="Arial" w:cs="Arial"/>
          <w:sz w:val="26"/>
          <w:szCs w:val="26"/>
        </w:rPr>
        <w:t xml:space="preserve"> </w:t>
      </w:r>
      <w:r w:rsidR="00DD23B1" w:rsidRPr="00DF287E">
        <w:rPr>
          <w:rFonts w:ascii="Arial" w:hAnsi="Arial" w:cs="Arial"/>
          <w:sz w:val="26"/>
          <w:szCs w:val="26"/>
        </w:rPr>
        <w:t>ser mantida acesa somente se a requisição for uma requisição válida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1CF320D4" w14:textId="40CC2DD3" w:rsidR="00DF287E" w:rsidRPr="00DF287E" w:rsidRDefault="00DF287E" w:rsidP="00DD23B1">
      <w:pPr>
        <w:spacing w:after="0"/>
        <w:ind w:left="1416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>RF7.</w:t>
      </w:r>
      <w:r w:rsidR="00DD23B1">
        <w:rPr>
          <w:rFonts w:ascii="Arial" w:hAnsi="Arial" w:cs="Arial"/>
          <w:b/>
          <w:bCs/>
          <w:sz w:val="26"/>
          <w:szCs w:val="26"/>
        </w:rPr>
        <w:t>2</w:t>
      </w:r>
      <w:r w:rsidRPr="00DF287E">
        <w:rPr>
          <w:rFonts w:ascii="Arial" w:hAnsi="Arial" w:cs="Arial"/>
          <w:b/>
          <w:bCs/>
          <w:sz w:val="26"/>
          <w:szCs w:val="26"/>
        </w:rPr>
        <w:t xml:space="preserve">.1 </w:t>
      </w:r>
      <w:r w:rsidRPr="00DF287E">
        <w:rPr>
          <w:rFonts w:ascii="Arial" w:hAnsi="Arial" w:cs="Arial"/>
          <w:sz w:val="26"/>
          <w:szCs w:val="26"/>
        </w:rPr>
        <w:t xml:space="preserve">– Se o elevador </w:t>
      </w:r>
      <w:proofErr w:type="gramStart"/>
      <w:r w:rsidRPr="00DF287E">
        <w:rPr>
          <w:rFonts w:ascii="Arial" w:hAnsi="Arial" w:cs="Arial"/>
          <w:sz w:val="26"/>
          <w:szCs w:val="26"/>
        </w:rPr>
        <w:t>encontra-se</w:t>
      </w:r>
      <w:proofErr w:type="gramEnd"/>
      <w:r w:rsidRPr="00DF287E">
        <w:rPr>
          <w:rFonts w:ascii="Arial" w:hAnsi="Arial" w:cs="Arial"/>
          <w:sz w:val="26"/>
          <w:szCs w:val="26"/>
        </w:rPr>
        <w:t xml:space="preserve"> parado o botão de solicitação de andar pressionado deve ser diferente do andar em que o mesmo se encontra para que a solicitação seja válida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363F2934" w14:textId="3CA215D6" w:rsidR="00DF287E" w:rsidRPr="00DF287E" w:rsidRDefault="00DF287E" w:rsidP="00DD23B1">
      <w:pPr>
        <w:spacing w:after="0"/>
        <w:ind w:left="1416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>RF7.</w:t>
      </w:r>
      <w:r w:rsidR="00DD23B1">
        <w:rPr>
          <w:rFonts w:ascii="Arial" w:hAnsi="Arial" w:cs="Arial"/>
          <w:b/>
          <w:bCs/>
          <w:sz w:val="26"/>
          <w:szCs w:val="26"/>
        </w:rPr>
        <w:t>2</w:t>
      </w:r>
      <w:r w:rsidRPr="00DF287E">
        <w:rPr>
          <w:rFonts w:ascii="Arial" w:hAnsi="Arial" w:cs="Arial"/>
          <w:b/>
          <w:bCs/>
          <w:sz w:val="26"/>
          <w:szCs w:val="26"/>
        </w:rPr>
        <w:t xml:space="preserve">.2 </w:t>
      </w:r>
      <w:r w:rsidRPr="00DF287E">
        <w:rPr>
          <w:rFonts w:ascii="Arial" w:hAnsi="Arial" w:cs="Arial"/>
          <w:sz w:val="26"/>
          <w:szCs w:val="26"/>
        </w:rPr>
        <w:t>– O botão de abertura e fechamento de portas só deve gerar uma</w:t>
      </w:r>
      <w:r w:rsidR="00DD23B1">
        <w:rPr>
          <w:rFonts w:ascii="Arial" w:hAnsi="Arial" w:cs="Arial"/>
          <w:sz w:val="26"/>
          <w:szCs w:val="26"/>
        </w:rPr>
        <w:t xml:space="preserve"> so</w:t>
      </w:r>
      <w:r w:rsidRPr="00DF287E">
        <w:rPr>
          <w:rFonts w:ascii="Arial" w:hAnsi="Arial" w:cs="Arial"/>
          <w:sz w:val="26"/>
          <w:szCs w:val="26"/>
        </w:rPr>
        <w:t xml:space="preserve">licitação válida quando o elevador </w:t>
      </w:r>
      <w:r w:rsidR="00DD23B1">
        <w:rPr>
          <w:rFonts w:ascii="Arial" w:hAnsi="Arial" w:cs="Arial"/>
          <w:sz w:val="26"/>
          <w:szCs w:val="26"/>
        </w:rPr>
        <w:t xml:space="preserve">se </w:t>
      </w:r>
      <w:r w:rsidRPr="00DF287E">
        <w:rPr>
          <w:rFonts w:ascii="Arial" w:hAnsi="Arial" w:cs="Arial"/>
          <w:sz w:val="26"/>
          <w:szCs w:val="26"/>
        </w:rPr>
        <w:t>encontra</w:t>
      </w:r>
      <w:r w:rsidR="00DD23B1">
        <w:rPr>
          <w:rFonts w:ascii="Arial" w:hAnsi="Arial" w:cs="Arial"/>
          <w:sz w:val="26"/>
          <w:szCs w:val="26"/>
        </w:rPr>
        <w:t>r</w:t>
      </w:r>
      <w:r w:rsidRPr="00DF287E">
        <w:rPr>
          <w:rFonts w:ascii="Arial" w:hAnsi="Arial" w:cs="Arial"/>
          <w:sz w:val="26"/>
          <w:szCs w:val="26"/>
        </w:rPr>
        <w:t xml:space="preserve"> parado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301C6E9B" w14:textId="133CD746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>RF7.</w:t>
      </w:r>
      <w:r w:rsidR="00DD23B1">
        <w:rPr>
          <w:rFonts w:ascii="Arial" w:hAnsi="Arial" w:cs="Arial"/>
          <w:b/>
          <w:bCs/>
          <w:sz w:val="26"/>
          <w:szCs w:val="26"/>
        </w:rPr>
        <w:t>3</w:t>
      </w:r>
      <w:r w:rsidRPr="00DF287E">
        <w:rPr>
          <w:rFonts w:ascii="Arial" w:hAnsi="Arial" w:cs="Arial"/>
          <w:b/>
          <w:bCs/>
          <w:sz w:val="26"/>
          <w:szCs w:val="26"/>
        </w:rPr>
        <w:t xml:space="preserve"> </w:t>
      </w:r>
      <w:r w:rsidRPr="00DF287E">
        <w:rPr>
          <w:rFonts w:ascii="Arial" w:hAnsi="Arial" w:cs="Arial"/>
          <w:sz w:val="26"/>
          <w:szCs w:val="26"/>
        </w:rPr>
        <w:t xml:space="preserve">– Ao pressionar um botão de requisição no andar a luz indicadora deve ser mantida acesa somente se o elevador não </w:t>
      </w:r>
      <w:r w:rsidR="00DD23B1">
        <w:rPr>
          <w:rFonts w:ascii="Arial" w:hAnsi="Arial" w:cs="Arial"/>
          <w:sz w:val="26"/>
          <w:szCs w:val="26"/>
        </w:rPr>
        <w:t xml:space="preserve">se </w:t>
      </w:r>
      <w:r w:rsidRPr="00DF287E">
        <w:rPr>
          <w:rFonts w:ascii="Arial" w:hAnsi="Arial" w:cs="Arial"/>
          <w:sz w:val="26"/>
          <w:szCs w:val="26"/>
        </w:rPr>
        <w:t>encontra</w:t>
      </w:r>
      <w:r w:rsidR="00DD23B1">
        <w:rPr>
          <w:rFonts w:ascii="Arial" w:hAnsi="Arial" w:cs="Arial"/>
          <w:sz w:val="26"/>
          <w:szCs w:val="26"/>
        </w:rPr>
        <w:t>r</w:t>
      </w:r>
      <w:r w:rsidRPr="00DF287E">
        <w:rPr>
          <w:rFonts w:ascii="Arial" w:hAnsi="Arial" w:cs="Arial"/>
          <w:sz w:val="26"/>
          <w:szCs w:val="26"/>
        </w:rPr>
        <w:t xml:space="preserve"> parado no andar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09F1A3D4" w14:textId="513360DA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lastRenderedPageBreak/>
        <w:t xml:space="preserve">RF8 </w:t>
      </w:r>
      <w:r w:rsidRPr="00DF287E">
        <w:rPr>
          <w:rFonts w:ascii="Arial" w:hAnsi="Arial" w:cs="Arial"/>
          <w:sz w:val="26"/>
          <w:szCs w:val="26"/>
        </w:rPr>
        <w:t>– Ao receber uma requisição válida, o elevador fecha suas portas e se move em direção do andar requisitado</w:t>
      </w:r>
      <w:r w:rsidR="00DD23B1">
        <w:rPr>
          <w:rFonts w:ascii="Arial" w:hAnsi="Arial" w:cs="Arial"/>
          <w:sz w:val="26"/>
          <w:szCs w:val="26"/>
        </w:rPr>
        <w:t>;</w:t>
      </w:r>
    </w:p>
    <w:p w14:paraId="78B97423" w14:textId="0ACE247B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RF9 </w:t>
      </w:r>
      <w:r w:rsidRPr="00DF287E">
        <w:rPr>
          <w:rFonts w:ascii="Arial" w:hAnsi="Arial" w:cs="Arial"/>
          <w:sz w:val="26"/>
          <w:szCs w:val="26"/>
        </w:rPr>
        <w:t>– Elevador atende primeiro as requisições mais próximas no sentido no qual se encontra e quando não houver mais requisições naquele sentido, passa a atender requisições no sentido oposto</w:t>
      </w:r>
      <w:r w:rsidR="00DD23B1">
        <w:rPr>
          <w:rFonts w:ascii="Arial" w:hAnsi="Arial" w:cs="Arial"/>
          <w:sz w:val="26"/>
          <w:szCs w:val="26"/>
        </w:rPr>
        <w:t>;</w:t>
      </w:r>
      <w:r w:rsidRPr="00DF287E">
        <w:rPr>
          <w:rFonts w:ascii="Arial" w:hAnsi="Arial" w:cs="Arial"/>
          <w:sz w:val="26"/>
          <w:szCs w:val="26"/>
        </w:rPr>
        <w:t xml:space="preserve"> </w:t>
      </w:r>
    </w:p>
    <w:p w14:paraId="63FA3D80" w14:textId="77777777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RF10 </w:t>
      </w:r>
      <w:r w:rsidRPr="00DF287E">
        <w:rPr>
          <w:rFonts w:ascii="Arial" w:hAnsi="Arial" w:cs="Arial"/>
          <w:sz w:val="26"/>
          <w:szCs w:val="26"/>
        </w:rPr>
        <w:t xml:space="preserve">– Ao atingir destino requisitado, o elevador abre suas portas. </w:t>
      </w:r>
    </w:p>
    <w:p w14:paraId="4CC6C65F" w14:textId="1D4F8F65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RF10.1 </w:t>
      </w:r>
      <w:r w:rsidRPr="00DF287E">
        <w:rPr>
          <w:rFonts w:ascii="Arial" w:hAnsi="Arial" w:cs="Arial"/>
          <w:sz w:val="26"/>
          <w:szCs w:val="26"/>
        </w:rPr>
        <w:t xml:space="preserve">– Ao atingir destino requisitado, a luz indicadora no painel da cabina do respectivo andar é apagada. </w:t>
      </w:r>
    </w:p>
    <w:p w14:paraId="00B51477" w14:textId="77777777" w:rsidR="00DF287E" w:rsidRPr="00DF287E" w:rsidRDefault="00DF287E" w:rsidP="00DD23B1">
      <w:pPr>
        <w:spacing w:after="0"/>
        <w:ind w:left="708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RF10.2 </w:t>
      </w:r>
      <w:r w:rsidRPr="00DF287E">
        <w:rPr>
          <w:rFonts w:ascii="Arial" w:hAnsi="Arial" w:cs="Arial"/>
          <w:sz w:val="26"/>
          <w:szCs w:val="26"/>
        </w:rPr>
        <w:t xml:space="preserve">– Ao atingir destino requisitado, a luz indicadora no andar é apagada. </w:t>
      </w:r>
    </w:p>
    <w:p w14:paraId="163F6672" w14:textId="56FAF34C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RF11 </w:t>
      </w:r>
      <w:r w:rsidRPr="00DF287E">
        <w:rPr>
          <w:rFonts w:ascii="Arial" w:hAnsi="Arial" w:cs="Arial"/>
          <w:sz w:val="26"/>
          <w:szCs w:val="26"/>
        </w:rPr>
        <w:t>– Quando não há mais requisições a serem atendidas, o elevador fica parado no andar em que se encontra com as portas abertas;</w:t>
      </w:r>
    </w:p>
    <w:p w14:paraId="69F12E46" w14:textId="64891835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</w:p>
    <w:p w14:paraId="7A728EDA" w14:textId="77777777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</w:p>
    <w:p w14:paraId="163CFD8E" w14:textId="3519B3BE" w:rsidR="00DD23B1" w:rsidRPr="00DD23B1" w:rsidRDefault="00DD23B1" w:rsidP="00DD23B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6"/>
          <w:szCs w:val="26"/>
        </w:rPr>
      </w:pPr>
      <w:r w:rsidRPr="00DD23B1">
        <w:rPr>
          <w:rFonts w:ascii="Arial" w:hAnsi="Arial" w:cs="Arial"/>
          <w:sz w:val="26"/>
          <w:szCs w:val="26"/>
        </w:rPr>
        <w:t>Requisitos não funcionais</w:t>
      </w:r>
    </w:p>
    <w:p w14:paraId="6C9D23A0" w14:textId="77777777" w:rsid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</w:p>
    <w:p w14:paraId="1C6192C2" w14:textId="2BF8532C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RNF1 </w:t>
      </w:r>
      <w:r w:rsidRPr="00DF287E">
        <w:rPr>
          <w:rFonts w:ascii="Arial" w:hAnsi="Arial" w:cs="Arial"/>
          <w:sz w:val="26"/>
          <w:szCs w:val="26"/>
        </w:rPr>
        <w:t xml:space="preserve">- O projeto utilizará um kit </w:t>
      </w:r>
      <w:r w:rsidR="00E47764" w:rsidRPr="00E47764">
        <w:rPr>
          <w:rFonts w:ascii="Arial" w:hAnsi="Arial" w:cs="Arial"/>
          <w:i/>
          <w:iCs/>
          <w:sz w:val="26"/>
          <w:szCs w:val="26"/>
        </w:rPr>
        <w:t>EK-TM4C1294XL</w:t>
      </w:r>
      <w:r w:rsidR="00E47764">
        <w:rPr>
          <w:rFonts w:ascii="Arial" w:hAnsi="Arial" w:cs="Arial"/>
          <w:i/>
          <w:iCs/>
          <w:sz w:val="26"/>
          <w:szCs w:val="26"/>
        </w:rPr>
        <w:t xml:space="preserve"> </w:t>
      </w:r>
      <w:r w:rsidRPr="00DF287E">
        <w:rPr>
          <w:rFonts w:ascii="Arial" w:hAnsi="Arial" w:cs="Arial"/>
          <w:sz w:val="26"/>
          <w:szCs w:val="26"/>
        </w:rPr>
        <w:t>com um processador</w:t>
      </w:r>
      <w:r w:rsidR="00E4776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287E">
        <w:rPr>
          <w:rFonts w:ascii="Arial" w:hAnsi="Arial" w:cs="Arial"/>
          <w:sz w:val="26"/>
          <w:szCs w:val="26"/>
        </w:rPr>
        <w:t>Cortex</w:t>
      </w:r>
      <w:proofErr w:type="spellEnd"/>
      <w:r w:rsidR="00E47764">
        <w:rPr>
          <w:rFonts w:ascii="Arial" w:hAnsi="Arial" w:cs="Arial"/>
          <w:sz w:val="26"/>
          <w:szCs w:val="26"/>
        </w:rPr>
        <w:t xml:space="preserve"> –</w:t>
      </w:r>
      <w:r w:rsidRPr="00DF287E">
        <w:rPr>
          <w:rFonts w:ascii="Arial" w:hAnsi="Arial" w:cs="Arial"/>
          <w:sz w:val="26"/>
          <w:szCs w:val="26"/>
        </w:rPr>
        <w:t xml:space="preserve"> M</w:t>
      </w:r>
      <w:r w:rsidR="00E47764">
        <w:rPr>
          <w:rFonts w:ascii="Arial" w:hAnsi="Arial" w:cs="Arial"/>
          <w:sz w:val="26"/>
          <w:szCs w:val="26"/>
        </w:rPr>
        <w:t>4</w:t>
      </w:r>
      <w:r w:rsidRPr="00DF287E">
        <w:rPr>
          <w:rFonts w:ascii="Arial" w:hAnsi="Arial" w:cs="Arial"/>
          <w:sz w:val="26"/>
          <w:szCs w:val="26"/>
        </w:rPr>
        <w:t xml:space="preserve"> como plataforma de desenvolvimento; </w:t>
      </w:r>
    </w:p>
    <w:p w14:paraId="6647E42E" w14:textId="35F110D8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RNF2 </w:t>
      </w:r>
      <w:r w:rsidRPr="00DF287E">
        <w:rPr>
          <w:rFonts w:ascii="Arial" w:hAnsi="Arial" w:cs="Arial"/>
          <w:sz w:val="26"/>
          <w:szCs w:val="26"/>
        </w:rPr>
        <w:t xml:space="preserve">- </w:t>
      </w:r>
      <w:r w:rsidR="00E47764" w:rsidRPr="00DF287E">
        <w:rPr>
          <w:rFonts w:ascii="Arial" w:hAnsi="Arial" w:cs="Arial"/>
          <w:sz w:val="26"/>
          <w:szCs w:val="26"/>
        </w:rPr>
        <w:t>A plataforma de desenvolvimento deve ser configurada para que seja acionado somente os periféricos que serão utilizados, reduzindo o consumo total de energia;</w:t>
      </w:r>
    </w:p>
    <w:p w14:paraId="6F09B264" w14:textId="048CA0DD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RNF3 </w:t>
      </w:r>
      <w:r w:rsidRPr="00DF287E">
        <w:rPr>
          <w:rFonts w:ascii="Arial" w:hAnsi="Arial" w:cs="Arial"/>
          <w:sz w:val="26"/>
          <w:szCs w:val="26"/>
        </w:rPr>
        <w:t xml:space="preserve">- </w:t>
      </w:r>
      <w:r w:rsidR="00E47764" w:rsidRPr="00E47764">
        <w:rPr>
          <w:rFonts w:ascii="Arial" w:hAnsi="Arial" w:cs="Arial"/>
          <w:sz w:val="26"/>
          <w:szCs w:val="26"/>
        </w:rPr>
        <w:t>Serão implementados 3 threads;</w:t>
      </w:r>
    </w:p>
    <w:p w14:paraId="620DA5EE" w14:textId="77777777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RNF4 </w:t>
      </w:r>
      <w:r w:rsidRPr="00DF287E">
        <w:rPr>
          <w:rFonts w:ascii="Arial" w:hAnsi="Arial" w:cs="Arial"/>
          <w:sz w:val="26"/>
          <w:szCs w:val="26"/>
        </w:rPr>
        <w:t xml:space="preserve">- O processamento das informações do simulador deve ser em tempo real, promovendo a visualização imediata do status do elevador pelo usuário; </w:t>
      </w:r>
    </w:p>
    <w:p w14:paraId="40A38230" w14:textId="22979731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RNF5 </w:t>
      </w:r>
      <w:r w:rsidRPr="00DF287E">
        <w:rPr>
          <w:rFonts w:ascii="Arial" w:hAnsi="Arial" w:cs="Arial"/>
          <w:sz w:val="26"/>
          <w:szCs w:val="26"/>
        </w:rPr>
        <w:t xml:space="preserve">- </w:t>
      </w:r>
      <w:r w:rsidR="00E47764" w:rsidRPr="00E47764">
        <w:rPr>
          <w:rFonts w:ascii="Arial" w:hAnsi="Arial" w:cs="Arial"/>
          <w:sz w:val="26"/>
          <w:szCs w:val="26"/>
        </w:rPr>
        <w:t xml:space="preserve">A frequência de interrupções utilizada pelo CMSIS RTOS, configurada pelo </w:t>
      </w:r>
      <w:proofErr w:type="spellStart"/>
      <w:r w:rsidR="00E47764" w:rsidRPr="00E47764">
        <w:rPr>
          <w:rFonts w:ascii="Arial" w:hAnsi="Arial" w:cs="Arial"/>
          <w:sz w:val="26"/>
          <w:szCs w:val="26"/>
        </w:rPr>
        <w:t>Sys_tick</w:t>
      </w:r>
      <w:proofErr w:type="spellEnd"/>
      <w:r w:rsidR="00E47764" w:rsidRPr="00E47764">
        <w:rPr>
          <w:rFonts w:ascii="Arial" w:hAnsi="Arial" w:cs="Arial"/>
          <w:sz w:val="26"/>
          <w:szCs w:val="26"/>
        </w:rPr>
        <w:t xml:space="preserve"> deve ser compatível com o tempo de resposta do sistema</w:t>
      </w:r>
      <w:r w:rsidR="00E47764">
        <w:rPr>
          <w:rFonts w:ascii="Arial" w:hAnsi="Arial" w:cs="Arial"/>
          <w:sz w:val="26"/>
          <w:szCs w:val="26"/>
        </w:rPr>
        <w:t>;</w:t>
      </w:r>
    </w:p>
    <w:p w14:paraId="5BC64666" w14:textId="0C64DDDE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RNF6 </w:t>
      </w:r>
      <w:r w:rsidRPr="00DF287E">
        <w:rPr>
          <w:rFonts w:ascii="Arial" w:hAnsi="Arial" w:cs="Arial"/>
          <w:sz w:val="26"/>
          <w:szCs w:val="26"/>
        </w:rPr>
        <w:t xml:space="preserve">- </w:t>
      </w:r>
      <w:r w:rsidR="00E47764" w:rsidRPr="00DF287E">
        <w:rPr>
          <w:rFonts w:ascii="Arial" w:hAnsi="Arial" w:cs="Arial"/>
          <w:sz w:val="26"/>
          <w:szCs w:val="26"/>
        </w:rPr>
        <w:t>O tempo de resposta entre um comando do usuário e o que está sendo mostrado no simulador deve ser inferior a 50ms;</w:t>
      </w:r>
    </w:p>
    <w:p w14:paraId="6087A486" w14:textId="29DDA84F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RNF7 </w:t>
      </w:r>
      <w:r w:rsidRPr="00DF287E">
        <w:rPr>
          <w:rFonts w:ascii="Arial" w:hAnsi="Arial" w:cs="Arial"/>
          <w:sz w:val="26"/>
          <w:szCs w:val="26"/>
        </w:rPr>
        <w:t>- A velocidade máxima de percurso deve ser de 1,0m/s</w:t>
      </w:r>
      <w:r w:rsidR="00E47764">
        <w:rPr>
          <w:rFonts w:ascii="Arial" w:hAnsi="Arial" w:cs="Arial"/>
          <w:sz w:val="26"/>
          <w:szCs w:val="26"/>
        </w:rPr>
        <w:t>;</w:t>
      </w:r>
    </w:p>
    <w:p w14:paraId="1E84600B" w14:textId="4EBF90FB" w:rsidR="00DF287E" w:rsidRPr="00DF287E" w:rsidRDefault="00DF287E" w:rsidP="00DD23B1">
      <w:pPr>
        <w:spacing w:after="0"/>
        <w:jc w:val="both"/>
        <w:rPr>
          <w:rFonts w:ascii="Arial" w:hAnsi="Arial" w:cs="Arial"/>
          <w:sz w:val="26"/>
          <w:szCs w:val="26"/>
        </w:rPr>
      </w:pPr>
      <w:r w:rsidRPr="00DF287E">
        <w:rPr>
          <w:rFonts w:ascii="Arial" w:hAnsi="Arial" w:cs="Arial"/>
          <w:b/>
          <w:bCs/>
          <w:sz w:val="26"/>
          <w:szCs w:val="26"/>
        </w:rPr>
        <w:t xml:space="preserve">RNF8 </w:t>
      </w:r>
      <w:r w:rsidRPr="00DF287E">
        <w:rPr>
          <w:rFonts w:ascii="Arial" w:hAnsi="Arial" w:cs="Arial"/>
          <w:sz w:val="26"/>
          <w:szCs w:val="26"/>
        </w:rPr>
        <w:t>- Todas as solicitações enviadas ao controlador serão atendidas se forem solicitações válidas.</w:t>
      </w:r>
    </w:p>
    <w:sectPr w:rsidR="00DF287E" w:rsidRPr="00DF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528"/>
    <w:multiLevelType w:val="hybridMultilevel"/>
    <w:tmpl w:val="D3561588"/>
    <w:lvl w:ilvl="0" w:tplc="AA4C9B3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1C0E"/>
    <w:multiLevelType w:val="hybridMultilevel"/>
    <w:tmpl w:val="D3561588"/>
    <w:lvl w:ilvl="0" w:tplc="AA4C9B3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7E"/>
    <w:rsid w:val="00250A24"/>
    <w:rsid w:val="004217B6"/>
    <w:rsid w:val="00DD23B1"/>
    <w:rsid w:val="00DF287E"/>
    <w:rsid w:val="00E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12F4"/>
  <w15:chartTrackingRefBased/>
  <w15:docId w15:val="{D85A783E-8261-4713-8494-5DCB5641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1</cp:revision>
  <dcterms:created xsi:type="dcterms:W3CDTF">2021-05-19T20:06:00Z</dcterms:created>
  <dcterms:modified xsi:type="dcterms:W3CDTF">2021-05-19T21:01:00Z</dcterms:modified>
</cp:coreProperties>
</file>