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Dicionário de Dados</w:t>
        <w:br/>
        <w:t>EcoFactory – Sistema de Monitoramento e Gestão de uma Indústria Inteligente</w:t>
      </w:r>
    </w:p>
    <w:p>
      <w:r>
        <w:t>Este documento descreve as tabelas, campos e relacionamentos do banco de dados do projeto EcoFactory.</w:t>
        <w:br/>
      </w:r>
    </w:p>
    <w:p>
      <w:pPr>
        <w:pStyle w:val="Heading1"/>
      </w:pPr>
      <w:r>
        <w:t>Tabela: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Identificador único do usuário.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Nome completo.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UNIQUE, NOT NULL</w:t>
            </w:r>
          </w:p>
        </w:tc>
        <w:tc>
          <w:tcPr>
            <w:tcW w:type="dxa" w:w="1728"/>
          </w:tcPr>
          <w:p>
            <w:r>
              <w:t>E-mail de login.</w:t>
            </w:r>
          </w:p>
        </w:tc>
      </w:tr>
      <w:tr>
        <w:tc>
          <w:tcPr>
            <w:tcW w:type="dxa" w:w="1728"/>
          </w:tcPr>
          <w:p>
            <w:r>
              <w:t>senha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Senha criptografada.</w:t>
            </w:r>
          </w:p>
        </w:tc>
      </w:tr>
      <w:tr>
        <w:tc>
          <w:tcPr>
            <w:tcW w:type="dxa" w:w="1728"/>
          </w:tcPr>
          <w:p>
            <w:r>
              <w:t>cargo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Função do usuário.</w:t>
            </w:r>
          </w:p>
        </w:tc>
      </w:tr>
    </w:tbl>
    <w:p/>
    <w:p>
      <w:pPr>
        <w:pStyle w:val="Heading1"/>
      </w:pPr>
      <w:r>
        <w:t>Tabela: FABRICA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id_fabrica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Identificador da fábrica.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Nome da fábrica.</w:t>
            </w:r>
          </w:p>
        </w:tc>
      </w:tr>
      <w:tr>
        <w:tc>
          <w:tcPr>
            <w:tcW w:type="dxa" w:w="1728"/>
          </w:tcPr>
          <w:p>
            <w:r>
              <w:t>localizacao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Localização da fábrica.</w:t>
            </w:r>
          </w:p>
        </w:tc>
      </w:tr>
    </w:tbl>
    <w:p/>
    <w:p>
      <w:pPr>
        <w:pStyle w:val="Heading1"/>
      </w:pPr>
      <w:r>
        <w:t>Tabela: MAQUINA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id_maquina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Identificador da máquina.</w:t>
            </w:r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Nome da máquina.</w:t>
            </w:r>
          </w:p>
        </w:tc>
      </w:tr>
      <w:tr>
        <w:tc>
          <w:tcPr>
            <w:tcW w:type="dxa" w:w="1728"/>
          </w:tcPr>
          <w:p>
            <w:r>
              <w:t>setor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Setor da máquina.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Ativa, Parada ou Manutenção.</w:t>
            </w:r>
          </w:p>
        </w:tc>
      </w:tr>
      <w:tr>
        <w:tc>
          <w:tcPr>
            <w:tcW w:type="dxa" w:w="1728"/>
          </w:tcPr>
          <w:p>
            <w:r>
              <w:t>id_fabrica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Fábrica vinculada.</w:t>
            </w:r>
          </w:p>
        </w:tc>
      </w:tr>
    </w:tbl>
    <w:p/>
    <w:p>
      <w:pPr>
        <w:pStyle w:val="Heading1"/>
      </w:pPr>
      <w:r>
        <w:t>Tabela: SENSOR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id_sensor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Identificador do sensor.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Tipo do sensor.</w:t>
            </w:r>
          </w:p>
        </w:tc>
      </w:tr>
      <w:tr>
        <w:tc>
          <w:tcPr>
            <w:tcW w:type="dxa" w:w="1728"/>
          </w:tcPr>
          <w:p>
            <w:r>
              <w:t>unidade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Unidade de medida.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Estado do sensor.</w:t>
            </w:r>
          </w:p>
        </w:tc>
      </w:tr>
      <w:tr>
        <w:tc>
          <w:tcPr>
            <w:tcW w:type="dxa" w:w="1728"/>
          </w:tcPr>
          <w:p>
            <w:r>
              <w:t>id_maquina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Máquina vinculada.</w:t>
            </w:r>
          </w:p>
        </w:tc>
      </w:tr>
    </w:tbl>
    <w:p/>
    <w:p>
      <w:pPr>
        <w:pStyle w:val="Heading1"/>
      </w:pPr>
      <w:r>
        <w:t>Tabela: LEITURA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id_leitura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Identificador da leitura.</w:t>
            </w:r>
          </w:p>
        </w:tc>
      </w:tr>
      <w:tr>
        <w:tc>
          <w:tcPr>
            <w:tcW w:type="dxa" w:w="1728"/>
          </w:tcPr>
          <w:p>
            <w:r>
              <w:t>valor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10,2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Valor medido.</w:t>
            </w:r>
          </w:p>
        </w:tc>
      </w:tr>
      <w:tr>
        <w:tc>
          <w:tcPr>
            <w:tcW w:type="dxa" w:w="1728"/>
          </w:tcPr>
          <w:p>
            <w:r>
              <w:t>data_hora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Data e hora da leitura.</w:t>
            </w:r>
          </w:p>
        </w:tc>
      </w:tr>
      <w:tr>
        <w:tc>
          <w:tcPr>
            <w:tcW w:type="dxa" w:w="1728"/>
          </w:tcPr>
          <w:p>
            <w:r>
              <w:t>id_sensor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Sensor responsável.</w:t>
            </w:r>
          </w:p>
        </w:tc>
      </w:tr>
    </w:tbl>
    <w:p/>
    <w:p>
      <w:pPr>
        <w:pStyle w:val="Heading1"/>
      </w:pPr>
      <w:r>
        <w:t>Tabela: RELATORIO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Tamanho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Restrições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1728"/>
          </w:tcPr>
          <w:p>
            <w:r>
              <w:t>id_relatorio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PK, AUTO_INCREMENT</w:t>
            </w:r>
          </w:p>
        </w:tc>
        <w:tc>
          <w:tcPr>
            <w:tcW w:type="dxa" w:w="1728"/>
          </w:tcPr>
          <w:p>
            <w:r>
              <w:t>Identificador do relatório.</w:t>
            </w:r>
          </w:p>
        </w:tc>
      </w:tr>
      <w:tr>
        <w:tc>
          <w:tcPr>
            <w:tcW w:type="dxa" w:w="1728"/>
          </w:tcPr>
          <w:p>
            <w:r>
              <w:t>titulo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Título do relatório.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Data de emissão.</w:t>
            </w:r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Descrição do relatório.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FK</w:t>
            </w:r>
          </w:p>
        </w:tc>
        <w:tc>
          <w:tcPr>
            <w:tcW w:type="dxa" w:w="1728"/>
          </w:tcPr>
          <w:p>
            <w:r>
              <w:t>Usuário responsável.</w:t>
            </w:r>
          </w:p>
        </w:tc>
      </w:tr>
    </w:tbl>
    <w:p/>
    <w:p>
      <w:pPr>
        <w:pStyle w:val="Heading1"/>
      </w:pPr>
      <w:r>
        <w:t>Relacionamentos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Tabela Pai</w:t>
            </w:r>
          </w:p>
        </w:tc>
        <w:tc>
          <w:tcPr>
            <w:tcW w:type="dxa" w:w="2160"/>
          </w:tcPr>
          <w:p>
            <w:r>
              <w:t>Relacionamento</w:t>
            </w:r>
          </w:p>
        </w:tc>
        <w:tc>
          <w:tcPr>
            <w:tcW w:type="dxa" w:w="2160"/>
          </w:tcPr>
          <w:p>
            <w:r>
              <w:t>Tabela Filha</w:t>
            </w:r>
          </w:p>
        </w:tc>
        <w:tc>
          <w:tcPr>
            <w:tcW w:type="dxa" w:w="2160"/>
          </w:tcPr>
          <w:p>
            <w:r>
              <w:t>Chave Estrangeira</w:t>
            </w:r>
          </w:p>
        </w:tc>
      </w:tr>
      <w:tr>
        <w:tc>
          <w:tcPr>
            <w:tcW w:type="dxa" w:w="2160"/>
          </w:tcPr>
          <w:p>
            <w:r>
              <w:t>FABRICA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MAQUINA</w:t>
            </w:r>
          </w:p>
        </w:tc>
        <w:tc>
          <w:tcPr>
            <w:tcW w:type="dxa" w:w="2160"/>
          </w:tcPr>
          <w:p>
            <w:r>
              <w:t>id_fabrica</w:t>
            </w:r>
          </w:p>
        </w:tc>
      </w:tr>
      <w:tr>
        <w:tc>
          <w:tcPr>
            <w:tcW w:type="dxa" w:w="2160"/>
          </w:tcPr>
          <w:p>
            <w:r>
              <w:t>MAQUINA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id_maquina</w:t>
            </w:r>
          </w:p>
        </w:tc>
      </w:tr>
      <w:tr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LEITURA</w:t>
            </w:r>
          </w:p>
        </w:tc>
        <w:tc>
          <w:tcPr>
            <w:tcW w:type="dxa" w:w="2160"/>
          </w:tcPr>
          <w:p>
            <w:r>
              <w:t>id_sensor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RELATORIO</w:t>
            </w:r>
          </w:p>
        </w:tc>
        <w:tc>
          <w:tcPr>
            <w:tcW w:type="dxa" w:w="2160"/>
          </w:tcPr>
          <w:p>
            <w:r>
              <w:t>id_usuario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