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FF" w:rsidRPr="00FF7DFF" w:rsidRDefault="00FF7DFF" w:rsidP="00FF7DFF">
      <w:pPr>
        <w:tabs>
          <w:tab w:val="left" w:pos="900"/>
        </w:tabs>
        <w:jc w:val="center"/>
        <w:rPr>
          <w:rFonts w:ascii="Arial" w:eastAsia="Arial" w:hAnsi="Arial" w:cs="Arial"/>
          <w:b/>
          <w:szCs w:val="20"/>
        </w:rPr>
      </w:pPr>
      <w:r w:rsidRPr="00FF7DFF">
        <w:rPr>
          <w:rFonts w:ascii="Arial" w:eastAsia="Arial" w:hAnsi="Arial" w:cs="Arial"/>
          <w:b/>
          <w:spacing w:val="-6"/>
          <w:szCs w:val="20"/>
        </w:rPr>
        <w:t>C</w:t>
      </w:r>
      <w:r w:rsidRPr="00FF7DFF">
        <w:rPr>
          <w:rFonts w:ascii="Arial" w:eastAsia="Arial" w:hAnsi="Arial" w:cs="Arial"/>
          <w:b/>
          <w:spacing w:val="2"/>
          <w:szCs w:val="20"/>
        </w:rPr>
        <w:t>u</w:t>
      </w:r>
      <w:r w:rsidRPr="00FF7DFF">
        <w:rPr>
          <w:rFonts w:ascii="Arial" w:eastAsia="Arial" w:hAnsi="Arial" w:cs="Arial"/>
          <w:b/>
          <w:spacing w:val="-2"/>
          <w:szCs w:val="20"/>
        </w:rPr>
        <w:t>s</w:t>
      </w:r>
      <w:r w:rsidRPr="00FF7DFF">
        <w:rPr>
          <w:rFonts w:ascii="Arial" w:eastAsia="Arial" w:hAnsi="Arial" w:cs="Arial"/>
          <w:b/>
          <w:szCs w:val="20"/>
        </w:rPr>
        <w:t>t</w:t>
      </w:r>
      <w:r w:rsidRPr="00FF7DFF">
        <w:rPr>
          <w:rFonts w:ascii="Arial" w:eastAsia="Arial" w:hAnsi="Arial" w:cs="Arial"/>
          <w:b/>
          <w:spacing w:val="2"/>
          <w:szCs w:val="20"/>
        </w:rPr>
        <w:t>o</w:t>
      </w:r>
      <w:r w:rsidRPr="00FF7DFF">
        <w:rPr>
          <w:rFonts w:ascii="Arial" w:eastAsia="Arial" w:hAnsi="Arial" w:cs="Arial"/>
          <w:b/>
          <w:spacing w:val="-2"/>
          <w:szCs w:val="20"/>
        </w:rPr>
        <w:t>me</w:t>
      </w:r>
      <w:r w:rsidRPr="00FF7DFF">
        <w:rPr>
          <w:rFonts w:ascii="Arial" w:eastAsia="Arial" w:hAnsi="Arial" w:cs="Arial"/>
          <w:b/>
          <w:szCs w:val="20"/>
        </w:rPr>
        <w:t>r</w:t>
      </w:r>
      <w:r w:rsidRPr="00FF7DFF">
        <w:rPr>
          <w:rFonts w:ascii="Arial" w:eastAsia="Arial" w:hAnsi="Arial" w:cs="Arial"/>
          <w:b/>
          <w:spacing w:val="-4"/>
          <w:szCs w:val="20"/>
        </w:rPr>
        <w:t xml:space="preserve"> </w:t>
      </w:r>
      <w:r w:rsidRPr="00FF7DFF">
        <w:rPr>
          <w:rFonts w:ascii="Arial" w:eastAsia="Arial" w:hAnsi="Arial" w:cs="Arial"/>
          <w:b/>
          <w:szCs w:val="20"/>
        </w:rPr>
        <w:t>S</w:t>
      </w:r>
      <w:r w:rsidRPr="00FF7DFF">
        <w:rPr>
          <w:rFonts w:ascii="Arial" w:eastAsia="Arial" w:hAnsi="Arial" w:cs="Arial"/>
          <w:b/>
          <w:spacing w:val="-2"/>
          <w:szCs w:val="20"/>
        </w:rPr>
        <w:t>a</w:t>
      </w:r>
      <w:r w:rsidRPr="00FF7DFF">
        <w:rPr>
          <w:rFonts w:ascii="Arial" w:eastAsia="Arial" w:hAnsi="Arial" w:cs="Arial"/>
          <w:b/>
          <w:szCs w:val="20"/>
        </w:rPr>
        <w:t>t</w:t>
      </w:r>
      <w:r w:rsidRPr="00FF7DFF">
        <w:rPr>
          <w:rFonts w:ascii="Arial" w:eastAsia="Arial" w:hAnsi="Arial" w:cs="Arial"/>
          <w:b/>
          <w:spacing w:val="2"/>
          <w:szCs w:val="20"/>
        </w:rPr>
        <w:t>i</w:t>
      </w:r>
      <w:r w:rsidRPr="00FF7DFF">
        <w:rPr>
          <w:rFonts w:ascii="Arial" w:eastAsia="Arial" w:hAnsi="Arial" w:cs="Arial"/>
          <w:b/>
          <w:spacing w:val="-2"/>
          <w:szCs w:val="20"/>
        </w:rPr>
        <w:t>s</w:t>
      </w:r>
      <w:r w:rsidRPr="00FF7DFF">
        <w:rPr>
          <w:rFonts w:ascii="Arial" w:eastAsia="Arial" w:hAnsi="Arial" w:cs="Arial"/>
          <w:b/>
          <w:szCs w:val="20"/>
        </w:rPr>
        <w:t>f</w:t>
      </w:r>
      <w:r w:rsidRPr="00FF7DFF">
        <w:rPr>
          <w:rFonts w:ascii="Arial" w:eastAsia="Arial" w:hAnsi="Arial" w:cs="Arial"/>
          <w:b/>
          <w:spacing w:val="-2"/>
          <w:szCs w:val="20"/>
        </w:rPr>
        <w:t>ac</w:t>
      </w:r>
      <w:r w:rsidRPr="00FF7DFF">
        <w:rPr>
          <w:rFonts w:ascii="Arial" w:eastAsia="Arial" w:hAnsi="Arial" w:cs="Arial"/>
          <w:b/>
          <w:szCs w:val="20"/>
        </w:rPr>
        <w:t>t</w:t>
      </w:r>
      <w:r w:rsidRPr="00FF7DFF">
        <w:rPr>
          <w:rFonts w:ascii="Arial" w:eastAsia="Arial" w:hAnsi="Arial" w:cs="Arial"/>
          <w:b/>
          <w:spacing w:val="-3"/>
          <w:szCs w:val="20"/>
        </w:rPr>
        <w:t>i</w:t>
      </w:r>
      <w:r w:rsidRPr="00FF7DFF">
        <w:rPr>
          <w:rFonts w:ascii="Arial" w:eastAsia="Arial" w:hAnsi="Arial" w:cs="Arial"/>
          <w:b/>
          <w:spacing w:val="2"/>
          <w:szCs w:val="20"/>
        </w:rPr>
        <w:t>o</w:t>
      </w:r>
      <w:r w:rsidRPr="00FF7DFF">
        <w:rPr>
          <w:rFonts w:ascii="Arial" w:eastAsia="Arial" w:hAnsi="Arial" w:cs="Arial"/>
          <w:b/>
          <w:szCs w:val="20"/>
        </w:rPr>
        <w:t xml:space="preserve">n </w:t>
      </w:r>
      <w:r w:rsidRPr="00FF7DFF">
        <w:rPr>
          <w:rFonts w:ascii="Arial" w:eastAsia="Arial" w:hAnsi="Arial" w:cs="Arial"/>
          <w:b/>
          <w:spacing w:val="-6"/>
          <w:szCs w:val="20"/>
        </w:rPr>
        <w:t>A</w:t>
      </w:r>
      <w:r w:rsidRPr="00FF7DFF">
        <w:rPr>
          <w:rFonts w:ascii="Arial" w:eastAsia="Arial" w:hAnsi="Arial" w:cs="Arial"/>
          <w:b/>
          <w:spacing w:val="-2"/>
          <w:szCs w:val="20"/>
        </w:rPr>
        <w:t>ssessme</w:t>
      </w:r>
      <w:r w:rsidRPr="00FF7DFF">
        <w:rPr>
          <w:rFonts w:ascii="Arial" w:eastAsia="Arial" w:hAnsi="Arial" w:cs="Arial"/>
          <w:b/>
          <w:spacing w:val="2"/>
          <w:szCs w:val="20"/>
        </w:rPr>
        <w:t>n</w:t>
      </w:r>
      <w:r w:rsidRPr="00FF7DFF">
        <w:rPr>
          <w:rFonts w:ascii="Arial" w:eastAsia="Arial" w:hAnsi="Arial" w:cs="Arial"/>
          <w:b/>
          <w:szCs w:val="20"/>
        </w:rPr>
        <w:t>t</w:t>
      </w:r>
      <w:r w:rsidRPr="00FF7DFF">
        <w:rPr>
          <w:rFonts w:ascii="Arial" w:eastAsia="Arial" w:hAnsi="Arial" w:cs="Arial"/>
          <w:b/>
          <w:spacing w:val="2"/>
          <w:szCs w:val="20"/>
        </w:rPr>
        <w:t xml:space="preserve"> </w:t>
      </w:r>
      <w:r w:rsidRPr="00FF7DFF">
        <w:rPr>
          <w:rFonts w:ascii="Arial" w:eastAsia="Arial" w:hAnsi="Arial" w:cs="Arial"/>
          <w:b/>
          <w:spacing w:val="6"/>
          <w:szCs w:val="20"/>
        </w:rPr>
        <w:t>T</w:t>
      </w:r>
      <w:r w:rsidRPr="00FF7DFF">
        <w:rPr>
          <w:rFonts w:ascii="Arial" w:eastAsia="Arial" w:hAnsi="Arial" w:cs="Arial"/>
          <w:b/>
          <w:spacing w:val="-2"/>
          <w:szCs w:val="20"/>
        </w:rPr>
        <w:t>e</w:t>
      </w:r>
      <w:r w:rsidRPr="00FF7DFF">
        <w:rPr>
          <w:rFonts w:ascii="Arial" w:eastAsia="Arial" w:hAnsi="Arial" w:cs="Arial"/>
          <w:b/>
          <w:spacing w:val="-6"/>
          <w:szCs w:val="20"/>
        </w:rPr>
        <w:t>m</w:t>
      </w:r>
      <w:r w:rsidRPr="00FF7DFF">
        <w:rPr>
          <w:rFonts w:ascii="Arial" w:eastAsia="Arial" w:hAnsi="Arial" w:cs="Arial"/>
          <w:b/>
          <w:spacing w:val="2"/>
          <w:szCs w:val="20"/>
        </w:rPr>
        <w:t>p</w:t>
      </w:r>
      <w:r w:rsidRPr="00FF7DFF">
        <w:rPr>
          <w:rFonts w:ascii="Arial" w:eastAsia="Arial" w:hAnsi="Arial" w:cs="Arial"/>
          <w:b/>
          <w:spacing w:val="-3"/>
          <w:w w:val="101"/>
          <w:szCs w:val="20"/>
        </w:rPr>
        <w:t>l</w:t>
      </w:r>
      <w:r w:rsidRPr="00FF7DFF">
        <w:rPr>
          <w:rFonts w:ascii="Arial" w:eastAsia="Arial" w:hAnsi="Arial" w:cs="Arial"/>
          <w:b/>
          <w:spacing w:val="-2"/>
          <w:szCs w:val="20"/>
        </w:rPr>
        <w:t>a</w:t>
      </w:r>
      <w:r w:rsidRPr="00FF7DFF">
        <w:rPr>
          <w:rFonts w:ascii="Arial" w:eastAsia="Arial" w:hAnsi="Arial" w:cs="Arial"/>
          <w:b/>
          <w:szCs w:val="20"/>
        </w:rPr>
        <w:t>te</w:t>
      </w:r>
    </w:p>
    <w:tbl>
      <w:tblPr>
        <w:tblW w:w="8751" w:type="dxa"/>
        <w:tblInd w:w="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3364"/>
      </w:tblGrid>
      <w:tr w:rsidR="00FF7DFF" w:rsidTr="00FF7DFF">
        <w:trPr>
          <w:trHeight w:hRule="exact" w:val="558"/>
        </w:trPr>
        <w:tc>
          <w:tcPr>
            <w:tcW w:w="5387" w:type="dxa"/>
            <w:tcBorders>
              <w:top w:val="nil"/>
              <w:left w:val="single" w:sz="18" w:space="0" w:color="003366"/>
              <w:bottom w:val="nil"/>
              <w:right w:val="single" w:sz="8" w:space="0" w:color="003366"/>
            </w:tcBorders>
            <w:shd w:val="clear" w:color="auto" w:fill="003366"/>
          </w:tcPr>
          <w:p w:rsidR="00FF7DFF" w:rsidRDefault="00FF7DFF" w:rsidP="001A0A24">
            <w:pPr>
              <w:spacing w:before="12"/>
              <w:ind w:left="1791" w:right="18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Q</w:t>
            </w:r>
            <w:r>
              <w:rPr>
                <w:rFonts w:ascii="Arial" w:eastAsia="Arial" w:hAnsi="Arial" w:cs="Arial"/>
                <w:b/>
                <w:color w:val="FFFFFF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on</w:t>
            </w:r>
          </w:p>
        </w:tc>
        <w:tc>
          <w:tcPr>
            <w:tcW w:w="3364" w:type="dxa"/>
            <w:tcBorders>
              <w:top w:val="nil"/>
              <w:left w:val="single" w:sz="8" w:space="0" w:color="003366"/>
              <w:bottom w:val="nil"/>
              <w:right w:val="single" w:sz="18" w:space="0" w:color="003366"/>
            </w:tcBorders>
            <w:shd w:val="clear" w:color="auto" w:fill="003366"/>
          </w:tcPr>
          <w:p w:rsidR="00FF7DFF" w:rsidRDefault="00FF7DFF" w:rsidP="001A0A24">
            <w:pPr>
              <w:spacing w:before="12"/>
              <w:ind w:left="3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4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4"/>
              </w:rPr>
              <w:t>w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[</w:t>
            </w:r>
            <w:r>
              <w:rPr>
                <w:rFonts w:ascii="Arial" w:eastAsia="Arial" w:hAnsi="Arial" w:cs="Arial"/>
                <w:b/>
                <w:color w:val="FFFFFF"/>
              </w:rPr>
              <w:t>1</w:t>
            </w:r>
            <w:r>
              <w:rPr>
                <w:rFonts w:ascii="Arial" w:eastAsia="Arial" w:hAnsi="Arial" w:cs="Arial"/>
                <w:b/>
                <w:color w:val="FFFFFF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</w:rPr>
              <w:t>or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–</w:t>
            </w:r>
            <w:r>
              <w:rPr>
                <w:rFonts w:ascii="Arial" w:eastAsia="Arial" w:hAnsi="Arial" w:cs="Arial"/>
                <w:b/>
                <w:color w:val="FFFFFF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5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>F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 xml:space="preserve"> E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x</w:t>
            </w:r>
            <w:r>
              <w:rPr>
                <w:rFonts w:ascii="Arial" w:eastAsia="Arial" w:hAnsi="Arial" w:cs="Arial"/>
                <w:b/>
                <w:color w:val="FFFFFF"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ee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d]</w:t>
            </w:r>
          </w:p>
        </w:tc>
      </w:tr>
      <w:tr w:rsidR="00FF7DFF" w:rsidTr="00FF7DFF">
        <w:trPr>
          <w:trHeight w:hRule="exact" w:val="847"/>
        </w:trPr>
        <w:tc>
          <w:tcPr>
            <w:tcW w:w="5387" w:type="dxa"/>
            <w:tcBorders>
              <w:top w:val="nil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before="79" w:after="0"/>
              <w:ind w:left="628" w:right="339" w:hanging="4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Are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depa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re 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 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announ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ed?</w:t>
            </w:r>
          </w:p>
        </w:tc>
        <w:tc>
          <w:tcPr>
            <w:tcW w:w="3364" w:type="dxa"/>
            <w:tcBorders>
              <w:top w:val="nil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before="32" w:after="0"/>
              <w:ind w:left="628" w:right="255" w:hanging="4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uali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6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before="32" w:after="0"/>
              <w:ind w:left="628" w:right="255" w:hanging="4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3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before="32" w:after="0"/>
              <w:ind w:left="628" w:right="255" w:hanging="4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pon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6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before="32" w:after="0"/>
              <w:ind w:left="628" w:right="255" w:hanging="4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hni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710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  <w:p w:rsidR="00FF7DFF" w:rsidRDefault="00FF7DFF" w:rsidP="00FF7DFF">
            <w:pPr>
              <w:spacing w:after="0"/>
              <w:ind w:left="628" w:right="524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gram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unde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bu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o 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he</w:t>
            </w:r>
          </w:p>
          <w:p w:rsidR="00FF7DFF" w:rsidRDefault="00FF7DFF" w:rsidP="00FF7DFF">
            <w:pPr>
              <w:spacing w:after="0"/>
              <w:ind w:left="62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6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 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age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  <w:p w:rsidR="00FF7DFF" w:rsidRDefault="00FF7DFF" w:rsidP="00FF7DFF">
            <w:pPr>
              <w:spacing w:after="0"/>
              <w:ind w:left="62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depa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710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Are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neede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t</w:t>
            </w:r>
          </w:p>
          <w:p w:rsidR="00FF7DFF" w:rsidRDefault="00FF7DFF" w:rsidP="00FF7DFF">
            <w:pPr>
              <w:spacing w:before="7" w:after="0" w:line="220" w:lineRule="exact"/>
              <w:ind w:left="628" w:right="34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proofErr w:type="gram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depa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? 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6"/>
                <w:w w:val="10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.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628" w:right="661" w:hanging="4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ab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 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710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and</w:t>
            </w:r>
          </w:p>
          <w:p w:rsidR="00FF7DFF" w:rsidRDefault="00FF7DFF" w:rsidP="00FF7DFF">
            <w:pPr>
              <w:spacing w:after="0"/>
              <w:ind w:left="628" w:right="23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an</w:t>
            </w:r>
            <w:r>
              <w:rPr>
                <w:rFonts w:ascii="Arial" w:eastAsia="Arial" w:hAnsi="Arial" w:cs="Arial"/>
                <w:sz w:val="20"/>
                <w:szCs w:val="20"/>
              </w:rPr>
              <w:t>d 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 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 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  <w:p w:rsidR="00FF7DFF" w:rsidRDefault="00FF7DFF" w:rsidP="00FF7DFF">
            <w:pPr>
              <w:spacing w:after="0"/>
              <w:ind w:left="62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proofErr w:type="gramEnd"/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den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566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depa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unde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  <w:p w:rsidR="00FF7DFF" w:rsidRDefault="00FF7DFF" w:rsidP="00FF7DFF">
            <w:pPr>
              <w:spacing w:after="0"/>
              <w:ind w:left="62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72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Doe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depa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adequa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FF7DFF" w:rsidRDefault="00FF7DFF" w:rsidP="00FF7DFF">
            <w:pPr>
              <w:spacing w:after="0"/>
              <w:ind w:left="628" w:right="637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gramEnd"/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rk?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72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hno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adequa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10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hno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  <w:tr w:rsidR="00FF7DFF" w:rsidTr="00FF7DFF">
        <w:trPr>
          <w:trHeight w:hRule="exact" w:val="722"/>
        </w:trPr>
        <w:tc>
          <w:tcPr>
            <w:tcW w:w="5387" w:type="dxa"/>
            <w:tcBorders>
              <w:top w:val="single" w:sz="8" w:space="0" w:color="003366"/>
              <w:left w:val="single" w:sz="18" w:space="0" w:color="003366"/>
              <w:bottom w:val="single" w:sz="8" w:space="0" w:color="003366"/>
              <w:right w:val="single" w:sz="8" w:space="0" w:color="003366"/>
            </w:tcBorders>
          </w:tcPr>
          <w:p w:rsidR="00FF7DFF" w:rsidRDefault="00FF7DFF" w:rsidP="00FF7DFF">
            <w:pPr>
              <w:spacing w:after="0" w:line="220" w:lineRule="exact"/>
              <w:ind w:left="177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Are 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happ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y?</w:t>
            </w:r>
          </w:p>
        </w:tc>
        <w:tc>
          <w:tcPr>
            <w:tcW w:w="3364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18" w:space="0" w:color="003366"/>
            </w:tcBorders>
          </w:tcPr>
          <w:p w:rsidR="00FF7DFF" w:rsidRDefault="00FF7DFF" w:rsidP="00FF7DFF">
            <w:pPr>
              <w:spacing w:after="0"/>
            </w:pPr>
          </w:p>
        </w:tc>
      </w:tr>
    </w:tbl>
    <w:p w:rsidR="00FF7DFF" w:rsidRDefault="00FF7DFF" w:rsidP="00FF7DFF">
      <w:pPr>
        <w:tabs>
          <w:tab w:val="left" w:pos="900"/>
        </w:tabs>
      </w:pPr>
    </w:p>
    <w:sectPr w:rsidR="00FF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FF"/>
    <w:rsid w:val="007B5455"/>
    <w:rsid w:val="00E83FA5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AEC0B-6230-43D8-8534-E625BCC2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Rumo</dc:creator>
  <cp:keywords/>
  <dc:description/>
  <cp:lastModifiedBy>Joshua Rumo</cp:lastModifiedBy>
  <cp:revision>1</cp:revision>
  <dcterms:created xsi:type="dcterms:W3CDTF">2015-06-16T14:14:00Z</dcterms:created>
  <dcterms:modified xsi:type="dcterms:W3CDTF">2015-06-16T14:19:00Z</dcterms:modified>
</cp:coreProperties>
</file>