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265B" w14:textId="5B0874D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lastRenderedPageBreak/>
        <w:t xml:space="preserve">Tabela 6 - </w:t>
      </w:r>
      <w:r>
        <w:rPr>
          <w:szCs w:val="24"/>
          <w:lang w:val="pt-BR"/>
        </w:rPr>
        <w:t xml:space="preserve">Cálculo proporcional por faixas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16"/>
        <w:gridCol w:w="1022"/>
        <w:gridCol w:w="1022"/>
        <w:gridCol w:w="1022"/>
        <w:gridCol w:w="1022"/>
        <w:gridCol w:w="1022"/>
        <w:gridCol w:w="1022"/>
        <w:gridCol w:w="1022"/>
      </w:tblGrid>
      <w:tr w:rsidR="00CA52E5" w14:paraId="55ED79D9" w14:textId="77777777" w:rsidTr="00036746">
        <w:tc>
          <w:tcPr>
            <w:tcW w:w="1134" w:type="dxa"/>
            <w:shd w:val="clear" w:color="auto" w:fill="0171C1"/>
          </w:tcPr>
          <w:p w14:paraId="6F9F2E7F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Porte (habitantes)</w:t>
            </w:r>
          </w:p>
        </w:tc>
        <w:tc>
          <w:tcPr>
            <w:tcW w:w="1134" w:type="dxa"/>
            <w:shd w:val="clear" w:color="auto" w:fill="0171C1"/>
          </w:tcPr>
          <w:p w14:paraId="48C7BC3E" w14:textId="09944935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Mun.</w:t>
            </w:r>
          </w:p>
        </w:tc>
        <w:tc>
          <w:tcPr>
            <w:tcW w:w="1134" w:type="dxa"/>
            <w:shd w:val="clear" w:color="auto" w:fill="0171C1"/>
          </w:tcPr>
          <w:p w14:paraId="318D64F9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Pop. 5–14 (%)</w:t>
            </w:r>
          </w:p>
        </w:tc>
        <w:tc>
          <w:tcPr>
            <w:tcW w:w="1134" w:type="dxa"/>
            <w:shd w:val="clear" w:color="auto" w:fill="0171C1"/>
          </w:tcPr>
          <w:p w14:paraId="1867851E" w14:textId="40A0F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Cota</w:t>
            </w:r>
          </w:p>
        </w:tc>
        <w:tc>
          <w:tcPr>
            <w:tcW w:w="1134" w:type="dxa"/>
            <w:shd w:val="clear" w:color="auto" w:fill="0171C1"/>
          </w:tcPr>
          <w:p w14:paraId="566A8F83" w14:textId="5317F5C4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i/>
                        <w:color w:val="FFFFFF" w:themeColor="background1"/>
                        <w:szCs w:val="24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Cs w:val="24"/>
                      </w:rPr>
                      <m:t>K</m:t>
                    </m:r>
                  </m:e>
                </m:nary>
              </m:oMath>
            </m:oMathPara>
          </w:p>
        </w:tc>
        <w:tc>
          <w:tcPr>
            <w:tcW w:w="1134" w:type="dxa"/>
            <w:shd w:val="clear" w:color="auto" w:fill="0171C1"/>
          </w:tcPr>
          <w:p w14:paraId="51107698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Parte inteira</w:t>
            </w:r>
          </w:p>
        </w:tc>
        <w:tc>
          <w:tcPr>
            <w:tcW w:w="1134" w:type="dxa"/>
            <w:shd w:val="clear" w:color="auto" w:fill="0171C1"/>
          </w:tcPr>
          <w:p w14:paraId="7FA29588" w14:textId="0E120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Após &gt; resto</w:t>
            </w:r>
          </w:p>
        </w:tc>
        <w:tc>
          <w:tcPr>
            <w:tcW w:w="1134" w:type="dxa"/>
            <w:shd w:val="clear" w:color="auto" w:fill="0171C1"/>
          </w:tcPr>
          <w:p w14:paraId="1B4F8D53" w14:textId="704468DD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Teto por mun.</w:t>
            </w:r>
          </w:p>
        </w:tc>
      </w:tr>
      <w:tr w:rsidR="00CA52E5" w14:paraId="7F88A8B2" w14:textId="77777777" w:rsidTr="00036746">
        <w:tc>
          <w:tcPr>
            <w:tcW w:w="2154" w:type="dxa"/>
          </w:tcPr>
          <w:p w14:paraId="12686BBA" w14:textId="77777777" w:rsidR="00CA52E5" w:rsidRDefault="00000000">
            <w:pPr>
              <w:pStyle w:val="Tabela"/>
              <w:keepNext/>
            </w:pPr>
            <w:r>
              <w:t>G2 (acima de 1 milhão)</w:t>
            </w:r>
          </w:p>
        </w:tc>
        <w:tc>
          <w:tcPr>
            <w:tcW w:w="988" w:type="dxa"/>
          </w:tcPr>
          <w:p w14:paraId="4AF975A4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5F2301D2" w14:textId="77777777" w:rsidR="00CA52E5" w:rsidRDefault="00000000">
            <w:pPr>
              <w:pStyle w:val="Tabela"/>
              <w:keepNext/>
              <w:jc w:val="right"/>
            </w:pPr>
            <w:r>
              <w:t>13,5</w:t>
            </w:r>
          </w:p>
        </w:tc>
        <w:tc>
          <w:tcPr>
            <w:tcW w:w="988" w:type="dxa"/>
          </w:tcPr>
          <w:p w14:paraId="5D09CF0C" w14:textId="77777777" w:rsidR="00CA52E5" w:rsidRDefault="00000000">
            <w:pPr>
              <w:pStyle w:val="Tabela"/>
              <w:keepNext/>
              <w:jc w:val="right"/>
            </w:pPr>
            <w:r>
              <w:t>23,1</w:t>
            </w:r>
          </w:p>
        </w:tc>
        <w:tc>
          <w:tcPr>
            <w:tcW w:w="988" w:type="dxa"/>
          </w:tcPr>
          <w:p w14:paraId="5C58DF91" w14:textId="77777777" w:rsidR="00CA52E5" w:rsidRDefault="00000000">
            <w:pPr>
              <w:pStyle w:val="Tabela"/>
              <w:keepNext/>
              <w:jc w:val="right"/>
            </w:pPr>
            <w:r>
              <w:t>29,7</w:t>
            </w:r>
          </w:p>
        </w:tc>
        <w:tc>
          <w:tcPr>
            <w:tcW w:w="988" w:type="dxa"/>
          </w:tcPr>
          <w:p w14:paraId="5885A035" w14:textId="77777777" w:rsidR="00CA52E5" w:rsidRDefault="00000000">
            <w:pPr>
              <w:pStyle w:val="Tabela"/>
              <w:keepNext/>
              <w:jc w:val="right"/>
            </w:pPr>
            <w:r>
              <w:t>29</w:t>
            </w:r>
          </w:p>
        </w:tc>
        <w:tc>
          <w:tcPr>
            <w:tcW w:w="988" w:type="dxa"/>
          </w:tcPr>
          <w:p w14:paraId="195FE5A0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0EF8F2D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</w:tr>
      <w:tr w:rsidR="00CA52E5" w14:paraId="20AA5296" w14:textId="77777777" w:rsidTr="00036746">
        <w:tc>
          <w:tcPr>
            <w:tcW w:w="2154" w:type="dxa"/>
          </w:tcPr>
          <w:p w14:paraId="38BCB445" w14:textId="77777777" w:rsidR="00CA52E5" w:rsidRDefault="00000000">
            <w:pPr>
              <w:pStyle w:val="Tabela"/>
              <w:keepNext/>
            </w:pPr>
            <w:r>
              <w:t>G1 (500 mil a 1 milhão)</w:t>
            </w:r>
          </w:p>
        </w:tc>
        <w:tc>
          <w:tcPr>
            <w:tcW w:w="988" w:type="dxa"/>
          </w:tcPr>
          <w:p w14:paraId="3A5C7B6E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08F805ED" w14:textId="77777777" w:rsidR="00CA52E5" w:rsidRDefault="00000000">
            <w:pPr>
              <w:pStyle w:val="Tabela"/>
              <w:keepNext/>
              <w:jc w:val="right"/>
            </w:pPr>
            <w:r>
              <w:t>4,5</w:t>
            </w:r>
          </w:p>
        </w:tc>
        <w:tc>
          <w:tcPr>
            <w:tcW w:w="988" w:type="dxa"/>
          </w:tcPr>
          <w:p w14:paraId="2E081C35" w14:textId="77777777" w:rsidR="00CA52E5" w:rsidRDefault="00000000">
            <w:pPr>
              <w:pStyle w:val="Tabela"/>
              <w:keepNext/>
              <w:jc w:val="right"/>
            </w:pPr>
            <w:r>
              <w:t>7,6</w:t>
            </w:r>
          </w:p>
        </w:tc>
        <w:tc>
          <w:tcPr>
            <w:tcW w:w="988" w:type="dxa"/>
          </w:tcPr>
          <w:p w14:paraId="082EDF32" w14:textId="77777777" w:rsidR="00CA52E5" w:rsidRDefault="00000000">
            <w:pPr>
              <w:pStyle w:val="Tabela"/>
              <w:keepNext/>
              <w:jc w:val="right"/>
            </w:pPr>
            <w:r>
              <w:t>11,0</w:t>
            </w:r>
          </w:p>
        </w:tc>
        <w:tc>
          <w:tcPr>
            <w:tcW w:w="988" w:type="dxa"/>
          </w:tcPr>
          <w:p w14:paraId="09352EA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  <w:tc>
          <w:tcPr>
            <w:tcW w:w="988" w:type="dxa"/>
          </w:tcPr>
          <w:p w14:paraId="584B5398" w14:textId="77777777" w:rsidR="00CA52E5" w:rsidRDefault="00000000">
            <w:pPr>
              <w:pStyle w:val="Tabela"/>
              <w:keepNext/>
              <w:jc w:val="right"/>
            </w:pPr>
            <w:r>
              <w:t>11</w:t>
            </w:r>
          </w:p>
        </w:tc>
        <w:tc>
          <w:tcPr>
            <w:tcW w:w="988" w:type="dxa"/>
          </w:tcPr>
          <w:p w14:paraId="5CD2DE63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</w:tr>
      <w:tr w:rsidR="00CA52E5" w14:paraId="26AB31D2" w14:textId="77777777" w:rsidTr="00036746">
        <w:tc>
          <w:tcPr>
            <w:tcW w:w="2154" w:type="dxa"/>
          </w:tcPr>
          <w:p w14:paraId="412EF712" w14:textId="77777777" w:rsidR="00CA52E5" w:rsidRDefault="00000000">
            <w:pPr>
              <w:pStyle w:val="Tabela"/>
              <w:keepNext/>
            </w:pPr>
            <w:r>
              <w:t>M2 (200 a 500 mil)</w:t>
            </w:r>
          </w:p>
        </w:tc>
        <w:tc>
          <w:tcPr>
            <w:tcW w:w="988" w:type="dxa"/>
          </w:tcPr>
          <w:p w14:paraId="41C93851" w14:textId="77777777" w:rsidR="00CA52E5" w:rsidRDefault="00000000">
            <w:pPr>
              <w:pStyle w:val="Tabela"/>
              <w:keepNext/>
              <w:jc w:val="right"/>
            </w:pPr>
            <w:r>
              <w:t>6</w:t>
            </w:r>
          </w:p>
        </w:tc>
        <w:tc>
          <w:tcPr>
            <w:tcW w:w="988" w:type="dxa"/>
          </w:tcPr>
          <w:p w14:paraId="5F825FE7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27A61103" w14:textId="77777777" w:rsidR="00CA52E5" w:rsidRDefault="00000000">
            <w:pPr>
              <w:pStyle w:val="Tabela"/>
              <w:keepNext/>
              <w:jc w:val="right"/>
            </w:pPr>
            <w:r>
              <w:t>29,8</w:t>
            </w:r>
          </w:p>
        </w:tc>
        <w:tc>
          <w:tcPr>
            <w:tcW w:w="988" w:type="dxa"/>
          </w:tcPr>
          <w:p w14:paraId="28E76FBE" w14:textId="77777777" w:rsidR="00CA52E5" w:rsidRDefault="00000000">
            <w:pPr>
              <w:pStyle w:val="Tabela"/>
              <w:keepNext/>
              <w:jc w:val="right"/>
            </w:pPr>
            <w:r>
              <w:t>42,7</w:t>
            </w:r>
          </w:p>
        </w:tc>
        <w:tc>
          <w:tcPr>
            <w:tcW w:w="988" w:type="dxa"/>
          </w:tcPr>
          <w:p w14:paraId="51B682B8" w14:textId="77777777" w:rsidR="00CA52E5" w:rsidRDefault="00000000">
            <w:pPr>
              <w:pStyle w:val="Tabela"/>
              <w:keepNext/>
              <w:jc w:val="right"/>
            </w:pPr>
            <w:r>
              <w:t>39</w:t>
            </w:r>
          </w:p>
        </w:tc>
        <w:tc>
          <w:tcPr>
            <w:tcW w:w="988" w:type="dxa"/>
          </w:tcPr>
          <w:p w14:paraId="61C1BD9C" w14:textId="77777777" w:rsidR="00CA52E5" w:rsidRDefault="00000000">
            <w:pPr>
              <w:pStyle w:val="Tabela"/>
              <w:keepNext/>
              <w:jc w:val="right"/>
            </w:pPr>
            <w:r>
              <w:t>44</w:t>
            </w:r>
          </w:p>
        </w:tc>
        <w:tc>
          <w:tcPr>
            <w:tcW w:w="988" w:type="dxa"/>
          </w:tcPr>
          <w:p w14:paraId="6093F1AC" w14:textId="77777777" w:rsidR="00CA52E5" w:rsidRDefault="00000000">
            <w:pPr>
              <w:pStyle w:val="Tabela"/>
              <w:keepNext/>
              <w:jc w:val="right"/>
            </w:pPr>
            <w:r>
              <w:t>7</w:t>
            </w:r>
          </w:p>
        </w:tc>
      </w:tr>
      <w:tr w:rsidR="00CA52E5" w14:paraId="05F1AABB" w14:textId="77777777" w:rsidTr="00036746">
        <w:tc>
          <w:tcPr>
            <w:tcW w:w="2154" w:type="dxa"/>
          </w:tcPr>
          <w:p w14:paraId="10A31311" w14:textId="77777777" w:rsidR="00CA52E5" w:rsidRDefault="00000000">
            <w:pPr>
              <w:pStyle w:val="Tabela"/>
              <w:keepNext/>
            </w:pPr>
            <w:r>
              <w:t>M1 (100 a 200 mil)</w:t>
            </w:r>
          </w:p>
        </w:tc>
        <w:tc>
          <w:tcPr>
            <w:tcW w:w="988" w:type="dxa"/>
          </w:tcPr>
          <w:p w14:paraId="5B1F3B7B" w14:textId="77777777" w:rsidR="00CA52E5" w:rsidRDefault="00000000">
            <w:pPr>
              <w:pStyle w:val="Tabela"/>
              <w:keepNext/>
              <w:jc w:val="right"/>
            </w:pPr>
            <w:r>
              <w:t>14</w:t>
            </w:r>
          </w:p>
        </w:tc>
        <w:tc>
          <w:tcPr>
            <w:tcW w:w="988" w:type="dxa"/>
          </w:tcPr>
          <w:p w14:paraId="5839C263" w14:textId="77777777" w:rsidR="00CA52E5" w:rsidRDefault="00000000">
            <w:pPr>
              <w:pStyle w:val="Tabela"/>
              <w:keepNext/>
              <w:jc w:val="right"/>
            </w:pPr>
            <w:r>
              <w:t>17,6</w:t>
            </w:r>
          </w:p>
        </w:tc>
        <w:tc>
          <w:tcPr>
            <w:tcW w:w="988" w:type="dxa"/>
          </w:tcPr>
          <w:p w14:paraId="3AE32E9A" w14:textId="77777777" w:rsidR="00CA52E5" w:rsidRDefault="00000000">
            <w:pPr>
              <w:pStyle w:val="Tabela"/>
              <w:keepNext/>
              <w:jc w:val="right"/>
            </w:pPr>
            <w:r>
              <w:t>30,0</w:t>
            </w:r>
          </w:p>
        </w:tc>
        <w:tc>
          <w:tcPr>
            <w:tcW w:w="988" w:type="dxa"/>
          </w:tcPr>
          <w:p w14:paraId="387F8D3B" w14:textId="77777777" w:rsidR="00CA52E5" w:rsidRDefault="00000000">
            <w:pPr>
              <w:pStyle w:val="Tabela"/>
              <w:keepNext/>
              <w:jc w:val="right"/>
            </w:pPr>
            <w:r>
              <w:t>38,0</w:t>
            </w:r>
          </w:p>
        </w:tc>
        <w:tc>
          <w:tcPr>
            <w:tcW w:w="988" w:type="dxa"/>
          </w:tcPr>
          <w:p w14:paraId="1059EE9F" w14:textId="77777777" w:rsidR="00CA52E5" w:rsidRDefault="00000000">
            <w:pPr>
              <w:pStyle w:val="Tabela"/>
              <w:keepNext/>
              <w:jc w:val="right"/>
            </w:pPr>
            <w:r>
              <w:t>31</w:t>
            </w:r>
          </w:p>
        </w:tc>
        <w:tc>
          <w:tcPr>
            <w:tcW w:w="988" w:type="dxa"/>
          </w:tcPr>
          <w:p w14:paraId="65240999" w14:textId="77777777" w:rsidR="00CA52E5" w:rsidRDefault="00000000">
            <w:pPr>
              <w:pStyle w:val="Tabela"/>
              <w:keepNext/>
              <w:jc w:val="right"/>
            </w:pPr>
            <w:r>
              <w:t>41</w:t>
            </w:r>
          </w:p>
        </w:tc>
        <w:tc>
          <w:tcPr>
            <w:tcW w:w="988" w:type="dxa"/>
          </w:tcPr>
          <w:p w14:paraId="3291297F" w14:textId="77777777" w:rsidR="00CA52E5" w:rsidRDefault="00000000">
            <w:pPr>
              <w:pStyle w:val="Tabela"/>
              <w:keepNext/>
              <w:jc w:val="right"/>
            </w:pPr>
            <w:r>
              <w:t>4</w:t>
            </w:r>
          </w:p>
        </w:tc>
      </w:tr>
      <w:tr w:rsidR="00CA52E5" w14:paraId="0F451080" w14:textId="77777777" w:rsidTr="00036746">
        <w:tc>
          <w:tcPr>
            <w:tcW w:w="2154" w:type="dxa"/>
          </w:tcPr>
          <w:p w14:paraId="232F8740" w14:textId="77777777" w:rsidR="00CA52E5" w:rsidRDefault="00000000">
            <w:pPr>
              <w:pStyle w:val="Tabela"/>
              <w:keepNext/>
            </w:pPr>
            <w:r>
              <w:t>P4 (70 a 100 mil)</w:t>
            </w:r>
          </w:p>
        </w:tc>
        <w:tc>
          <w:tcPr>
            <w:tcW w:w="988" w:type="dxa"/>
          </w:tcPr>
          <w:p w14:paraId="71646861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  <w:tc>
          <w:tcPr>
            <w:tcW w:w="988" w:type="dxa"/>
          </w:tcPr>
          <w:p w14:paraId="3405520B" w14:textId="77777777" w:rsidR="00CA52E5" w:rsidRDefault="00000000">
            <w:pPr>
              <w:pStyle w:val="Tabela"/>
              <w:keepNext/>
              <w:jc w:val="right"/>
            </w:pPr>
            <w:r>
              <w:t>6,1</w:t>
            </w:r>
          </w:p>
        </w:tc>
        <w:tc>
          <w:tcPr>
            <w:tcW w:w="988" w:type="dxa"/>
          </w:tcPr>
          <w:p w14:paraId="4B292CC3" w14:textId="77777777" w:rsidR="00CA52E5" w:rsidRDefault="00000000">
            <w:pPr>
              <w:pStyle w:val="Tabela"/>
              <w:keepNext/>
              <w:jc w:val="right"/>
            </w:pPr>
            <w:r>
              <w:t>10,4</w:t>
            </w:r>
          </w:p>
        </w:tc>
        <w:tc>
          <w:tcPr>
            <w:tcW w:w="988" w:type="dxa"/>
          </w:tcPr>
          <w:p w14:paraId="05A71A99" w14:textId="77777777" w:rsidR="00CA52E5" w:rsidRDefault="00000000">
            <w:pPr>
              <w:pStyle w:val="Tabela"/>
              <w:keepNext/>
              <w:jc w:val="right"/>
            </w:pPr>
            <w:r>
              <w:t>14,7</w:t>
            </w:r>
          </w:p>
        </w:tc>
        <w:tc>
          <w:tcPr>
            <w:tcW w:w="988" w:type="dxa"/>
          </w:tcPr>
          <w:p w14:paraId="76B40651" w14:textId="77777777" w:rsidR="00CA52E5" w:rsidRDefault="00000000">
            <w:pPr>
              <w:pStyle w:val="Tabela"/>
              <w:keepNext/>
              <w:jc w:val="right"/>
            </w:pPr>
            <w:r>
              <w:t>9</w:t>
            </w:r>
          </w:p>
        </w:tc>
        <w:tc>
          <w:tcPr>
            <w:tcW w:w="988" w:type="dxa"/>
          </w:tcPr>
          <w:p w14:paraId="73634E1B" w14:textId="77777777" w:rsidR="00CA52E5" w:rsidRDefault="00000000">
            <w:pPr>
              <w:pStyle w:val="Tabela"/>
              <w:keepNext/>
              <w:jc w:val="right"/>
            </w:pPr>
            <w:r>
              <w:t>16</w:t>
            </w:r>
          </w:p>
        </w:tc>
        <w:tc>
          <w:tcPr>
            <w:tcW w:w="988" w:type="dxa"/>
          </w:tcPr>
          <w:p w14:paraId="43B8453D" w14:textId="77777777" w:rsidR="00CA52E5" w:rsidRDefault="00000000">
            <w:pPr>
              <w:pStyle w:val="Tabela"/>
              <w:keepNext/>
              <w:jc w:val="right"/>
            </w:pPr>
            <w:r>
              <w:t>2</w:t>
            </w:r>
          </w:p>
        </w:tc>
      </w:tr>
      <w:tr w:rsidR="00CA52E5" w14:paraId="55EAA12F" w14:textId="77777777" w:rsidTr="00036746">
        <w:tc>
          <w:tcPr>
            <w:tcW w:w="2154" w:type="dxa"/>
          </w:tcPr>
          <w:p w14:paraId="6796C215" w14:textId="77777777" w:rsidR="00CA52E5" w:rsidRDefault="00000000">
            <w:pPr>
              <w:pStyle w:val="Tabela"/>
              <w:keepNext/>
            </w:pPr>
            <w:r>
              <w:t>G2 a P4</w:t>
            </w:r>
          </w:p>
        </w:tc>
        <w:tc>
          <w:tcPr>
            <w:tcW w:w="988" w:type="dxa"/>
          </w:tcPr>
          <w:p w14:paraId="1DA099B1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3534CAA8" w14:textId="77777777" w:rsidR="00CA52E5" w:rsidRDefault="00000000">
            <w:pPr>
              <w:pStyle w:val="Tabela"/>
              <w:keepNext/>
              <w:jc w:val="right"/>
            </w:pPr>
            <w:r>
              <w:t>59,1</w:t>
            </w:r>
          </w:p>
        </w:tc>
        <w:tc>
          <w:tcPr>
            <w:tcW w:w="988" w:type="dxa"/>
          </w:tcPr>
          <w:p w14:paraId="454F6114" w14:textId="77777777" w:rsidR="00CA52E5" w:rsidRDefault="00000000">
            <w:pPr>
              <w:pStyle w:val="Tabela"/>
              <w:keepNext/>
              <w:jc w:val="right"/>
            </w:pPr>
            <w:r>
              <w:t>101,0</w:t>
            </w:r>
          </w:p>
        </w:tc>
        <w:tc>
          <w:tcPr>
            <w:tcW w:w="988" w:type="dxa"/>
          </w:tcPr>
          <w:p w14:paraId="114C1223" w14:textId="77777777" w:rsidR="00CA52E5" w:rsidRDefault="00000000">
            <w:pPr>
              <w:pStyle w:val="Tabela"/>
              <w:keepNext/>
              <w:jc w:val="right"/>
            </w:pPr>
            <w:r>
              <w:t>136,1</w:t>
            </w:r>
          </w:p>
        </w:tc>
        <w:tc>
          <w:tcPr>
            <w:tcW w:w="988" w:type="dxa"/>
          </w:tcPr>
          <w:p w14:paraId="2E608256" w14:textId="77777777" w:rsidR="00CA52E5" w:rsidRDefault="00000000">
            <w:pPr>
              <w:pStyle w:val="Tabela"/>
              <w:keepNext/>
              <w:jc w:val="right"/>
            </w:pPr>
            <w:r>
              <w:t>118</w:t>
            </w:r>
          </w:p>
        </w:tc>
        <w:tc>
          <w:tcPr>
            <w:tcW w:w="988" w:type="dxa"/>
          </w:tcPr>
          <w:p w14:paraId="4774EADE" w14:textId="77777777" w:rsidR="00CA52E5" w:rsidRDefault="00000000">
            <w:pPr>
              <w:pStyle w:val="Tabela"/>
              <w:keepNext/>
              <w:jc w:val="right"/>
            </w:pPr>
            <w:r>
              <w:t>142</w:t>
            </w:r>
          </w:p>
        </w:tc>
        <w:tc>
          <w:tcPr>
            <w:tcW w:w="988" w:type="dxa"/>
          </w:tcPr>
          <w:p w14:paraId="6B632761" w14:textId="77777777" w:rsidR="00CA52E5" w:rsidRDefault="00000000">
            <w:pPr>
              <w:pStyle w:val="Tabela"/>
              <w:keepNext/>
              <w:jc w:val="right"/>
            </w:pPr>
            <w:r>
              <w:t>100 (cota fixa)</w:t>
            </w:r>
          </w:p>
        </w:tc>
      </w:tr>
    </w:tbl>
    <w:p w14:paraId="253665F6" w14:textId="4D09D499" w:rsidR="00CA52E5" w:rsidRDefault="00000000" w:rsidP="00957C83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