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394E416" w:rsidR="00D14A7A" w:rsidRPr="00737D4C" w:rsidRDefault="00707498" w:rsidP="00CB1D82">
            <w:r>
              <w:rPr>
                <w:rFonts w:ascii="Helvetica" w:hAnsi="Helvetica" w:cs="Helvetica"/>
                <w:color w:val="000000"/>
                <w:lang w:val="en-GB"/>
              </w:rPr>
              <w:t>Data Visualization Techniques, Machine Learning for Business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454373B" w:rsidR="008B45EA" w:rsidRPr="00737D4C" w:rsidRDefault="00CD25E6" w:rsidP="00CB1D82">
            <w:r>
              <w:t>CA</w:t>
            </w:r>
            <w:r w:rsidR="00707498">
              <w:t>2</w:t>
            </w:r>
          </w:p>
        </w:tc>
      </w:tr>
      <w:tr w:rsidR="00CD25E6" w:rsidRPr="00737D4C" w14:paraId="46AD0123" w14:textId="77777777" w:rsidTr="00CB1D82">
        <w:tc>
          <w:tcPr>
            <w:tcW w:w="2263" w:type="dxa"/>
          </w:tcPr>
          <w:p w14:paraId="47A0DD5E" w14:textId="77777777" w:rsidR="00CD25E6" w:rsidRPr="00737D4C" w:rsidRDefault="00CD25E6" w:rsidP="00CD25E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CD25E6" w:rsidRPr="00737D4C" w:rsidRDefault="00CD25E6" w:rsidP="00CD25E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6CCB7310" w:rsidR="00CD25E6" w:rsidRPr="00737D4C" w:rsidRDefault="00707498" w:rsidP="00CD25E6">
            <w:r>
              <w:rPr>
                <w:lang w:val="es-419"/>
              </w:rPr>
              <w:t>David McQuaid, Muhammad Iqbal</w:t>
            </w:r>
          </w:p>
        </w:tc>
      </w:tr>
      <w:tr w:rsidR="00CD25E6" w:rsidRPr="005B0AFA" w14:paraId="59204FED" w14:textId="77777777" w:rsidTr="00CB1D82">
        <w:tc>
          <w:tcPr>
            <w:tcW w:w="2263" w:type="dxa"/>
          </w:tcPr>
          <w:p w14:paraId="76116CEF" w14:textId="77777777" w:rsidR="00CD25E6" w:rsidRPr="00737D4C" w:rsidRDefault="00CD25E6" w:rsidP="00CD25E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CD25E6" w:rsidRPr="00737D4C" w:rsidRDefault="00CD25E6" w:rsidP="00CD25E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8E371DE" w:rsidR="00CD25E6" w:rsidRPr="006E5359" w:rsidRDefault="00CD25E6" w:rsidP="00CD25E6">
            <w:pPr>
              <w:rPr>
                <w:lang w:val="pt-BR"/>
              </w:rPr>
            </w:pPr>
            <w:r w:rsidRPr="006E5359">
              <w:rPr>
                <w:lang w:val="pt-BR"/>
              </w:rPr>
              <w:t>Arthur Claudino Gomes de Assis</w:t>
            </w:r>
          </w:p>
        </w:tc>
      </w:tr>
      <w:tr w:rsidR="00CD25E6" w:rsidRPr="00737D4C" w14:paraId="020138E2" w14:textId="77777777" w:rsidTr="00CB1D82">
        <w:tc>
          <w:tcPr>
            <w:tcW w:w="2263" w:type="dxa"/>
          </w:tcPr>
          <w:p w14:paraId="47A71415" w14:textId="77777777" w:rsidR="00CD25E6" w:rsidRPr="00737D4C" w:rsidRDefault="00CD25E6" w:rsidP="00CD25E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CD25E6" w:rsidRPr="00737D4C" w:rsidRDefault="00CD25E6" w:rsidP="00CD25E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1EDC020" w:rsidR="00CD25E6" w:rsidRPr="00737D4C" w:rsidRDefault="00CD25E6" w:rsidP="00CD25E6">
            <w:r>
              <w:t>2023146</w:t>
            </w:r>
          </w:p>
        </w:tc>
      </w:tr>
      <w:tr w:rsidR="00CD25E6" w:rsidRPr="00737D4C" w14:paraId="0B83F38F" w14:textId="77777777" w:rsidTr="00CB1D82">
        <w:tc>
          <w:tcPr>
            <w:tcW w:w="2263" w:type="dxa"/>
          </w:tcPr>
          <w:p w14:paraId="03EFE802" w14:textId="77777777" w:rsidR="00CD25E6" w:rsidRPr="00737D4C" w:rsidRDefault="00CD25E6" w:rsidP="00CD25E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CD25E6" w:rsidRPr="00737D4C" w:rsidRDefault="00CD25E6" w:rsidP="00CD25E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6029E79" w:rsidR="00CD25E6" w:rsidRPr="00737D4C" w:rsidRDefault="00707498" w:rsidP="00CD25E6">
            <w:r>
              <w:t>01</w:t>
            </w:r>
            <w:r w:rsidR="00CD25E6">
              <w:t>/1</w:t>
            </w:r>
            <w:r>
              <w:t>2</w:t>
            </w:r>
            <w:r w:rsidR="00CD25E6">
              <w:t>/2023</w:t>
            </w:r>
          </w:p>
        </w:tc>
      </w:tr>
      <w:tr w:rsidR="00CD25E6" w:rsidRPr="00737D4C" w14:paraId="15D4D1EF" w14:textId="77777777" w:rsidTr="00CB1D82">
        <w:tc>
          <w:tcPr>
            <w:tcW w:w="2263" w:type="dxa"/>
          </w:tcPr>
          <w:p w14:paraId="60236CF5" w14:textId="77777777" w:rsidR="00CD25E6" w:rsidRPr="00737D4C" w:rsidRDefault="00CD25E6" w:rsidP="00CD25E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CD25E6" w:rsidRPr="00737D4C" w:rsidRDefault="00CD25E6" w:rsidP="00CD25E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B6AE577" w:rsidR="00CD25E6" w:rsidRPr="00737D4C" w:rsidRDefault="00707498" w:rsidP="00CD25E6">
            <w:r>
              <w:t>05</w:t>
            </w:r>
            <w:r w:rsidR="00CD25E6">
              <w:t>/1</w:t>
            </w:r>
            <w:r>
              <w:t>2/</w:t>
            </w:r>
            <w:r w:rsidR="00CD25E6">
              <w:t>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4C56ED97" w14:textId="77777777" w:rsidR="002C55BA" w:rsidRPr="002C55BA" w:rsidRDefault="002C55BA" w:rsidP="002C55BA"/>
    <w:sectPr w:rsidR="002C55BA" w:rsidRPr="002C55BA" w:rsidSect="005B0AF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A7B8" w14:textId="77777777" w:rsidR="0031047C" w:rsidRDefault="0031047C" w:rsidP="00996C59">
      <w:pPr>
        <w:spacing w:after="0" w:line="240" w:lineRule="auto"/>
      </w:pPr>
      <w:r>
        <w:separator/>
      </w:r>
    </w:p>
  </w:endnote>
  <w:endnote w:type="continuationSeparator" w:id="0">
    <w:p w14:paraId="04355172" w14:textId="77777777" w:rsidR="0031047C" w:rsidRDefault="0031047C" w:rsidP="0099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EB78" w14:textId="77777777" w:rsidR="00C371C4" w:rsidRDefault="00C37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27D4" w14:textId="77777777" w:rsidR="0031047C" w:rsidRDefault="0031047C" w:rsidP="00996C59">
      <w:pPr>
        <w:spacing w:after="0" w:line="240" w:lineRule="auto"/>
      </w:pPr>
      <w:r>
        <w:separator/>
      </w:r>
    </w:p>
  </w:footnote>
  <w:footnote w:type="continuationSeparator" w:id="0">
    <w:p w14:paraId="2CE4E66C" w14:textId="77777777" w:rsidR="0031047C" w:rsidRDefault="0031047C" w:rsidP="00996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110C6" w14:textId="77777777" w:rsidR="00996C59" w:rsidRDefault="00996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528"/>
    <w:multiLevelType w:val="multilevel"/>
    <w:tmpl w:val="DBE0B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6C560B"/>
    <w:multiLevelType w:val="hybridMultilevel"/>
    <w:tmpl w:val="643021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4DD5"/>
    <w:multiLevelType w:val="multilevel"/>
    <w:tmpl w:val="DBE0B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881F30"/>
    <w:multiLevelType w:val="hybridMultilevel"/>
    <w:tmpl w:val="74EE6674"/>
    <w:lvl w:ilvl="0" w:tplc="F956F0A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31E0"/>
    <w:multiLevelType w:val="multilevel"/>
    <w:tmpl w:val="2B86FDFC"/>
    <w:styleLink w:val="CurrentList1"/>
    <w:lvl w:ilvl="0">
      <w:start w:val="5"/>
      <w:numFmt w:val="decimal"/>
      <w:lvlText w:val="%1."/>
      <w:lvlJc w:val="left"/>
      <w:pPr>
        <w:ind w:left="400" w:hanging="40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sz w:val="24"/>
      </w:rPr>
    </w:lvl>
  </w:abstractNum>
  <w:abstractNum w:abstractNumId="5" w15:restartNumberingAfterBreak="0">
    <w:nsid w:val="5BCF6B5C"/>
    <w:multiLevelType w:val="hybridMultilevel"/>
    <w:tmpl w:val="9320D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35B09"/>
    <w:multiLevelType w:val="hybridMultilevel"/>
    <w:tmpl w:val="E6E220A8"/>
    <w:lvl w:ilvl="0" w:tplc="CDE0BD70">
      <w:start w:val="1"/>
      <w:numFmt w:val="decimal"/>
      <w:lvlText w:val="%1-"/>
      <w:lvlJc w:val="left"/>
      <w:pPr>
        <w:ind w:left="720" w:hanging="360"/>
      </w:pPr>
      <w:rPr>
        <w:rFonts w:ascii="Helvetica Neue" w:hAnsi="Helvetica Neue" w:hint="default"/>
        <w:color w:val="000000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E1BD2"/>
    <w:multiLevelType w:val="multilevel"/>
    <w:tmpl w:val="1804D3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D80A71"/>
    <w:multiLevelType w:val="multilevel"/>
    <w:tmpl w:val="821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038E0"/>
    <w:multiLevelType w:val="multilevel"/>
    <w:tmpl w:val="2B86FDFC"/>
    <w:lvl w:ilvl="0">
      <w:start w:val="5"/>
      <w:numFmt w:val="decimal"/>
      <w:lvlText w:val="%1."/>
      <w:lvlJc w:val="left"/>
      <w:pPr>
        <w:ind w:left="400" w:hanging="40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sz w:val="24"/>
      </w:rPr>
    </w:lvl>
  </w:abstractNum>
  <w:num w:numId="1" w16cid:durableId="1752238562">
    <w:abstractNumId w:val="5"/>
  </w:num>
  <w:num w:numId="2" w16cid:durableId="95366197">
    <w:abstractNumId w:val="0"/>
  </w:num>
  <w:num w:numId="3" w16cid:durableId="960770933">
    <w:abstractNumId w:val="2"/>
  </w:num>
  <w:num w:numId="4" w16cid:durableId="1002900203">
    <w:abstractNumId w:val="9"/>
  </w:num>
  <w:num w:numId="5" w16cid:durableId="1069958935">
    <w:abstractNumId w:val="1"/>
  </w:num>
  <w:num w:numId="6" w16cid:durableId="2048605308">
    <w:abstractNumId w:val="3"/>
  </w:num>
  <w:num w:numId="7" w16cid:durableId="94323541">
    <w:abstractNumId w:val="7"/>
  </w:num>
  <w:num w:numId="8" w16cid:durableId="456065544">
    <w:abstractNumId w:val="4"/>
  </w:num>
  <w:num w:numId="9" w16cid:durableId="1961374236">
    <w:abstractNumId w:val="8"/>
  </w:num>
  <w:num w:numId="10" w16cid:durableId="1705518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228DE"/>
    <w:rsid w:val="00067776"/>
    <w:rsid w:val="000A3E53"/>
    <w:rsid w:val="000E4663"/>
    <w:rsid w:val="000E6382"/>
    <w:rsid w:val="000F0A0D"/>
    <w:rsid w:val="00135284"/>
    <w:rsid w:val="00150CF5"/>
    <w:rsid w:val="00192BA9"/>
    <w:rsid w:val="001A69D6"/>
    <w:rsid w:val="001D5120"/>
    <w:rsid w:val="002063EA"/>
    <w:rsid w:val="00243C38"/>
    <w:rsid w:val="00245BCC"/>
    <w:rsid w:val="002C55BA"/>
    <w:rsid w:val="0031047C"/>
    <w:rsid w:val="00345D2D"/>
    <w:rsid w:val="00384782"/>
    <w:rsid w:val="003A297A"/>
    <w:rsid w:val="004066A1"/>
    <w:rsid w:val="004606A9"/>
    <w:rsid w:val="0049154E"/>
    <w:rsid w:val="005121F8"/>
    <w:rsid w:val="0054281B"/>
    <w:rsid w:val="00554750"/>
    <w:rsid w:val="00557059"/>
    <w:rsid w:val="00565F58"/>
    <w:rsid w:val="00570E70"/>
    <w:rsid w:val="00590F1A"/>
    <w:rsid w:val="005B0AFA"/>
    <w:rsid w:val="005F16F9"/>
    <w:rsid w:val="0063730E"/>
    <w:rsid w:val="00641F66"/>
    <w:rsid w:val="00671447"/>
    <w:rsid w:val="006E5359"/>
    <w:rsid w:val="00707498"/>
    <w:rsid w:val="008B45EA"/>
    <w:rsid w:val="008D5098"/>
    <w:rsid w:val="00916DE1"/>
    <w:rsid w:val="00950957"/>
    <w:rsid w:val="00996C59"/>
    <w:rsid w:val="009B7041"/>
    <w:rsid w:val="00A011B0"/>
    <w:rsid w:val="00A0245B"/>
    <w:rsid w:val="00A074D2"/>
    <w:rsid w:val="00A73EA8"/>
    <w:rsid w:val="00AE3B04"/>
    <w:rsid w:val="00B53336"/>
    <w:rsid w:val="00BC5911"/>
    <w:rsid w:val="00BD1BB1"/>
    <w:rsid w:val="00BE5FF1"/>
    <w:rsid w:val="00C371C4"/>
    <w:rsid w:val="00C9151C"/>
    <w:rsid w:val="00C92EFD"/>
    <w:rsid w:val="00CB7513"/>
    <w:rsid w:val="00CC7547"/>
    <w:rsid w:val="00CD004F"/>
    <w:rsid w:val="00CD25E6"/>
    <w:rsid w:val="00D14A7A"/>
    <w:rsid w:val="00D419B1"/>
    <w:rsid w:val="00DA647C"/>
    <w:rsid w:val="00DC0200"/>
    <w:rsid w:val="00DD5A72"/>
    <w:rsid w:val="00E0004C"/>
    <w:rsid w:val="00E313EF"/>
    <w:rsid w:val="00E521A0"/>
    <w:rsid w:val="00E52375"/>
    <w:rsid w:val="00E65783"/>
    <w:rsid w:val="00E73A7C"/>
    <w:rsid w:val="00E90B4E"/>
    <w:rsid w:val="00EA16DD"/>
    <w:rsid w:val="00EA6809"/>
    <w:rsid w:val="00EC6030"/>
    <w:rsid w:val="00F01B77"/>
    <w:rsid w:val="00F20F49"/>
    <w:rsid w:val="00F309FD"/>
    <w:rsid w:val="00F37B51"/>
    <w:rsid w:val="00F41592"/>
    <w:rsid w:val="00F722BF"/>
    <w:rsid w:val="00F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4F"/>
    <w:pPr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45B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5B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5B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5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5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5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5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5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5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C59"/>
  </w:style>
  <w:style w:type="paragraph" w:styleId="Footer">
    <w:name w:val="footer"/>
    <w:basedOn w:val="Normal"/>
    <w:link w:val="FooterChar"/>
    <w:uiPriority w:val="99"/>
    <w:unhideWhenUsed/>
    <w:rsid w:val="00996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C59"/>
  </w:style>
  <w:style w:type="paragraph" w:styleId="ListParagraph">
    <w:name w:val="List Paragraph"/>
    <w:basedOn w:val="Normal"/>
    <w:uiPriority w:val="34"/>
    <w:qFormat/>
    <w:rsid w:val="00996C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245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5B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NormalWeb">
    <w:name w:val="Normal (Web)"/>
    <w:basedOn w:val="Normal"/>
    <w:uiPriority w:val="99"/>
    <w:unhideWhenUsed/>
    <w:rsid w:val="0099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96C59"/>
  </w:style>
  <w:style w:type="character" w:styleId="Hyperlink">
    <w:name w:val="Hyperlink"/>
    <w:basedOn w:val="DefaultParagraphFont"/>
    <w:uiPriority w:val="99"/>
    <w:unhideWhenUsed/>
    <w:rsid w:val="00996C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245B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19B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9B1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19B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419B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19B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19B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19B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19B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19B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19B1"/>
    <w:pPr>
      <w:spacing w:after="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A0245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45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1">
    <w:name w:val="Current List1"/>
    <w:uiPriority w:val="99"/>
    <w:rsid w:val="00A0245B"/>
    <w:pPr>
      <w:numPr>
        <w:numId w:val="8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A0245B"/>
    <w:pPr>
      <w:spacing w:after="200" w:line="240" w:lineRule="auto"/>
      <w:jc w:val="center"/>
    </w:pPr>
    <w:rPr>
      <w:b/>
      <w:iCs/>
      <w:sz w:val="18"/>
      <w:szCs w:val="18"/>
    </w:rPr>
  </w:style>
  <w:style w:type="paragraph" w:styleId="NoSpacing">
    <w:name w:val="No Spacing"/>
    <w:uiPriority w:val="1"/>
    <w:qFormat/>
    <w:rsid w:val="0067144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B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13E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3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4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40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46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Lit22</b:Tag>
    <b:SourceType>InternetSite</b:SourceType>
    <b:Guid>{26340386-AC4D-7F45-A3DC-50A934FFCF8B}</b:Guid>
    <b:Author>
      <b:Author>
        <b:NameList>
          <b:Person>
            <b:Last>Dino</b:Last>
            <b:First>Little</b:First>
          </b:Person>
        </b:NameList>
      </b:Author>
    </b:Author>
    <b:Title>Medium</b:Title>
    <b:URL>https://medium.com/@24littledino/two-sample-chi-square-test-in-python-b9f2db89dc2b</b:URL>
    <b:Year>2022</b:Year>
    <b:YearAccessed>2023</b:YearAccessed>
    <b:MonthAccessed>11</b:MonthAccessed>
    <b:DayAccessed>16</b:DayAccessed>
    <b:RefOrder>1</b:RefOrder>
  </b:Source>
  <b:Source>
    <b:Tag>Aks21</b:Tag>
    <b:SourceType>InternetSite</b:SourceType>
    <b:Guid>{F01C37C5-B657-1A4B-8CA0-0629EC9ECF69}</b:Guid>
    <b:Author>
      <b:Author>
        <b:NameList>
          <b:Person>
            <b:Last>Sharma</b:Last>
            <b:First>Akshay</b:First>
          </b:Person>
        </b:NameList>
      </b:Author>
    </b:Author>
    <b:Title>Analytics Vidhya</b:Title>
    <b:URL>https://www.analyticsvidhya.com/blog/2021/01/gaussian-naive-bayes-with-hyperpameter-tuning/</b:URL>
    <b:Year>2021</b:Year>
    <b:YearAccessed>2023</b:YearAccessed>
    <b:MonthAccessed>11</b:MonthAccessed>
    <b:DayAccessed>15</b:DayAccessed>
    <b:RefOrder>2</b:RefOrder>
  </b:Source>
  <b:Source>
    <b:Tag>Rob21</b:Tag>
    <b:SourceType>InternetSite</b:SourceType>
    <b:Guid>{BD5324F8-7178-3F43-98F2-DCAF03CE0390}</b:Guid>
    <b:Author>
      <b:Author>
        <b:NameList>
          <b:Person>
            <b:Last>Kübler</b:Last>
            <b:First>Robert</b:First>
          </b:Person>
        </b:NameList>
      </b:Author>
    </b:Author>
    <b:Title>Towards Data Science</b:Title>
    <b:URL>https://towardsdatascience.com/learning-by-implementing-gaussian-naive-bayes-3f0e3d2c01b2</b:URL>
    <b:Year>2021</b:Year>
    <b:YearAccessed>2023</b:YearAccessed>
    <b:MonthAccessed>11</b:MonthAccessed>
    <b:DayAccessed>17</b:DayAccessed>
    <b:RefOrder>3</b:RefOrder>
  </b:Source>
  <b:Source>
    <b:Tag>Rit20</b:Tag>
    <b:SourceType>InternetSite</b:SourceType>
    <b:Guid>{52624B53-6AE3-E54E-A1B6-81151C408F1A}</b:Guid>
    <b:Author>
      <b:Author>
        <b:NameList>
          <b:Person>
            <b:Last>Jain</b:Last>
            <b:First>Ritesh</b:First>
          </b:Person>
        </b:NameList>
      </b:Author>
    </b:Author>
    <b:Title>Medium</b:Title>
    <b:URL>https://medium.com/@ritesh.110587/correlation-between-categorical-variables-63f6bd9bf2f7</b:URL>
    <b:Year>2020</b:Year>
    <b:YearAccessed>2023</b:YearAccessed>
    <b:MonthAccessed>11</b:MonthAccessed>
    <b:DayAccessed>15</b:DayAccessed>
    <b:RefOrder>4</b:RefOrder>
  </b:Source>
  <b:Source>
    <b:Tag>Kop21</b:Tag>
    <b:SourceType>InternetSite</b:SourceType>
    <b:Guid>{5381EF32-EB97-074A-B50A-9CD3DDB8B450}</b:Guid>
    <b:Author>
      <b:Author>
        <b:NameList>
          <b:Person>
            <b:Last>Jain</b:Last>
            <b:First>Kopal</b:First>
          </b:Person>
        </b:NameList>
      </b:Author>
    </b:Author>
    <b:Title>Analytics Vidhya</b:Title>
    <b:URL>https://medium.com/analytics-vidhya/how-to-improve-naive-bayes-9fa698e14cba</b:URL>
    <b:Year>2021</b:Year>
    <b:YearAccessed>2023</b:YearAccessed>
    <b:MonthAccessed>11</b:MonthAccessed>
    <b:DayAccessed>18</b:DayAccessed>
    <b:RefOrder>5</b:RefOrder>
  </b:Source>
  <b:Source>
    <b:Tag>Mim23</b:Tag>
    <b:SourceType>InternetSite</b:SourceType>
    <b:Guid>{0ABFCD0C-0FDC-784E-8B5C-C7CE84204924}</b:Guid>
    <b:Author>
      <b:Author>
        <b:NameList>
          <b:Person>
            <b:Last>Mimi Polner</b:Last>
            <b:First>Cassie</b:First>
            <b:Middle>Bottorf</b:Middle>
          </b:Person>
        </b:NameList>
      </b:Author>
    </b:Author>
    <b:Title>Forbes Advisor</b:Title>
    <b:URL>https://www.forbes.com/advisor/business/start-a-blog/</b:URL>
    <b:Year>2023</b:Year>
    <b:YearAccessed>2023</b:YearAccessed>
    <b:MonthAccessed>29</b:MonthAccessed>
    <b:DayAccessed>11</b:DayAccessed>
    <b:RefOrder>9</b:RefOrder>
  </b:Source>
  <b:Source>
    <b:Tag>Nav23</b:Tag>
    <b:SourceType>InternetSite</b:SourceType>
    <b:Guid>{101A4AB2-A63A-0A4A-9692-6C20C1E42081}</b:Guid>
    <b:Author>
      <b:Author>
        <b:NameList>
          <b:Person>
            <b:Last>Naveen(NKK)</b:Last>
          </b:Person>
        </b:NameList>
      </b:Author>
    </b:Author>
    <b:Title>Spark by {Examples}</b:Title>
    <b:URL>https://sparkbyexamples.com/pandas/conver-pandas-column-to-list/#</b:URL>
    <b:Year>2023</b:Year>
    <b:YearAccessed>2023</b:YearAccessed>
    <b:MonthAccessed>11</b:MonthAccessed>
    <b:DayAccessed>29</b:DayAccessed>
    <b:RefOrder>1</b:RefOrder>
  </b:Source>
  <b:Source>
    <b:Tag>Sat23</b:Tag>
    <b:SourceType>InternetSite</b:SourceType>
    <b:Guid>{A43B9917-9352-4444-8851-7191F7530859}</b:Guid>
    <b:Author>
      <b:Author>
        <b:NameList>
          <b:Person>
            <b:Last>Cloud</b:Last>
            <b:First>Saturn</b:First>
          </b:Person>
        </b:NameList>
      </b:Author>
    </b:Author>
    <b:Title>SaturnCloud</b:Title>
    <b:URL>https://saturncloud.io/blog/how-to-select-rows-from-a-dataframe-based-on-list-values-in-a-column-in-pandas/#:~:text=To%20select%20rows%20from%20a%20DataFrame%20based%20on%20a%20list,to%20select%20the%20desired%20rows.</b:URL>
    <b:Year>2023</b:Year>
    <b:YearAccessed>2023</b:YearAccessed>
    <b:MonthAccessed>11</b:MonthAccessed>
    <b:DayAccessed>29</b:DayAccessed>
    <b:RefOrder>3</b:RefOrder>
  </b:Source>
  <b:Source>
    <b:Tag>Jac20</b:Tag>
    <b:SourceType>InternetSite</b:SourceType>
    <b:Guid>{816EFBE9-761E-D640-AD21-7A33BA8A0D44}</b:Guid>
    <b:Author>
      <b:Author>
        <b:NameList>
          <b:Person>
            <b:Last>Leitch</b:Last>
            <b:First>Jack</b:First>
          </b:Person>
        </b:NameList>
      </b:Author>
    </b:Author>
    <b:Title>Towards Data Science</b:Title>
    <b:URL>https://towardsdatascience.com/building-a-recipe-recommendation-api-using-scikit-learn-nltk-docker-flask-and-heroku-bfc6c4bdd2d4</b:URL>
    <b:Year>2020</b:Year>
    <b:YearAccessed>2023</b:YearAccessed>
    <b:MonthAccessed>11</b:MonthAccessed>
    <b:DayAccessed>28</b:DayAccessed>
    <b:RefOrder>4</b:RefOrder>
  </b:Source>
  <b:Source>
    <b:Tag>Ben17</b:Tag>
    <b:SourceType>InternetSite</b:SourceType>
    <b:Guid>{97BE769B-5393-ED4C-BA6A-E55F4A016997}</b:Guid>
    <b:Author>
      <b:Author>
        <b:NameList>
          <b:Person>
            <b:Last>Bengfort</b:Last>
            <b:First>Benjamin</b:First>
          </b:Person>
        </b:NameList>
      </b:Author>
    </b:Author>
    <b:Title>District Insights</b:Title>
    <b:URL>https://medium.com/district-data-labs/computing-a-bayesian-estimate-of-star-rating-means-651496a890ab</b:URL>
    <b:Year>2017</b:Year>
    <b:YearAccessed>2023</b:YearAccessed>
    <b:MonthAccessed>12</b:MonthAccessed>
    <b:DayAccessed>01</b:DayAccessed>
    <b:RefOrder>5</b:RefOrder>
  </b:Source>
  <b:Source>
    <b:Tag>Ert19</b:Tag>
    <b:SourceType>InternetSite</b:SourceType>
    <b:Guid>{4C1E721C-6700-9343-9429-9096DBD43D6C}</b:Guid>
    <b:Author>
      <b:Author>
        <b:NameList>
          <b:Person>
            <b:Last>Odabaşı</b:Last>
            <b:First>Ertuğ</b:First>
          </b:Person>
        </b:NameList>
      </b:Author>
    </b:Author>
    <b:Title>Medium</b:Title>
    <b:URL>https://medium.com/@ertuodaba/web-scraping-with-python-and-calculating-bayesian-averages-with-sql-for-better-product-ranking-218dcbb75e4b</b:URL>
    <b:Year>2019</b:Year>
    <b:YearAccessed>2023</b:YearAccessed>
    <b:MonthAccessed>12</b:MonthAccessed>
    <b:DayAccessed>01</b:DayAccessed>
    <b:RefOrder>6</b:RefOrder>
  </b:Source>
  <b:Source>
    <b:Tag>Kar23</b:Tag>
    <b:SourceType>InternetSite</b:SourceType>
    <b:Guid>{B53D70E0-C7DB-1044-BB47-7A61D51A50B6}</b:Guid>
    <b:Author>
      <b:Author>
        <b:NameList>
          <b:Person>
            <b:Last>Montevirgen</b:Last>
            <b:First>Karl</b:First>
          </b:Person>
        </b:NameList>
      </b:Author>
    </b:Author>
    <b:Title>Brittanica Money</b:Title>
    <b:URL>https://www.britannica.com/money/retailing</b:URL>
    <b:Year>2023</b:Year>
    <b:YearAccessed>2023</b:YearAccessed>
    <b:MonthAccessed>11</b:MonthAccessed>
    <b:DayAccessed>30</b:DayAccessed>
    <b:RefOrder>2</b:RefOrder>
  </b:Source>
  <b:Source>
    <b:Tag>Dan23</b:Tag>
    <b:SourceType>InternetSite</b:SourceType>
    <b:Guid>{CA5615AD-EFA5-DB46-8E87-DAAB1F106046}</b:Guid>
    <b:Author>
      <b:Author>
        <b:NameList>
          <b:Person>
            <b:Last>Coppola</b:Last>
            <b:First>Daniela</b:First>
          </b:Person>
        </b:NameList>
      </b:Author>
    </b:Author>
    <b:Title>Statista</b:Title>
    <b:URL>https://www.statista.com/statistics/678153/amazon-ad-cost/#:~:text=Since%202014%2C%20Amazon%27s%20annual%20advertising,dollars%20in%20the%20previous%20year</b:URL>
    <b:Year>2023</b:Year>
    <b:YearAccessed>2023</b:YearAccessed>
    <b:MonthAccessed>11</b:MonthAccessed>
    <b:DayAccessed>30</b:DayAccessed>
    <b:RefOrder>7</b:RefOrder>
  </b:Source>
  <b:Source>
    <b:Tag>LiSp1</b:Tag>
    <b:SourceType>InternetSite</b:SourceType>
    <b:Guid>{7C0A865C-3B70-CC43-9C2C-828139227E3D}</b:Guid>
    <b:Author>
      <b:Author>
        <b:NameList>
          <b:Person>
            <b:Last>Li</b:Last>
            <b:First>Shuyang</b:First>
          </b:Person>
        </b:NameList>
      </b:Author>
    </b:Author>
    <b:Title>Kaggle</b:Title>
    <b:URL>https://www.kaggle.com/dsv/783630</b:URL>
    <b:Year>2019</b:Year>
    <b:YearAccessed>2023</b:YearAccessed>
    <b:MonthAccessed>11</b:MonthAccessed>
    <b:DayAccessed>22</b:DayAccessed>
    <b:RefOrder>8</b:RefOrder>
  </b:Source>
</b:Sources>
</file>

<file path=customXml/itemProps1.xml><?xml version="1.0" encoding="utf-8"?>
<ds:datastoreItem xmlns:ds="http://schemas.openxmlformats.org/officeDocument/2006/customXml" ds:itemID="{EEDE9B20-F323-1846-AB0F-2011DA51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Arthur Claudino</cp:lastModifiedBy>
  <cp:revision>3</cp:revision>
  <cp:lastPrinted>2023-11-10T01:47:00Z</cp:lastPrinted>
  <dcterms:created xsi:type="dcterms:W3CDTF">2023-12-05T02:57:00Z</dcterms:created>
  <dcterms:modified xsi:type="dcterms:W3CDTF">2023-12-05T02:59:00Z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